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50AC" w14:textId="567D5F49" w:rsidR="007C2C12" w:rsidRPr="007C2C12" w:rsidRDefault="007C2C12" w:rsidP="007C2C12">
      <w:pPr>
        <w:spacing w:before="120" w:after="0" w:line="240" w:lineRule="auto"/>
        <w:ind w:left="851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C2C1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                                     Dodatek č.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2</w:t>
      </w:r>
    </w:p>
    <w:p w14:paraId="66B2A5AE" w14:textId="6EA4B924" w:rsidR="007C2C12" w:rsidRPr="007C2C12" w:rsidRDefault="007C2C12" w:rsidP="007C2C12">
      <w:pPr>
        <w:spacing w:before="120"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 xml:space="preserve">   ke </w:t>
      </w:r>
      <w:r w:rsidR="001E0FAA">
        <w:rPr>
          <w:rFonts w:ascii="Arial" w:eastAsia="Times New Roman" w:hAnsi="Arial" w:cs="Arial"/>
          <w:lang w:eastAsia="cs-CZ"/>
        </w:rPr>
        <w:t>S</w:t>
      </w:r>
      <w:r w:rsidRPr="007C2C12">
        <w:rPr>
          <w:rFonts w:ascii="Arial" w:eastAsia="Times New Roman" w:hAnsi="Arial" w:cs="Arial"/>
          <w:lang w:eastAsia="cs-CZ"/>
        </w:rPr>
        <w:t>mlouvě o dílo</w:t>
      </w:r>
    </w:p>
    <w:p w14:paraId="6E8B0430" w14:textId="77777777" w:rsidR="007C2C12" w:rsidRPr="007C2C12" w:rsidRDefault="007C2C12" w:rsidP="007C2C12">
      <w:pPr>
        <w:spacing w:before="120"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62C8891" w14:textId="2E5571D7" w:rsidR="007C2C12" w:rsidRPr="007C2C12" w:rsidRDefault="007C2C12" w:rsidP="007C2C12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číslo </w:t>
      </w:r>
      <w:r w:rsidR="001E0FAA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C2C12">
        <w:rPr>
          <w:rFonts w:ascii="Arial" w:eastAsia="Times New Roman" w:hAnsi="Arial" w:cs="Arial"/>
          <w:sz w:val="20"/>
          <w:szCs w:val="20"/>
          <w:lang w:eastAsia="cs-CZ"/>
        </w:rPr>
        <w:t>mlouvy Objednatele č.1: 42/2021–537100 ze dne 23. 12. 2021</w:t>
      </w:r>
    </w:p>
    <w:p w14:paraId="55800881" w14:textId="6BADC8B8" w:rsidR="007C2C12" w:rsidRPr="007C2C12" w:rsidRDefault="007C2C12" w:rsidP="007C2C12">
      <w:pPr>
        <w:spacing w:before="120" w:after="0" w:line="240" w:lineRule="auto"/>
        <w:ind w:left="851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číslo </w:t>
      </w:r>
      <w:r w:rsidR="001E0FAA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C2C12">
        <w:rPr>
          <w:rFonts w:ascii="Arial" w:eastAsia="Times New Roman" w:hAnsi="Arial" w:cs="Arial"/>
          <w:sz w:val="20"/>
          <w:szCs w:val="20"/>
          <w:lang w:eastAsia="cs-CZ"/>
        </w:rPr>
        <w:t>mlouvy generované Pobočkou Příbram: 1192-2021-537212</w:t>
      </w:r>
    </w:p>
    <w:p w14:paraId="2BD310EF" w14:textId="77777777" w:rsidR="007C2C12" w:rsidRPr="007C2C12" w:rsidRDefault="007C2C12" w:rsidP="007C2C12">
      <w:pPr>
        <w:spacing w:before="120" w:after="0" w:line="240" w:lineRule="auto"/>
        <w:ind w:left="851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KoPÚ v </w:t>
      </w:r>
      <w:proofErr w:type="spellStart"/>
      <w:r w:rsidRPr="007C2C12">
        <w:rPr>
          <w:rFonts w:ascii="Arial" w:eastAsia="Times New Roman" w:hAnsi="Arial" w:cs="Arial"/>
          <w:sz w:val="20"/>
          <w:szCs w:val="20"/>
          <w:lang w:eastAsia="cs-CZ"/>
        </w:rPr>
        <w:t>k.ú</w:t>
      </w:r>
      <w:proofErr w:type="spellEnd"/>
      <w:r w:rsidRPr="007C2C12">
        <w:rPr>
          <w:rFonts w:ascii="Arial" w:eastAsia="Times New Roman" w:hAnsi="Arial" w:cs="Arial"/>
          <w:sz w:val="20"/>
          <w:szCs w:val="20"/>
          <w:lang w:eastAsia="cs-CZ"/>
        </w:rPr>
        <w:t>. Bukovany u Kozárovic</w:t>
      </w:r>
    </w:p>
    <w:p w14:paraId="5B3D7305" w14:textId="77777777" w:rsidR="007C2C12" w:rsidRPr="007C2C12" w:rsidRDefault="007C2C12" w:rsidP="007C2C12">
      <w:pPr>
        <w:spacing w:before="120" w:after="0" w:line="240" w:lineRule="auto"/>
        <w:ind w:left="851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F726A9F" w14:textId="77777777" w:rsidR="007C2C12" w:rsidRPr="007C2C12" w:rsidRDefault="007C2C12" w:rsidP="007C2C1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uzavřené</w:t>
      </w:r>
    </w:p>
    <w:p w14:paraId="43712D81" w14:textId="77777777" w:rsidR="007C2C12" w:rsidRPr="007C2C12" w:rsidRDefault="007C2C12" w:rsidP="007C2C12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podle § 2586 a násl. zákona č. 89/2012 Sb., občanský zákoník, ve znění pozdějších předpisů </w:t>
      </w:r>
    </w:p>
    <w:p w14:paraId="67EB7C3C" w14:textId="77777777" w:rsidR="007C2C12" w:rsidRPr="007C2C12" w:rsidRDefault="007C2C12" w:rsidP="007C2C12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mezi</w:t>
      </w:r>
    </w:p>
    <w:p w14:paraId="500A09D9" w14:textId="77777777" w:rsidR="007C2C12" w:rsidRPr="007C2C12" w:rsidRDefault="007C2C12" w:rsidP="007C2C12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28B3EF" w14:textId="77777777" w:rsidR="007C2C12" w:rsidRPr="007C2C12" w:rsidRDefault="007C2C12" w:rsidP="007C2C12">
      <w:pPr>
        <w:spacing w:before="120" w:after="120" w:line="240" w:lineRule="auto"/>
        <w:jc w:val="both"/>
        <w:outlineLvl w:val="0"/>
        <w:rPr>
          <w:rFonts w:ascii="Arial" w:eastAsia="Times New Roman" w:hAnsi="Arial" w:cs="Times New Roman"/>
          <w:bCs/>
          <w:sz w:val="24"/>
          <w:lang w:eastAsia="cs-CZ"/>
        </w:rPr>
      </w:pPr>
      <w:r w:rsidRPr="007C2C12">
        <w:rPr>
          <w:rFonts w:ascii="Arial" w:eastAsia="Times New Roman" w:hAnsi="Arial" w:cs="Times New Roman"/>
          <w:b/>
          <w:bCs/>
          <w:sz w:val="24"/>
          <w:lang w:eastAsia="cs-CZ"/>
        </w:rPr>
        <w:t>SMLUVNÍ STRANY</w:t>
      </w:r>
    </w:p>
    <w:p w14:paraId="308B9318" w14:textId="77777777" w:rsidR="007C2C12" w:rsidRPr="007C2C12" w:rsidRDefault="007C2C12" w:rsidP="007C2C1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outlineLvl w:val="2"/>
        <w:rPr>
          <w:rFonts w:ascii="Arial" w:eastAsia="Calibri" w:hAnsi="Arial" w:cs="Arial"/>
          <w:kern w:val="20"/>
        </w:rPr>
      </w:pPr>
      <w:r w:rsidRPr="007C2C12">
        <w:rPr>
          <w:rFonts w:ascii="Arial" w:eastAsia="Calibri" w:hAnsi="Arial" w:cs="Arial"/>
          <w:b/>
          <w:kern w:val="20"/>
        </w:rPr>
        <w:t>Česká republika – Státní pozemkový úřad</w:t>
      </w:r>
    </w:p>
    <w:p w14:paraId="7596CD31" w14:textId="77777777" w:rsidR="007C2C12" w:rsidRPr="007C2C12" w:rsidRDefault="007C2C12" w:rsidP="007C2C12">
      <w:pPr>
        <w:spacing w:before="120" w:after="12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se sídlem Husinecká 1024/</w:t>
      </w:r>
      <w:proofErr w:type="gramStart"/>
      <w:r w:rsidRPr="007C2C12">
        <w:rPr>
          <w:rFonts w:ascii="Arial" w:eastAsia="Times New Roman" w:hAnsi="Arial" w:cs="Arial"/>
          <w:sz w:val="20"/>
          <w:szCs w:val="20"/>
          <w:lang w:eastAsia="cs-CZ"/>
        </w:rPr>
        <w:t>11a</w:t>
      </w:r>
      <w:proofErr w:type="gramEnd"/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, 130 00 Praha 3 – Žižkov, IČO: 013 12 774, Krajský pozemkový úřad pro 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Středočeský kraj a hl. m. Praha, na adrese Nám. Winstona Churchilla 1800/2,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br/>
        <w:t>130 00 Praha 3</w:t>
      </w:r>
    </w:p>
    <w:p w14:paraId="354AC9F6" w14:textId="77777777" w:rsidR="007C2C12" w:rsidRPr="007C2C12" w:rsidRDefault="007C2C12" w:rsidP="007C2C12">
      <w:pPr>
        <w:spacing w:before="120" w:after="12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Zastoupená: Ing. Jiří Veselý, ředitel</w:t>
      </w:r>
    </w:p>
    <w:p w14:paraId="1132B145" w14:textId="77777777" w:rsidR="007C2C12" w:rsidRPr="007C2C12" w:rsidRDefault="007C2C12" w:rsidP="007C2C12">
      <w:pPr>
        <w:spacing w:before="120" w:after="12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Ve smluvních záležitostech zastoupená: Ing. Jiří Veselý, ředitel</w:t>
      </w:r>
    </w:p>
    <w:p w14:paraId="60C761CE" w14:textId="4AE052E9" w:rsidR="007C2C12" w:rsidRPr="007C2C12" w:rsidRDefault="007C2C12" w:rsidP="007C2C12">
      <w:pPr>
        <w:tabs>
          <w:tab w:val="left" w:pos="4536"/>
        </w:tabs>
        <w:spacing w:before="120" w:after="12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V technických záležitostech zastoupená: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 </w:t>
      </w:r>
      <w:r w:rsidR="00A00AD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Dana Vondráčková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Pobočka Příbram</w:t>
      </w:r>
    </w:p>
    <w:p w14:paraId="5C000F73" w14:textId="77777777" w:rsidR="007C2C12" w:rsidRPr="007C2C12" w:rsidRDefault="007C2C12" w:rsidP="007C2C12">
      <w:pPr>
        <w:tabs>
          <w:tab w:val="left" w:pos="4536"/>
        </w:tabs>
        <w:spacing w:before="120" w:after="12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Kontaktní údaje:</w:t>
      </w:r>
    </w:p>
    <w:p w14:paraId="095D9309" w14:textId="74E5D705" w:rsidR="007C2C12" w:rsidRPr="007C2C12" w:rsidRDefault="007C2C12" w:rsidP="007C2C12">
      <w:pPr>
        <w:tabs>
          <w:tab w:val="left" w:pos="4536"/>
        </w:tabs>
        <w:spacing w:before="120" w:after="12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Tel.: 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+420</w:t>
      </w:r>
      <w:r w:rsidR="002D667F" w:rsidRPr="002D667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2D667F" w:rsidRPr="002D667F">
        <w:rPr>
          <w:rFonts w:eastAsia="Times New Roman"/>
        </w:rPr>
        <w:t>727 956 788</w:t>
      </w:r>
    </w:p>
    <w:p w14:paraId="65DE7518" w14:textId="634BDCA5" w:rsidR="007C2C12" w:rsidRPr="007C2C12" w:rsidRDefault="007C2C12" w:rsidP="007C2C12">
      <w:pPr>
        <w:tabs>
          <w:tab w:val="left" w:pos="4536"/>
        </w:tabs>
        <w:spacing w:before="120" w:after="12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E-mail: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2D667F" w:rsidRPr="002D667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d.vondrackova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@spucr.cz</w:t>
      </w:r>
    </w:p>
    <w:p w14:paraId="223EF5BC" w14:textId="77777777" w:rsidR="007C2C12" w:rsidRPr="007C2C12" w:rsidRDefault="007C2C12" w:rsidP="007C2C12">
      <w:pPr>
        <w:spacing w:before="120" w:after="120" w:line="240" w:lineRule="auto"/>
        <w:ind w:left="567" w:right="1418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ID datové schránky: z49per3</w:t>
      </w:r>
    </w:p>
    <w:p w14:paraId="6465E2DE" w14:textId="77777777" w:rsidR="007C2C12" w:rsidRPr="007C2C12" w:rsidRDefault="007C2C12" w:rsidP="007C2C12">
      <w:pPr>
        <w:tabs>
          <w:tab w:val="left" w:pos="4536"/>
        </w:tabs>
        <w:spacing w:before="120" w:after="120" w:line="240" w:lineRule="auto"/>
        <w:ind w:left="567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b/>
          <w:sz w:val="20"/>
          <w:szCs w:val="20"/>
          <w:lang w:eastAsia="cs-CZ"/>
        </w:rPr>
        <w:t>Bankovní</w:t>
      </w: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C2C12">
        <w:rPr>
          <w:rFonts w:ascii="Arial" w:eastAsia="Times New Roman" w:hAnsi="Arial" w:cs="Arial"/>
          <w:b/>
          <w:sz w:val="20"/>
          <w:szCs w:val="20"/>
          <w:lang w:eastAsia="cs-CZ"/>
        </w:rPr>
        <w:t>spojení</w:t>
      </w:r>
      <w:r w:rsidRPr="007C2C12">
        <w:rPr>
          <w:rFonts w:ascii="Arial" w:eastAsia="Times New Roman" w:hAnsi="Arial" w:cs="Arial"/>
          <w:sz w:val="20"/>
          <w:szCs w:val="20"/>
          <w:lang w:eastAsia="cs-CZ"/>
        </w:rPr>
        <w:t>: Česká národní banka</w:t>
      </w:r>
    </w:p>
    <w:p w14:paraId="33BD59FB" w14:textId="77777777" w:rsidR="007C2C12" w:rsidRPr="007C2C12" w:rsidRDefault="007C2C12" w:rsidP="007C2C12">
      <w:pPr>
        <w:spacing w:before="120" w:after="120" w:line="240" w:lineRule="auto"/>
        <w:ind w:left="4536" w:right="1417" w:hanging="3969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Číslo účtu: 3723001/0710</w:t>
      </w:r>
    </w:p>
    <w:p w14:paraId="0231CB47" w14:textId="77777777" w:rsidR="007C2C12" w:rsidRPr="007C2C12" w:rsidRDefault="007C2C12" w:rsidP="007C2C12">
      <w:pPr>
        <w:spacing w:before="120" w:after="120" w:line="240" w:lineRule="auto"/>
        <w:ind w:left="4536" w:right="1418" w:hanging="39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DIČ: CZ01312774 (</w:t>
      </w:r>
      <w:r w:rsidRPr="007C2C1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není plátce DPH</w:t>
      </w:r>
      <w:r w:rsidRPr="007C2C12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4B501525" w14:textId="77777777" w:rsidR="007C2C12" w:rsidRPr="007C2C12" w:rsidRDefault="007C2C12" w:rsidP="007C2C12">
      <w:pPr>
        <w:spacing w:before="120" w:after="120" w:line="240" w:lineRule="auto"/>
        <w:ind w:left="4536" w:right="1417" w:hanging="39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(„</w:t>
      </w:r>
      <w:r w:rsidRPr="007C2C12">
        <w:rPr>
          <w:rFonts w:ascii="Arial" w:eastAsia="Times New Roman" w:hAnsi="Arial" w:cs="Arial"/>
          <w:b/>
          <w:sz w:val="20"/>
          <w:szCs w:val="20"/>
          <w:lang w:eastAsia="cs-CZ"/>
        </w:rPr>
        <w:t>Objednatel č. 1</w:t>
      </w:r>
      <w:r w:rsidRPr="007C2C12">
        <w:rPr>
          <w:rFonts w:ascii="Arial" w:eastAsia="Times New Roman" w:hAnsi="Arial" w:cs="Arial"/>
          <w:bCs/>
          <w:sz w:val="20"/>
          <w:szCs w:val="20"/>
          <w:lang w:eastAsia="cs-CZ"/>
        </w:rPr>
        <w:t>“)</w:t>
      </w:r>
    </w:p>
    <w:p w14:paraId="5A4808AE" w14:textId="77777777" w:rsidR="007C2C12" w:rsidRPr="007C2C12" w:rsidRDefault="007C2C12" w:rsidP="007C2C12">
      <w:pPr>
        <w:spacing w:before="240" w:after="12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1881DCB2" w14:textId="77777777" w:rsidR="007C2C12" w:rsidRPr="007C2C12" w:rsidRDefault="007C2C12" w:rsidP="007C2C1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outlineLvl w:val="2"/>
        <w:rPr>
          <w:rFonts w:ascii="Arial" w:eastAsia="Calibri" w:hAnsi="Arial" w:cs="Arial"/>
          <w:kern w:val="20"/>
        </w:rPr>
      </w:pPr>
      <w:r w:rsidRPr="007C2C12">
        <w:rPr>
          <w:rFonts w:ascii="Arial" w:eastAsia="Calibri" w:hAnsi="Arial" w:cs="Arial"/>
          <w:b/>
          <w:kern w:val="20"/>
        </w:rPr>
        <w:t>Ředitelství silnic a dálnic ČR, státní příspěvková organizace</w:t>
      </w:r>
    </w:p>
    <w:p w14:paraId="48FC5834" w14:textId="77777777" w:rsidR="007C2C12" w:rsidRPr="007C2C12" w:rsidRDefault="007C2C12" w:rsidP="007C2C12">
      <w:pPr>
        <w:spacing w:before="120" w:after="12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se sídlem Na Pankráci 546/56, 140 00 Praha 4 – Nusle, IČO: 65993390, Správa Plzeň,</w:t>
      </w:r>
      <w:r w:rsidRPr="007C2C12">
        <w:rPr>
          <w:rFonts w:ascii="Arial" w:eastAsia="Times New Roman" w:hAnsi="Arial" w:cs="Arial"/>
          <w:sz w:val="20"/>
          <w:szCs w:val="20"/>
          <w:lang w:eastAsia="cs-CZ"/>
        </w:rPr>
        <w:br/>
        <w:t>na adrese: Hřímalého 37, 301 00 Plzeň</w:t>
      </w:r>
    </w:p>
    <w:p w14:paraId="13D09DEE" w14:textId="6BF7866C" w:rsidR="007C2C12" w:rsidRPr="007C2C12" w:rsidRDefault="007C2C12" w:rsidP="007C2C12">
      <w:pPr>
        <w:spacing w:before="120" w:after="120" w:line="240" w:lineRule="auto"/>
        <w:ind w:left="4678" w:hanging="411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Ve smluvních záležitostech zastoupená: </w:t>
      </w:r>
      <w:r w:rsidRPr="007C2C1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29DB">
        <w:rPr>
          <w:rFonts w:ascii="Arial" w:eastAsia="Times New Roman" w:hAnsi="Arial" w:cs="Arial"/>
          <w:sz w:val="20"/>
          <w:szCs w:val="20"/>
          <w:lang w:eastAsia="cs-CZ"/>
        </w:rPr>
        <w:t>Ing</w:t>
      </w: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. Miroslavem </w:t>
      </w:r>
      <w:proofErr w:type="spellStart"/>
      <w:r w:rsidRPr="007C2C12">
        <w:rPr>
          <w:rFonts w:ascii="Arial" w:eastAsia="Times New Roman" w:hAnsi="Arial" w:cs="Arial"/>
          <w:sz w:val="20"/>
          <w:szCs w:val="20"/>
          <w:lang w:eastAsia="cs-CZ"/>
        </w:rPr>
        <w:t>Blabolem</w:t>
      </w:r>
      <w:proofErr w:type="spellEnd"/>
      <w:r w:rsidRPr="007C2C12">
        <w:rPr>
          <w:rFonts w:ascii="Arial" w:eastAsia="Times New Roman" w:hAnsi="Arial" w:cs="Arial"/>
          <w:sz w:val="20"/>
          <w:szCs w:val="20"/>
          <w:lang w:eastAsia="cs-CZ"/>
        </w:rPr>
        <w:t>, DiS</w:t>
      </w:r>
    </w:p>
    <w:p w14:paraId="45478189" w14:textId="77777777" w:rsidR="007C2C12" w:rsidRPr="007C2C12" w:rsidRDefault="007C2C12" w:rsidP="007C2C12">
      <w:pPr>
        <w:spacing w:before="120" w:after="120" w:line="240" w:lineRule="auto"/>
        <w:ind w:left="4678" w:hanging="411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ředitelem Správy Plzeň</w:t>
      </w:r>
    </w:p>
    <w:p w14:paraId="634148F2" w14:textId="139CD4D1" w:rsidR="007C2C12" w:rsidRPr="007C2C12" w:rsidRDefault="007C2C12" w:rsidP="007C2C12">
      <w:pPr>
        <w:tabs>
          <w:tab w:val="left" w:pos="4678"/>
        </w:tabs>
        <w:spacing w:before="120" w:after="12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V technických záležitostech zastoupená: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4229D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Miroslavem </w:t>
      </w:r>
      <w:proofErr w:type="spellStart"/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Blabolem</w:t>
      </w:r>
      <w:proofErr w:type="spellEnd"/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DiS</w:t>
      </w:r>
    </w:p>
    <w:p w14:paraId="5A98667F" w14:textId="77777777" w:rsidR="007C2C12" w:rsidRPr="007C2C12" w:rsidRDefault="007C2C12" w:rsidP="007C2C12">
      <w:pPr>
        <w:tabs>
          <w:tab w:val="left" w:pos="4536"/>
        </w:tabs>
        <w:spacing w:before="120" w:after="12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Kontaktní údaje:</w:t>
      </w:r>
    </w:p>
    <w:p w14:paraId="23A0F646" w14:textId="2BC831F5" w:rsidR="007C2C12" w:rsidRPr="007C2C12" w:rsidRDefault="007C2C12" w:rsidP="007C2C12">
      <w:pPr>
        <w:tabs>
          <w:tab w:val="left" w:pos="4536"/>
        </w:tabs>
        <w:spacing w:before="120" w:after="12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Tel.: </w:t>
      </w:r>
      <w:r w:rsidR="003230F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XXXXX</w:t>
      </w:r>
    </w:p>
    <w:p w14:paraId="711490A0" w14:textId="4F4421FA" w:rsidR="007C2C12" w:rsidRPr="007C2C12" w:rsidRDefault="007C2C12" w:rsidP="007C2C12">
      <w:pPr>
        <w:tabs>
          <w:tab w:val="left" w:pos="4536"/>
        </w:tabs>
        <w:spacing w:before="120" w:after="12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E-mail: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3230F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XXXXX</w:t>
      </w:r>
    </w:p>
    <w:p w14:paraId="3CFD48FB" w14:textId="77777777" w:rsidR="007C2C12" w:rsidRPr="007C2C12" w:rsidRDefault="007C2C12" w:rsidP="007C2C12">
      <w:pPr>
        <w:spacing w:before="120" w:after="120" w:line="240" w:lineRule="auto"/>
        <w:ind w:left="567" w:right="1418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ID datové schránky: </w:t>
      </w:r>
      <w:r w:rsidRPr="007C2C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zjq4rhz</w:t>
      </w:r>
    </w:p>
    <w:p w14:paraId="5BE58C97" w14:textId="77777777" w:rsidR="007C2C12" w:rsidRPr="007C2C12" w:rsidRDefault="007C2C12" w:rsidP="007C2C12">
      <w:pPr>
        <w:tabs>
          <w:tab w:val="left" w:pos="4536"/>
        </w:tabs>
        <w:spacing w:before="120" w:after="120" w:line="240" w:lineRule="auto"/>
        <w:ind w:left="567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b/>
          <w:sz w:val="20"/>
          <w:szCs w:val="20"/>
          <w:lang w:eastAsia="cs-CZ"/>
        </w:rPr>
        <w:t>Bankovní</w:t>
      </w: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C2C12">
        <w:rPr>
          <w:rFonts w:ascii="Arial" w:eastAsia="Times New Roman" w:hAnsi="Arial" w:cs="Arial"/>
          <w:b/>
          <w:sz w:val="20"/>
          <w:szCs w:val="20"/>
          <w:lang w:eastAsia="cs-CZ"/>
        </w:rPr>
        <w:t>spojení</w:t>
      </w: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Česká národní banka</w:t>
      </w:r>
    </w:p>
    <w:p w14:paraId="104F5AAB" w14:textId="77777777" w:rsidR="007C2C12" w:rsidRPr="007C2C12" w:rsidRDefault="007C2C12" w:rsidP="007C2C12">
      <w:pPr>
        <w:spacing w:before="120" w:after="120" w:line="240" w:lineRule="auto"/>
        <w:ind w:left="4536" w:right="1417" w:hanging="3969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Číslo účtu: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3009-15937031/0710</w:t>
      </w:r>
    </w:p>
    <w:p w14:paraId="4F56157B" w14:textId="77777777" w:rsidR="007C2C12" w:rsidRPr="007C2C12" w:rsidRDefault="007C2C12" w:rsidP="007C2C12">
      <w:pPr>
        <w:spacing w:before="120" w:after="120" w:line="240" w:lineRule="auto"/>
        <w:ind w:left="4536" w:right="1418" w:hanging="39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Pr="007C2C1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CZ</w:t>
      </w:r>
      <w:r w:rsidRPr="007C2C12">
        <w:rPr>
          <w:rFonts w:ascii="Arial" w:eastAsia="Times New Roman" w:hAnsi="Arial" w:cs="Arial"/>
          <w:sz w:val="20"/>
          <w:szCs w:val="20"/>
          <w:lang w:eastAsia="cs-CZ"/>
        </w:rPr>
        <w:t>65993390 (</w:t>
      </w:r>
      <w:r w:rsidRPr="007C2C1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není plátce DPH</w:t>
      </w:r>
      <w:r w:rsidRPr="007C2C12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3482F4D6" w14:textId="77777777" w:rsidR="007C2C12" w:rsidRPr="007C2C12" w:rsidRDefault="007C2C12" w:rsidP="007C2C12">
      <w:pPr>
        <w:spacing w:before="120" w:after="120" w:line="240" w:lineRule="auto"/>
        <w:ind w:left="4536" w:right="1417" w:hanging="39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>(„</w:t>
      </w:r>
      <w:r w:rsidRPr="007C2C12">
        <w:rPr>
          <w:rFonts w:ascii="Arial" w:eastAsia="Times New Roman" w:hAnsi="Arial" w:cs="Arial"/>
          <w:b/>
          <w:sz w:val="20"/>
          <w:szCs w:val="20"/>
          <w:lang w:eastAsia="cs-CZ"/>
        </w:rPr>
        <w:t>Objednatel č. 2</w:t>
      </w:r>
      <w:r w:rsidRPr="007C2C12">
        <w:rPr>
          <w:rFonts w:ascii="Arial" w:eastAsia="Times New Roman" w:hAnsi="Arial" w:cs="Arial"/>
          <w:bCs/>
          <w:sz w:val="20"/>
          <w:szCs w:val="20"/>
          <w:lang w:eastAsia="cs-CZ"/>
        </w:rPr>
        <w:t>“)</w:t>
      </w:r>
    </w:p>
    <w:p w14:paraId="564F3939" w14:textId="43CADC75" w:rsidR="002B13C5" w:rsidRPr="007C2C12" w:rsidRDefault="002B13C5" w:rsidP="002B13C5">
      <w:pPr>
        <w:spacing w:before="240" w:after="12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a</w:t>
      </w:r>
    </w:p>
    <w:p w14:paraId="17C8E7D1" w14:textId="77777777" w:rsidR="007C2C12" w:rsidRPr="007C2C12" w:rsidRDefault="007C2C12" w:rsidP="007C2C1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bCs/>
        </w:rPr>
      </w:pPr>
      <w:r w:rsidRPr="007C2C12">
        <w:rPr>
          <w:rFonts w:ascii="Arial-BoldMT" w:eastAsia="Calibri" w:hAnsi="Arial-BoldMT" w:cs="Arial-BoldMT"/>
          <w:b/>
          <w:bCs/>
        </w:rPr>
        <w:lastRenderedPageBreak/>
        <w:t xml:space="preserve">  </w:t>
      </w:r>
      <w:r w:rsidRPr="007C2C12">
        <w:rPr>
          <w:rFonts w:ascii="Arial" w:eastAsia="Calibri" w:hAnsi="Arial" w:cs="Arial"/>
          <w:b/>
          <w:bCs/>
        </w:rPr>
        <w:t>GK Plavec – Michalec Geodetická kancelář s. r. o. (reprezentant sdružení)</w:t>
      </w:r>
    </w:p>
    <w:p w14:paraId="117204EF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</w:rPr>
      </w:pPr>
    </w:p>
    <w:p w14:paraId="5E340DA7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" w:eastAsia="ArialMT" w:hAnsi="Arial" w:cs="Arial"/>
        </w:rPr>
        <w:t xml:space="preserve">          </w:t>
      </w:r>
      <w:r w:rsidRPr="007C2C12">
        <w:rPr>
          <w:rFonts w:ascii="Arial" w:eastAsia="ArialMT" w:hAnsi="Arial" w:cs="Arial"/>
          <w:sz w:val="20"/>
          <w:szCs w:val="20"/>
        </w:rPr>
        <w:t>společnost založená a existující podle právního řádu České republiky, se sídlem Budovcova</w:t>
      </w:r>
    </w:p>
    <w:p w14:paraId="0DFCAECA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" w:eastAsia="ArialMT" w:hAnsi="Arial" w:cs="Arial"/>
          <w:sz w:val="20"/>
          <w:szCs w:val="20"/>
        </w:rPr>
        <w:t xml:space="preserve">           2530, 397 01 Písek, IČO: 26042452, zapsaná v obchodním rejstříku vedeném u Krajského</w:t>
      </w:r>
    </w:p>
    <w:p w14:paraId="31CA3D2C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" w:eastAsia="ArialMT" w:hAnsi="Arial" w:cs="Arial"/>
          <w:sz w:val="20"/>
          <w:szCs w:val="20"/>
        </w:rPr>
        <w:t xml:space="preserve">           soudu v Českých Budějovicích, oddíl C, vložka 10853  </w:t>
      </w:r>
    </w:p>
    <w:p w14:paraId="369986E5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C2C12">
        <w:rPr>
          <w:rFonts w:ascii="Arial" w:eastAsia="ArialMT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3AD8C4BA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" w:eastAsia="ArialMT" w:hAnsi="Arial" w:cs="Arial"/>
          <w:sz w:val="20"/>
          <w:szCs w:val="20"/>
        </w:rPr>
        <w:t xml:space="preserve">  Zastoupená: Ing. Janem Plavcem, jednatelem</w:t>
      </w:r>
    </w:p>
    <w:p w14:paraId="28FFDCA1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</w:p>
    <w:p w14:paraId="7ABFC3C8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" w:eastAsia="ArialMT" w:hAnsi="Arial" w:cs="Arial"/>
          <w:sz w:val="20"/>
          <w:szCs w:val="20"/>
        </w:rPr>
        <w:t xml:space="preserve">  Ve smluvních záležitostech zastoupená: Ing. Jan Plavec, Petr Michalec, jednatelé</w:t>
      </w:r>
    </w:p>
    <w:p w14:paraId="29C6D1CF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</w:p>
    <w:p w14:paraId="4B6BB94E" w14:textId="3DCEB9A9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" w:eastAsia="ArialMT" w:hAnsi="Arial" w:cs="Arial"/>
          <w:sz w:val="20"/>
          <w:szCs w:val="20"/>
        </w:rPr>
        <w:t xml:space="preserve">  V technických záležitostech zastoupená: </w:t>
      </w:r>
      <w:r w:rsidR="003230F0">
        <w:rPr>
          <w:rFonts w:ascii="Arial" w:eastAsia="ArialMT" w:hAnsi="Arial" w:cs="Arial"/>
          <w:sz w:val="20"/>
          <w:szCs w:val="20"/>
        </w:rPr>
        <w:t>XXXXX</w:t>
      </w:r>
    </w:p>
    <w:p w14:paraId="7EB0CDA2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-BoldMT" w:eastAsia="ArialMT" w:hAnsi="Arial-BoldMT" w:cs="Arial-BoldMT"/>
          <w:b/>
          <w:bCs/>
        </w:rPr>
      </w:pPr>
    </w:p>
    <w:p w14:paraId="5FCDBA0F" w14:textId="79650DDB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-BoldMT" w:eastAsia="ArialMT" w:hAnsi="Arial-BoldMT" w:cs="Arial-BoldMT"/>
          <w:b/>
          <w:bCs/>
        </w:rPr>
        <w:t xml:space="preserve"> </w:t>
      </w:r>
      <w:r w:rsidRPr="007C2C12">
        <w:rPr>
          <w:rFonts w:ascii="Arial" w:eastAsia="ArialMT" w:hAnsi="Arial" w:cs="Arial"/>
          <w:b/>
          <w:bCs/>
        </w:rPr>
        <w:t>Společně s: Ing. Josef Honz</w:t>
      </w:r>
      <w:r w:rsidRPr="007C2C12">
        <w:rPr>
          <w:rFonts w:ascii="ArialMT" w:eastAsia="ArialMT" w:hAnsi="Calibri" w:cs="ArialMT"/>
        </w:rPr>
        <w:t xml:space="preserve">, </w:t>
      </w:r>
      <w:r w:rsidRPr="007C2C12">
        <w:rPr>
          <w:rFonts w:ascii="Arial" w:eastAsia="ArialMT" w:hAnsi="Arial" w:cs="Arial"/>
          <w:sz w:val="20"/>
          <w:szCs w:val="20"/>
        </w:rPr>
        <w:t xml:space="preserve">se sídlem: </w:t>
      </w:r>
      <w:r w:rsidR="003230F0">
        <w:rPr>
          <w:rFonts w:ascii="Arial" w:eastAsia="ArialMT" w:hAnsi="Arial" w:cs="Arial"/>
          <w:sz w:val="20"/>
          <w:szCs w:val="20"/>
        </w:rPr>
        <w:t>XXXXX</w:t>
      </w:r>
      <w:r w:rsidRPr="007C2C12">
        <w:rPr>
          <w:rFonts w:ascii="Arial" w:eastAsia="ArialMT" w:hAnsi="Arial" w:cs="Arial"/>
          <w:sz w:val="20"/>
          <w:szCs w:val="20"/>
        </w:rPr>
        <w:t>, 387 42 Lnáře, IČO: 48223981</w:t>
      </w:r>
    </w:p>
    <w:p w14:paraId="7267B52D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-BoldMT" w:eastAsia="ArialMT" w:hAnsi="Arial-BoldMT" w:cs="Arial-BoldMT"/>
          <w:b/>
          <w:bCs/>
        </w:rPr>
      </w:pPr>
      <w:r w:rsidRPr="007C2C12">
        <w:rPr>
          <w:rFonts w:ascii="Arial-BoldMT" w:eastAsia="ArialMT" w:hAnsi="Arial-BoldMT" w:cs="Arial-BoldMT"/>
          <w:b/>
          <w:bCs/>
        </w:rPr>
        <w:t xml:space="preserve"> </w:t>
      </w:r>
    </w:p>
    <w:p w14:paraId="0F9E767D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b/>
          <w:bCs/>
          <w:sz w:val="20"/>
          <w:szCs w:val="20"/>
        </w:rPr>
      </w:pPr>
      <w:r w:rsidRPr="007C2C12">
        <w:rPr>
          <w:rFonts w:ascii="Arial" w:eastAsia="ArialMT" w:hAnsi="Arial" w:cs="Arial"/>
          <w:b/>
          <w:bCs/>
          <w:sz w:val="20"/>
          <w:szCs w:val="20"/>
        </w:rPr>
        <w:t xml:space="preserve"> Kontaktní údaje:</w:t>
      </w:r>
    </w:p>
    <w:p w14:paraId="4D3445B1" w14:textId="51D6FF53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" w:eastAsia="ArialMT" w:hAnsi="Arial" w:cs="Arial"/>
          <w:sz w:val="20"/>
          <w:szCs w:val="20"/>
        </w:rPr>
        <w:t xml:space="preserve"> Tel.: </w:t>
      </w:r>
      <w:r w:rsidR="003230F0">
        <w:rPr>
          <w:rFonts w:ascii="Arial" w:eastAsia="ArialMT" w:hAnsi="Arial" w:cs="Arial"/>
          <w:sz w:val="20"/>
          <w:szCs w:val="20"/>
        </w:rPr>
        <w:t>XXXXX</w:t>
      </w:r>
    </w:p>
    <w:p w14:paraId="69627E8D" w14:textId="68C366AF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" w:eastAsia="ArialMT" w:hAnsi="Arial" w:cs="Arial"/>
          <w:sz w:val="20"/>
          <w:szCs w:val="20"/>
        </w:rPr>
        <w:t xml:space="preserve"> E-mail: </w:t>
      </w:r>
      <w:r w:rsidR="003230F0">
        <w:rPr>
          <w:rFonts w:ascii="Arial" w:eastAsia="ArialMT" w:hAnsi="Arial" w:cs="Arial"/>
          <w:sz w:val="20"/>
          <w:szCs w:val="20"/>
        </w:rPr>
        <w:t>XXXXX</w:t>
      </w:r>
    </w:p>
    <w:p w14:paraId="029DCC9B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" w:eastAsia="ArialMT" w:hAnsi="Arial" w:cs="Arial"/>
          <w:sz w:val="20"/>
          <w:szCs w:val="20"/>
        </w:rPr>
        <w:t xml:space="preserve"> ID datové schránky: u2u8efa</w:t>
      </w:r>
    </w:p>
    <w:p w14:paraId="7ABF0091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</w:p>
    <w:p w14:paraId="0C85A59B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MT" w:eastAsia="ArialMT" w:hAnsi="Calibri" w:cs="ArialMT"/>
        </w:rPr>
      </w:pPr>
      <w:r w:rsidRPr="007C2C12">
        <w:rPr>
          <w:rFonts w:ascii="Arial-BoldMT" w:eastAsia="ArialMT" w:hAnsi="Arial-BoldMT" w:cs="Arial-BoldMT"/>
          <w:b/>
          <w:bCs/>
        </w:rPr>
        <w:t xml:space="preserve"> </w:t>
      </w:r>
      <w:r w:rsidRPr="007C2C12">
        <w:rPr>
          <w:rFonts w:ascii="Arial" w:eastAsia="ArialMT" w:hAnsi="Arial" w:cs="Arial"/>
          <w:b/>
          <w:bCs/>
          <w:sz w:val="20"/>
          <w:szCs w:val="20"/>
        </w:rPr>
        <w:t>Bankovní spojení:</w:t>
      </w:r>
      <w:r w:rsidRPr="007C2C12">
        <w:rPr>
          <w:rFonts w:ascii="Arial-BoldMT" w:eastAsia="ArialMT" w:hAnsi="Arial-BoldMT" w:cs="Arial-BoldMT"/>
          <w:b/>
          <w:bCs/>
        </w:rPr>
        <w:t xml:space="preserve"> </w:t>
      </w:r>
      <w:proofErr w:type="spellStart"/>
      <w:r w:rsidRPr="007C2C12">
        <w:rPr>
          <w:rFonts w:ascii="Arial" w:eastAsia="ArialMT" w:hAnsi="Arial" w:cs="Arial"/>
          <w:sz w:val="20"/>
          <w:szCs w:val="20"/>
        </w:rPr>
        <w:t>Oberbank</w:t>
      </w:r>
      <w:proofErr w:type="spellEnd"/>
      <w:r w:rsidRPr="007C2C12">
        <w:rPr>
          <w:rFonts w:ascii="Arial" w:eastAsia="ArialMT" w:hAnsi="Arial" w:cs="Arial"/>
          <w:sz w:val="20"/>
          <w:szCs w:val="20"/>
        </w:rPr>
        <w:t xml:space="preserve"> AG</w:t>
      </w:r>
    </w:p>
    <w:p w14:paraId="7E2ED723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MT" w:eastAsia="ArialMT" w:hAnsi="Calibri" w:cs="ArialMT"/>
        </w:rPr>
        <w:t xml:space="preserve"> </w:t>
      </w:r>
      <w:r w:rsidRPr="007C2C12">
        <w:rPr>
          <w:rFonts w:ascii="Arial" w:eastAsia="ArialMT" w:hAnsi="Arial" w:cs="Arial"/>
          <w:sz w:val="20"/>
          <w:szCs w:val="20"/>
        </w:rPr>
        <w:t>Číslo účtu: 7300002050/8040</w:t>
      </w:r>
    </w:p>
    <w:p w14:paraId="660063E1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MT" w:eastAsia="ArialMT" w:hAnsi="Calibri" w:cs="ArialMT"/>
        </w:rPr>
        <w:t xml:space="preserve"> </w:t>
      </w:r>
      <w:r w:rsidRPr="007C2C12">
        <w:rPr>
          <w:rFonts w:ascii="Arial" w:eastAsia="ArialMT" w:hAnsi="Arial" w:cs="Arial"/>
          <w:sz w:val="20"/>
          <w:szCs w:val="20"/>
        </w:rPr>
        <w:t>DIČ: CZ26042452</w:t>
      </w:r>
    </w:p>
    <w:p w14:paraId="3804ACD8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</w:p>
    <w:p w14:paraId="2667A8D8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" w:eastAsia="ArialMT" w:hAnsi="Arial" w:cs="Arial"/>
          <w:sz w:val="20"/>
          <w:szCs w:val="20"/>
        </w:rPr>
        <w:t>(</w:t>
      </w:r>
      <w:r w:rsidRPr="007C2C12">
        <w:rPr>
          <w:rFonts w:ascii="Arial" w:eastAsia="ArialMT" w:hAnsi="Arial" w:cs="Arial"/>
          <w:b/>
          <w:bCs/>
          <w:sz w:val="20"/>
          <w:szCs w:val="20"/>
        </w:rPr>
        <w:t>„Zhotovitel“</w:t>
      </w:r>
      <w:r w:rsidRPr="007C2C12">
        <w:rPr>
          <w:rFonts w:ascii="Arial" w:eastAsia="ArialMT" w:hAnsi="Arial" w:cs="Arial"/>
          <w:sz w:val="20"/>
          <w:szCs w:val="20"/>
        </w:rPr>
        <w:t>)</w:t>
      </w:r>
    </w:p>
    <w:p w14:paraId="71C54028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</w:p>
    <w:p w14:paraId="373B28A1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MT" w:eastAsia="ArialMT" w:hAnsi="Calibri" w:cs="ArialMT"/>
        </w:rPr>
        <w:t>(</w:t>
      </w:r>
      <w:r w:rsidRPr="007C2C12">
        <w:rPr>
          <w:rFonts w:ascii="Arial" w:eastAsia="ArialMT" w:hAnsi="Arial" w:cs="Arial"/>
          <w:sz w:val="20"/>
          <w:szCs w:val="20"/>
        </w:rPr>
        <w:t>Objednatel a Zhotovitel dále jako „</w:t>
      </w:r>
      <w:r w:rsidRPr="007C2C12">
        <w:rPr>
          <w:rFonts w:ascii="Arial" w:eastAsia="ArialMT" w:hAnsi="Arial" w:cs="Arial"/>
          <w:b/>
          <w:bCs/>
          <w:sz w:val="20"/>
          <w:szCs w:val="20"/>
        </w:rPr>
        <w:t>Smluvní strany</w:t>
      </w:r>
      <w:r w:rsidRPr="007C2C12">
        <w:rPr>
          <w:rFonts w:ascii="Arial" w:eastAsia="ArialMT" w:hAnsi="Arial" w:cs="Arial"/>
          <w:sz w:val="20"/>
          <w:szCs w:val="20"/>
        </w:rPr>
        <w:t>“ a každý z nich samostatně jako</w:t>
      </w:r>
    </w:p>
    <w:p w14:paraId="73928A1E" w14:textId="77777777" w:rsidR="007C2C12" w:rsidRPr="007C2C12" w:rsidRDefault="007C2C12" w:rsidP="007C2C12">
      <w:pPr>
        <w:autoSpaceDE w:val="0"/>
        <w:autoSpaceDN w:val="0"/>
        <w:adjustRightInd w:val="0"/>
        <w:spacing w:after="0" w:line="240" w:lineRule="auto"/>
        <w:ind w:left="502"/>
        <w:rPr>
          <w:rFonts w:ascii="Arial" w:eastAsia="ArialMT" w:hAnsi="Arial" w:cs="Arial"/>
          <w:sz w:val="20"/>
          <w:szCs w:val="20"/>
        </w:rPr>
      </w:pPr>
      <w:r w:rsidRPr="007C2C12">
        <w:rPr>
          <w:rFonts w:ascii="Arial" w:eastAsia="ArialMT" w:hAnsi="Arial" w:cs="Arial"/>
          <w:sz w:val="20"/>
          <w:szCs w:val="20"/>
        </w:rPr>
        <w:t>„</w:t>
      </w:r>
      <w:r w:rsidRPr="007C2C12">
        <w:rPr>
          <w:rFonts w:ascii="Arial" w:eastAsia="ArialMT" w:hAnsi="Arial" w:cs="Arial"/>
          <w:b/>
          <w:bCs/>
          <w:sz w:val="20"/>
          <w:szCs w:val="20"/>
        </w:rPr>
        <w:t>Smluvní strana</w:t>
      </w:r>
      <w:r w:rsidRPr="007C2C12">
        <w:rPr>
          <w:rFonts w:ascii="Arial" w:eastAsia="ArialMT" w:hAnsi="Arial" w:cs="Arial"/>
          <w:sz w:val="20"/>
          <w:szCs w:val="20"/>
        </w:rPr>
        <w:t>“)</w:t>
      </w:r>
    </w:p>
    <w:p w14:paraId="6B5BE99A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eastAsia="cs-CZ"/>
        </w:rPr>
      </w:pPr>
    </w:p>
    <w:p w14:paraId="401DBC12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eastAsia="cs-CZ"/>
        </w:rPr>
      </w:pPr>
    </w:p>
    <w:p w14:paraId="4FC4D395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7C2C12">
        <w:rPr>
          <w:rFonts w:ascii="Arial" w:eastAsia="Times New Roman" w:hAnsi="Arial" w:cs="Arial"/>
          <w:b/>
          <w:bCs/>
          <w:snapToGrid w:val="0"/>
          <w:lang w:eastAsia="cs-CZ"/>
        </w:rPr>
        <w:t>II.</w:t>
      </w:r>
    </w:p>
    <w:p w14:paraId="4CF5DB30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</w:p>
    <w:p w14:paraId="0EE69509" w14:textId="3ED96B69" w:rsidR="007C2C12" w:rsidRPr="007C2C12" w:rsidRDefault="007C2C12" w:rsidP="007C2C12">
      <w:pPr>
        <w:widowControl w:val="0"/>
        <w:tabs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 xml:space="preserve">V souladu s ustanovením čl. 20.2 Smlouvy o dílo číslo Objednatele č.1: 42/2021-537100 ze dne 23.12.2021 a na základě žádosti Zhotovitele vedené u Státního pozemkového úřadu pod č.j. </w:t>
      </w:r>
      <w:r w:rsidR="00AB2959" w:rsidRPr="00AB2959">
        <w:rPr>
          <w:rFonts w:ascii="Arial" w:eastAsia="Times New Roman" w:hAnsi="Arial" w:cs="Arial"/>
          <w:lang w:eastAsia="cs-CZ"/>
        </w:rPr>
        <w:t>SPU 437882/2023</w:t>
      </w:r>
      <w:r w:rsidRPr="007C2C12">
        <w:rPr>
          <w:rFonts w:ascii="Arial" w:eastAsia="Times New Roman" w:hAnsi="Arial" w:cs="Arial"/>
          <w:lang w:eastAsia="cs-CZ"/>
        </w:rPr>
        <w:t xml:space="preserve"> dne </w:t>
      </w:r>
      <w:r w:rsidR="00AB2959" w:rsidRPr="00AB2959">
        <w:rPr>
          <w:rFonts w:ascii="Arial" w:eastAsia="Times New Roman" w:hAnsi="Arial" w:cs="Arial"/>
          <w:lang w:eastAsia="cs-CZ"/>
        </w:rPr>
        <w:t>1.11</w:t>
      </w:r>
      <w:r w:rsidRPr="007C2C12">
        <w:rPr>
          <w:rFonts w:ascii="Arial" w:eastAsia="Times New Roman" w:hAnsi="Arial" w:cs="Arial"/>
          <w:lang w:eastAsia="cs-CZ"/>
        </w:rPr>
        <w:t>.202</w:t>
      </w:r>
      <w:r w:rsidR="00AB2959" w:rsidRPr="00AB2959">
        <w:rPr>
          <w:rFonts w:ascii="Arial" w:eastAsia="Times New Roman" w:hAnsi="Arial" w:cs="Arial"/>
          <w:lang w:eastAsia="cs-CZ"/>
        </w:rPr>
        <w:t>3</w:t>
      </w:r>
      <w:r w:rsidRPr="007C2C12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7C2C12">
        <w:rPr>
          <w:rFonts w:ascii="Arial" w:eastAsia="Times New Roman" w:hAnsi="Arial" w:cs="Arial"/>
          <w:lang w:eastAsia="cs-CZ"/>
        </w:rPr>
        <w:t>s přihlédnutím k čl</w:t>
      </w:r>
      <w:r w:rsidRPr="007C2C12">
        <w:rPr>
          <w:rFonts w:ascii="Arial" w:eastAsia="Times New Roman" w:hAnsi="Arial" w:cs="Arial"/>
          <w:bCs/>
          <w:snapToGrid w:val="0"/>
          <w:lang w:eastAsia="cs-CZ"/>
        </w:rPr>
        <w:t xml:space="preserve">.  6.  Směrnice SPÚ o zadávání veřejných zakázek č. 07/2016 ve znění změny </w:t>
      </w:r>
      <w:r w:rsidR="00FD1FC1">
        <w:rPr>
          <w:rFonts w:ascii="Arial" w:eastAsia="Arial" w:hAnsi="Arial" w:cs="Arial"/>
        </w:rPr>
        <w:t xml:space="preserve">č. 10 s účinností ze dne 1. 3. 2023 </w:t>
      </w:r>
      <w:r w:rsidRPr="007C2C12">
        <w:rPr>
          <w:rFonts w:ascii="Arial" w:eastAsia="Times New Roman" w:hAnsi="Arial" w:cs="Arial"/>
          <w:bCs/>
          <w:snapToGrid w:val="0"/>
          <w:lang w:eastAsia="cs-CZ"/>
        </w:rPr>
        <w:t xml:space="preserve">a v souladu se zákonem č.134/2016 Sb., o zadávání veřejných zakázek, </w:t>
      </w:r>
      <w:r w:rsidRPr="007C2C12">
        <w:rPr>
          <w:rFonts w:ascii="Arial" w:eastAsia="Times New Roman" w:hAnsi="Arial" w:cs="Arial"/>
          <w:lang w:eastAsia="cs-CZ"/>
        </w:rPr>
        <w:t>se Smluvní strany dohodly na změně počtu měrných jednotek u Komplexní pozemkové úpravy v </w:t>
      </w:r>
      <w:proofErr w:type="spellStart"/>
      <w:r w:rsidRPr="007C2C12">
        <w:rPr>
          <w:rFonts w:ascii="Arial" w:eastAsia="Times New Roman" w:hAnsi="Arial" w:cs="Arial"/>
          <w:lang w:eastAsia="cs-CZ"/>
        </w:rPr>
        <w:t>k.ú</w:t>
      </w:r>
      <w:proofErr w:type="spellEnd"/>
      <w:r w:rsidRPr="007C2C12">
        <w:rPr>
          <w:rFonts w:ascii="Arial" w:eastAsia="Times New Roman" w:hAnsi="Arial" w:cs="Arial"/>
          <w:lang w:eastAsia="cs-CZ"/>
        </w:rPr>
        <w:t>. Bukovany u Kozárovic</w:t>
      </w:r>
      <w:r w:rsidR="006C6727">
        <w:rPr>
          <w:rFonts w:ascii="Arial" w:eastAsia="Times New Roman" w:hAnsi="Arial" w:cs="Arial"/>
          <w:lang w:eastAsia="cs-CZ"/>
        </w:rPr>
        <w:t xml:space="preserve"> </w:t>
      </w:r>
      <w:bookmarkStart w:id="0" w:name="_Hlk149825000"/>
      <w:r w:rsidR="006C6727">
        <w:rPr>
          <w:rFonts w:ascii="Arial" w:eastAsia="Times New Roman" w:hAnsi="Arial" w:cs="Arial"/>
          <w:lang w:eastAsia="cs-CZ"/>
        </w:rPr>
        <w:t xml:space="preserve">(KoPÚ </w:t>
      </w:r>
      <w:bookmarkEnd w:id="0"/>
      <w:r w:rsidR="006C6727">
        <w:rPr>
          <w:rFonts w:ascii="Arial" w:eastAsia="Times New Roman" w:hAnsi="Arial" w:cs="Arial"/>
          <w:lang w:eastAsia="cs-CZ"/>
        </w:rPr>
        <w:t>Bukovany u Kozárovic)</w:t>
      </w:r>
      <w:r w:rsidRPr="007C2C12">
        <w:rPr>
          <w:rFonts w:ascii="Arial" w:eastAsia="Times New Roman" w:hAnsi="Arial" w:cs="Arial"/>
          <w:lang w:eastAsia="cs-CZ"/>
        </w:rPr>
        <w:t>.</w:t>
      </w:r>
    </w:p>
    <w:p w14:paraId="3EF03085" w14:textId="07553040" w:rsid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A28BB9F" w14:textId="77777777" w:rsidR="006F3921" w:rsidRPr="007C2C12" w:rsidRDefault="006F3921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F822547" w14:textId="0E21CEAC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 xml:space="preserve">Změny byly odsouhlasené dopisem Státního pozemkového úřadu, KPÚ pro Středočeský kraj a hlavní město Praha pod č.j. </w:t>
      </w:r>
      <w:r w:rsidR="00902045">
        <w:rPr>
          <w:rFonts w:ascii="Arial" w:eastAsia="Times New Roman" w:hAnsi="Arial" w:cs="Arial"/>
          <w:lang w:eastAsia="cs-CZ"/>
        </w:rPr>
        <w:t xml:space="preserve">SPU </w:t>
      </w:r>
      <w:r w:rsidR="00396A1C">
        <w:rPr>
          <w:rFonts w:ascii="Arial" w:eastAsia="Times New Roman" w:hAnsi="Arial" w:cs="Arial"/>
          <w:lang w:eastAsia="cs-CZ"/>
        </w:rPr>
        <w:t>447425/2023</w:t>
      </w:r>
      <w:r w:rsidRPr="007C2C12">
        <w:rPr>
          <w:rFonts w:ascii="Arial" w:eastAsia="Times New Roman" w:hAnsi="Arial" w:cs="Arial"/>
          <w:lang w:eastAsia="cs-CZ"/>
        </w:rPr>
        <w:t xml:space="preserve"> dne </w:t>
      </w:r>
      <w:r w:rsidR="00902045">
        <w:rPr>
          <w:rFonts w:ascii="Arial" w:eastAsia="Times New Roman" w:hAnsi="Arial" w:cs="Arial"/>
          <w:lang w:eastAsia="cs-CZ"/>
        </w:rPr>
        <w:t>7.11.2</w:t>
      </w:r>
      <w:r w:rsidR="006F3921">
        <w:rPr>
          <w:rFonts w:ascii="Arial" w:eastAsia="Times New Roman" w:hAnsi="Arial" w:cs="Arial"/>
          <w:lang w:eastAsia="cs-CZ"/>
        </w:rPr>
        <w:t>0</w:t>
      </w:r>
      <w:r w:rsidR="00902045">
        <w:rPr>
          <w:rFonts w:ascii="Arial" w:eastAsia="Times New Roman" w:hAnsi="Arial" w:cs="Arial"/>
          <w:lang w:eastAsia="cs-CZ"/>
        </w:rPr>
        <w:t>23</w:t>
      </w:r>
      <w:r w:rsidR="00F740A0">
        <w:rPr>
          <w:rFonts w:ascii="Arial" w:eastAsia="Times New Roman" w:hAnsi="Arial" w:cs="Arial"/>
          <w:lang w:eastAsia="cs-CZ"/>
        </w:rPr>
        <w:t xml:space="preserve"> </w:t>
      </w:r>
      <w:r w:rsidRPr="007C2C12">
        <w:rPr>
          <w:rFonts w:ascii="Arial" w:eastAsia="Times New Roman" w:hAnsi="Arial" w:cs="Arial"/>
          <w:lang w:eastAsia="cs-CZ"/>
        </w:rPr>
        <w:t>(v pomocné evidenci Státního pozemkového úřadu, KPÚ pro Středočeský kraj a hlavní město Praha, Pobočky Příbram pod č.j.</w:t>
      </w:r>
      <w:r w:rsidR="00902045">
        <w:rPr>
          <w:rFonts w:ascii="Arial" w:eastAsia="Times New Roman" w:hAnsi="Arial" w:cs="Arial"/>
          <w:lang w:eastAsia="cs-CZ"/>
        </w:rPr>
        <w:t xml:space="preserve"> </w:t>
      </w:r>
      <w:r w:rsidR="00396A1C">
        <w:rPr>
          <w:rFonts w:ascii="Arial" w:eastAsia="Times New Roman" w:hAnsi="Arial" w:cs="Arial"/>
          <w:lang w:eastAsia="cs-CZ"/>
        </w:rPr>
        <w:t>897/2023</w:t>
      </w:r>
      <w:r w:rsidRPr="007C2C12">
        <w:rPr>
          <w:rFonts w:ascii="Arial" w:eastAsia="Times New Roman" w:hAnsi="Arial" w:cs="Arial"/>
          <w:lang w:eastAsia="cs-CZ"/>
        </w:rPr>
        <w:t xml:space="preserve"> dne </w:t>
      </w:r>
      <w:r w:rsidR="00396A1C">
        <w:rPr>
          <w:rFonts w:ascii="Arial" w:eastAsia="Times New Roman" w:hAnsi="Arial" w:cs="Arial"/>
          <w:lang w:eastAsia="cs-CZ"/>
        </w:rPr>
        <w:t>9</w:t>
      </w:r>
      <w:r w:rsidR="00902045">
        <w:rPr>
          <w:rFonts w:ascii="Arial" w:eastAsia="Times New Roman" w:hAnsi="Arial" w:cs="Arial"/>
          <w:lang w:eastAsia="cs-CZ"/>
        </w:rPr>
        <w:t>.11</w:t>
      </w:r>
      <w:r w:rsidR="00F740A0">
        <w:rPr>
          <w:rFonts w:ascii="Arial" w:eastAsia="Times New Roman" w:hAnsi="Arial" w:cs="Arial"/>
          <w:lang w:eastAsia="cs-CZ"/>
        </w:rPr>
        <w:t>.</w:t>
      </w:r>
      <w:r w:rsidR="00902045">
        <w:rPr>
          <w:rFonts w:ascii="Arial" w:eastAsia="Times New Roman" w:hAnsi="Arial" w:cs="Arial"/>
          <w:lang w:eastAsia="cs-CZ"/>
        </w:rPr>
        <w:t>2023</w:t>
      </w:r>
      <w:r w:rsidRPr="007C2C12">
        <w:rPr>
          <w:rFonts w:ascii="Arial" w:eastAsia="Times New Roman" w:hAnsi="Arial" w:cs="Arial"/>
          <w:lang w:eastAsia="cs-CZ"/>
        </w:rPr>
        <w:t xml:space="preserve">). </w:t>
      </w:r>
      <w:r w:rsidRPr="007C2C12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</w:p>
    <w:p w14:paraId="5EDCC8CB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 xml:space="preserve">                          </w:t>
      </w:r>
    </w:p>
    <w:p w14:paraId="570FEFD5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970A149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</w:t>
      </w:r>
    </w:p>
    <w:p w14:paraId="38AD759D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III.</w:t>
      </w:r>
    </w:p>
    <w:p w14:paraId="7185DD3A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</w:p>
    <w:p w14:paraId="1A3AA4C9" w14:textId="508EAB7A" w:rsidR="00111BB9" w:rsidRPr="00111BB9" w:rsidRDefault="00FD1FC1" w:rsidP="00111BB9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Snížení a navýšení</w:t>
      </w:r>
      <w:r w:rsidR="007C2C12" w:rsidRPr="007C2C12">
        <w:rPr>
          <w:rFonts w:ascii="Arial" w:eastAsia="Times New Roman" w:hAnsi="Arial" w:cs="Arial"/>
          <w:lang w:eastAsia="cs-CZ"/>
        </w:rPr>
        <w:t xml:space="preserve"> počtu měrných jednotek reaguje na </w:t>
      </w:r>
      <w:r>
        <w:rPr>
          <w:rFonts w:ascii="Arial" w:eastAsia="Times New Roman" w:hAnsi="Arial" w:cs="Arial"/>
          <w:lang w:eastAsia="cs-CZ"/>
        </w:rPr>
        <w:t xml:space="preserve">skutečně provedené práce, které vyplynuly </w:t>
      </w:r>
      <w:r w:rsidR="00AB2959">
        <w:rPr>
          <w:rFonts w:ascii="Arial" w:eastAsia="Times New Roman" w:hAnsi="Arial" w:cs="Arial"/>
          <w:lang w:eastAsia="cs-CZ"/>
        </w:rPr>
        <w:t>při</w:t>
      </w:r>
      <w:r>
        <w:rPr>
          <w:rFonts w:ascii="Arial" w:eastAsia="Times New Roman" w:hAnsi="Arial" w:cs="Arial"/>
          <w:lang w:eastAsia="cs-CZ"/>
        </w:rPr>
        <w:t xml:space="preserve"> zpracování plánu společných zařízení</w:t>
      </w:r>
      <w:r w:rsidR="00111BB9">
        <w:rPr>
          <w:rFonts w:ascii="Arial" w:eastAsia="Times New Roman" w:hAnsi="Arial" w:cs="Arial"/>
          <w:lang w:eastAsia="cs-CZ"/>
        </w:rPr>
        <w:t xml:space="preserve"> (PSZ)</w:t>
      </w:r>
      <w:r w:rsidR="00111BB9" w:rsidRPr="00111BB9">
        <w:rPr>
          <w:rFonts w:ascii="Arial" w:eastAsia="Times New Roman" w:hAnsi="Arial" w:cs="Arial"/>
          <w:lang w:eastAsia="cs-CZ"/>
        </w:rPr>
        <w:t xml:space="preserve"> v rámci správního řízení</w:t>
      </w:r>
      <w:r w:rsidR="00111BB9">
        <w:rPr>
          <w:rFonts w:ascii="Arial" w:eastAsia="Times New Roman" w:hAnsi="Arial" w:cs="Arial"/>
          <w:lang w:eastAsia="cs-CZ"/>
        </w:rPr>
        <w:t xml:space="preserve"> </w:t>
      </w:r>
      <w:r w:rsidR="00111BB9" w:rsidRPr="00111BB9">
        <w:rPr>
          <w:rFonts w:ascii="Arial" w:eastAsia="Times New Roman" w:hAnsi="Arial" w:cs="Arial"/>
          <w:lang w:eastAsia="cs-CZ"/>
        </w:rPr>
        <w:t xml:space="preserve">o </w:t>
      </w:r>
      <w:r w:rsidR="006C6727" w:rsidRPr="006C6727">
        <w:rPr>
          <w:rFonts w:ascii="Arial" w:eastAsia="Times New Roman" w:hAnsi="Arial" w:cs="Arial"/>
          <w:lang w:eastAsia="cs-CZ"/>
        </w:rPr>
        <w:t xml:space="preserve">KoPÚ </w:t>
      </w:r>
      <w:r w:rsidR="00111BB9">
        <w:rPr>
          <w:rFonts w:ascii="Arial" w:eastAsia="Times New Roman" w:hAnsi="Arial" w:cs="Arial"/>
          <w:lang w:eastAsia="cs-CZ"/>
        </w:rPr>
        <w:t>Bukovany u Kozárovic.</w:t>
      </w:r>
    </w:p>
    <w:p w14:paraId="00C7A088" w14:textId="65B6713D" w:rsidR="007C2C12" w:rsidRDefault="000351F6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="008B7768">
        <w:rPr>
          <w:rFonts w:ascii="Arial" w:eastAsia="Times New Roman" w:hAnsi="Arial" w:cs="Arial"/>
          <w:lang w:eastAsia="cs-CZ"/>
        </w:rPr>
        <w:t>ři vypracovávání dokumentace technického řešení</w:t>
      </w:r>
      <w:r w:rsidR="00111BB9">
        <w:rPr>
          <w:rFonts w:ascii="Arial" w:eastAsia="Times New Roman" w:hAnsi="Arial" w:cs="Arial"/>
          <w:lang w:eastAsia="cs-CZ"/>
        </w:rPr>
        <w:t xml:space="preserve"> (DTR)</w:t>
      </w:r>
      <w:r w:rsidR="00AB2959">
        <w:rPr>
          <w:rFonts w:ascii="Arial" w:eastAsia="Times New Roman" w:hAnsi="Arial" w:cs="Arial"/>
          <w:lang w:eastAsia="cs-CZ"/>
        </w:rPr>
        <w:t>, které je nedílnou součástí PSZ, při návrhu</w:t>
      </w:r>
      <w:r w:rsidR="008B7768">
        <w:rPr>
          <w:rFonts w:ascii="Arial" w:eastAsia="Times New Roman" w:hAnsi="Arial" w:cs="Arial"/>
          <w:lang w:eastAsia="cs-CZ"/>
        </w:rPr>
        <w:t xml:space="preserve"> konkrétních</w:t>
      </w:r>
      <w:r w:rsidR="00111BB9">
        <w:rPr>
          <w:rFonts w:ascii="Arial" w:eastAsia="Times New Roman" w:hAnsi="Arial" w:cs="Arial"/>
          <w:lang w:eastAsia="cs-CZ"/>
        </w:rPr>
        <w:t xml:space="preserve"> opatření ke zpřístupnění pozemků a konkrétních vodohospodářských </w:t>
      </w:r>
      <w:r w:rsidR="008B7768">
        <w:rPr>
          <w:rFonts w:ascii="Arial" w:eastAsia="Times New Roman" w:hAnsi="Arial" w:cs="Arial"/>
          <w:lang w:eastAsia="cs-CZ"/>
        </w:rPr>
        <w:t>opatření</w:t>
      </w:r>
      <w:r w:rsidR="00AB2959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 xml:space="preserve">došlo ke zpřesnění a úpravě počtu měrných jednotek oproti počtu měrných jednotek uvedených ve </w:t>
      </w:r>
      <w:r w:rsidR="001E0FAA">
        <w:rPr>
          <w:rFonts w:ascii="Arial" w:eastAsia="Times New Roman" w:hAnsi="Arial" w:cs="Arial"/>
          <w:lang w:eastAsia="cs-CZ"/>
        </w:rPr>
        <w:t>S</w:t>
      </w:r>
      <w:r>
        <w:rPr>
          <w:rFonts w:ascii="Arial" w:eastAsia="Times New Roman" w:hAnsi="Arial" w:cs="Arial"/>
          <w:lang w:eastAsia="cs-CZ"/>
        </w:rPr>
        <w:t>mlouvě o dílo.</w:t>
      </w:r>
    </w:p>
    <w:p w14:paraId="3EE18E2A" w14:textId="77777777" w:rsidR="000351F6" w:rsidRPr="007C2C12" w:rsidRDefault="000351F6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5663868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 xml:space="preserve">Potřeba změny počtu měrných jednotek vznikla tedy v důsledku okolností, které zadavatel jednající s náležitou péčí nemohl předvídat. </w:t>
      </w:r>
    </w:p>
    <w:p w14:paraId="3D8EADB2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5AA68AE" w14:textId="2876ED6E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>Ke změně závazku dochází v čl. 3.1 Smlouvy o dílo číslo Objednatele č.1: 42/2021-537100 a u dílčí</w:t>
      </w:r>
      <w:r w:rsidR="002C4D3A">
        <w:rPr>
          <w:rFonts w:ascii="Arial" w:eastAsia="Times New Roman" w:hAnsi="Arial" w:cs="Arial"/>
          <w:lang w:eastAsia="cs-CZ"/>
        </w:rPr>
        <w:t>ch</w:t>
      </w:r>
      <w:r w:rsidRPr="007C2C12">
        <w:rPr>
          <w:rFonts w:ascii="Arial" w:eastAsia="Times New Roman" w:hAnsi="Arial" w:cs="Arial"/>
          <w:lang w:eastAsia="cs-CZ"/>
        </w:rPr>
        <w:t xml:space="preserve"> část</w:t>
      </w:r>
      <w:r w:rsidR="00A2282D">
        <w:rPr>
          <w:rFonts w:ascii="Arial" w:eastAsia="Times New Roman" w:hAnsi="Arial" w:cs="Arial"/>
          <w:lang w:eastAsia="cs-CZ"/>
        </w:rPr>
        <w:t>í</w:t>
      </w:r>
      <w:r w:rsidRPr="007C2C12">
        <w:rPr>
          <w:rFonts w:ascii="Arial" w:eastAsia="Times New Roman" w:hAnsi="Arial" w:cs="Arial"/>
          <w:lang w:eastAsia="cs-CZ"/>
        </w:rPr>
        <w:t xml:space="preserve"> Hlavního celku </w:t>
      </w:r>
      <w:r w:rsidRPr="007C2C12">
        <w:rPr>
          <w:rFonts w:ascii="Arial" w:eastAsia="Times New Roman" w:hAnsi="Arial" w:cs="Arial"/>
          <w:b/>
          <w:lang w:eastAsia="cs-CZ"/>
        </w:rPr>
        <w:t>6.</w:t>
      </w:r>
      <w:r w:rsidR="002C4D3A">
        <w:rPr>
          <w:rFonts w:ascii="Arial" w:eastAsia="Times New Roman" w:hAnsi="Arial" w:cs="Arial"/>
          <w:b/>
          <w:lang w:eastAsia="cs-CZ"/>
        </w:rPr>
        <w:t>3</w:t>
      </w:r>
      <w:r w:rsidRPr="007C2C12">
        <w:rPr>
          <w:rFonts w:ascii="Arial" w:eastAsia="Times New Roman" w:hAnsi="Arial" w:cs="Arial"/>
          <w:b/>
          <w:lang w:eastAsia="cs-CZ"/>
        </w:rPr>
        <w:t>.</w:t>
      </w:r>
      <w:r w:rsidR="002C4D3A">
        <w:rPr>
          <w:rFonts w:ascii="Arial" w:eastAsia="Times New Roman" w:hAnsi="Arial" w:cs="Arial"/>
          <w:b/>
          <w:lang w:eastAsia="cs-CZ"/>
        </w:rPr>
        <w:t>1 i) b)</w:t>
      </w:r>
      <w:r w:rsidRPr="007C2C12">
        <w:rPr>
          <w:rFonts w:ascii="Arial" w:eastAsia="Times New Roman" w:hAnsi="Arial" w:cs="Arial"/>
          <w:b/>
          <w:lang w:eastAsia="cs-CZ"/>
        </w:rPr>
        <w:t xml:space="preserve"> </w:t>
      </w:r>
      <w:r w:rsidR="002C4D3A">
        <w:rPr>
          <w:rFonts w:ascii="Arial" w:eastAsia="Times New Roman" w:hAnsi="Arial" w:cs="Arial"/>
          <w:bCs/>
          <w:lang w:eastAsia="cs-CZ"/>
        </w:rPr>
        <w:t xml:space="preserve">a </w:t>
      </w:r>
      <w:r w:rsidR="002C4D3A" w:rsidRPr="002C4D3A">
        <w:rPr>
          <w:rFonts w:ascii="Arial" w:eastAsia="Times New Roman" w:hAnsi="Arial" w:cs="Arial"/>
          <w:b/>
          <w:lang w:eastAsia="cs-CZ"/>
        </w:rPr>
        <w:t>6.3.1. i) c)</w:t>
      </w:r>
      <w:r w:rsidR="002C4D3A">
        <w:rPr>
          <w:rFonts w:ascii="Arial" w:eastAsia="Times New Roman" w:hAnsi="Arial" w:cs="Arial"/>
          <w:bCs/>
          <w:lang w:eastAsia="cs-CZ"/>
        </w:rPr>
        <w:t xml:space="preserve"> </w:t>
      </w:r>
      <w:r w:rsidRPr="007C2C12">
        <w:rPr>
          <w:rFonts w:ascii="Arial" w:eastAsia="Times New Roman" w:hAnsi="Arial" w:cs="Arial"/>
          <w:b/>
          <w:lang w:eastAsia="cs-CZ"/>
        </w:rPr>
        <w:t>„</w:t>
      </w:r>
      <w:r w:rsidRPr="007C2C12">
        <w:rPr>
          <w:rFonts w:ascii="Arial" w:eastAsia="Times New Roman" w:hAnsi="Arial" w:cs="Arial"/>
          <w:lang w:eastAsia="cs-CZ"/>
        </w:rPr>
        <w:t>Položkový výkaz činností – Příloha ke Smlouvě – Komplexní pozemkové úpravy Bukovany u Kozárovic“</w:t>
      </w:r>
      <w:r w:rsidRPr="007C2C12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7C2C12">
        <w:rPr>
          <w:rFonts w:ascii="Arial" w:eastAsia="Times New Roman" w:hAnsi="Arial" w:cs="Arial"/>
          <w:lang w:eastAsia="cs-CZ"/>
        </w:rPr>
        <w:t xml:space="preserve">pro Komplexní pozemkové úpravy v </w:t>
      </w:r>
      <w:proofErr w:type="spellStart"/>
      <w:r w:rsidRPr="007C2C12">
        <w:rPr>
          <w:rFonts w:ascii="Arial" w:eastAsia="Times New Roman" w:hAnsi="Arial" w:cs="Arial"/>
          <w:lang w:eastAsia="cs-CZ"/>
        </w:rPr>
        <w:t>k.ú</w:t>
      </w:r>
      <w:proofErr w:type="spellEnd"/>
      <w:r w:rsidRPr="007C2C12">
        <w:rPr>
          <w:rFonts w:ascii="Arial" w:eastAsia="Times New Roman" w:hAnsi="Arial" w:cs="Arial"/>
          <w:lang w:eastAsia="cs-CZ"/>
        </w:rPr>
        <w:t>. Bukovany u Kozárovic takto</w:t>
      </w:r>
      <w:r w:rsidRPr="007C2C1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157E9BBA" w14:textId="77777777" w:rsidR="007C2C12" w:rsidRPr="007C2C12" w:rsidRDefault="007C2C12" w:rsidP="007C2C12">
      <w:pPr>
        <w:tabs>
          <w:tab w:val="left" w:pos="48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28F11C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0E0852" w14:textId="55384360" w:rsidR="007C2C12" w:rsidRPr="00AB2959" w:rsidRDefault="007C2C12" w:rsidP="00AB2959">
      <w:pPr>
        <w:pStyle w:val="Odstavecseseznamem"/>
        <w:numPr>
          <w:ilvl w:val="0"/>
          <w:numId w:val="2"/>
        </w:num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B2959">
        <w:rPr>
          <w:rFonts w:ascii="Arial" w:eastAsia="Times New Roman" w:hAnsi="Arial" w:cs="Arial"/>
          <w:b/>
          <w:bCs/>
          <w:lang w:eastAsia="cs-CZ"/>
        </w:rPr>
        <w:t>čl. 3.1 Cena za řádné a včasné provedení Díla je sjednána následovně:</w:t>
      </w:r>
    </w:p>
    <w:p w14:paraId="5D16F816" w14:textId="4767C4E1" w:rsidR="00AB2959" w:rsidRDefault="00AB2959" w:rsidP="00AB2959">
      <w:pPr>
        <w:pStyle w:val="Odstavecseseznamem"/>
        <w:tabs>
          <w:tab w:val="left" w:pos="4820"/>
        </w:tabs>
        <w:spacing w:after="0" w:line="240" w:lineRule="auto"/>
        <w:ind w:left="79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F8C6B3" w14:textId="77777777" w:rsidR="00AB2959" w:rsidRPr="00AB2959" w:rsidRDefault="00AB2959" w:rsidP="00AB2959">
      <w:pPr>
        <w:pStyle w:val="Odstavecseseznamem"/>
        <w:tabs>
          <w:tab w:val="left" w:pos="4820"/>
        </w:tabs>
        <w:spacing w:after="0" w:line="240" w:lineRule="auto"/>
        <w:ind w:left="79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7"/>
        <w:gridCol w:w="1935"/>
      </w:tblGrid>
      <w:tr w:rsidR="007C2C12" w:rsidRPr="007C2C12" w14:paraId="7F356616" w14:textId="77777777" w:rsidTr="00934A33">
        <w:trPr>
          <w:trHeight w:val="320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FEBE" w14:textId="77777777" w:rsidR="007C2C12" w:rsidRPr="007C2C12" w:rsidRDefault="007C2C12" w:rsidP="007C2C12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i/>
                <w:snapToGrid w:val="0"/>
                <w:sz w:val="20"/>
                <w:szCs w:val="20"/>
              </w:rPr>
            </w:pPr>
            <w:r w:rsidRPr="007C2C12">
              <w:rPr>
                <w:rFonts w:ascii="Arial" w:eastAsia="Times New Roman" w:hAnsi="Arial" w:cs="Arial"/>
                <w:i/>
                <w:snapToGrid w:val="0"/>
                <w:sz w:val="20"/>
                <w:szCs w:val="20"/>
              </w:rPr>
              <w:t>Hlavní celek – Přípravné práce celkem bez DPH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8768" w14:textId="77777777" w:rsidR="007C2C12" w:rsidRPr="007C2C12" w:rsidRDefault="007C2C12" w:rsidP="007C2C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2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1.028.026,00 Kč</w:t>
            </w:r>
          </w:p>
        </w:tc>
      </w:tr>
      <w:tr w:rsidR="007C2C12" w:rsidRPr="007C2C12" w14:paraId="17640127" w14:textId="77777777" w:rsidTr="00934A33">
        <w:trPr>
          <w:trHeight w:val="368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5ADF" w14:textId="77777777" w:rsidR="007C2C12" w:rsidRPr="007C2C12" w:rsidRDefault="007C2C12" w:rsidP="007C2C12">
            <w:pPr>
              <w:spacing w:before="100" w:beforeAutospacing="1" w:after="100" w:afterAutospacing="1" w:line="276" w:lineRule="auto"/>
              <w:ind w:left="567" w:hanging="567"/>
              <w:rPr>
                <w:rFonts w:ascii="Arial" w:eastAsia="Times New Roman" w:hAnsi="Arial" w:cs="Arial"/>
                <w:i/>
                <w:snapToGrid w:val="0"/>
                <w:sz w:val="20"/>
                <w:szCs w:val="20"/>
              </w:rPr>
            </w:pPr>
            <w:r w:rsidRPr="007C2C12">
              <w:rPr>
                <w:rFonts w:ascii="Arial" w:eastAsia="Times New Roman" w:hAnsi="Arial" w:cs="Arial"/>
                <w:i/>
                <w:snapToGrid w:val="0"/>
                <w:sz w:val="20"/>
                <w:szCs w:val="20"/>
              </w:rPr>
              <w:t>Hlavní celek – Návrhové práce celkem bez DPH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E0AC" w14:textId="4D4F43D0" w:rsidR="007C2C12" w:rsidRPr="007C2C12" w:rsidRDefault="002C4D3A" w:rsidP="007C2C12">
            <w:pPr>
              <w:spacing w:before="120" w:after="0" w:line="240" w:lineRule="auto"/>
              <w:ind w:left="851" w:hanging="851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704.686</w:t>
            </w:r>
            <w:r w:rsidR="007C2C12" w:rsidRPr="007C2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 Kč</w:t>
            </w:r>
          </w:p>
        </w:tc>
      </w:tr>
      <w:tr w:rsidR="007C2C12" w:rsidRPr="007C2C12" w14:paraId="38128774" w14:textId="77777777" w:rsidTr="00934A33">
        <w:trPr>
          <w:trHeight w:val="483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E066" w14:textId="77777777" w:rsidR="007C2C12" w:rsidRPr="007C2C12" w:rsidRDefault="007C2C12" w:rsidP="007C2C12">
            <w:pPr>
              <w:spacing w:before="100" w:beforeAutospacing="1" w:after="100" w:afterAutospacing="1" w:line="276" w:lineRule="auto"/>
              <w:ind w:left="567" w:hanging="567"/>
              <w:rPr>
                <w:rFonts w:ascii="Arial" w:eastAsia="Times New Roman" w:hAnsi="Arial" w:cs="Arial"/>
                <w:i/>
                <w:snapToGrid w:val="0"/>
                <w:sz w:val="20"/>
                <w:szCs w:val="20"/>
              </w:rPr>
            </w:pPr>
            <w:r w:rsidRPr="007C2C12">
              <w:rPr>
                <w:rFonts w:ascii="Arial" w:eastAsia="Times New Roman" w:hAnsi="Arial" w:cs="Arial"/>
                <w:i/>
                <w:snapToGrid w:val="0"/>
                <w:sz w:val="20"/>
                <w:szCs w:val="20"/>
              </w:rPr>
              <w:t>Hlavní celek – Mapové dílo celkem bez DPH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A1D7" w14:textId="77777777" w:rsidR="007C2C12" w:rsidRPr="007C2C12" w:rsidRDefault="007C2C12" w:rsidP="007C2C12">
            <w:pPr>
              <w:spacing w:before="120" w:after="0" w:line="240" w:lineRule="auto"/>
              <w:ind w:left="851" w:hanging="851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2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143.500,00 Kč</w:t>
            </w:r>
          </w:p>
        </w:tc>
      </w:tr>
      <w:tr w:rsidR="007C2C12" w:rsidRPr="007C2C12" w14:paraId="4DDDC20D" w14:textId="77777777" w:rsidTr="00934A33">
        <w:trPr>
          <w:trHeight w:val="268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3885" w14:textId="77777777" w:rsidR="007C2C12" w:rsidRPr="007C2C12" w:rsidRDefault="007C2C12" w:rsidP="007C2C12">
            <w:pPr>
              <w:spacing w:before="100" w:beforeAutospacing="1" w:after="100" w:afterAutospacing="1" w:line="276" w:lineRule="auto"/>
              <w:ind w:left="567" w:hanging="567"/>
              <w:rPr>
                <w:rFonts w:ascii="Arial" w:eastAsia="Times New Roman" w:hAnsi="Arial" w:cs="Arial"/>
                <w:b/>
                <w:i/>
                <w:snapToGrid w:val="0"/>
                <w:sz w:val="20"/>
                <w:szCs w:val="20"/>
              </w:rPr>
            </w:pPr>
            <w:r w:rsidRPr="007C2C12">
              <w:rPr>
                <w:rFonts w:ascii="Arial" w:eastAsia="Times New Roman" w:hAnsi="Arial" w:cs="Arial"/>
                <w:b/>
                <w:i/>
                <w:snapToGrid w:val="0"/>
                <w:sz w:val="20"/>
                <w:szCs w:val="20"/>
              </w:rPr>
              <w:t>Celková cena díla bez DPH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15D0" w14:textId="26A1CA2C" w:rsidR="007C2C12" w:rsidRPr="007C2C12" w:rsidRDefault="007C2C12" w:rsidP="007C2C12">
            <w:pPr>
              <w:spacing w:before="120" w:after="0" w:line="240" w:lineRule="auto"/>
              <w:ind w:left="851" w:hanging="85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2C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</w:t>
            </w:r>
            <w:r w:rsidR="002C4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876</w:t>
            </w:r>
            <w:r w:rsidRPr="007C2C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.212,00 Kč</w:t>
            </w:r>
          </w:p>
        </w:tc>
      </w:tr>
      <w:tr w:rsidR="007C2C12" w:rsidRPr="007C2C12" w14:paraId="41668E6F" w14:textId="77777777" w:rsidTr="00934A33">
        <w:trPr>
          <w:trHeight w:val="316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3F5E" w14:textId="77777777" w:rsidR="007C2C12" w:rsidRPr="007C2C12" w:rsidRDefault="007C2C12" w:rsidP="007C2C12">
            <w:pPr>
              <w:spacing w:before="100" w:beforeAutospacing="1" w:after="100" w:afterAutospacing="1" w:line="276" w:lineRule="auto"/>
              <w:ind w:left="567" w:hanging="567"/>
              <w:rPr>
                <w:rFonts w:ascii="Arial" w:eastAsia="Times New Roman" w:hAnsi="Arial" w:cs="Arial"/>
                <w:i/>
                <w:snapToGrid w:val="0"/>
                <w:sz w:val="20"/>
                <w:szCs w:val="20"/>
              </w:rPr>
            </w:pPr>
            <w:r w:rsidRPr="007C2C12">
              <w:rPr>
                <w:rFonts w:ascii="Arial" w:eastAsia="Times New Roman" w:hAnsi="Arial" w:cs="Arial"/>
                <w:i/>
                <w:snapToGrid w:val="0"/>
                <w:sz w:val="20"/>
                <w:szCs w:val="20"/>
              </w:rPr>
              <w:t>DPH 21 %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066" w14:textId="573A4943" w:rsidR="007C2C12" w:rsidRPr="007C2C12" w:rsidRDefault="008C724D" w:rsidP="007C2C12">
            <w:pPr>
              <w:spacing w:before="120" w:after="0" w:line="240" w:lineRule="auto"/>
              <w:ind w:left="851" w:hanging="851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394.004</w:t>
            </w:r>
            <w:r w:rsidR="007C2C12" w:rsidRPr="007C2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,52 Kč</w:t>
            </w:r>
          </w:p>
        </w:tc>
      </w:tr>
      <w:tr w:rsidR="007C2C12" w:rsidRPr="007C2C12" w14:paraId="4E17F14C" w14:textId="77777777" w:rsidTr="00934A33">
        <w:trPr>
          <w:trHeight w:val="283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08F3" w14:textId="77777777" w:rsidR="007C2C12" w:rsidRPr="007C2C12" w:rsidRDefault="007C2C12" w:rsidP="007C2C12">
            <w:pPr>
              <w:spacing w:before="100" w:beforeAutospacing="1" w:after="100" w:afterAutospacing="1" w:line="276" w:lineRule="auto"/>
              <w:ind w:left="567" w:hanging="567"/>
              <w:rPr>
                <w:rFonts w:ascii="Arial" w:eastAsia="Times New Roman" w:hAnsi="Arial" w:cs="Arial"/>
                <w:b/>
                <w:i/>
                <w:snapToGrid w:val="0"/>
                <w:sz w:val="20"/>
                <w:szCs w:val="20"/>
              </w:rPr>
            </w:pPr>
            <w:r w:rsidRPr="007C2C12">
              <w:rPr>
                <w:rFonts w:ascii="Arial" w:eastAsia="Times New Roman" w:hAnsi="Arial" w:cs="Arial"/>
                <w:b/>
                <w:i/>
                <w:snapToGrid w:val="0"/>
                <w:sz w:val="20"/>
                <w:szCs w:val="20"/>
              </w:rPr>
              <w:t>Celková cena díla včetně</w:t>
            </w:r>
            <w:r w:rsidRPr="007C2C12">
              <w:rPr>
                <w:rFonts w:ascii="Arial" w:eastAsia="Times New Roman" w:hAnsi="Arial" w:cs="Arial"/>
                <w:b/>
                <w:i/>
                <w:snapToGrid w:val="0"/>
                <w:sz w:val="18"/>
                <w:szCs w:val="20"/>
              </w:rPr>
              <w:t xml:space="preserve"> </w:t>
            </w:r>
            <w:r w:rsidRPr="007C2C12">
              <w:rPr>
                <w:rFonts w:ascii="Arial" w:eastAsia="Times New Roman" w:hAnsi="Arial" w:cs="Arial"/>
                <w:b/>
                <w:i/>
                <w:snapToGrid w:val="0"/>
                <w:sz w:val="20"/>
                <w:szCs w:val="20"/>
              </w:rPr>
              <w:t>DPH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6D6" w14:textId="01556F05" w:rsidR="007C2C12" w:rsidRPr="007C2C12" w:rsidRDefault="007C2C12" w:rsidP="007C2C12">
            <w:pPr>
              <w:spacing w:before="120" w:after="0" w:line="240" w:lineRule="auto"/>
              <w:ind w:left="851" w:hanging="85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2C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  <w:r w:rsidR="008C72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270</w:t>
            </w:r>
            <w:r w:rsidRPr="007C2C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="008C72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Pr="007C2C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16,52 Kč</w:t>
            </w:r>
          </w:p>
        </w:tc>
      </w:tr>
    </w:tbl>
    <w:p w14:paraId="0790DD7C" w14:textId="77777777" w:rsidR="007C2C12" w:rsidRPr="007C2C12" w:rsidRDefault="007C2C12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C2C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7C2C12">
        <w:rPr>
          <w:rFonts w:ascii="Arial" w:eastAsia="Times New Roman" w:hAnsi="Arial" w:cs="Arial"/>
          <w:lang w:eastAsia="cs-CZ"/>
        </w:rPr>
        <w:t xml:space="preserve">Podrobnosti kalkulace ceny jsou uvedeny v Položkovém výkazu </w:t>
      </w:r>
      <w:r w:rsidRPr="007C2C12">
        <w:rPr>
          <w:rFonts w:ascii="Arial" w:eastAsia="Times New Roman" w:hAnsi="Arial" w:cs="Arial"/>
          <w:b/>
          <w:bCs/>
          <w:lang w:eastAsia="cs-CZ"/>
        </w:rPr>
        <w:t>(„Cena Díla“).</w:t>
      </w:r>
      <w:r w:rsidRPr="007C2C12">
        <w:rPr>
          <w:rFonts w:ascii="Arial" w:eastAsia="Times New Roman" w:hAnsi="Arial" w:cs="Arial"/>
          <w:lang w:eastAsia="cs-CZ"/>
        </w:rPr>
        <w:t xml:space="preserve"> </w:t>
      </w:r>
    </w:p>
    <w:p w14:paraId="5B8D8E99" w14:textId="77777777" w:rsidR="007C2C12" w:rsidRPr="007C2C12" w:rsidRDefault="007C2C12" w:rsidP="007C2C12">
      <w:pPr>
        <w:spacing w:before="240" w:line="240" w:lineRule="auto"/>
        <w:ind w:left="567"/>
        <w:jc w:val="both"/>
        <w:outlineLvl w:val="1"/>
        <w:rPr>
          <w:rFonts w:ascii="Arial" w:eastAsia="Calibri" w:hAnsi="Arial" w:cs="Arial"/>
          <w:snapToGrid w:val="0"/>
          <w:kern w:val="20"/>
        </w:rPr>
      </w:pPr>
    </w:p>
    <w:p w14:paraId="60A47865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C2C12">
        <w:rPr>
          <w:rFonts w:ascii="Arial" w:eastAsia="Times New Roman" w:hAnsi="Arial" w:cs="Arial"/>
          <w:b/>
          <w:bCs/>
          <w:lang w:eastAsia="cs-CZ"/>
        </w:rPr>
        <w:t>b</w:t>
      </w:r>
      <w:r w:rsidRPr="007C2C12">
        <w:rPr>
          <w:rFonts w:ascii="Arial" w:eastAsia="Times New Roman" w:hAnsi="Arial" w:cs="Arial"/>
          <w:b/>
          <w:lang w:eastAsia="cs-CZ"/>
        </w:rPr>
        <w:t xml:space="preserve">)    příloha č. 1 </w:t>
      </w:r>
      <w:r w:rsidRPr="007C2C12">
        <w:rPr>
          <w:rFonts w:ascii="Arial" w:eastAsia="Times New Roman" w:hAnsi="Arial" w:cs="Arial"/>
          <w:b/>
          <w:bCs/>
          <w:lang w:eastAsia="cs-CZ"/>
        </w:rPr>
        <w:t>Smlouvy o dílo číslo Objednatele č.1: 42/2021-537100</w:t>
      </w:r>
      <w:r w:rsidRPr="007C2C12">
        <w:rPr>
          <w:rFonts w:ascii="Arial" w:eastAsia="Times New Roman" w:hAnsi="Arial" w:cs="Arial"/>
          <w:lang w:eastAsia="cs-CZ"/>
        </w:rPr>
        <w:t xml:space="preserve"> </w:t>
      </w:r>
      <w:r w:rsidRPr="007C2C12">
        <w:rPr>
          <w:rFonts w:ascii="Arial" w:eastAsia="Times New Roman" w:hAnsi="Arial" w:cs="Arial"/>
          <w:bCs/>
          <w:lang w:eastAsia="cs-CZ"/>
        </w:rPr>
        <w:t>„</w:t>
      </w:r>
      <w:r w:rsidRPr="007C2C12">
        <w:rPr>
          <w:rFonts w:ascii="Arial" w:eastAsia="Times New Roman" w:hAnsi="Arial" w:cs="Arial"/>
          <w:lang w:eastAsia="cs-CZ"/>
        </w:rPr>
        <w:t xml:space="preserve">Položkový výkaz </w:t>
      </w:r>
    </w:p>
    <w:p w14:paraId="20AB9B5A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 xml:space="preserve">       činností – Příloha ke Smlouvě – Komplexní pozemkové úpravy Bukovany u Kozárovic“</w:t>
      </w:r>
    </w:p>
    <w:p w14:paraId="72738B4F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5B437B4" w14:textId="42F78587" w:rsidR="007C2C12" w:rsidRPr="007C2C12" w:rsidRDefault="007C2C12" w:rsidP="007C2C12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b/>
          <w:bCs/>
          <w:lang w:eastAsia="cs-CZ"/>
        </w:rPr>
        <w:t xml:space="preserve">       Změna závazku ve smyslu § 222 odst. </w:t>
      </w:r>
      <w:r w:rsidR="002C4D3A">
        <w:rPr>
          <w:rFonts w:ascii="Arial" w:eastAsia="Times New Roman" w:hAnsi="Arial" w:cs="Arial"/>
          <w:b/>
          <w:bCs/>
          <w:lang w:eastAsia="cs-CZ"/>
        </w:rPr>
        <w:t>6</w:t>
      </w:r>
      <w:r w:rsidRPr="007C2C12">
        <w:rPr>
          <w:rFonts w:ascii="Arial" w:eastAsia="Times New Roman" w:hAnsi="Arial" w:cs="Arial"/>
          <w:b/>
          <w:bCs/>
          <w:lang w:eastAsia="cs-CZ"/>
        </w:rPr>
        <w:t xml:space="preserve"> ZZVZ u dílčí části:</w:t>
      </w:r>
    </w:p>
    <w:p w14:paraId="7DC9E4B4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57D84F" w14:textId="77777777" w:rsidR="007C2C12" w:rsidRP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45465A" w14:textId="4B4DB5AD" w:rsidR="008C724D" w:rsidRPr="008C724D" w:rsidRDefault="008C724D" w:rsidP="008C724D">
      <w:pPr>
        <w:tabs>
          <w:tab w:val="left" w:pos="4820"/>
        </w:tabs>
        <w:spacing w:after="0" w:line="240" w:lineRule="auto"/>
        <w:ind w:left="1701" w:hanging="1134"/>
        <w:jc w:val="both"/>
        <w:rPr>
          <w:rFonts w:ascii="Arial" w:eastAsia="Cambria" w:hAnsi="Arial" w:cs="Arial"/>
          <w:bCs/>
          <w:lang w:eastAsia="ar-SA"/>
        </w:rPr>
      </w:pPr>
      <w:r w:rsidRPr="008C724D">
        <w:rPr>
          <w:rFonts w:ascii="Arial" w:eastAsia="Cambria" w:hAnsi="Arial" w:cs="Arial"/>
          <w:b/>
          <w:bCs/>
        </w:rPr>
        <w:t>6.3.1. i) b) DTR liniových dopravních staveb PSZ pro stanovení plochy záboru půdy stavbami dle čl. 6.3.1. i) b) Smlouvy 2</w:t>
      </w:r>
      <w:r w:rsidR="00A314D8">
        <w:rPr>
          <w:rFonts w:ascii="Arial" w:eastAsia="Cambria" w:hAnsi="Arial" w:cs="Arial"/>
          <w:b/>
          <w:bCs/>
        </w:rPr>
        <w:t>)</w:t>
      </w:r>
      <w:r w:rsidRPr="008C724D">
        <w:rPr>
          <w:rFonts w:ascii="Arial" w:eastAsia="Cambria" w:hAnsi="Arial" w:cs="Arial"/>
        </w:rPr>
        <w:t xml:space="preserve"> </w:t>
      </w:r>
      <w:bookmarkStart w:id="1" w:name="_Hlk149729780"/>
      <w:r w:rsidRPr="008C724D">
        <w:rPr>
          <w:rFonts w:ascii="Arial" w:eastAsia="Cambria" w:hAnsi="Arial" w:cs="Arial"/>
          <w:bCs/>
          <w:lang w:eastAsia="ar-SA"/>
        </w:rPr>
        <w:t xml:space="preserve">– zvýšení z původního počtu </w:t>
      </w:r>
      <w:r w:rsidRPr="008C724D">
        <w:rPr>
          <w:rFonts w:ascii="Arial" w:eastAsia="Cambria" w:hAnsi="Arial" w:cs="Arial"/>
          <w:b/>
          <w:lang w:eastAsia="ar-SA"/>
        </w:rPr>
        <w:t xml:space="preserve">5 MJ na </w:t>
      </w:r>
      <w:r w:rsidR="007F68A1">
        <w:rPr>
          <w:rFonts w:ascii="Arial" w:eastAsia="Cambria" w:hAnsi="Arial" w:cs="Arial"/>
          <w:b/>
          <w:lang w:eastAsia="ar-SA"/>
        </w:rPr>
        <w:t>34</w:t>
      </w:r>
      <w:r w:rsidRPr="008C724D">
        <w:rPr>
          <w:rFonts w:ascii="Arial" w:eastAsia="Cambria" w:hAnsi="Arial" w:cs="Arial"/>
          <w:b/>
          <w:lang w:eastAsia="ar-SA"/>
        </w:rPr>
        <w:t xml:space="preserve"> MJ</w:t>
      </w:r>
      <w:bookmarkEnd w:id="1"/>
      <w:r w:rsidRPr="008C724D">
        <w:rPr>
          <w:rFonts w:ascii="Arial" w:eastAsia="Cambria" w:hAnsi="Arial" w:cs="Arial"/>
          <w:b/>
          <w:lang w:eastAsia="ar-SA"/>
        </w:rPr>
        <w:t xml:space="preserve"> </w:t>
      </w:r>
      <w:r w:rsidRPr="008C724D">
        <w:rPr>
          <w:rFonts w:ascii="Arial" w:eastAsia="Cambria" w:hAnsi="Arial" w:cs="Arial"/>
          <w:bCs/>
          <w:lang w:eastAsia="ar-SA"/>
        </w:rPr>
        <w:t>(o 29 MJ: - 145 000 Kč bez DPH)</w:t>
      </w:r>
    </w:p>
    <w:p w14:paraId="19A8D399" w14:textId="77777777" w:rsidR="008C724D" w:rsidRPr="008C724D" w:rsidRDefault="008C724D" w:rsidP="008C724D">
      <w:pPr>
        <w:tabs>
          <w:tab w:val="left" w:pos="4820"/>
        </w:tabs>
        <w:spacing w:after="0" w:line="240" w:lineRule="auto"/>
        <w:ind w:left="1701" w:hanging="1134"/>
        <w:jc w:val="both"/>
        <w:rPr>
          <w:rFonts w:ascii="Arial" w:eastAsia="Cambria" w:hAnsi="Arial" w:cs="Arial"/>
          <w:b/>
          <w:bCs/>
        </w:rPr>
      </w:pPr>
    </w:p>
    <w:p w14:paraId="7CCA5372" w14:textId="1BC08889" w:rsidR="008C724D" w:rsidRPr="008C724D" w:rsidRDefault="008C724D" w:rsidP="008C724D">
      <w:pPr>
        <w:tabs>
          <w:tab w:val="left" w:pos="4820"/>
        </w:tabs>
        <w:spacing w:after="0" w:line="240" w:lineRule="auto"/>
        <w:ind w:left="1701" w:hanging="1134"/>
        <w:jc w:val="both"/>
        <w:rPr>
          <w:rFonts w:ascii="Arial" w:eastAsia="Cambria" w:hAnsi="Arial" w:cs="Arial"/>
          <w:b/>
          <w:bCs/>
        </w:rPr>
      </w:pPr>
      <w:r w:rsidRPr="008C724D">
        <w:rPr>
          <w:rFonts w:ascii="Arial" w:eastAsia="Cambria" w:hAnsi="Arial" w:cs="Arial"/>
          <w:b/>
          <w:bCs/>
        </w:rPr>
        <w:tab/>
        <w:t>DTR liniových vodohospodářských a protierozních staveb PSZ pro stanovení plochy záboru půdy stavbami dle čl. 6.3.1. i) b) Smlouvy 2</w:t>
      </w:r>
      <w:r w:rsidR="00A314D8">
        <w:rPr>
          <w:rFonts w:ascii="Arial" w:eastAsia="Cambria" w:hAnsi="Arial" w:cs="Arial"/>
          <w:b/>
          <w:bCs/>
        </w:rPr>
        <w:t>)</w:t>
      </w:r>
      <w:r w:rsidRPr="008C724D">
        <w:rPr>
          <w:rFonts w:ascii="Arial" w:eastAsia="Cambria" w:hAnsi="Arial" w:cs="Arial"/>
          <w:b/>
          <w:bCs/>
        </w:rPr>
        <w:t xml:space="preserve"> </w:t>
      </w:r>
      <w:r w:rsidRPr="008C724D">
        <w:rPr>
          <w:rFonts w:ascii="Arial" w:eastAsia="Cambria" w:hAnsi="Arial" w:cs="Arial"/>
          <w:bCs/>
          <w:lang w:eastAsia="ar-SA"/>
        </w:rPr>
        <w:t xml:space="preserve">– zvýšení z původního počtu </w:t>
      </w:r>
      <w:r w:rsidRPr="008C724D">
        <w:rPr>
          <w:rFonts w:ascii="Arial" w:eastAsia="Cambria" w:hAnsi="Arial" w:cs="Arial"/>
          <w:b/>
          <w:lang w:eastAsia="ar-SA"/>
        </w:rPr>
        <w:t xml:space="preserve">1 MJ na 6 MJ </w:t>
      </w:r>
      <w:r w:rsidRPr="008C724D">
        <w:rPr>
          <w:rFonts w:ascii="Arial" w:eastAsia="Cambria" w:hAnsi="Arial" w:cs="Arial"/>
          <w:bCs/>
          <w:lang w:eastAsia="ar-SA"/>
        </w:rPr>
        <w:t>(o 5MJ - 25 000 Kč bez DPH)</w:t>
      </w:r>
    </w:p>
    <w:p w14:paraId="78F02576" w14:textId="77777777" w:rsidR="008C724D" w:rsidRPr="00902045" w:rsidRDefault="008C724D" w:rsidP="008C724D">
      <w:pPr>
        <w:tabs>
          <w:tab w:val="left" w:pos="4820"/>
        </w:tabs>
        <w:spacing w:after="0" w:line="240" w:lineRule="auto"/>
        <w:ind w:left="1701" w:hanging="1134"/>
        <w:jc w:val="both"/>
        <w:rPr>
          <w:rFonts w:ascii="Arial" w:eastAsia="Cambria" w:hAnsi="Arial" w:cs="Arial"/>
          <w:bCs/>
          <w:lang w:eastAsia="ar-SA"/>
        </w:rPr>
      </w:pPr>
    </w:p>
    <w:p w14:paraId="2FDA132F" w14:textId="77777777" w:rsidR="008C724D" w:rsidRPr="008C724D" w:rsidRDefault="008C724D" w:rsidP="008C724D">
      <w:pPr>
        <w:tabs>
          <w:tab w:val="left" w:pos="4820"/>
        </w:tabs>
        <w:spacing w:after="0" w:line="240" w:lineRule="auto"/>
        <w:ind w:left="1701" w:hanging="1134"/>
        <w:jc w:val="both"/>
        <w:rPr>
          <w:rFonts w:ascii="Arial" w:eastAsia="Cambria" w:hAnsi="Arial" w:cs="Arial"/>
          <w:lang w:eastAsia="ar-SA"/>
        </w:rPr>
      </w:pPr>
      <w:r w:rsidRPr="008C724D">
        <w:rPr>
          <w:rFonts w:ascii="Arial" w:eastAsia="Cambria" w:hAnsi="Arial" w:cs="Arial"/>
          <w:b/>
          <w:bCs/>
        </w:rPr>
        <w:t xml:space="preserve">6.3.1. i) c) DTR vodohospodářských staveb PSZ dle čl. 6.3.1. i) c) Smlouvy 2) </w:t>
      </w:r>
      <w:r w:rsidRPr="008C724D">
        <w:rPr>
          <w:rFonts w:ascii="Arial" w:eastAsia="Cambria" w:hAnsi="Arial" w:cs="Arial"/>
        </w:rPr>
        <w:t>– snížení z původního počtu jednotek z </w:t>
      </w:r>
      <w:r w:rsidRPr="008C724D">
        <w:rPr>
          <w:rFonts w:ascii="Arial" w:eastAsia="Cambria" w:hAnsi="Arial" w:cs="Arial"/>
          <w:b/>
          <w:bCs/>
        </w:rPr>
        <w:t>5MJ na 1 MJ</w:t>
      </w:r>
      <w:r w:rsidRPr="008C724D">
        <w:rPr>
          <w:rFonts w:ascii="Arial" w:eastAsia="Cambria" w:hAnsi="Arial" w:cs="Arial"/>
        </w:rPr>
        <w:t xml:space="preserve"> (o 4MJ – 20 000 Kč bez DPH)</w:t>
      </w:r>
    </w:p>
    <w:p w14:paraId="0A2C3DF8" w14:textId="6477E6F9" w:rsidR="007C2C12" w:rsidRDefault="007C2C12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6E4DC42" w14:textId="77777777" w:rsidR="00B8278D" w:rsidRPr="007C2C12" w:rsidRDefault="00B8278D" w:rsidP="007C2C1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E51F915" w14:textId="61037526" w:rsidR="007C2C12" w:rsidRDefault="007C2C12" w:rsidP="007C2C12">
      <w:pPr>
        <w:keepNext/>
        <w:tabs>
          <w:tab w:val="num" w:pos="284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C2C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IV.</w:t>
      </w:r>
    </w:p>
    <w:p w14:paraId="5CB22478" w14:textId="77777777" w:rsidR="007F68A1" w:rsidRPr="007C2C12" w:rsidRDefault="007F68A1" w:rsidP="007C2C12">
      <w:pPr>
        <w:keepNext/>
        <w:tabs>
          <w:tab w:val="num" w:pos="284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78B63D3" w14:textId="77777777" w:rsidR="00E93D5E" w:rsidRDefault="006C6727" w:rsidP="00E93D5E">
      <w:pPr>
        <w:jc w:val="both"/>
        <w:rPr>
          <w:rFonts w:ascii="Arial" w:hAnsi="Arial" w:cs="Arial"/>
        </w:rPr>
      </w:pPr>
      <w:r w:rsidRPr="006C6727">
        <w:rPr>
          <w:rFonts w:ascii="Arial" w:hAnsi="Arial" w:cs="Arial"/>
        </w:rPr>
        <w:t>V rámci probíhajících KoPÚ Bukovany u Kozárovic došlo k personální změně na straně Objednatele č.1, kdy za technické záležitosti odpovídá Ing. Dana Vondráčková</w:t>
      </w:r>
    </w:p>
    <w:p w14:paraId="55443DFF" w14:textId="4F3D8E5D" w:rsidR="00B8278D" w:rsidRPr="00E93D5E" w:rsidRDefault="00B8278D" w:rsidP="00E93D5E">
      <w:pPr>
        <w:jc w:val="both"/>
        <w:rPr>
          <w:rFonts w:ascii="Arial" w:hAnsi="Arial" w:cs="Arial"/>
        </w:rPr>
      </w:pPr>
      <w:r w:rsidRPr="00B8278D">
        <w:rPr>
          <w:rFonts w:ascii="Arial" w:eastAsia="Times New Roman" w:hAnsi="Arial" w:cs="Arial"/>
          <w:lang w:eastAsia="cs-CZ"/>
        </w:rPr>
        <w:t xml:space="preserve">S ohledem na spuštění Výměnného úložiště na Portálu Státního pozemkového úřadu se Smluvní strany dále dohodly na změně způsobu předávání digitálních částí Díla pro KoPÚ </w:t>
      </w:r>
      <w:r w:rsidRPr="001E0FAA">
        <w:rPr>
          <w:rFonts w:ascii="Arial" w:eastAsia="Times New Roman" w:hAnsi="Arial" w:cs="Arial"/>
          <w:lang w:eastAsia="cs-CZ"/>
        </w:rPr>
        <w:t>Bukovany Kozárovic</w:t>
      </w:r>
      <w:r w:rsidR="001E0FAA">
        <w:rPr>
          <w:rFonts w:ascii="Arial" w:eastAsia="Times New Roman" w:hAnsi="Arial" w:cs="Arial"/>
          <w:lang w:eastAsia="cs-CZ"/>
        </w:rPr>
        <w:t>.</w:t>
      </w:r>
    </w:p>
    <w:p w14:paraId="4ED6AB77" w14:textId="77777777" w:rsidR="00B8278D" w:rsidRPr="00B8278D" w:rsidRDefault="00B8278D" w:rsidP="001E0FAA">
      <w:pPr>
        <w:tabs>
          <w:tab w:val="left" w:pos="482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1C7CD185" w14:textId="6CBFF901" w:rsidR="00B8278D" w:rsidRPr="00B8278D" w:rsidRDefault="00B8278D" w:rsidP="00B8278D">
      <w:pPr>
        <w:spacing w:before="240" w:after="240" w:line="240" w:lineRule="auto"/>
        <w:jc w:val="both"/>
        <w:outlineLvl w:val="0"/>
        <w:rPr>
          <w:rFonts w:ascii="Arial" w:eastAsia="Calibri" w:hAnsi="Arial" w:cs="Arial"/>
          <w:caps/>
          <w:kern w:val="20"/>
        </w:rPr>
      </w:pPr>
      <w:r w:rsidRPr="00B8278D">
        <w:rPr>
          <w:rFonts w:ascii="Arial" w:eastAsia="Calibri" w:hAnsi="Arial" w:cs="Arial"/>
          <w:kern w:val="20"/>
        </w:rPr>
        <w:t xml:space="preserve">Další změna v Dodatku č. </w:t>
      </w:r>
      <w:r w:rsidR="001E0FAA" w:rsidRPr="001E0FAA">
        <w:rPr>
          <w:rFonts w:ascii="Arial" w:eastAsia="Calibri" w:hAnsi="Arial" w:cs="Arial"/>
          <w:caps/>
          <w:kern w:val="20"/>
        </w:rPr>
        <w:t>2</w:t>
      </w:r>
      <w:r w:rsidRPr="00B8278D">
        <w:rPr>
          <w:rFonts w:ascii="Arial" w:eastAsia="Calibri" w:hAnsi="Arial" w:cs="Arial"/>
          <w:caps/>
          <w:kern w:val="20"/>
        </w:rPr>
        <w:t xml:space="preserve"> </w:t>
      </w:r>
      <w:r w:rsidRPr="00B8278D">
        <w:rPr>
          <w:rFonts w:ascii="Arial" w:eastAsia="Calibri" w:hAnsi="Arial" w:cs="Arial"/>
          <w:kern w:val="20"/>
        </w:rPr>
        <w:t xml:space="preserve">ke Smlouvě se týká způsobu předávání digitálních částí Díla. Na Portálu </w:t>
      </w:r>
      <w:r w:rsidRPr="00B8278D">
        <w:rPr>
          <w:rFonts w:ascii="Arial" w:eastAsia="Calibri" w:hAnsi="Arial" w:cs="Arial"/>
          <w:color w:val="242424"/>
          <w:kern w:val="20"/>
          <w:shd w:val="clear" w:color="auto" w:fill="FFFFFF"/>
        </w:rPr>
        <w:t xml:space="preserve">Státního pozemkového úřadu („SPÚ“) bylo spuštěno </w:t>
      </w:r>
      <w:r w:rsidRPr="00B8278D">
        <w:rPr>
          <w:rFonts w:ascii="Arial" w:eastAsia="Calibri" w:hAnsi="Arial" w:cs="Arial"/>
          <w:kern w:val="20"/>
        </w:rPr>
        <w:t>V</w:t>
      </w:r>
      <w:r w:rsidRPr="00B8278D">
        <w:rPr>
          <w:rFonts w:ascii="Arial" w:eastAsia="Calibri" w:hAnsi="Arial" w:cs="Arial"/>
          <w:color w:val="242424"/>
          <w:kern w:val="20"/>
          <w:shd w:val="clear" w:color="auto" w:fill="FFFFFF"/>
        </w:rPr>
        <w:t xml:space="preserve">ýměnné úložiště SPÚ, které je určené pro sdílení dat s externími subjekty. </w:t>
      </w:r>
      <w:r w:rsidRPr="00B8278D">
        <w:rPr>
          <w:rFonts w:ascii="Arial" w:eastAsia="Calibri" w:hAnsi="Arial" w:cs="Arial"/>
          <w:kern w:val="20"/>
        </w:rPr>
        <w:t xml:space="preserve">Předávání dat mezi oběma Smluvními stranami bude od data podpisu tohoto Dodatku č. </w:t>
      </w:r>
      <w:r w:rsidR="001E0FAA" w:rsidRPr="001E0FAA">
        <w:rPr>
          <w:rFonts w:ascii="Arial" w:eastAsia="Calibri" w:hAnsi="Arial" w:cs="Arial"/>
          <w:kern w:val="20"/>
        </w:rPr>
        <w:t xml:space="preserve">2 </w:t>
      </w:r>
      <w:r w:rsidRPr="00B8278D">
        <w:rPr>
          <w:rFonts w:ascii="Arial" w:eastAsia="Calibri" w:hAnsi="Arial" w:cs="Arial"/>
          <w:kern w:val="20"/>
        </w:rPr>
        <w:t xml:space="preserve">prováděno výhradně cestou Výměnného úložiště SPÚ, které je iniciováno a zpřístupněno ze strany SPÚ. V důsledku této změny </w:t>
      </w:r>
      <w:r w:rsidRPr="00B8278D">
        <w:rPr>
          <w:rFonts w:ascii="Arial" w:eastAsia="Calibri" w:hAnsi="Arial" w:cs="Arial"/>
          <w:color w:val="242424"/>
          <w:kern w:val="20"/>
          <w:shd w:val="clear" w:color="auto" w:fill="FFFFFF"/>
        </w:rPr>
        <w:t xml:space="preserve">se mění čl. </w:t>
      </w:r>
      <w:r w:rsidRPr="00B8278D">
        <w:rPr>
          <w:rFonts w:ascii="Arial" w:eastAsia="Calibri" w:hAnsi="Arial" w:cs="Arial"/>
          <w:b/>
          <w:bCs/>
          <w:caps/>
          <w:color w:val="242424"/>
          <w:kern w:val="20"/>
          <w:shd w:val="clear" w:color="auto" w:fill="FFFFFF"/>
        </w:rPr>
        <w:t>7.</w:t>
      </w:r>
      <w:r w:rsidRPr="00B8278D">
        <w:rPr>
          <w:rFonts w:ascii="Arial" w:eastAsia="Calibri" w:hAnsi="Arial" w:cs="Arial"/>
          <w:caps/>
          <w:color w:val="242424"/>
          <w:kern w:val="20"/>
          <w:shd w:val="clear" w:color="auto" w:fill="FFFFFF"/>
        </w:rPr>
        <w:t xml:space="preserve"> </w:t>
      </w:r>
      <w:r w:rsidRPr="00B8278D">
        <w:rPr>
          <w:rFonts w:ascii="Arial" w:eastAsia="Calibri" w:hAnsi="Arial" w:cs="Arial"/>
          <w:b/>
          <w:bCs/>
          <w:caps/>
          <w:kern w:val="20"/>
        </w:rPr>
        <w:t>Technické požadavky na provedení díla</w:t>
      </w:r>
      <w:r w:rsidRPr="00B8278D">
        <w:rPr>
          <w:rFonts w:ascii="Arial" w:eastAsia="Calibri" w:hAnsi="Arial" w:cs="Arial"/>
          <w:caps/>
          <w:kern w:val="20"/>
        </w:rPr>
        <w:t xml:space="preserve"> </w:t>
      </w:r>
      <w:r w:rsidRPr="00B8278D">
        <w:rPr>
          <w:rFonts w:ascii="Arial" w:eastAsia="Calibri" w:hAnsi="Arial" w:cs="Arial"/>
          <w:kern w:val="20"/>
        </w:rPr>
        <w:t xml:space="preserve">a předávání faktur podle čl. </w:t>
      </w:r>
      <w:r w:rsidRPr="00B8278D">
        <w:rPr>
          <w:rFonts w:ascii="Arial" w:eastAsia="Calibri" w:hAnsi="Arial" w:cs="Arial"/>
          <w:b/>
          <w:bCs/>
          <w:kern w:val="20"/>
        </w:rPr>
        <w:t>4.</w:t>
      </w:r>
      <w:r w:rsidRPr="00B8278D">
        <w:rPr>
          <w:rFonts w:ascii="Arial" w:eastAsia="Calibri" w:hAnsi="Arial" w:cs="Arial"/>
          <w:kern w:val="20"/>
        </w:rPr>
        <w:t xml:space="preserve"> </w:t>
      </w:r>
      <w:bookmarkStart w:id="2" w:name="_Ref50491043"/>
      <w:r w:rsidRPr="00B8278D">
        <w:rPr>
          <w:rFonts w:ascii="Arial" w:eastAsia="Calibri" w:hAnsi="Arial" w:cs="Arial"/>
          <w:b/>
          <w:bCs/>
          <w:caps/>
          <w:kern w:val="20"/>
        </w:rPr>
        <w:t>Platební a fakturační podmínky</w:t>
      </w:r>
      <w:bookmarkEnd w:id="2"/>
      <w:r w:rsidRPr="00B8278D">
        <w:rPr>
          <w:rFonts w:ascii="Arial" w:eastAsia="Calibri" w:hAnsi="Arial" w:cs="Arial"/>
          <w:b/>
          <w:bCs/>
          <w:caps/>
          <w:kern w:val="20"/>
        </w:rPr>
        <w:t xml:space="preserve">. </w:t>
      </w:r>
      <w:r w:rsidRPr="00B8278D">
        <w:rPr>
          <w:rFonts w:ascii="Arial" w:eastAsia="Calibri" w:hAnsi="Arial" w:cs="Arial"/>
          <w:kern w:val="20"/>
        </w:rPr>
        <w:t xml:space="preserve">Nově podle čl. 4.5 mezi náležitosti Faktury </w:t>
      </w:r>
      <w:proofErr w:type="gramStart"/>
      <w:r w:rsidRPr="00B8278D">
        <w:rPr>
          <w:rFonts w:ascii="Arial" w:eastAsia="Calibri" w:hAnsi="Arial" w:cs="Arial"/>
          <w:kern w:val="20"/>
        </w:rPr>
        <w:t>nepatří</w:t>
      </w:r>
      <w:proofErr w:type="gramEnd"/>
      <w:r w:rsidRPr="00B8278D">
        <w:rPr>
          <w:rFonts w:ascii="Arial" w:eastAsia="Calibri" w:hAnsi="Arial" w:cs="Arial"/>
          <w:kern w:val="20"/>
        </w:rPr>
        <w:t xml:space="preserve"> kopie Akceptačního protokolu.</w:t>
      </w:r>
    </w:p>
    <w:p w14:paraId="7B7E9442" w14:textId="77777777" w:rsidR="00B8278D" w:rsidRPr="00B8278D" w:rsidRDefault="00B8278D" w:rsidP="00B8278D">
      <w:p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B8278D">
        <w:rPr>
          <w:rFonts w:ascii="Arial" w:eastAsia="Times New Roman" w:hAnsi="Arial" w:cs="Arial"/>
          <w:lang w:eastAsia="cs-CZ"/>
        </w:rPr>
        <w:t>Změny se týkají článku:</w:t>
      </w:r>
    </w:p>
    <w:p w14:paraId="420AA9FA" w14:textId="77777777" w:rsidR="00B8278D" w:rsidRPr="00B8278D" w:rsidRDefault="00B8278D" w:rsidP="00B8278D">
      <w:pPr>
        <w:spacing w:before="120"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E27BB5B" w14:textId="50FACE49" w:rsidR="00B8278D" w:rsidRPr="00B8278D" w:rsidRDefault="00B8278D" w:rsidP="00B8278D">
      <w:pPr>
        <w:spacing w:after="240"/>
        <w:outlineLvl w:val="1"/>
        <w:rPr>
          <w:rFonts w:ascii="Arial" w:eastAsia="Calibri" w:hAnsi="Arial" w:cs="Arial"/>
          <w:b/>
          <w:bCs/>
          <w:snapToGrid w:val="0"/>
          <w:kern w:val="20"/>
        </w:rPr>
      </w:pPr>
      <w:r w:rsidRPr="00B8278D">
        <w:rPr>
          <w:rFonts w:ascii="Arial" w:eastAsia="Calibri" w:hAnsi="Arial" w:cs="Arial"/>
          <w:b/>
          <w:bCs/>
          <w:snapToGrid w:val="0"/>
          <w:kern w:val="20"/>
        </w:rPr>
        <w:t>Čl. 4.5 se mění druhá věta takto:</w:t>
      </w:r>
    </w:p>
    <w:p w14:paraId="454B5C3D" w14:textId="77777777" w:rsidR="00B8278D" w:rsidRPr="00B8278D" w:rsidRDefault="00B8278D" w:rsidP="00B8278D">
      <w:pPr>
        <w:spacing w:after="240"/>
        <w:jc w:val="both"/>
        <w:outlineLvl w:val="1"/>
        <w:rPr>
          <w:rFonts w:ascii="Arial" w:eastAsia="Calibri" w:hAnsi="Arial" w:cs="Arial"/>
          <w:snapToGrid w:val="0"/>
          <w:kern w:val="20"/>
        </w:rPr>
      </w:pPr>
      <w:r w:rsidRPr="00B8278D">
        <w:rPr>
          <w:rFonts w:ascii="Arial" w:eastAsia="Calibri" w:hAnsi="Arial" w:cs="Arial"/>
          <w:snapToGrid w:val="0"/>
          <w:kern w:val="20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771E6341" w14:textId="77777777" w:rsidR="00B8278D" w:rsidRPr="00B8278D" w:rsidRDefault="00B8278D" w:rsidP="00B8278D">
      <w:pPr>
        <w:spacing w:after="240"/>
        <w:outlineLvl w:val="1"/>
        <w:rPr>
          <w:rFonts w:ascii="Arial" w:eastAsia="Calibri" w:hAnsi="Arial" w:cs="Arial"/>
          <w:b/>
          <w:bCs/>
          <w:snapToGrid w:val="0"/>
          <w:kern w:val="20"/>
        </w:rPr>
      </w:pPr>
      <w:r w:rsidRPr="00B8278D">
        <w:rPr>
          <w:rFonts w:ascii="Arial" w:eastAsia="Calibri" w:hAnsi="Arial" w:cs="Arial"/>
          <w:b/>
          <w:bCs/>
          <w:snapToGrid w:val="0"/>
          <w:kern w:val="20"/>
        </w:rPr>
        <w:t xml:space="preserve">Čl. 7.1 se mění druhá věta takto: </w:t>
      </w:r>
    </w:p>
    <w:p w14:paraId="63D29F4F" w14:textId="77777777" w:rsidR="00B8278D" w:rsidRPr="00B8278D" w:rsidRDefault="00B8278D" w:rsidP="00B8278D">
      <w:pPr>
        <w:spacing w:before="120" w:after="240" w:line="240" w:lineRule="auto"/>
        <w:jc w:val="both"/>
        <w:rPr>
          <w:rFonts w:ascii="Arial" w:eastAsia="Times New Roman" w:hAnsi="Arial" w:cs="Arial"/>
          <w:kern w:val="20"/>
          <w:lang w:eastAsia="cs-CZ"/>
        </w:rPr>
      </w:pPr>
      <w:r w:rsidRPr="00B8278D">
        <w:rPr>
          <w:rFonts w:ascii="Arial" w:eastAsia="Times New Roman" w:hAnsi="Arial" w:cs="Arial"/>
          <w:kern w:val="20"/>
          <w:lang w:eastAsia="cs-CZ"/>
        </w:rPr>
        <w:t xml:space="preserve">Dále budou dílčí části Hlavních celků a Hlavní celek 3 předány rovněž v digitální podobě ve formátu VFP, společně s údaji Informačního systému katastru nemovitostí ve formátu VFK, v souladu s 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B8278D">
        <w:rPr>
          <w:rFonts w:ascii="Arial" w:eastAsia="Times New Roman" w:hAnsi="Arial" w:cs="Arial"/>
          <w:kern w:val="20"/>
          <w:lang w:eastAsia="cs-CZ"/>
        </w:rPr>
        <w:t>xls</w:t>
      </w:r>
      <w:proofErr w:type="spellEnd"/>
      <w:r w:rsidRPr="00B8278D">
        <w:rPr>
          <w:rFonts w:ascii="Arial" w:eastAsia="Times New Roman" w:hAnsi="Arial" w:cs="Arial"/>
          <w:kern w:val="20"/>
          <w:lang w:eastAsia="cs-CZ"/>
        </w:rPr>
        <w:t>(x) nebo jiném formátu kompatibilním s programem Microsoft Excel.</w:t>
      </w:r>
    </w:p>
    <w:p w14:paraId="22368CB7" w14:textId="6E3A7882" w:rsidR="00B8278D" w:rsidRPr="00B8278D" w:rsidRDefault="00B8278D" w:rsidP="00B8278D">
      <w:pPr>
        <w:spacing w:after="240"/>
        <w:outlineLvl w:val="1"/>
        <w:rPr>
          <w:rFonts w:ascii="Arial" w:eastAsia="Calibri" w:hAnsi="Arial" w:cs="Arial"/>
          <w:b/>
          <w:bCs/>
          <w:snapToGrid w:val="0"/>
          <w:kern w:val="20"/>
        </w:rPr>
      </w:pPr>
      <w:r w:rsidRPr="00B8278D">
        <w:rPr>
          <w:rFonts w:ascii="Arial" w:eastAsia="Calibri" w:hAnsi="Arial" w:cs="Arial"/>
          <w:b/>
          <w:bCs/>
          <w:snapToGrid w:val="0"/>
          <w:kern w:val="20"/>
        </w:rPr>
        <w:t xml:space="preserve">Čl. 7.2 se mění od písmene </w:t>
      </w:r>
      <w:r w:rsidR="00E46CF5">
        <w:rPr>
          <w:rFonts w:ascii="Arial" w:eastAsia="Calibri" w:hAnsi="Arial" w:cs="Arial"/>
          <w:b/>
          <w:bCs/>
          <w:snapToGrid w:val="0"/>
          <w:kern w:val="20"/>
        </w:rPr>
        <w:t>i</w:t>
      </w:r>
      <w:r w:rsidRPr="00B8278D">
        <w:rPr>
          <w:rFonts w:ascii="Arial" w:eastAsia="Calibri" w:hAnsi="Arial" w:cs="Arial"/>
          <w:b/>
          <w:bCs/>
          <w:snapToGrid w:val="0"/>
          <w:kern w:val="20"/>
        </w:rPr>
        <w:t>) takto:</w:t>
      </w:r>
    </w:p>
    <w:p w14:paraId="1268916E" w14:textId="77777777" w:rsidR="00B8278D" w:rsidRPr="00B8278D" w:rsidRDefault="00B8278D" w:rsidP="00E46CF5">
      <w:pPr>
        <w:numPr>
          <w:ilvl w:val="2"/>
          <w:numId w:val="3"/>
        </w:numPr>
        <w:spacing w:before="120" w:after="0" w:line="240" w:lineRule="auto"/>
        <w:jc w:val="both"/>
        <w:rPr>
          <w:rFonts w:ascii="Arial" w:eastAsia="Calibri" w:hAnsi="Arial" w:cs="Arial"/>
        </w:rPr>
      </w:pPr>
      <w:bookmarkStart w:id="3" w:name="1fob9te"/>
      <w:bookmarkEnd w:id="3"/>
      <w:r w:rsidRPr="00B8278D">
        <w:rPr>
          <w:rFonts w:ascii="Arial" w:eastAsia="Calibri" w:hAnsi="Arial" w:cs="Arial"/>
        </w:rPr>
        <w:t>PSZ:</w:t>
      </w:r>
    </w:p>
    <w:p w14:paraId="4AF2A49F" w14:textId="77777777" w:rsidR="00B8278D" w:rsidRPr="00B8278D" w:rsidRDefault="00B8278D" w:rsidP="00FA2F2E">
      <w:pPr>
        <w:numPr>
          <w:ilvl w:val="3"/>
          <w:numId w:val="4"/>
        </w:numPr>
        <w:spacing w:before="120" w:after="0" w:line="240" w:lineRule="auto"/>
        <w:jc w:val="both"/>
        <w:rPr>
          <w:rFonts w:ascii="Arial" w:eastAsia="Calibri" w:hAnsi="Arial" w:cs="Arial"/>
          <w:color w:val="000000"/>
        </w:rPr>
      </w:pPr>
      <w:r w:rsidRPr="00B8278D">
        <w:rPr>
          <w:rFonts w:ascii="Arial" w:eastAsia="Calibri" w:hAnsi="Arial" w:cs="Arial"/>
          <w:color w:val="000000"/>
        </w:rPr>
        <w:t xml:space="preserve">Vypracování aktualizace PSZ – 2x listinné vyhotovení určené – 1x Objednateli a 1x příslušné obci; digitální vyhotovení určené Objednateli; </w:t>
      </w:r>
    </w:p>
    <w:p w14:paraId="59A233E3" w14:textId="77777777" w:rsidR="00B8278D" w:rsidRPr="00B8278D" w:rsidRDefault="00B8278D" w:rsidP="00FA2F2E">
      <w:pPr>
        <w:numPr>
          <w:ilvl w:val="3"/>
          <w:numId w:val="4"/>
        </w:numPr>
        <w:spacing w:before="120" w:after="0" w:line="240" w:lineRule="auto"/>
        <w:jc w:val="both"/>
        <w:rPr>
          <w:rFonts w:ascii="Arial" w:eastAsia="Calibri" w:hAnsi="Arial" w:cs="Arial"/>
          <w:color w:val="000000"/>
        </w:rPr>
      </w:pPr>
      <w:r w:rsidRPr="00B8278D">
        <w:rPr>
          <w:rFonts w:ascii="Arial" w:eastAsia="Calibri" w:hAnsi="Arial" w:cs="Arial"/>
          <w:color w:val="000000"/>
        </w:rPr>
        <w:t>Vypracování kompletní digitální podoby dokumentace PSZ – digitální vyhotovení a 1x listinné vyhotovení mapy určené Objednateli;</w:t>
      </w:r>
    </w:p>
    <w:p w14:paraId="3EAD7A49" w14:textId="77777777" w:rsidR="00B8278D" w:rsidRPr="00B8278D" w:rsidRDefault="00B8278D" w:rsidP="00FA2F2E">
      <w:pPr>
        <w:numPr>
          <w:ilvl w:val="3"/>
          <w:numId w:val="4"/>
        </w:numPr>
        <w:spacing w:before="120" w:after="0" w:line="240" w:lineRule="auto"/>
        <w:jc w:val="both"/>
        <w:rPr>
          <w:rFonts w:ascii="Arial" w:eastAsia="Calibri" w:hAnsi="Arial" w:cs="Arial"/>
          <w:color w:val="000000"/>
        </w:rPr>
      </w:pPr>
      <w:r w:rsidRPr="00B8278D">
        <w:rPr>
          <w:rFonts w:ascii="Arial" w:eastAsia="Calibri" w:hAnsi="Arial" w:cs="Arial"/>
          <w:color w:val="000000"/>
        </w:rPr>
        <w:t>Výškopisné zaměření zájmového území – digitální vyhotovení určené Objednateli;</w:t>
      </w:r>
    </w:p>
    <w:p w14:paraId="20390ECC" w14:textId="77777777" w:rsidR="00B8278D" w:rsidRPr="00B8278D" w:rsidRDefault="00B8278D" w:rsidP="00FA2F2E">
      <w:pPr>
        <w:numPr>
          <w:ilvl w:val="2"/>
          <w:numId w:val="4"/>
        </w:numPr>
        <w:spacing w:before="120" w:after="0" w:line="240" w:lineRule="auto"/>
        <w:jc w:val="both"/>
        <w:rPr>
          <w:rFonts w:ascii="Arial" w:eastAsia="Calibri" w:hAnsi="Arial" w:cs="Arial"/>
        </w:rPr>
      </w:pPr>
      <w:bookmarkStart w:id="4" w:name="_Ref51580600"/>
      <w:r w:rsidRPr="00B8278D">
        <w:rPr>
          <w:rFonts w:ascii="Arial" w:eastAsia="Calibri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4"/>
    </w:p>
    <w:p w14:paraId="47F97E80" w14:textId="77777777" w:rsidR="00B8278D" w:rsidRPr="00B8278D" w:rsidRDefault="00B8278D" w:rsidP="00FA2F2E">
      <w:pPr>
        <w:numPr>
          <w:ilvl w:val="2"/>
          <w:numId w:val="4"/>
        </w:numPr>
        <w:spacing w:before="120" w:after="0" w:line="240" w:lineRule="auto"/>
        <w:jc w:val="both"/>
        <w:rPr>
          <w:rFonts w:ascii="Arial" w:eastAsia="Calibri" w:hAnsi="Arial" w:cs="Arial"/>
        </w:rPr>
      </w:pPr>
      <w:bookmarkStart w:id="5" w:name="_Ref51580601"/>
      <w:r w:rsidRPr="00B8278D">
        <w:rPr>
          <w:rFonts w:ascii="Arial" w:eastAsia="Calibri" w:hAnsi="Arial" w:cs="Arial"/>
        </w:rPr>
        <w:t>Předložení aktuální dokumentace návrhu nového uspořádání pozemků – 2x listinné vyhotovení určené – 1x Objednateli (</w:t>
      </w:r>
      <w:proofErr w:type="spellStart"/>
      <w:r w:rsidRPr="00B8278D">
        <w:rPr>
          <w:rFonts w:ascii="Arial" w:eastAsia="Calibri" w:hAnsi="Arial" w:cs="Arial"/>
        </w:rPr>
        <w:t>paré</w:t>
      </w:r>
      <w:proofErr w:type="spellEnd"/>
      <w:r w:rsidRPr="00B8278D">
        <w:rPr>
          <w:rFonts w:ascii="Arial" w:eastAsia="Calibri" w:hAnsi="Arial" w:cs="Arial"/>
        </w:rPr>
        <w:t xml:space="preserve"> č. 1) a 1x příslušné obci k uložení (v obou případech se doplňují pouze ty části dokumentace dle čl. 6.3.3, které dosud nebyly Objednateli nebo obci předány) + 3x listinné vyhotovení přílohy k rozhodnutí o schválení návrhu určené – 1x Objednateli, 1x k rozeslání účastníkům řízení, 1x příslušné obci k veřejnému nahlédnutí; digitální vyhotovení určené Objednateli;</w:t>
      </w:r>
      <w:bookmarkEnd w:id="5"/>
    </w:p>
    <w:p w14:paraId="4976DEE6" w14:textId="77777777" w:rsidR="00B8278D" w:rsidRPr="00B8278D" w:rsidRDefault="00B8278D" w:rsidP="00FA2F2E">
      <w:pPr>
        <w:numPr>
          <w:ilvl w:val="2"/>
          <w:numId w:val="4"/>
        </w:numPr>
        <w:spacing w:before="120" w:after="0" w:line="240" w:lineRule="auto"/>
        <w:jc w:val="both"/>
        <w:rPr>
          <w:rFonts w:ascii="Arial" w:eastAsia="Calibri" w:hAnsi="Arial" w:cs="Arial"/>
        </w:rPr>
      </w:pPr>
      <w:bookmarkStart w:id="6" w:name="_Ref135050419"/>
      <w:r w:rsidRPr="00B8278D">
        <w:rPr>
          <w:rFonts w:ascii="Arial" w:eastAsia="Calibri" w:hAnsi="Arial" w:cs="Arial"/>
        </w:rPr>
        <w:t>Vypracování podkladů pro změnu katastrální hranice – 1x listinné a digitální vyhotovení určené Objednateli, 1x listinné vyhotovení podkladů pro každou dotčenou obec;</w:t>
      </w:r>
      <w:bookmarkEnd w:id="6"/>
    </w:p>
    <w:p w14:paraId="7051F4B2" w14:textId="77777777" w:rsidR="00B8278D" w:rsidRPr="00B8278D" w:rsidRDefault="00B8278D" w:rsidP="00FA2F2E">
      <w:pPr>
        <w:numPr>
          <w:ilvl w:val="2"/>
          <w:numId w:val="4"/>
        </w:numPr>
        <w:spacing w:before="120" w:after="0" w:line="240" w:lineRule="auto"/>
        <w:jc w:val="both"/>
        <w:rPr>
          <w:rFonts w:ascii="Arial" w:eastAsia="Calibri" w:hAnsi="Arial" w:cs="Arial"/>
        </w:rPr>
      </w:pPr>
      <w:r w:rsidRPr="00B8278D">
        <w:rPr>
          <w:rFonts w:ascii="Arial" w:eastAsia="Calibri" w:hAnsi="Arial" w:cs="Arial"/>
        </w:rPr>
        <w:t>Vypracování aktualizace návrhu – přiměřeně se použijí předchozí články Smlouvy;</w:t>
      </w:r>
    </w:p>
    <w:p w14:paraId="13253406" w14:textId="77777777" w:rsidR="00B8278D" w:rsidRPr="00B8278D" w:rsidRDefault="00B8278D" w:rsidP="00FA2F2E">
      <w:pPr>
        <w:numPr>
          <w:ilvl w:val="2"/>
          <w:numId w:val="4"/>
        </w:numPr>
        <w:spacing w:before="120" w:after="0" w:line="240" w:lineRule="auto"/>
        <w:jc w:val="both"/>
        <w:rPr>
          <w:rFonts w:ascii="Arial" w:eastAsia="Calibri" w:hAnsi="Arial" w:cs="Arial"/>
        </w:rPr>
      </w:pPr>
      <w:r w:rsidRPr="00B8278D">
        <w:rPr>
          <w:rFonts w:ascii="Arial" w:eastAsia="Calibri" w:hAnsi="Arial" w:cs="Arial"/>
        </w:rPr>
        <w:t>Zpracování mapového díla – digitální vyhotovení určené Objednateli; a</w:t>
      </w:r>
    </w:p>
    <w:p w14:paraId="15497843" w14:textId="4BEF4E74" w:rsidR="00B8278D" w:rsidRDefault="00B8278D" w:rsidP="00FA2F2E">
      <w:pPr>
        <w:numPr>
          <w:ilvl w:val="2"/>
          <w:numId w:val="4"/>
        </w:numPr>
        <w:spacing w:before="120" w:after="240" w:line="240" w:lineRule="auto"/>
        <w:jc w:val="both"/>
        <w:rPr>
          <w:rFonts w:ascii="Arial" w:eastAsia="Calibri" w:hAnsi="Arial" w:cs="Arial"/>
        </w:rPr>
      </w:pPr>
      <w:bookmarkStart w:id="7" w:name="_Ref135050122"/>
      <w:r w:rsidRPr="00B8278D">
        <w:rPr>
          <w:rFonts w:ascii="Arial" w:eastAsia="Calibri" w:hAnsi="Arial" w:cs="Arial"/>
        </w:rPr>
        <w:lastRenderedPageBreak/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7"/>
      <w:r w:rsidRPr="00B8278D">
        <w:rPr>
          <w:rFonts w:ascii="Arial" w:eastAsia="Calibri" w:hAnsi="Arial" w:cs="Arial"/>
        </w:rPr>
        <w:t>“</w:t>
      </w:r>
    </w:p>
    <w:p w14:paraId="36A1A6F6" w14:textId="77777777" w:rsidR="007F68A1" w:rsidRDefault="007F68A1" w:rsidP="007F68A1">
      <w:pPr>
        <w:spacing w:before="120" w:after="240" w:line="240" w:lineRule="auto"/>
        <w:ind w:left="992"/>
        <w:jc w:val="both"/>
        <w:rPr>
          <w:rFonts w:ascii="Arial" w:eastAsia="Calibri" w:hAnsi="Arial" w:cs="Arial"/>
        </w:rPr>
      </w:pPr>
    </w:p>
    <w:p w14:paraId="0BAF9149" w14:textId="1D79B437" w:rsidR="00E40FB2" w:rsidRPr="007F68A1" w:rsidRDefault="007F68A1" w:rsidP="007F68A1">
      <w:pPr>
        <w:spacing w:before="120" w:after="240" w:line="240" w:lineRule="auto"/>
        <w:ind w:left="992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                                                   </w:t>
      </w:r>
      <w:r w:rsidRPr="007F68A1">
        <w:rPr>
          <w:rFonts w:ascii="Arial" w:eastAsia="Calibri" w:hAnsi="Arial" w:cs="Arial"/>
          <w:b/>
          <w:bCs/>
        </w:rPr>
        <w:t>V.</w:t>
      </w:r>
    </w:p>
    <w:p w14:paraId="3FC9AD94" w14:textId="3714E88C" w:rsidR="00E40FB2" w:rsidRPr="00B8278D" w:rsidRDefault="00E40FB2" w:rsidP="00E40FB2">
      <w:pPr>
        <w:spacing w:before="120" w:after="240" w:line="240" w:lineRule="auto"/>
        <w:jc w:val="both"/>
        <w:rPr>
          <w:rFonts w:ascii="Arial" w:eastAsia="Calibri" w:hAnsi="Arial" w:cs="Arial"/>
        </w:rPr>
      </w:pPr>
      <w:r w:rsidRPr="007C2C12">
        <w:rPr>
          <w:rFonts w:ascii="Arial" w:eastAsia="Times New Roman" w:hAnsi="Arial" w:cs="Arial"/>
          <w:lang w:eastAsia="cs-CZ"/>
        </w:rPr>
        <w:t xml:space="preserve">Ostatní ustanovení </w:t>
      </w:r>
      <w:r>
        <w:rPr>
          <w:rFonts w:ascii="Arial" w:eastAsia="Times New Roman" w:hAnsi="Arial" w:cs="Arial"/>
          <w:lang w:eastAsia="cs-CZ"/>
        </w:rPr>
        <w:t>S</w:t>
      </w:r>
      <w:r w:rsidRPr="007C2C12">
        <w:rPr>
          <w:rFonts w:ascii="Arial" w:eastAsia="Times New Roman" w:hAnsi="Arial" w:cs="Arial"/>
          <w:lang w:eastAsia="cs-CZ"/>
        </w:rPr>
        <w:t>mlouvy o dílo číslo Objednatele č.1: 42/2021-537100 ze dne 23. 12. 2021 zůstávají v platnosti v nezměněné podobě.</w:t>
      </w:r>
    </w:p>
    <w:p w14:paraId="008AC2AF" w14:textId="77777777" w:rsidR="00B8278D" w:rsidRPr="00B8278D" w:rsidRDefault="00B8278D" w:rsidP="00B8278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5B7177" w14:textId="77777777" w:rsidR="00B8278D" w:rsidRPr="00B8278D" w:rsidRDefault="00B8278D" w:rsidP="00B8278D">
      <w:pPr>
        <w:spacing w:line="240" w:lineRule="auto"/>
        <w:ind w:left="-57"/>
        <w:jc w:val="both"/>
        <w:outlineLvl w:val="1"/>
        <w:rPr>
          <w:rFonts w:ascii="Arial" w:eastAsia="Calibri" w:hAnsi="Arial" w:cs="Arial"/>
          <w:snapToGrid w:val="0"/>
          <w:kern w:val="20"/>
        </w:rPr>
      </w:pPr>
      <w:r w:rsidRPr="00B8278D">
        <w:rPr>
          <w:rFonts w:ascii="Arial" w:eastAsia="Calibri" w:hAnsi="Arial" w:cs="Arial"/>
          <w:snapToGrid w:val="0"/>
          <w:kern w:val="20"/>
          <w:szCs w:val="28"/>
        </w:rPr>
        <w:t>Smluvní strany jsou si plně vědomy zákonné povinnosti uveřejnit v souladu s ustanoveními    zákona č. 340/2015 Sb., o zvláštních podmínkách účinnosti některých smluv, uveřejňování těchto smluv a o registru smluv (zákon o registru smluv), ve znění pozdějších předpisů („</w:t>
      </w:r>
      <w:r w:rsidRPr="00B8278D">
        <w:rPr>
          <w:rFonts w:ascii="Arial" w:eastAsia="Calibri" w:hAnsi="Arial" w:cs="Arial"/>
          <w:b/>
          <w:bCs/>
          <w:snapToGrid w:val="0"/>
          <w:kern w:val="20"/>
          <w:szCs w:val="28"/>
        </w:rPr>
        <w:t>ZRS</w:t>
      </w:r>
      <w:r w:rsidRPr="00B8278D">
        <w:rPr>
          <w:rFonts w:ascii="Arial" w:eastAsia="Calibri" w:hAnsi="Arial" w:cs="Arial"/>
          <w:snapToGrid w:val="0"/>
          <w:kern w:val="20"/>
          <w:szCs w:val="28"/>
        </w:rPr>
        <w:t xml:space="preserve">“), Smlouvu včetně všech Dodatků, kterými se tato Smlouva doplňuje, mění, nahrazuje nebo </w:t>
      </w:r>
      <w:proofErr w:type="gramStart"/>
      <w:r w:rsidRPr="00B8278D">
        <w:rPr>
          <w:rFonts w:ascii="Arial" w:eastAsia="Calibri" w:hAnsi="Arial" w:cs="Arial"/>
          <w:snapToGrid w:val="0"/>
          <w:kern w:val="20"/>
          <w:szCs w:val="28"/>
        </w:rPr>
        <w:t>ruší</w:t>
      </w:r>
      <w:proofErr w:type="gramEnd"/>
      <w:r w:rsidRPr="00B8278D">
        <w:rPr>
          <w:rFonts w:ascii="Arial" w:eastAsia="Calibri" w:hAnsi="Arial" w:cs="Arial"/>
          <w:snapToGrid w:val="0"/>
          <w:kern w:val="20"/>
          <w:szCs w:val="28"/>
        </w:rPr>
        <w:t>, a to prostřednictvím registru smluv. Smluvní strany se dále dohodly, že tento Dodatek zašle správci registru smluv k uveřejnění prostřednictvím registru smluv Objednatel.</w:t>
      </w:r>
      <w:r w:rsidRPr="00B8278D">
        <w:rPr>
          <w:rFonts w:ascii="Arial" w:eastAsia="Calibri" w:hAnsi="Arial" w:cs="Arial"/>
          <w:snapToGrid w:val="0"/>
          <w:kern w:val="20"/>
        </w:rPr>
        <w:t xml:space="preserve"> </w:t>
      </w:r>
    </w:p>
    <w:p w14:paraId="5D1CBD6B" w14:textId="77777777" w:rsidR="00B8278D" w:rsidRPr="00B8278D" w:rsidRDefault="00B8278D" w:rsidP="00B8278D">
      <w:pPr>
        <w:spacing w:after="0" w:line="240" w:lineRule="auto"/>
        <w:ind w:left="-57"/>
        <w:jc w:val="both"/>
        <w:outlineLvl w:val="1"/>
        <w:rPr>
          <w:rFonts w:ascii="Arial" w:eastAsia="Calibri" w:hAnsi="Arial" w:cs="Arial"/>
          <w:snapToGrid w:val="0"/>
          <w:kern w:val="20"/>
        </w:rPr>
      </w:pPr>
    </w:p>
    <w:p w14:paraId="329B9959" w14:textId="77777777" w:rsidR="00B8278D" w:rsidRPr="00B8278D" w:rsidRDefault="00B8278D" w:rsidP="00B8278D">
      <w:pPr>
        <w:spacing w:after="120" w:line="240" w:lineRule="auto"/>
        <w:ind w:left="-57"/>
        <w:jc w:val="both"/>
        <w:outlineLvl w:val="1"/>
        <w:rPr>
          <w:rFonts w:ascii="Arial" w:eastAsia="Calibri" w:hAnsi="Arial" w:cs="Arial"/>
          <w:snapToGrid w:val="0"/>
          <w:kern w:val="20"/>
          <w:szCs w:val="28"/>
        </w:rPr>
      </w:pPr>
      <w:r w:rsidRPr="00B8278D">
        <w:rPr>
          <w:rFonts w:ascii="Arial" w:eastAsia="Calibri" w:hAnsi="Arial" w:cs="Arial"/>
          <w:snapToGrid w:val="0"/>
          <w:kern w:val="20"/>
        </w:rPr>
        <w:t xml:space="preserve">Dodatek nabývá platnosti dnem podpisu Smluvních stran a účinnosti dnem jeho uveřejnění </w:t>
      </w:r>
      <w:r w:rsidRPr="00B8278D">
        <w:rPr>
          <w:rFonts w:ascii="Arial" w:eastAsia="Calibri" w:hAnsi="Arial" w:cs="Arial"/>
          <w:snapToGrid w:val="0"/>
          <w:kern w:val="20"/>
          <w:szCs w:val="28"/>
        </w:rPr>
        <w:t>v registru smluv dle § 6 odst. 1 ZRS. Bude-li dán zákonný důvod pro neuveřejnění tohoto Dodatku, stává se Dodatek účinný jeho vstupem v platnost.</w:t>
      </w:r>
    </w:p>
    <w:p w14:paraId="339707F4" w14:textId="1266112A" w:rsidR="007C2C12" w:rsidRPr="007C2C12" w:rsidRDefault="007C2C12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418FB79" w14:textId="0D7C104D" w:rsidR="007C2C12" w:rsidRPr="007C2C12" w:rsidRDefault="007C2C12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 xml:space="preserve">Nedílnou součást dodatku č. </w:t>
      </w:r>
      <w:r w:rsidR="0097055A">
        <w:rPr>
          <w:rFonts w:ascii="Arial" w:eastAsia="Times New Roman" w:hAnsi="Arial" w:cs="Arial"/>
          <w:lang w:eastAsia="cs-CZ"/>
        </w:rPr>
        <w:t>2</w:t>
      </w:r>
      <w:r w:rsidRPr="007C2C12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7C2C12">
        <w:rPr>
          <w:rFonts w:ascii="Arial" w:eastAsia="Times New Roman" w:hAnsi="Arial" w:cs="Arial"/>
          <w:lang w:eastAsia="cs-CZ"/>
        </w:rPr>
        <w:t>tvoří</w:t>
      </w:r>
      <w:proofErr w:type="gramEnd"/>
      <w:r w:rsidRPr="007C2C12">
        <w:rPr>
          <w:rFonts w:ascii="Arial" w:eastAsia="Times New Roman" w:hAnsi="Arial" w:cs="Arial"/>
          <w:lang w:eastAsia="cs-CZ"/>
        </w:rPr>
        <w:t xml:space="preserve"> položkový výkaz činností.</w:t>
      </w:r>
    </w:p>
    <w:p w14:paraId="0D743703" w14:textId="71962563" w:rsidR="007C2C12" w:rsidRPr="007C2C12" w:rsidRDefault="007C2C12" w:rsidP="007C2C12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7C2C12">
        <w:rPr>
          <w:rFonts w:ascii="Arial" w:eastAsia="Times New Roman" w:hAnsi="Arial" w:cs="Arial"/>
          <w:snapToGrid w:val="0"/>
          <w:lang w:eastAsia="cs-CZ"/>
        </w:rPr>
        <w:t xml:space="preserve">Dodatek č. </w:t>
      </w:r>
      <w:r w:rsidR="00A00AD8">
        <w:rPr>
          <w:rFonts w:ascii="Arial" w:eastAsia="Times New Roman" w:hAnsi="Arial" w:cs="Arial"/>
          <w:snapToGrid w:val="0"/>
          <w:lang w:eastAsia="cs-CZ"/>
        </w:rPr>
        <w:t>2</w:t>
      </w:r>
      <w:r w:rsidRPr="007C2C12">
        <w:rPr>
          <w:rFonts w:ascii="Arial" w:eastAsia="Times New Roman" w:hAnsi="Arial" w:cs="Arial"/>
          <w:snapToGrid w:val="0"/>
          <w:lang w:eastAsia="cs-CZ"/>
        </w:rPr>
        <w:t xml:space="preserve"> je vyhotoven a podepsán v elektronické podobě.</w:t>
      </w:r>
    </w:p>
    <w:p w14:paraId="3E6F30B4" w14:textId="77777777" w:rsidR="007C2C12" w:rsidRPr="007C2C12" w:rsidRDefault="007C2C12" w:rsidP="007C2C12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AAC2F39" w14:textId="35DDD456" w:rsidR="007C2C12" w:rsidRPr="007C2C12" w:rsidRDefault="007C2C12" w:rsidP="007C2C12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 xml:space="preserve">Dodatek č. </w:t>
      </w:r>
      <w:r w:rsidR="00A00AD8">
        <w:rPr>
          <w:rFonts w:ascii="Arial" w:eastAsia="Times New Roman" w:hAnsi="Arial" w:cs="Arial"/>
          <w:lang w:eastAsia="cs-CZ"/>
        </w:rPr>
        <w:t>2</w:t>
      </w:r>
      <w:r w:rsidRPr="007C2C12">
        <w:rPr>
          <w:rFonts w:ascii="Arial" w:eastAsia="Times New Roman" w:hAnsi="Arial" w:cs="Arial"/>
          <w:lang w:eastAsia="cs-CZ"/>
        </w:rPr>
        <w:t xml:space="preserve"> nabývá</w:t>
      </w:r>
      <w:r w:rsidRPr="007C2C12">
        <w:rPr>
          <w:rFonts w:ascii="Arial" w:eastAsia="Times New Roman" w:hAnsi="Arial" w:cs="Arial"/>
          <w:bCs/>
          <w:lang w:val="x-none" w:eastAsia="x-none"/>
        </w:rPr>
        <w:t xml:space="preserve"> platnosti dnem podpisu</w:t>
      </w:r>
      <w:r w:rsidRPr="007C2C12">
        <w:rPr>
          <w:rFonts w:ascii="Arial" w:eastAsia="Times New Roman" w:hAnsi="Arial" w:cs="Arial"/>
          <w:bCs/>
          <w:lang w:eastAsia="x-none"/>
        </w:rPr>
        <w:t xml:space="preserve"> obou </w:t>
      </w:r>
      <w:r w:rsidRPr="007C2C12">
        <w:rPr>
          <w:rFonts w:ascii="Arial" w:eastAsia="Times New Roman" w:hAnsi="Arial" w:cs="Arial"/>
          <w:bCs/>
          <w:lang w:val="x-none" w:eastAsia="x-none"/>
        </w:rPr>
        <w:t>smluvních stran a účinnosti dnem uveřejnění</w:t>
      </w:r>
      <w:r w:rsidRPr="007C2C12">
        <w:rPr>
          <w:rFonts w:ascii="Arial" w:eastAsia="Times New Roman" w:hAnsi="Arial" w:cs="Arial"/>
          <w:bCs/>
          <w:lang w:eastAsia="x-none"/>
        </w:rPr>
        <w:t xml:space="preserve"> tohoto dodatku</w:t>
      </w:r>
      <w:r w:rsidRPr="007C2C12">
        <w:rPr>
          <w:rFonts w:ascii="Arial" w:eastAsia="Times New Roman" w:hAnsi="Arial" w:cs="Arial"/>
          <w:bCs/>
          <w:lang w:val="x-none" w:eastAsia="x-none"/>
        </w:rPr>
        <w:t xml:space="preserve"> v registru smluv dle zákona č. 340/2015 Sb.,</w:t>
      </w:r>
      <w:r w:rsidRPr="007C2C12">
        <w:rPr>
          <w:rFonts w:ascii="Arial" w:eastAsia="Times New Roman" w:hAnsi="Arial" w:cs="Arial"/>
          <w:bCs/>
          <w:lang w:eastAsia="x-none"/>
        </w:rPr>
        <w:t xml:space="preserve"> o zvláštních podmínkách účinnosti některých smluv, uveřejňování těchto smluv a o registru smluv (zákon</w:t>
      </w:r>
      <w:r w:rsidRPr="007C2C12">
        <w:rPr>
          <w:rFonts w:ascii="Arial" w:eastAsia="Times New Roman" w:hAnsi="Arial" w:cs="Arial"/>
          <w:bCs/>
          <w:lang w:val="x-none" w:eastAsia="x-none"/>
        </w:rPr>
        <w:t xml:space="preserve"> o registru smluv</w:t>
      </w:r>
      <w:r w:rsidRPr="007C2C12">
        <w:rPr>
          <w:rFonts w:ascii="Arial" w:eastAsia="Times New Roman" w:hAnsi="Arial" w:cs="Arial"/>
          <w:bCs/>
          <w:lang w:eastAsia="x-none"/>
        </w:rPr>
        <w:t>)</w:t>
      </w:r>
      <w:r w:rsidRPr="007C2C12">
        <w:rPr>
          <w:rFonts w:ascii="Arial" w:eastAsia="Times New Roman" w:hAnsi="Arial" w:cs="Arial"/>
          <w:bCs/>
          <w:lang w:val="x-none" w:eastAsia="x-none"/>
        </w:rPr>
        <w:t>.</w:t>
      </w:r>
      <w:r w:rsidRPr="007C2C12">
        <w:rPr>
          <w:rFonts w:ascii="Arial" w:eastAsia="Times New Roman" w:hAnsi="Arial" w:cs="Arial"/>
          <w:bCs/>
          <w:lang w:eastAsia="x-none"/>
        </w:rPr>
        <w:t xml:space="preserve"> Smluvní strany se dohodly, že tento dodatek bez zbytečného odkladu zašle správci registru smluv k uveřejnění prostřednictvím registru smluv Objednatel č.1.</w:t>
      </w:r>
    </w:p>
    <w:p w14:paraId="4A9C82A3" w14:textId="02457679" w:rsidR="007C2C12" w:rsidRDefault="007C2C12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DDEC125" w14:textId="31A0B80C" w:rsidR="0097055A" w:rsidRDefault="0097055A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Dodatek</w:t>
      </w:r>
      <w:r w:rsidR="001E0FAA">
        <w:rPr>
          <w:rFonts w:ascii="Arial" w:eastAsia="Times New Roman" w:hAnsi="Arial" w:cs="Arial"/>
          <w:lang w:eastAsia="cs-CZ"/>
        </w:rPr>
        <w:t xml:space="preserve"> č.2</w:t>
      </w:r>
      <w:r>
        <w:rPr>
          <w:rFonts w:ascii="Arial" w:eastAsia="Times New Roman" w:hAnsi="Arial" w:cs="Arial"/>
          <w:lang w:eastAsia="cs-CZ"/>
        </w:rPr>
        <w:t xml:space="preserve"> vyhotovila a za jeho správnost zodpovídá Ing. Dana Vondráčková</w:t>
      </w:r>
    </w:p>
    <w:p w14:paraId="334F2B06" w14:textId="1843CD1A" w:rsidR="0097055A" w:rsidRDefault="0097055A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C202F11" w14:textId="1FCAB6E1" w:rsidR="001E0FAA" w:rsidRDefault="001E0FAA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ED6A131" w14:textId="4AF2AB45" w:rsidR="00C80EB6" w:rsidRDefault="00C80EB6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AA14111" w14:textId="37B2C1B1" w:rsidR="00C80EB6" w:rsidRDefault="00C80EB6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FBD7199" w14:textId="01BBF3AC" w:rsidR="006F3921" w:rsidRDefault="006F3921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27FAEFB" w14:textId="77777777" w:rsidR="006F3921" w:rsidRDefault="006F3921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450C2B8" w14:textId="294AB408" w:rsidR="001E0FAA" w:rsidRDefault="001E0FAA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1E970AC" w14:textId="4FAD67BD" w:rsidR="001E0FAA" w:rsidRDefault="001E0FAA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A71AAD5" w14:textId="05B379CF" w:rsidR="004F2A6D" w:rsidRDefault="004F2A6D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154B82A" w14:textId="3A2A056A" w:rsidR="004F2A6D" w:rsidRDefault="004F2A6D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91E8B65" w14:textId="77777777" w:rsidR="004F2A6D" w:rsidRPr="007C2C12" w:rsidRDefault="004F2A6D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B744EC1" w14:textId="77777777" w:rsidR="001E0FAA" w:rsidRDefault="001E0FAA" w:rsidP="001E0FAA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8278D">
        <w:rPr>
          <w:rFonts w:ascii="Arial" w:eastAsia="Times New Roman" w:hAnsi="Arial" w:cs="Arial"/>
          <w:b/>
          <w:lang w:eastAsia="cs-CZ"/>
        </w:rPr>
        <w:lastRenderedPageBreak/>
        <w:t>Smluvní strany tímto výslovně prohlašují, že tento Dodatek vyjadřuje jejich pravou a svobodnou vůli, na důkaz čehož připojují níže své podpisy</w:t>
      </w:r>
    </w:p>
    <w:p w14:paraId="602F790D" w14:textId="77777777" w:rsidR="001E0FAA" w:rsidRDefault="007C2C12" w:rsidP="007C2C12">
      <w:pPr>
        <w:widowControl w:val="0"/>
        <w:tabs>
          <w:tab w:val="left" w:pos="360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 xml:space="preserve">           </w:t>
      </w:r>
    </w:p>
    <w:p w14:paraId="714C7463" w14:textId="1E208232" w:rsidR="007C2C12" w:rsidRPr="007C2C12" w:rsidRDefault="007C2C12" w:rsidP="007C2C12">
      <w:pPr>
        <w:widowControl w:val="0"/>
        <w:tabs>
          <w:tab w:val="left" w:pos="360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>Dne:</w:t>
      </w:r>
    </w:p>
    <w:p w14:paraId="1D19FD9E" w14:textId="77777777" w:rsidR="007C2C12" w:rsidRPr="007C2C12" w:rsidRDefault="007C2C12" w:rsidP="007C2C12">
      <w:pPr>
        <w:widowControl w:val="0"/>
        <w:tabs>
          <w:tab w:val="left" w:pos="360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 xml:space="preserve">                            </w:t>
      </w:r>
    </w:p>
    <w:p w14:paraId="09234F6C" w14:textId="77777777" w:rsidR="007C2C12" w:rsidRPr="007C2C12" w:rsidRDefault="007C2C12" w:rsidP="007C2C12">
      <w:pPr>
        <w:widowControl w:val="0"/>
        <w:tabs>
          <w:tab w:val="left" w:pos="360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 xml:space="preserve">                   </w:t>
      </w:r>
    </w:p>
    <w:p w14:paraId="2AAA9E7A" w14:textId="77777777" w:rsidR="007C2C12" w:rsidRPr="007C2C12" w:rsidRDefault="007C2C12" w:rsidP="007C2C12">
      <w:pPr>
        <w:spacing w:before="240" w:after="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  <w:r w:rsidRPr="007C2C12">
        <w:rPr>
          <w:rFonts w:ascii="Arial" w:eastAsia="Times New Roman" w:hAnsi="Arial" w:cs="Arial"/>
          <w:b/>
          <w:lang w:eastAsia="cs-CZ"/>
        </w:rPr>
        <w:t>Za Objednatele č. 1:</w:t>
      </w:r>
      <w:r w:rsidRPr="007C2C12">
        <w:rPr>
          <w:rFonts w:ascii="Arial" w:eastAsia="Times New Roman" w:hAnsi="Arial" w:cs="Arial"/>
          <w:b/>
          <w:lang w:eastAsia="cs-CZ"/>
        </w:rPr>
        <w:tab/>
      </w:r>
      <w:r w:rsidRPr="007C2C12">
        <w:rPr>
          <w:rFonts w:ascii="Arial" w:eastAsia="Times New Roman" w:hAnsi="Arial" w:cs="Arial"/>
          <w:b/>
          <w:lang w:eastAsia="cs-CZ"/>
        </w:rPr>
        <w:tab/>
      </w:r>
      <w:r w:rsidRPr="007C2C12">
        <w:rPr>
          <w:rFonts w:ascii="Arial" w:eastAsia="Times New Roman" w:hAnsi="Arial" w:cs="Arial"/>
          <w:b/>
          <w:lang w:eastAsia="cs-CZ"/>
        </w:rPr>
        <w:tab/>
      </w:r>
      <w:r w:rsidRPr="007C2C12">
        <w:rPr>
          <w:rFonts w:ascii="Arial" w:eastAsia="Times New Roman" w:hAnsi="Arial" w:cs="Arial"/>
          <w:b/>
          <w:lang w:eastAsia="cs-CZ"/>
        </w:rPr>
        <w:tab/>
        <w:t>Za Objednatele č. 2:</w:t>
      </w:r>
    </w:p>
    <w:p w14:paraId="6E8E89A8" w14:textId="77777777" w:rsidR="007C2C12" w:rsidRPr="007C2C12" w:rsidRDefault="007C2C12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  <w:r w:rsidRPr="007C2C12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7C2C12">
        <w:rPr>
          <w:rFonts w:ascii="Arial" w:eastAsia="Times New Roman" w:hAnsi="Arial" w:cs="Arial"/>
          <w:b/>
          <w:bCs/>
          <w:lang w:eastAsia="cs-CZ"/>
        </w:rPr>
        <w:t>–</w:t>
      </w:r>
      <w:r w:rsidRPr="007C2C12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7C2C12">
        <w:rPr>
          <w:rFonts w:ascii="Arial" w:eastAsia="Times New Roman" w:hAnsi="Arial" w:cs="Arial"/>
          <w:b/>
          <w:lang w:eastAsia="cs-CZ"/>
        </w:rPr>
        <w:tab/>
        <w:t>Ředitelství silnic a dálnic ČR</w:t>
      </w:r>
    </w:p>
    <w:p w14:paraId="6D43DBFA" w14:textId="38251D30" w:rsidR="007C2C12" w:rsidRPr="007C2C12" w:rsidRDefault="00682990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23. 11. 2023</w:t>
      </w:r>
      <w:r>
        <w:rPr>
          <w:rFonts w:ascii="Arial" w:eastAsia="Times New Roman" w:hAnsi="Arial" w:cs="Arial"/>
          <w:bCs/>
          <w:lang w:eastAsia="cs-CZ"/>
        </w:rPr>
        <w:tab/>
        <w:t>22. 11. 2023</w:t>
      </w:r>
    </w:p>
    <w:p w14:paraId="5F5B0007" w14:textId="77777777" w:rsidR="007C2C12" w:rsidRPr="007C2C12" w:rsidRDefault="007C2C12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lang w:eastAsia="cs-CZ"/>
        </w:rPr>
      </w:pPr>
    </w:p>
    <w:p w14:paraId="411CF046" w14:textId="23D6A45E" w:rsidR="007C2C12" w:rsidRDefault="007C2C12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lang w:eastAsia="cs-CZ"/>
        </w:rPr>
      </w:pPr>
    </w:p>
    <w:p w14:paraId="7C6C7B98" w14:textId="77777777" w:rsidR="004F2A6D" w:rsidRPr="007C2C12" w:rsidRDefault="004F2A6D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lang w:eastAsia="cs-CZ"/>
        </w:rPr>
      </w:pPr>
    </w:p>
    <w:p w14:paraId="0E3A7E35" w14:textId="77777777" w:rsidR="007C2C12" w:rsidRPr="007C2C12" w:rsidRDefault="007C2C12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lang w:eastAsia="cs-CZ"/>
        </w:rPr>
      </w:pPr>
      <w:r w:rsidRPr="007C2C12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7C2C12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5086362" w14:textId="77777777" w:rsidR="007C2C12" w:rsidRPr="007C2C12" w:rsidRDefault="007C2C12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lang w:eastAsia="cs-CZ"/>
        </w:rPr>
      </w:pPr>
      <w:r w:rsidRPr="007C2C12">
        <w:rPr>
          <w:rFonts w:ascii="Arial" w:eastAsia="Times New Roman" w:hAnsi="Arial" w:cs="Arial"/>
          <w:bCs/>
          <w:lang w:eastAsia="cs-CZ"/>
        </w:rPr>
        <w:t>Jméno: Ing. Jiří Veselý</w:t>
      </w:r>
      <w:r w:rsidRPr="007C2C12">
        <w:rPr>
          <w:rFonts w:ascii="Arial" w:eastAsia="Times New Roman" w:hAnsi="Arial" w:cs="Arial"/>
          <w:bCs/>
          <w:lang w:eastAsia="cs-CZ"/>
        </w:rPr>
        <w:tab/>
        <w:t>Jméno: Ing. Miroslav Blabol, DiS</w:t>
      </w:r>
    </w:p>
    <w:p w14:paraId="5DD9A647" w14:textId="77777777" w:rsidR="007C2C12" w:rsidRPr="007C2C12" w:rsidRDefault="007C2C12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lang w:eastAsia="cs-CZ"/>
        </w:rPr>
      </w:pPr>
      <w:r w:rsidRPr="007C2C12">
        <w:rPr>
          <w:rFonts w:ascii="Arial" w:eastAsia="Times New Roman" w:hAnsi="Arial" w:cs="Arial"/>
          <w:bCs/>
          <w:lang w:eastAsia="cs-CZ"/>
        </w:rPr>
        <w:t>Funkce: ředitel Krajského pozemkového úřadu</w:t>
      </w:r>
      <w:r w:rsidRPr="007C2C12">
        <w:rPr>
          <w:rFonts w:ascii="Arial" w:eastAsia="Times New Roman" w:hAnsi="Arial" w:cs="Arial"/>
          <w:bCs/>
          <w:lang w:eastAsia="cs-CZ"/>
        </w:rPr>
        <w:tab/>
        <w:t>Funkce: ředitel Správy Plzeň</w:t>
      </w:r>
    </w:p>
    <w:p w14:paraId="01CCDF6B" w14:textId="77777777" w:rsidR="007C2C12" w:rsidRPr="007C2C12" w:rsidRDefault="007C2C12" w:rsidP="007C2C12">
      <w:pPr>
        <w:spacing w:before="240" w:after="0" w:line="240" w:lineRule="auto"/>
        <w:ind w:left="851"/>
        <w:jc w:val="both"/>
        <w:rPr>
          <w:rFonts w:ascii="Arial" w:eastAsia="Times New Roman" w:hAnsi="Arial" w:cs="Arial"/>
          <w:bCs/>
          <w:lang w:eastAsia="cs-CZ"/>
        </w:rPr>
      </w:pPr>
      <w:r w:rsidRPr="007C2C12">
        <w:rPr>
          <w:rFonts w:ascii="Arial" w:eastAsia="Times New Roman" w:hAnsi="Arial" w:cs="Arial"/>
          <w:bCs/>
          <w:lang w:eastAsia="cs-CZ"/>
        </w:rPr>
        <w:t>pro Středočeský kraj a hl. m. Praha</w:t>
      </w:r>
    </w:p>
    <w:p w14:paraId="2BA3B562" w14:textId="77777777" w:rsidR="007C2C12" w:rsidRPr="007C2C12" w:rsidRDefault="007C2C12" w:rsidP="007C2C12">
      <w:pPr>
        <w:spacing w:before="240" w:after="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</w:p>
    <w:p w14:paraId="42723C35" w14:textId="77777777" w:rsidR="007C2C12" w:rsidRPr="007C2C12" w:rsidRDefault="007C2C12" w:rsidP="007C2C12">
      <w:pPr>
        <w:spacing w:before="240" w:after="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</w:p>
    <w:p w14:paraId="337C924C" w14:textId="77777777" w:rsidR="007C2C12" w:rsidRPr="007C2C12" w:rsidRDefault="007C2C12" w:rsidP="007C2C12">
      <w:pPr>
        <w:spacing w:before="240" w:after="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  <w:r w:rsidRPr="007C2C12">
        <w:rPr>
          <w:rFonts w:ascii="Arial" w:eastAsia="Times New Roman" w:hAnsi="Arial" w:cs="Arial"/>
          <w:b/>
          <w:lang w:eastAsia="cs-CZ"/>
        </w:rPr>
        <w:t>Za Zhotovitele:</w:t>
      </w:r>
    </w:p>
    <w:p w14:paraId="4D054DAB" w14:textId="77777777" w:rsidR="007C2C12" w:rsidRPr="007C2C12" w:rsidRDefault="007C2C12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  <w:r w:rsidRPr="007C2C12">
        <w:rPr>
          <w:rFonts w:ascii="Arial" w:eastAsia="Times New Roman" w:hAnsi="Arial" w:cs="Arial"/>
          <w:b/>
          <w:lang w:eastAsia="cs-CZ"/>
        </w:rPr>
        <w:t>GK Plavec – Michalec Geodetická kancelář s.r.o.</w:t>
      </w:r>
    </w:p>
    <w:p w14:paraId="5F816DB7" w14:textId="2BCD3C8E" w:rsidR="007C2C12" w:rsidRDefault="00C25D7C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21. 11. 2023</w:t>
      </w:r>
    </w:p>
    <w:p w14:paraId="506EA3EA" w14:textId="77777777" w:rsidR="004F2A6D" w:rsidRPr="007C2C12" w:rsidRDefault="004F2A6D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lang w:eastAsia="cs-CZ"/>
        </w:rPr>
      </w:pPr>
    </w:p>
    <w:p w14:paraId="035AE219" w14:textId="77777777" w:rsidR="007C2C12" w:rsidRPr="007C2C12" w:rsidRDefault="007C2C12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lang w:eastAsia="cs-CZ"/>
        </w:rPr>
      </w:pPr>
    </w:p>
    <w:p w14:paraId="50A079AD" w14:textId="77777777" w:rsidR="007C2C12" w:rsidRPr="007C2C12" w:rsidRDefault="007C2C12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lang w:eastAsia="cs-CZ"/>
        </w:rPr>
      </w:pPr>
      <w:r w:rsidRPr="007C2C12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7C2C12">
        <w:rPr>
          <w:rFonts w:ascii="Arial" w:eastAsia="Times New Roman" w:hAnsi="Arial" w:cs="Arial"/>
          <w:bCs/>
          <w:lang w:eastAsia="cs-CZ"/>
        </w:rPr>
        <w:tab/>
      </w:r>
    </w:p>
    <w:p w14:paraId="3768BC36" w14:textId="77777777" w:rsidR="007C2C12" w:rsidRPr="007C2C12" w:rsidRDefault="007C2C12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lang w:eastAsia="cs-CZ"/>
        </w:rPr>
      </w:pPr>
      <w:r w:rsidRPr="007C2C12">
        <w:rPr>
          <w:rFonts w:ascii="Arial" w:eastAsia="Times New Roman" w:hAnsi="Arial" w:cs="Arial"/>
          <w:bCs/>
          <w:lang w:eastAsia="cs-CZ"/>
        </w:rPr>
        <w:t>Jméno: Ing. Jan Plavec</w:t>
      </w:r>
      <w:r w:rsidRPr="007C2C12">
        <w:rPr>
          <w:rFonts w:ascii="Arial" w:eastAsia="Times New Roman" w:hAnsi="Arial" w:cs="Arial"/>
          <w:bCs/>
          <w:lang w:eastAsia="cs-CZ"/>
        </w:rPr>
        <w:tab/>
      </w:r>
    </w:p>
    <w:p w14:paraId="48093FB4" w14:textId="77777777" w:rsidR="007C2C12" w:rsidRPr="007C2C12" w:rsidRDefault="007C2C12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highlight w:val="yellow"/>
          <w:lang w:eastAsia="cs-CZ"/>
        </w:rPr>
      </w:pPr>
      <w:r w:rsidRPr="007C2C12">
        <w:rPr>
          <w:rFonts w:ascii="Arial" w:eastAsia="Times New Roman" w:hAnsi="Arial" w:cs="Arial"/>
          <w:bCs/>
          <w:lang w:eastAsia="cs-CZ"/>
        </w:rPr>
        <w:t>Funkce: jednatel, reprezentant sdružení</w:t>
      </w:r>
    </w:p>
    <w:p w14:paraId="25DDBF4C" w14:textId="77777777" w:rsidR="007C2C12" w:rsidRPr="007C2C12" w:rsidRDefault="007C2C12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highlight w:val="yellow"/>
          <w:lang w:eastAsia="cs-CZ"/>
        </w:rPr>
      </w:pPr>
    </w:p>
    <w:p w14:paraId="47009775" w14:textId="77777777" w:rsidR="007C2C12" w:rsidRPr="007C2C12" w:rsidRDefault="007C2C12" w:rsidP="007C2C12">
      <w:pPr>
        <w:tabs>
          <w:tab w:val="left" w:pos="567"/>
          <w:tab w:val="left" w:pos="5670"/>
        </w:tabs>
        <w:spacing w:before="120" w:after="0" w:line="240" w:lineRule="auto"/>
        <w:ind w:left="851"/>
        <w:jc w:val="both"/>
        <w:rPr>
          <w:rFonts w:ascii="Arial" w:eastAsia="Times New Roman" w:hAnsi="Arial" w:cs="Arial"/>
          <w:bCs/>
          <w:highlight w:val="yellow"/>
          <w:lang w:eastAsia="cs-CZ"/>
        </w:rPr>
      </w:pPr>
    </w:p>
    <w:p w14:paraId="4CE37D2D" w14:textId="77777777" w:rsidR="007C2C12" w:rsidRPr="007C2C12" w:rsidRDefault="007C2C12" w:rsidP="007C2C12">
      <w:pPr>
        <w:spacing w:before="120" w:after="0" w:line="240" w:lineRule="auto"/>
        <w:jc w:val="both"/>
        <w:rPr>
          <w:rFonts w:ascii="Arial" w:eastAsia="Times New Roman" w:hAnsi="Arial" w:cs="Arial"/>
          <w:b/>
          <w:kern w:val="20"/>
          <w:u w:val="single"/>
          <w:lang w:eastAsia="cs-CZ"/>
        </w:rPr>
      </w:pPr>
    </w:p>
    <w:p w14:paraId="4E460096" w14:textId="77777777" w:rsidR="007C2C12" w:rsidRPr="007C2C12" w:rsidRDefault="007C2C12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 xml:space="preserve">             Příloha:</w:t>
      </w:r>
    </w:p>
    <w:p w14:paraId="35ACA3C9" w14:textId="77777777" w:rsidR="001A45F8" w:rsidRDefault="007C2C12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  <w:sectPr w:rsidR="001A45F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C2C12">
        <w:rPr>
          <w:rFonts w:ascii="Arial" w:eastAsia="Times New Roman" w:hAnsi="Arial" w:cs="Arial"/>
          <w:lang w:eastAsia="cs-CZ"/>
        </w:rPr>
        <w:t xml:space="preserve">             1.Položkový výkaz činností  </w:t>
      </w:r>
    </w:p>
    <w:tbl>
      <w:tblPr>
        <w:tblW w:w="11669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395"/>
        <w:gridCol w:w="970"/>
        <w:gridCol w:w="1031"/>
        <w:gridCol w:w="19"/>
        <w:gridCol w:w="1382"/>
        <w:gridCol w:w="1276"/>
        <w:gridCol w:w="1701"/>
        <w:gridCol w:w="45"/>
      </w:tblGrid>
      <w:tr w:rsidR="001A45F8" w:rsidRPr="001A45F8" w14:paraId="05FE3A9E" w14:textId="77777777" w:rsidTr="001A45F8">
        <w:trPr>
          <w:gridAfter w:val="1"/>
          <w:wAfter w:w="45" w:type="dxa"/>
          <w:trHeight w:val="30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68EA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  Příloha</w:t>
            </w:r>
            <w:proofErr w:type="gramEnd"/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ke Smlouvě –  Komplexní pozemkové úpravy Bukovany u Kozárovic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C8C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A45F8" w:rsidRPr="001A45F8" w14:paraId="0EB0D822" w14:textId="77777777" w:rsidTr="001A45F8">
        <w:trPr>
          <w:gridAfter w:val="1"/>
          <w:wAfter w:w="45" w:type="dxa"/>
          <w:trHeight w:val="8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51B6039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470D41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 celek</w:t>
            </w:r>
            <w:proofErr w:type="gramEnd"/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/ Dílčí část Hlavního celku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D41FF9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DB777C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83BCC5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Měrnou jednotku bez </w:t>
            </w: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ED9A8C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EC38D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předání k akceptačnímu řízení</w:t>
            </w:r>
          </w:p>
        </w:tc>
      </w:tr>
      <w:tr w:rsidR="001A45F8" w:rsidRPr="001A45F8" w14:paraId="0971161D" w14:textId="77777777" w:rsidTr="001A45F8">
        <w:trPr>
          <w:gridAfter w:val="1"/>
          <w:wAfter w:w="45" w:type="dxa"/>
          <w:trHeight w:val="627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605703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CC94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1 „Přípravné práce“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365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62A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593E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5852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3A0F7D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A45F8" w:rsidRPr="001A45F8" w14:paraId="34EA01B5" w14:textId="77777777" w:rsidTr="001A45F8">
        <w:trPr>
          <w:gridAfter w:val="1"/>
          <w:wAfter w:w="45" w:type="dxa"/>
          <w:trHeight w:val="627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A18FF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CCE5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BA5A5E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96E3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8 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F1F3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FCA13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8 000,00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8809BB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30.6.2022</w:t>
            </w:r>
          </w:p>
        </w:tc>
      </w:tr>
      <w:tr w:rsidR="001A45F8" w:rsidRPr="001A45F8" w14:paraId="59E1AF7E" w14:textId="77777777" w:rsidTr="001A45F8">
        <w:trPr>
          <w:gridAfter w:val="1"/>
          <w:wAfter w:w="45" w:type="dxa"/>
          <w:trHeight w:val="62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504E21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0580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A0492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E45A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1819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03771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40 000,00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2DBEB60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45F8" w:rsidRPr="001A45F8" w14:paraId="3BBC1524" w14:textId="77777777" w:rsidTr="001A45F8">
        <w:trPr>
          <w:gridAfter w:val="1"/>
          <w:wAfter w:w="45" w:type="dxa"/>
          <w:trHeight w:val="70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66B03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41DB1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F3B5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92985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80B9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915E4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225 000,00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29C01D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30.6.2022</w:t>
            </w:r>
          </w:p>
        </w:tc>
      </w:tr>
      <w:tr w:rsidR="001A45F8" w:rsidRPr="001A45F8" w14:paraId="6A8F61FD" w14:textId="77777777" w:rsidTr="001A45F8">
        <w:trPr>
          <w:gridAfter w:val="1"/>
          <w:wAfter w:w="45" w:type="dxa"/>
          <w:trHeight w:val="720"/>
        </w:trPr>
        <w:tc>
          <w:tcPr>
            <w:tcW w:w="85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83E29E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8764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v trvalých porostech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BBF74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C7A7E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F3D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E3E31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93 000,00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A4DBC1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45F8" w:rsidRPr="001A45F8" w14:paraId="1316F171" w14:textId="77777777" w:rsidTr="001A45F8">
        <w:trPr>
          <w:gridAfter w:val="1"/>
          <w:wAfter w:w="45" w:type="dxa"/>
          <w:trHeight w:val="1043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F0FD0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5D6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07A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93842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045C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402BC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299A72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15.11.2022</w:t>
            </w:r>
          </w:p>
        </w:tc>
      </w:tr>
      <w:tr w:rsidR="001A45F8" w:rsidRPr="001A45F8" w14:paraId="3E6C8683" w14:textId="77777777" w:rsidTr="001A45F8">
        <w:trPr>
          <w:gridAfter w:val="1"/>
          <w:wAfter w:w="45" w:type="dxa"/>
          <w:trHeight w:val="709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9306C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9E2A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7FB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B2369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591F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9E7BC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1BD94F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15.11.2022</w:t>
            </w:r>
          </w:p>
        </w:tc>
      </w:tr>
      <w:tr w:rsidR="001A45F8" w:rsidRPr="001A45F8" w14:paraId="0EEF457B" w14:textId="77777777" w:rsidTr="001A45F8">
        <w:trPr>
          <w:gridAfter w:val="1"/>
          <w:wAfter w:w="45" w:type="dxa"/>
          <w:trHeight w:val="627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2F1F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A8C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B9EF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2CA28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538C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BF4CF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51 660,00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24DB5F99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15.11.2022</w:t>
            </w:r>
          </w:p>
        </w:tc>
      </w:tr>
      <w:tr w:rsidR="001A45F8" w:rsidRPr="001A45F8" w14:paraId="722E226D" w14:textId="77777777" w:rsidTr="001A45F8">
        <w:trPr>
          <w:gridAfter w:val="1"/>
          <w:wAfter w:w="45" w:type="dxa"/>
          <w:trHeight w:val="732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2B72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6.2.8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6AE2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56254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FEAB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BAAE8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85661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62 566,00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1A16A7C0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31.3.2023</w:t>
            </w:r>
          </w:p>
        </w:tc>
      </w:tr>
      <w:tr w:rsidR="001A45F8" w:rsidRPr="001A45F8" w14:paraId="69DC3330" w14:textId="77777777" w:rsidTr="001A45F8">
        <w:trPr>
          <w:gridAfter w:val="1"/>
          <w:wAfter w:w="45" w:type="dxa"/>
          <w:trHeight w:val="695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EB99D8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„Přípravné práce“ celkem bez DPH v Kč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79E32F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0D7BAE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4EBAD9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62DB3D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1 028 026,00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81AD24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31.3.2023</w:t>
            </w:r>
          </w:p>
        </w:tc>
      </w:tr>
      <w:tr w:rsidR="001A45F8" w:rsidRPr="001A45F8" w14:paraId="22E04DED" w14:textId="77777777" w:rsidTr="001A45F8">
        <w:trPr>
          <w:gridAfter w:val="1"/>
          <w:wAfter w:w="45" w:type="dxa"/>
          <w:trHeight w:val="62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A4B4F8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BF639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2 „Návrhové práce“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5C54FF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359CDF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FCF82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58866C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299FB2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A45F8" w:rsidRPr="001A45F8" w14:paraId="655FCCA0" w14:textId="77777777" w:rsidTr="001A45F8">
        <w:trPr>
          <w:gridAfter w:val="1"/>
          <w:wAfter w:w="45" w:type="dxa"/>
          <w:trHeight w:val="62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A43E8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BE7B6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4EF1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4DAC8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A28E9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04EF5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129 150,00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21DE74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15.11.2023</w:t>
            </w:r>
          </w:p>
        </w:tc>
      </w:tr>
      <w:tr w:rsidR="001A45F8" w:rsidRPr="001A45F8" w14:paraId="727BAE44" w14:textId="77777777" w:rsidTr="001A45F8">
        <w:trPr>
          <w:gridAfter w:val="1"/>
          <w:wAfter w:w="45" w:type="dxa"/>
          <w:trHeight w:val="691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F0B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671B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473B8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8058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E1E9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F87A1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43 050,00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4E2F91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45F8" w:rsidRPr="001A45F8" w14:paraId="4AF41D82" w14:textId="77777777" w:rsidTr="001A45F8">
        <w:trPr>
          <w:gridAfter w:val="1"/>
          <w:wAfter w:w="45" w:type="dxa"/>
          <w:trHeight w:val="99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53A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AE556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D12DF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9CDCE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914AD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B1D92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12A3306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45F8" w:rsidRPr="001A45F8" w14:paraId="5655E971" w14:textId="77777777" w:rsidTr="001A45F8">
        <w:trPr>
          <w:gridAfter w:val="1"/>
          <w:wAfter w:w="45" w:type="dxa"/>
          <w:trHeight w:val="972"/>
        </w:trPr>
        <w:tc>
          <w:tcPr>
            <w:tcW w:w="8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CE424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8E4D5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FC294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883B5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1655B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A5383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9E2A162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45F8" w:rsidRPr="001A45F8" w14:paraId="6E0E9D19" w14:textId="77777777" w:rsidTr="001A45F8">
        <w:trPr>
          <w:gridAfter w:val="1"/>
          <w:wAfter w:w="45" w:type="dxa"/>
          <w:trHeight w:val="99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E980C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F4E8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vodohospodářských staveb PSZ dle čl. 6.3.1 i) c) Smlouvy 2)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9655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17439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4A2B3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26766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7157AA3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45F8" w:rsidRPr="001A45F8" w14:paraId="01D34F51" w14:textId="77777777" w:rsidTr="001A45F8">
        <w:trPr>
          <w:gridAfter w:val="1"/>
          <w:wAfter w:w="45" w:type="dxa"/>
          <w:trHeight w:val="84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DB8C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64F6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11)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C13D2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14:paraId="3881530E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14:paraId="545C0BEA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14:paraId="6A41E2F4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BFBFBF"/>
            <w:vAlign w:val="center"/>
            <w:hideMark/>
          </w:tcPr>
          <w:p w14:paraId="7CAC876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A45F8" w:rsidRPr="001A45F8" w14:paraId="763F4ACC" w14:textId="77777777" w:rsidTr="001A45F8">
        <w:trPr>
          <w:gridAfter w:val="1"/>
          <w:wAfter w:w="45" w:type="dxa"/>
          <w:trHeight w:val="840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68243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 i)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01CA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10 ha 11)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1446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9E8BA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2191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3 149,00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941F2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3 149,00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3E2C4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výzvu Objednatele v dohodnuté lhůtě</w:t>
            </w:r>
          </w:p>
        </w:tc>
      </w:tr>
      <w:tr w:rsidR="001A45F8" w:rsidRPr="001A45F8" w14:paraId="3E3DCB7D" w14:textId="77777777" w:rsidTr="001A45F8">
        <w:trPr>
          <w:gridAfter w:val="1"/>
          <w:wAfter w:w="45" w:type="dxa"/>
          <w:trHeight w:val="84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56CE4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6.3.2 h) </w:t>
            </w:r>
            <w:proofErr w:type="spellStart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F5F8A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50 ha 11)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0FC9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6DCF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7945E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1 799,00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3D389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1 799,00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6EC23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výzvu Objednatele v dohodnuté lhůtě</w:t>
            </w:r>
          </w:p>
        </w:tc>
      </w:tr>
      <w:tr w:rsidR="001A45F8" w:rsidRPr="001A45F8" w14:paraId="51BAA431" w14:textId="77777777" w:rsidTr="001A45F8">
        <w:trPr>
          <w:gridAfter w:val="1"/>
          <w:wAfter w:w="45" w:type="dxa"/>
          <w:trHeight w:val="84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44CE8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h) </w:t>
            </w:r>
            <w:proofErr w:type="spellStart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3999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nad 50 ha 11)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969D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E2CFA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064CA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674,00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7576C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674,00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1B35D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výzvu Objednatele v dohodnuté lhůtě</w:t>
            </w:r>
          </w:p>
        </w:tc>
      </w:tr>
      <w:tr w:rsidR="001A45F8" w:rsidRPr="001A45F8" w14:paraId="65A031DB" w14:textId="77777777" w:rsidTr="001A45F8">
        <w:trPr>
          <w:gridAfter w:val="1"/>
          <w:wAfter w:w="45" w:type="dxa"/>
          <w:trHeight w:val="73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9C87E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3156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A867D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62DE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B84C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1 250,00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1B748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281 250,00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914210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30.6.2024</w:t>
            </w:r>
          </w:p>
        </w:tc>
      </w:tr>
      <w:tr w:rsidR="001A45F8" w:rsidRPr="001A45F8" w14:paraId="05FF81A2" w14:textId="77777777" w:rsidTr="001A45F8">
        <w:trPr>
          <w:gridAfter w:val="1"/>
          <w:wAfter w:w="45" w:type="dxa"/>
          <w:trHeight w:val="627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59ACA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175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D3EC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E12AA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ECA5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10 000,00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554FE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20 000,00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A6D4A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1 měsíce od výzvy Objednatele</w:t>
            </w:r>
          </w:p>
        </w:tc>
      </w:tr>
      <w:tr w:rsidR="001A45F8" w:rsidRPr="001A45F8" w14:paraId="2DA15B8A" w14:textId="77777777" w:rsidTr="001A45F8">
        <w:trPr>
          <w:gridAfter w:val="1"/>
          <w:wAfter w:w="45" w:type="dxa"/>
          <w:trHeight w:val="769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CDDD9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797F1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Zhotovení podkladů pro změnu katastrální hranice 3)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C9E50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251E1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C1762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5 000,00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9BAC7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5 000,00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F5CA2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1A45F8" w:rsidRPr="001A45F8" w14:paraId="36629026" w14:textId="77777777" w:rsidTr="001A45F8">
        <w:trPr>
          <w:gridAfter w:val="1"/>
          <w:wAfter w:w="45" w:type="dxa"/>
          <w:trHeight w:val="769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88D0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A5892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4BE0B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14:paraId="6B4B8023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14:paraId="4A7FBE3E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14:paraId="21B2305C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C0C0C0" w:fill="BFBFBF"/>
            <w:vAlign w:val="center"/>
            <w:hideMark/>
          </w:tcPr>
          <w:p w14:paraId="4BF5F91C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A45F8" w:rsidRPr="001A45F8" w14:paraId="7E2FA5C8" w14:textId="77777777" w:rsidTr="001A45F8">
        <w:trPr>
          <w:gridAfter w:val="1"/>
          <w:wAfter w:w="45" w:type="dxa"/>
          <w:trHeight w:val="769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0C7A2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i)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9D25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10 ha 12)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461B1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4A78E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CCDED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8 745,00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4C0B0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8 745,00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0CD45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1A45F8" w:rsidRPr="001A45F8" w14:paraId="6A27C0C1" w14:textId="77777777" w:rsidTr="001A45F8">
        <w:trPr>
          <w:gridAfter w:val="1"/>
          <w:wAfter w:w="45" w:type="dxa"/>
          <w:trHeight w:val="769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7E212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7C1F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50 ha 12)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E71DA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281B3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69123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4 999,00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AAEC6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4 999,00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FD193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1A45F8" w:rsidRPr="001A45F8" w14:paraId="5B5435CE" w14:textId="77777777" w:rsidTr="001A45F8">
        <w:trPr>
          <w:gridAfter w:val="1"/>
          <w:wAfter w:w="45" w:type="dxa"/>
          <w:trHeight w:val="758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A897A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CD3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nad 50 ha 12)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64E51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732E5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8613E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1 870,00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7707F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1 870,00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3A45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1A45F8" w:rsidRPr="001A45F8" w14:paraId="0A166F1F" w14:textId="77777777" w:rsidTr="001A45F8">
        <w:trPr>
          <w:gridAfter w:val="1"/>
          <w:wAfter w:w="45" w:type="dxa"/>
          <w:trHeight w:val="840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A11360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„Návrhové práce“ celkem bez DPH v Kč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712729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F82F35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B987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54F80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704 686,00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7CB12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A45F8" w:rsidRPr="001A45F8" w14:paraId="6E7B31FD" w14:textId="77777777" w:rsidTr="001A45F8">
        <w:trPr>
          <w:gridAfter w:val="1"/>
          <w:wAfter w:w="45" w:type="dxa"/>
          <w:trHeight w:val="81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B1BC39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A6E1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3 „Mapové dílo“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4ED3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D2AE6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3A42D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3E66" w14:textId="77777777" w:rsidR="001A45F8" w:rsidRPr="001A45F8" w:rsidRDefault="001A45F8" w:rsidP="001A4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C7FAF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1A45F8" w:rsidRPr="001A45F8" w14:paraId="1A9FC28C" w14:textId="77777777" w:rsidTr="001A45F8">
        <w:trPr>
          <w:gridAfter w:val="1"/>
          <w:wAfter w:w="45" w:type="dxa"/>
          <w:trHeight w:val="840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39B9D0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„Mapové dílo“ celkem bez DPH v Kč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9A20A0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E27F94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285B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2A11DC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143 500,00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FC06DA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1A45F8" w:rsidRPr="001A45F8" w14:paraId="7BE1A645" w14:textId="77777777" w:rsidTr="001A45F8">
        <w:trPr>
          <w:gridAfter w:val="1"/>
          <w:wAfter w:w="45" w:type="dxa"/>
          <w:trHeight w:val="627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3751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kalkulace ceny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230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70AF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9D93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EC7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C5A51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A45F8" w:rsidRPr="001A45F8" w14:paraId="3D200217" w14:textId="77777777" w:rsidTr="001A45F8">
        <w:trPr>
          <w:gridAfter w:val="1"/>
          <w:wAfter w:w="45" w:type="dxa"/>
          <w:trHeight w:val="627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A4E6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6BA89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EEF57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0A0B7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E26A97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1 028 026,00</w:t>
            </w:r>
          </w:p>
        </w:tc>
      </w:tr>
      <w:tr w:rsidR="001A45F8" w:rsidRPr="001A45F8" w14:paraId="5F9360BF" w14:textId="77777777" w:rsidTr="001A45F8">
        <w:trPr>
          <w:gridAfter w:val="1"/>
          <w:wAfter w:w="45" w:type="dxa"/>
          <w:trHeight w:val="627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D0107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D26C2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4C9AE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9CC96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A6F0F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704 686,00</w:t>
            </w:r>
          </w:p>
        </w:tc>
      </w:tr>
      <w:tr w:rsidR="001A45F8" w:rsidRPr="001A45F8" w14:paraId="792B23AF" w14:textId="77777777" w:rsidTr="001A45F8">
        <w:trPr>
          <w:gridAfter w:val="1"/>
          <w:wAfter w:w="45" w:type="dxa"/>
          <w:trHeight w:val="627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7879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181D1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DE9D2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FEE4A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254DEB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143 500,00</w:t>
            </w:r>
          </w:p>
        </w:tc>
      </w:tr>
      <w:tr w:rsidR="001A45F8" w:rsidRPr="001A45F8" w14:paraId="15F73650" w14:textId="77777777" w:rsidTr="001A45F8">
        <w:trPr>
          <w:gridAfter w:val="1"/>
          <w:wAfter w:w="45" w:type="dxa"/>
          <w:trHeight w:val="627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DF66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AF20B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46D5C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42257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2614C1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1 876 212,00</w:t>
            </w:r>
          </w:p>
        </w:tc>
      </w:tr>
      <w:tr w:rsidR="001A45F8" w:rsidRPr="001A45F8" w14:paraId="0D2FDF6C" w14:textId="77777777" w:rsidTr="001A45F8">
        <w:trPr>
          <w:gridAfter w:val="1"/>
          <w:wAfter w:w="45" w:type="dxa"/>
          <w:trHeight w:val="627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5AD4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84099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2EF4B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2F58C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2EBE0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394 004,52</w:t>
            </w:r>
          </w:p>
        </w:tc>
      </w:tr>
      <w:tr w:rsidR="001A45F8" w:rsidRPr="001A45F8" w14:paraId="24632CC0" w14:textId="77777777" w:rsidTr="001A45F8">
        <w:trPr>
          <w:gridAfter w:val="1"/>
          <w:wAfter w:w="45" w:type="dxa"/>
          <w:trHeight w:val="627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ED0F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4FC1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8D00F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2A77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4050A9" w14:textId="77777777" w:rsidR="001A45F8" w:rsidRPr="001A45F8" w:rsidRDefault="001A45F8" w:rsidP="001A4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2 270 216,52</w:t>
            </w:r>
          </w:p>
        </w:tc>
      </w:tr>
      <w:tr w:rsidR="001A45F8" w:rsidRPr="001A45F8" w14:paraId="4335ED0A" w14:textId="77777777" w:rsidTr="001A45F8">
        <w:trPr>
          <w:trHeight w:val="420"/>
        </w:trPr>
        <w:tc>
          <w:tcPr>
            <w:tcW w:w="11669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894E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A45F8" w:rsidRPr="001A45F8" w14:paraId="2E86DBFD" w14:textId="77777777" w:rsidTr="001A45F8">
        <w:trPr>
          <w:gridAfter w:val="1"/>
          <w:wAfter w:w="45" w:type="dxa"/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612B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5B80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3623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A146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Ředitelství silnic a dálnic ČR, Správa Plzeň</w:t>
            </w:r>
          </w:p>
        </w:tc>
      </w:tr>
      <w:tr w:rsidR="001A45F8" w:rsidRPr="001A45F8" w14:paraId="2C9BC55A" w14:textId="77777777" w:rsidTr="001A45F8">
        <w:trPr>
          <w:gridAfter w:val="1"/>
          <w:wAfter w:w="45" w:type="dxa"/>
          <w:trHeight w:val="28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3F6C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23.11.2023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C2C9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8DD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051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22.11.2023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F01E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8CC8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79CFF871" w14:textId="77777777" w:rsidTr="001A45F8">
        <w:trPr>
          <w:gridAfter w:val="1"/>
          <w:wAfter w:w="45" w:type="dxa"/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C85D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97A3D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36A14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34AC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4ED2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D22B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631C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055C5FFA" w14:textId="77777777" w:rsidTr="001A45F8">
        <w:trPr>
          <w:gridAfter w:val="1"/>
          <w:wAfter w:w="45" w:type="dxa"/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B0DFF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CEB9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B55F1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CC403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692D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C521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5E6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580CBAD7" w14:textId="77777777" w:rsidTr="001A45F8">
        <w:trPr>
          <w:gridAfter w:val="1"/>
          <w:wAfter w:w="45" w:type="dxa"/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AA31B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01FDF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786A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6283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F38F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A91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9FD0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7114B22A" w14:textId="77777777" w:rsidTr="001A45F8">
        <w:trPr>
          <w:gridAfter w:val="1"/>
          <w:wAfter w:w="45" w:type="dxa"/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A07F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1288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E8E9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1613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</w:tr>
      <w:tr w:rsidR="001A45F8" w:rsidRPr="001A45F8" w14:paraId="6A53C540" w14:textId="77777777" w:rsidTr="001A45F8">
        <w:trPr>
          <w:gridAfter w:val="1"/>
          <w:wAfter w:w="45" w:type="dxa"/>
          <w:trHeight w:val="28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D83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740E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F30A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71B7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Miroslav Blabol, DiS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6455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45F8" w:rsidRPr="001A45F8" w14:paraId="1B379BB1" w14:textId="77777777" w:rsidTr="001A45F8">
        <w:trPr>
          <w:gridAfter w:val="1"/>
          <w:wAfter w:w="45" w:type="dxa"/>
          <w:trHeight w:val="420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272E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ředitel Krajského pozemkového úřadu pro Středočeský kraj a hl. m. Praha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E97A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ředitel Správy Plzeň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B807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A45F8" w:rsidRPr="001A45F8" w14:paraId="0110FD8F" w14:textId="77777777" w:rsidTr="001A45F8">
        <w:trPr>
          <w:gridAfter w:val="1"/>
          <w:wAfter w:w="45" w:type="dxa"/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A327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DE71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75A1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A6DC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2C0C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B862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29EB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7DA98E26" w14:textId="77777777" w:rsidTr="001A45F8">
        <w:trPr>
          <w:gridAfter w:val="1"/>
          <w:wAfter w:w="45" w:type="dxa"/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FAB2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GK </w:t>
            </w:r>
            <w:proofErr w:type="gramStart"/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Plavec - Michalec</w:t>
            </w:r>
            <w:proofErr w:type="gramEnd"/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Geodetická kancelář s.r.o.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246E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63EA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DB4A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8EC9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73E3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6045801E" w14:textId="77777777" w:rsidTr="001A45F8">
        <w:trPr>
          <w:gridAfter w:val="1"/>
          <w:wAfter w:w="45" w:type="dxa"/>
          <w:trHeight w:val="28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3AF8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21.11.2023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1CF9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776A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FA33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1E1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2E99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372E1612" w14:textId="77777777" w:rsidTr="001A45F8">
        <w:trPr>
          <w:gridAfter w:val="1"/>
          <w:wAfter w:w="45" w:type="dxa"/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E540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A6BB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5602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7128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CA9F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0D5B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1C7F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35EE8B18" w14:textId="77777777" w:rsidTr="001A45F8">
        <w:trPr>
          <w:gridAfter w:val="1"/>
          <w:wAfter w:w="45" w:type="dxa"/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738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C45A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A77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0999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011C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506F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942E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66952C0D" w14:textId="77777777" w:rsidTr="001A45F8">
        <w:trPr>
          <w:gridAfter w:val="1"/>
          <w:wAfter w:w="45" w:type="dxa"/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DE27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4E1F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A778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86E0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28E0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E9A0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6735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69AA81AD" w14:textId="77777777" w:rsidTr="001A45F8">
        <w:trPr>
          <w:gridAfter w:val="1"/>
          <w:wAfter w:w="45" w:type="dxa"/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D9B9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505F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0EE5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64D8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A3C2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3BE5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2B90C00E" w14:textId="77777777" w:rsidTr="001A45F8">
        <w:trPr>
          <w:gridAfter w:val="1"/>
          <w:wAfter w:w="45" w:type="dxa"/>
          <w:trHeight w:val="28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C09C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Jan Plavec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F6B0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ABDB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DC4F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7DD1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A0D4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531D60B6" w14:textId="77777777" w:rsidTr="001A45F8">
        <w:trPr>
          <w:gridAfter w:val="1"/>
          <w:wAfter w:w="45" w:type="dxa"/>
          <w:trHeight w:val="28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A729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jednatel, reprezentant sdružení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B412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21133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9258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CF204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D5832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0FDC08FF" w14:textId="77777777" w:rsidTr="001A45F8">
        <w:trPr>
          <w:gridAfter w:val="1"/>
          <w:wAfter w:w="45" w:type="dxa"/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0B32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5848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70D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A1CE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1589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D700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F79D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690A934D" w14:textId="77777777" w:rsidTr="001A45F8">
        <w:trPr>
          <w:trHeight w:val="525"/>
        </w:trPr>
        <w:tc>
          <w:tcPr>
            <w:tcW w:w="11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D2A4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1A45F8" w:rsidRPr="001A45F8" w14:paraId="07EA2F97" w14:textId="77777777" w:rsidTr="001A45F8">
        <w:trPr>
          <w:trHeight w:val="570"/>
        </w:trPr>
        <w:tc>
          <w:tcPr>
            <w:tcW w:w="11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1D3E1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1A45F8" w:rsidRPr="001A45F8" w14:paraId="61EA9A32" w14:textId="77777777" w:rsidTr="001A45F8">
        <w:trPr>
          <w:trHeight w:val="570"/>
        </w:trPr>
        <w:tc>
          <w:tcPr>
            <w:tcW w:w="11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066F5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1A45F8" w:rsidRPr="001A45F8" w14:paraId="746B173E" w14:textId="77777777" w:rsidTr="001A45F8">
        <w:trPr>
          <w:trHeight w:val="544"/>
        </w:trPr>
        <w:tc>
          <w:tcPr>
            <w:tcW w:w="11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A5E2A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10) Ceny jsou uváděny s přesností na dvě desetinná místa.</w:t>
            </w:r>
          </w:p>
        </w:tc>
      </w:tr>
      <w:tr w:rsidR="001A45F8" w:rsidRPr="001A45F8" w14:paraId="62D4CA8C" w14:textId="77777777" w:rsidTr="001A45F8">
        <w:trPr>
          <w:trHeight w:val="585"/>
        </w:trPr>
        <w:tc>
          <w:tcPr>
            <w:tcW w:w="11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7A940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1A45F8" w:rsidRPr="001A45F8" w14:paraId="68CCECC5" w14:textId="77777777" w:rsidTr="001A45F8">
        <w:trPr>
          <w:trHeight w:val="585"/>
        </w:trPr>
        <w:tc>
          <w:tcPr>
            <w:tcW w:w="11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B55F2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1A45F8" w:rsidRPr="001A45F8" w14:paraId="6A37B486" w14:textId="77777777" w:rsidTr="001A45F8">
        <w:trPr>
          <w:gridAfter w:val="1"/>
          <w:wAfter w:w="45" w:type="dxa"/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22D3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C9A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CCB4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08B5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D03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73E5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EE9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2670F347" w14:textId="77777777" w:rsidTr="001A45F8">
        <w:trPr>
          <w:gridAfter w:val="1"/>
          <w:wAfter w:w="45" w:type="dxa"/>
          <w:trHeight w:val="42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762E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CC6E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6C67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A075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77DA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CDBF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78B29C38" w14:textId="77777777" w:rsidTr="001A45F8">
        <w:trPr>
          <w:gridAfter w:val="1"/>
          <w:wAfter w:w="45" w:type="dxa"/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AAEE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58E2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A – pozemky řešené dle § 2 Zákona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A992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2D38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7564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5212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671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5B50C6DE" w14:textId="77777777" w:rsidTr="001A45F8">
        <w:trPr>
          <w:gridAfter w:val="1"/>
          <w:wAfter w:w="45" w:type="dxa"/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F964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64A5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B – pozemky neřešené dle § 2 Zákona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D667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D355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3A4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5377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D360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4BF5CA5A" w14:textId="77777777" w:rsidTr="001A45F8">
        <w:trPr>
          <w:gridAfter w:val="1"/>
          <w:wAfter w:w="45" w:type="dxa"/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06F1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32A7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hodnota C1 až C13 – </w:t>
            </w:r>
            <w:proofErr w:type="gramStart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</w:t>
            </w:r>
            <w:proofErr w:type="gramEnd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Objednatel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081D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F30A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8A72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F9A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4507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69708C8F" w14:textId="77777777" w:rsidTr="001A45F8">
        <w:trPr>
          <w:gridAfter w:val="1"/>
          <w:wAfter w:w="45" w:type="dxa"/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AA00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8A88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C3 + C4 = A + B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56A7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16F0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DFF5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B3FD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BFA9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64E287F4" w14:textId="77777777" w:rsidTr="001A45F8">
        <w:trPr>
          <w:gridAfter w:val="1"/>
          <w:wAfter w:w="45" w:type="dxa"/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45CF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D357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hodnota D – </w:t>
            </w:r>
            <w:proofErr w:type="gramStart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</w:t>
            </w:r>
            <w:proofErr w:type="gramEnd"/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Objednatel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92D6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A99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BE24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169D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4CF8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22FEF0AE" w14:textId="77777777" w:rsidTr="001A45F8">
        <w:trPr>
          <w:gridAfter w:val="1"/>
          <w:wAfter w:w="45" w:type="dxa"/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14:paraId="61868EE1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3585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nevyplňovat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D262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D3BE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FE3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1D74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E20D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5F8" w:rsidRPr="001A45F8" w14:paraId="7A914B0F" w14:textId="77777777" w:rsidTr="001A45F8">
        <w:trPr>
          <w:gridAfter w:val="1"/>
          <w:wAfter w:w="45" w:type="dxa"/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0287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BB2C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A45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– dokumentace technického řešení PSZ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87CA" w14:textId="77777777" w:rsidR="001A45F8" w:rsidRPr="001A45F8" w:rsidRDefault="001A45F8" w:rsidP="001A4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0D26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508E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4B0E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080A" w14:textId="77777777" w:rsidR="001A45F8" w:rsidRPr="001A45F8" w:rsidRDefault="001A45F8" w:rsidP="001A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E916124" w14:textId="77777777" w:rsidR="007C2C12" w:rsidRPr="007C2C12" w:rsidRDefault="007C2C12" w:rsidP="007C2C12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C2C12">
        <w:rPr>
          <w:rFonts w:ascii="Arial" w:eastAsia="Times New Roman" w:hAnsi="Arial" w:cs="Arial"/>
          <w:lang w:eastAsia="cs-CZ"/>
        </w:rPr>
        <w:t xml:space="preserve">   </w:t>
      </w:r>
    </w:p>
    <w:p w14:paraId="595FA098" w14:textId="77777777" w:rsidR="00C90127" w:rsidRDefault="00C90127"/>
    <w:sectPr w:rsidR="00C90127" w:rsidSect="001A45F8">
      <w:pgSz w:w="11906" w:h="16838"/>
      <w:pgMar w:top="567" w:right="1417" w:bottom="28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F51E" w14:textId="77777777" w:rsidR="00B8278D" w:rsidRDefault="00B8278D" w:rsidP="00B8278D">
      <w:pPr>
        <w:spacing w:after="0" w:line="240" w:lineRule="auto"/>
      </w:pPr>
      <w:r>
        <w:separator/>
      </w:r>
    </w:p>
  </w:endnote>
  <w:endnote w:type="continuationSeparator" w:id="0">
    <w:p w14:paraId="12CE4E82" w14:textId="77777777" w:rsidR="00B8278D" w:rsidRDefault="00B8278D" w:rsidP="00B8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Klee One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0188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13D2324" w14:textId="70A2CC85" w:rsidR="00A955DC" w:rsidRPr="00A955DC" w:rsidRDefault="00A955DC">
        <w:pPr>
          <w:pStyle w:val="Zpat"/>
          <w:jc w:val="right"/>
          <w:rPr>
            <w:sz w:val="20"/>
            <w:szCs w:val="20"/>
          </w:rPr>
        </w:pPr>
        <w:r w:rsidRPr="00A955DC">
          <w:rPr>
            <w:sz w:val="20"/>
            <w:szCs w:val="20"/>
          </w:rPr>
          <w:fldChar w:fldCharType="begin"/>
        </w:r>
        <w:r w:rsidRPr="00A955DC">
          <w:rPr>
            <w:sz w:val="20"/>
            <w:szCs w:val="20"/>
          </w:rPr>
          <w:instrText>PAGE   \* MERGEFORMAT</w:instrText>
        </w:r>
        <w:r w:rsidRPr="00A955DC">
          <w:rPr>
            <w:sz w:val="20"/>
            <w:szCs w:val="20"/>
          </w:rPr>
          <w:fldChar w:fldCharType="separate"/>
        </w:r>
        <w:r w:rsidRPr="00A955DC">
          <w:rPr>
            <w:sz w:val="20"/>
            <w:szCs w:val="20"/>
          </w:rPr>
          <w:t>2</w:t>
        </w:r>
        <w:r w:rsidRPr="00A955D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</w:t>
        </w:r>
        <w:r w:rsidRPr="00A955DC">
          <w:rPr>
            <w:sz w:val="20"/>
            <w:szCs w:val="20"/>
          </w:rPr>
          <w:t>/</w:t>
        </w:r>
        <w:r>
          <w:rPr>
            <w:sz w:val="20"/>
            <w:szCs w:val="20"/>
          </w:rPr>
          <w:t xml:space="preserve"> </w:t>
        </w:r>
        <w:r w:rsidRPr="00A955DC">
          <w:rPr>
            <w:sz w:val="20"/>
            <w:szCs w:val="20"/>
          </w:rPr>
          <w:t>6</w:t>
        </w:r>
      </w:p>
    </w:sdtContent>
  </w:sdt>
  <w:p w14:paraId="104C9667" w14:textId="77777777" w:rsidR="00A955DC" w:rsidRDefault="00A955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0394" w14:textId="77777777" w:rsidR="00B8278D" w:rsidRDefault="00B8278D" w:rsidP="00B8278D">
      <w:pPr>
        <w:spacing w:after="0" w:line="240" w:lineRule="auto"/>
      </w:pPr>
      <w:r>
        <w:separator/>
      </w:r>
    </w:p>
  </w:footnote>
  <w:footnote w:type="continuationSeparator" w:id="0">
    <w:p w14:paraId="6905C75A" w14:textId="77777777" w:rsidR="00B8278D" w:rsidRDefault="00B8278D" w:rsidP="00B8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16C5" w14:textId="6DC7B1E1" w:rsidR="00B8278D" w:rsidRDefault="00B8278D" w:rsidP="00530BB2">
    <w:pPr>
      <w:tabs>
        <w:tab w:val="center" w:pos="4536"/>
        <w:tab w:val="right" w:pos="9072"/>
      </w:tabs>
      <w:spacing w:after="0" w:line="240" w:lineRule="auto"/>
      <w:ind w:left="851"/>
      <w:jc w:val="right"/>
    </w:pPr>
    <w:r w:rsidRPr="00B8278D">
      <w:rPr>
        <w:rFonts w:ascii="Arial" w:eastAsia="Times New Roman" w:hAnsi="Arial" w:cs="Arial"/>
        <w:sz w:val="20"/>
        <w:szCs w:val="20"/>
        <w:lang w:eastAsia="cs-CZ"/>
      </w:rPr>
      <w:t xml:space="preserve">UID: </w:t>
    </w:r>
    <w:r w:rsidR="00530BB2" w:rsidRPr="00530BB2">
      <w:rPr>
        <w:rFonts w:ascii="Arial" w:eastAsia="Times New Roman" w:hAnsi="Arial" w:cs="Arial"/>
        <w:sz w:val="20"/>
        <w:szCs w:val="20"/>
        <w:lang w:eastAsia="cs-CZ"/>
      </w:rPr>
      <w:t>spudms00000014134931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25BBD"/>
    <w:multiLevelType w:val="hybridMultilevel"/>
    <w:tmpl w:val="63C041C6"/>
    <w:lvl w:ilvl="0" w:tplc="250EEFC2">
      <w:start w:val="1"/>
      <w:numFmt w:val="lowerLetter"/>
      <w:lvlText w:val="%1)"/>
      <w:lvlJc w:val="left"/>
      <w:pPr>
        <w:ind w:left="795" w:hanging="435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F752F"/>
    <w:multiLevelType w:val="hybridMultilevel"/>
    <w:tmpl w:val="648CE4FA"/>
    <w:lvl w:ilvl="0" w:tplc="CF58DB84">
      <w:start w:val="1"/>
      <w:numFmt w:val="decimal"/>
      <w:lvlText w:val="(%1)"/>
      <w:lvlJc w:val="left"/>
      <w:pPr>
        <w:ind w:left="502" w:hanging="360"/>
      </w:pPr>
      <w:rPr>
        <w:rFonts w:ascii="Arial" w:hAnsi="Arial" w:cs="Arial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55DEF"/>
    <w:multiLevelType w:val="multilevel"/>
    <w:tmpl w:val="6A8AB9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9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3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F4B5D6A"/>
    <w:multiLevelType w:val="multilevel"/>
    <w:tmpl w:val="A9B03A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9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14614437">
    <w:abstractNumId w:val="1"/>
  </w:num>
  <w:num w:numId="2" w16cid:durableId="1933663421">
    <w:abstractNumId w:val="0"/>
  </w:num>
  <w:num w:numId="3" w16cid:durableId="632172882">
    <w:abstractNumId w:val="3"/>
  </w:num>
  <w:num w:numId="4" w16cid:durableId="80762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12"/>
    <w:rsid w:val="000351F6"/>
    <w:rsid w:val="00111BB9"/>
    <w:rsid w:val="001A45F8"/>
    <w:rsid w:val="001E0FAA"/>
    <w:rsid w:val="002B13C5"/>
    <w:rsid w:val="002C4D3A"/>
    <w:rsid w:val="002D667F"/>
    <w:rsid w:val="003230F0"/>
    <w:rsid w:val="0037571B"/>
    <w:rsid w:val="00396A1C"/>
    <w:rsid w:val="004229DB"/>
    <w:rsid w:val="004A097F"/>
    <w:rsid w:val="004E6630"/>
    <w:rsid w:val="004F2A6D"/>
    <w:rsid w:val="00530BB2"/>
    <w:rsid w:val="00682990"/>
    <w:rsid w:val="006C6727"/>
    <w:rsid w:val="006F3921"/>
    <w:rsid w:val="00791A70"/>
    <w:rsid w:val="007C2C12"/>
    <w:rsid w:val="007F68A1"/>
    <w:rsid w:val="008B7768"/>
    <w:rsid w:val="008C724D"/>
    <w:rsid w:val="00902045"/>
    <w:rsid w:val="0097055A"/>
    <w:rsid w:val="009D3C19"/>
    <w:rsid w:val="00A00AD8"/>
    <w:rsid w:val="00A2282D"/>
    <w:rsid w:val="00A314D8"/>
    <w:rsid w:val="00A955DC"/>
    <w:rsid w:val="00AB2959"/>
    <w:rsid w:val="00B6293B"/>
    <w:rsid w:val="00B8278D"/>
    <w:rsid w:val="00C25D7C"/>
    <w:rsid w:val="00C80EB6"/>
    <w:rsid w:val="00C90127"/>
    <w:rsid w:val="00E40FB2"/>
    <w:rsid w:val="00E46CF5"/>
    <w:rsid w:val="00E93D5E"/>
    <w:rsid w:val="00F740A0"/>
    <w:rsid w:val="00FA2F2E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0BEC"/>
  <w15:chartTrackingRefBased/>
  <w15:docId w15:val="{BC7A8B57-CD1A-4E11-A109-3F91FE43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9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2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78D"/>
  </w:style>
  <w:style w:type="paragraph" w:styleId="Zpat">
    <w:name w:val="footer"/>
    <w:basedOn w:val="Normln"/>
    <w:link w:val="ZpatChar"/>
    <w:uiPriority w:val="99"/>
    <w:unhideWhenUsed/>
    <w:rsid w:val="00B82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45F9-D13A-4077-8A98-0E462D6A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2573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Vondráčková Dana Ing.</dc:creator>
  <cp:keywords/>
  <dc:description/>
  <cp:lastModifiedBy>Fuxová Petra Ing.</cp:lastModifiedBy>
  <cp:revision>6</cp:revision>
  <cp:lastPrinted>2023-11-10T08:44:00Z</cp:lastPrinted>
  <dcterms:created xsi:type="dcterms:W3CDTF">2023-11-23T12:39:00Z</dcterms:created>
  <dcterms:modified xsi:type="dcterms:W3CDTF">2023-11-23T12:45:00Z</dcterms:modified>
</cp:coreProperties>
</file>