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93" w:rsidRPr="00277893" w:rsidRDefault="003D7BEA" w:rsidP="00CF456C">
      <w:pPr>
        <w:widowControl w:val="0"/>
        <w:suppressAutoHyphens/>
        <w:spacing w:line="276" w:lineRule="auto"/>
        <w:jc w:val="center"/>
        <w:rPr>
          <w:rFonts w:asciiTheme="minorHAnsi" w:hAnsiTheme="minorHAnsi" w:cstheme="minorHAnsi"/>
          <w:b/>
          <w:sz w:val="32"/>
          <w:szCs w:val="32"/>
        </w:rPr>
      </w:pPr>
      <w:r>
        <w:rPr>
          <w:rFonts w:asciiTheme="minorHAnsi" w:hAnsiTheme="minorHAnsi" w:cstheme="minorHAnsi"/>
          <w:b/>
          <w:sz w:val="32"/>
          <w:szCs w:val="32"/>
        </w:rPr>
        <w:t>S</w:t>
      </w:r>
      <w:r w:rsidRPr="0020244F">
        <w:rPr>
          <w:rFonts w:asciiTheme="minorHAnsi" w:hAnsiTheme="minorHAnsi" w:cstheme="minorHAnsi"/>
          <w:b/>
          <w:sz w:val="32"/>
          <w:szCs w:val="32"/>
        </w:rPr>
        <w:t xml:space="preserve">MLOUVA O </w:t>
      </w:r>
      <w:r>
        <w:rPr>
          <w:rFonts w:asciiTheme="minorHAnsi" w:hAnsiTheme="minorHAnsi" w:cstheme="minorHAnsi"/>
          <w:b/>
          <w:sz w:val="32"/>
          <w:szCs w:val="32"/>
        </w:rPr>
        <w:t>DÍLO</w:t>
      </w:r>
    </w:p>
    <w:p w:rsidR="00FA5867" w:rsidRPr="001377D0" w:rsidRDefault="00A62336" w:rsidP="00FA5867">
      <w:pPr>
        <w:shd w:val="clear" w:color="auto" w:fill="FFFFFF"/>
        <w:autoSpaceDE w:val="0"/>
        <w:autoSpaceDN w:val="0"/>
        <w:adjustRightInd w:val="0"/>
        <w:spacing w:line="276" w:lineRule="auto"/>
        <w:jc w:val="center"/>
        <w:rPr>
          <w:rFonts w:asciiTheme="minorHAnsi" w:hAnsiTheme="minorHAnsi" w:cstheme="minorHAnsi"/>
          <w:b/>
          <w:sz w:val="22"/>
        </w:rPr>
      </w:pPr>
      <w:r>
        <w:rPr>
          <w:rFonts w:asciiTheme="minorHAnsi" w:hAnsiTheme="minorHAnsi" w:cstheme="minorHAnsi"/>
          <w:b/>
          <w:sz w:val="22"/>
        </w:rPr>
        <w:t>Číslo u objedn</w:t>
      </w:r>
      <w:r w:rsidR="00CF456C">
        <w:rPr>
          <w:rFonts w:asciiTheme="minorHAnsi" w:hAnsiTheme="minorHAnsi" w:cstheme="minorHAnsi"/>
          <w:b/>
          <w:sz w:val="22"/>
        </w:rPr>
        <w:t>a</w:t>
      </w:r>
      <w:r>
        <w:rPr>
          <w:rFonts w:asciiTheme="minorHAnsi" w:hAnsiTheme="minorHAnsi" w:cstheme="minorHAnsi"/>
          <w:b/>
          <w:sz w:val="22"/>
        </w:rPr>
        <w:t>tele</w:t>
      </w:r>
      <w:r w:rsidR="00CF456C">
        <w:rPr>
          <w:rFonts w:asciiTheme="minorHAnsi" w:hAnsiTheme="minorHAnsi" w:cstheme="minorHAnsi"/>
          <w:b/>
          <w:sz w:val="22"/>
        </w:rPr>
        <w:t>:</w:t>
      </w:r>
      <w:r w:rsidR="001377D0" w:rsidRPr="001377D0">
        <w:rPr>
          <w:rFonts w:asciiTheme="minorHAnsi" w:hAnsiTheme="minorHAnsi" w:cstheme="minorHAnsi"/>
          <w:b/>
          <w:sz w:val="22"/>
        </w:rPr>
        <w:t xml:space="preserve"> NPU-450/</w:t>
      </w:r>
      <w:r w:rsidR="00FA5867">
        <w:rPr>
          <w:rFonts w:asciiTheme="minorHAnsi" w:hAnsiTheme="minorHAnsi" w:cstheme="minorHAnsi"/>
          <w:b/>
          <w:sz w:val="22"/>
        </w:rPr>
        <w:t>98104</w:t>
      </w:r>
      <w:r w:rsidR="00061ED6">
        <w:rPr>
          <w:rFonts w:asciiTheme="minorHAnsi" w:hAnsiTheme="minorHAnsi" w:cstheme="minorHAnsi"/>
          <w:b/>
          <w:sz w:val="22"/>
        </w:rPr>
        <w:t>/2023</w:t>
      </w:r>
      <w:r w:rsidR="001377D0" w:rsidRPr="001377D0">
        <w:rPr>
          <w:rFonts w:asciiTheme="minorHAnsi" w:hAnsiTheme="minorHAnsi" w:cstheme="minorHAnsi"/>
          <w:b/>
          <w:sz w:val="22"/>
        </w:rPr>
        <w:br/>
      </w:r>
      <w:r w:rsidR="00FA5867">
        <w:rPr>
          <w:rFonts w:asciiTheme="minorHAnsi" w:hAnsiTheme="minorHAnsi" w:cstheme="minorHAnsi"/>
          <w:b/>
          <w:sz w:val="22"/>
        </w:rPr>
        <w:t xml:space="preserve">KLVZ: </w:t>
      </w:r>
      <w:r w:rsidR="00FA5867" w:rsidRPr="00FA5867">
        <w:rPr>
          <w:rFonts w:asciiTheme="minorHAnsi" w:hAnsiTheme="minorHAnsi" w:cstheme="minorHAnsi"/>
          <w:b/>
          <w:sz w:val="22"/>
        </w:rPr>
        <w:t>NPU-450/151/2023</w:t>
      </w:r>
    </w:p>
    <w:p w:rsidR="001377D0" w:rsidRPr="001377D0" w:rsidRDefault="00FA5867" w:rsidP="00FA5867">
      <w:pPr>
        <w:shd w:val="clear" w:color="auto" w:fill="FFFFFF"/>
        <w:autoSpaceDE w:val="0"/>
        <w:autoSpaceDN w:val="0"/>
        <w:adjustRightInd w:val="0"/>
        <w:spacing w:after="120" w:line="276" w:lineRule="auto"/>
        <w:jc w:val="center"/>
        <w:rPr>
          <w:rFonts w:asciiTheme="minorHAnsi" w:hAnsiTheme="minorHAnsi" w:cstheme="minorHAnsi"/>
          <w:b/>
          <w:sz w:val="22"/>
        </w:rPr>
      </w:pPr>
      <w:r>
        <w:rPr>
          <w:rFonts w:asciiTheme="minorHAnsi" w:hAnsiTheme="minorHAnsi" w:cstheme="minorHAnsi"/>
          <w:b/>
          <w:sz w:val="22"/>
        </w:rPr>
        <w:t xml:space="preserve">NEN: </w:t>
      </w:r>
      <w:r w:rsidRPr="00FA5867">
        <w:rPr>
          <w:rFonts w:asciiTheme="minorHAnsi" w:hAnsiTheme="minorHAnsi" w:cstheme="minorHAnsi"/>
          <w:b/>
          <w:sz w:val="22"/>
        </w:rPr>
        <w:t>N006/23/V00032418</w:t>
      </w:r>
    </w:p>
    <w:p w:rsidR="00A62336" w:rsidRPr="00A62336" w:rsidRDefault="00A62336" w:rsidP="00CF456C">
      <w:pPr>
        <w:pBdr>
          <w:bottom w:val="single" w:sz="4" w:space="1" w:color="auto"/>
        </w:pBdr>
        <w:shd w:val="clear" w:color="auto" w:fill="FFFFFF"/>
        <w:autoSpaceDE w:val="0"/>
        <w:autoSpaceDN w:val="0"/>
        <w:adjustRightInd w:val="0"/>
        <w:spacing w:line="276" w:lineRule="auto"/>
        <w:jc w:val="center"/>
        <w:rPr>
          <w:rFonts w:asciiTheme="minorHAnsi" w:eastAsia="Calibri" w:hAnsiTheme="minorHAnsi"/>
          <w:sz w:val="22"/>
          <w:szCs w:val="22"/>
          <w:lang w:eastAsia="en-US"/>
        </w:rPr>
      </w:pPr>
      <w:r w:rsidRPr="00A62336">
        <w:rPr>
          <w:rFonts w:asciiTheme="minorHAnsi" w:eastAsia="Calibri" w:hAnsiTheme="minorHAnsi"/>
          <w:sz w:val="22"/>
          <w:szCs w:val="22"/>
          <w:lang w:eastAsia="en-US"/>
        </w:rPr>
        <w:t>uzavřená níže uvedeného dne, měsíce a roku ve smyslu ustanovení § 2586 a násl. a ve smyslu § 2358 a násl. zákona č. 89/2012 Sb., občanský zákoník (dále jen „smlouva“)</w:t>
      </w:r>
    </w:p>
    <w:p w:rsidR="00A62336" w:rsidRPr="00840271" w:rsidRDefault="00A62336" w:rsidP="00CF456C">
      <w:pPr>
        <w:spacing w:line="276" w:lineRule="auto"/>
        <w:rPr>
          <w:rFonts w:asciiTheme="minorHAnsi" w:hAnsiTheme="minorHAnsi"/>
          <w:color w:val="000000"/>
          <w:sz w:val="22"/>
          <w:szCs w:val="22"/>
          <w:shd w:val="clear" w:color="auto" w:fill="FFFFFF"/>
        </w:rPr>
      </w:pPr>
    </w:p>
    <w:p w:rsidR="00CF456C" w:rsidRDefault="00CF456C" w:rsidP="00CF456C">
      <w:pPr>
        <w:pStyle w:val="Zkladntext21"/>
        <w:spacing w:line="276" w:lineRule="auto"/>
        <w:rPr>
          <w:rFonts w:ascii="Calibri" w:hAnsi="Calibri"/>
          <w:b/>
          <w:bCs/>
          <w:sz w:val="22"/>
          <w:szCs w:val="22"/>
        </w:rPr>
      </w:pPr>
    </w:p>
    <w:p w:rsidR="00CF456C" w:rsidRPr="00CF456C" w:rsidRDefault="00CF456C" w:rsidP="00CF456C">
      <w:pPr>
        <w:pStyle w:val="Zkladntext"/>
        <w:spacing w:line="276" w:lineRule="auto"/>
        <w:jc w:val="left"/>
        <w:rPr>
          <w:rFonts w:ascii="Calibri" w:hAnsi="Calibri" w:cs="Calibri"/>
          <w:b w:val="0"/>
          <w:sz w:val="22"/>
          <w:szCs w:val="22"/>
        </w:rPr>
      </w:pPr>
      <w:r w:rsidRPr="00CF456C">
        <w:rPr>
          <w:rStyle w:val="Siln"/>
          <w:rFonts w:ascii="Calibri" w:hAnsi="Calibri" w:cs="Calibri"/>
          <w:b/>
          <w:sz w:val="22"/>
          <w:szCs w:val="22"/>
        </w:rPr>
        <w:t xml:space="preserve">Národní památkový ústav, </w:t>
      </w:r>
      <w:r w:rsidRPr="00CF456C">
        <w:rPr>
          <w:rStyle w:val="Siln"/>
          <w:rFonts w:ascii="Calibri" w:hAnsi="Calibri" w:cs="Calibri"/>
          <w:bCs w:val="0"/>
          <w:sz w:val="22"/>
          <w:szCs w:val="22"/>
        </w:rPr>
        <w:t>státní příspěvková organizace</w:t>
      </w:r>
      <w:r w:rsidRPr="00CF456C">
        <w:rPr>
          <w:rStyle w:val="Siln"/>
          <w:rFonts w:ascii="Calibri" w:hAnsi="Calibri" w:cs="Calibri"/>
          <w:b/>
          <w:sz w:val="22"/>
          <w:szCs w:val="22"/>
        </w:rPr>
        <w:t xml:space="preserve"> </w:t>
      </w:r>
    </w:p>
    <w:p w:rsidR="00CF456C" w:rsidRPr="00CF456C" w:rsidRDefault="00CF456C" w:rsidP="00CF456C">
      <w:pPr>
        <w:pStyle w:val="FormtovanvHTML"/>
        <w:spacing w:line="276" w:lineRule="auto"/>
        <w:jc w:val="both"/>
        <w:rPr>
          <w:rFonts w:ascii="Calibri" w:hAnsi="Calibri" w:cs="Calibri"/>
          <w:sz w:val="22"/>
          <w:szCs w:val="22"/>
        </w:rPr>
      </w:pPr>
      <w:r w:rsidRPr="00CF456C">
        <w:rPr>
          <w:rFonts w:ascii="Calibri" w:hAnsi="Calibri" w:cs="Calibri"/>
          <w:sz w:val="22"/>
          <w:szCs w:val="22"/>
        </w:rPr>
        <w:t>IČO</w:t>
      </w:r>
      <w:r>
        <w:rPr>
          <w:rFonts w:ascii="Calibri" w:hAnsi="Calibri" w:cs="Calibri"/>
          <w:sz w:val="22"/>
          <w:szCs w:val="22"/>
        </w:rPr>
        <w:t>:</w:t>
      </w:r>
      <w:r w:rsidRPr="00CF456C">
        <w:rPr>
          <w:rFonts w:ascii="Calibri" w:hAnsi="Calibri" w:cs="Calibri"/>
          <w:sz w:val="22"/>
          <w:szCs w:val="22"/>
        </w:rPr>
        <w:t xml:space="preserve"> 75032333, DIČ</w:t>
      </w:r>
      <w:r>
        <w:rPr>
          <w:rFonts w:ascii="Calibri" w:hAnsi="Calibri" w:cs="Calibri"/>
          <w:sz w:val="22"/>
          <w:szCs w:val="22"/>
        </w:rPr>
        <w:t>:</w:t>
      </w:r>
      <w:r w:rsidRPr="00CF456C">
        <w:rPr>
          <w:rFonts w:ascii="Calibri" w:hAnsi="Calibri" w:cs="Calibri"/>
          <w:sz w:val="22"/>
          <w:szCs w:val="22"/>
        </w:rPr>
        <w:t xml:space="preserve"> CZ75032333</w:t>
      </w:r>
    </w:p>
    <w:p w:rsidR="00CF456C" w:rsidRPr="00CF456C" w:rsidRDefault="00CF456C" w:rsidP="00CF456C">
      <w:pPr>
        <w:pStyle w:val="FormtovanvHTML"/>
        <w:spacing w:line="276" w:lineRule="auto"/>
        <w:jc w:val="both"/>
        <w:rPr>
          <w:rFonts w:ascii="Calibri" w:hAnsi="Calibri" w:cs="Calibri"/>
          <w:sz w:val="22"/>
          <w:szCs w:val="22"/>
        </w:rPr>
      </w:pPr>
      <w:r w:rsidRPr="00CF456C">
        <w:rPr>
          <w:rFonts w:ascii="Calibri" w:hAnsi="Calibri" w:cs="Calibri"/>
          <w:sz w:val="22"/>
          <w:szCs w:val="22"/>
        </w:rPr>
        <w:t>se sídlem: Valdštejnské nám. 162/3, 118 01 Praha 1 – Malá Strana</w:t>
      </w:r>
    </w:p>
    <w:p w:rsidR="00CF456C" w:rsidRPr="00CF456C" w:rsidRDefault="00CF456C" w:rsidP="00CF456C">
      <w:pPr>
        <w:spacing w:line="276" w:lineRule="auto"/>
        <w:jc w:val="both"/>
        <w:rPr>
          <w:rFonts w:ascii="Calibri" w:hAnsi="Calibri" w:cs="Calibri"/>
          <w:sz w:val="22"/>
          <w:szCs w:val="22"/>
        </w:rPr>
      </w:pPr>
      <w:r w:rsidRPr="00CF456C">
        <w:rPr>
          <w:rFonts w:ascii="Calibri" w:hAnsi="Calibri" w:cs="Calibri"/>
          <w:sz w:val="22"/>
          <w:szCs w:val="22"/>
        </w:rPr>
        <w:t xml:space="preserve">zastoupený Ing. Petrem </w:t>
      </w:r>
      <w:proofErr w:type="spellStart"/>
      <w:r w:rsidRPr="00CF456C">
        <w:rPr>
          <w:rFonts w:ascii="Calibri" w:hAnsi="Calibri" w:cs="Calibri"/>
          <w:sz w:val="22"/>
          <w:szCs w:val="22"/>
        </w:rPr>
        <w:t>Šubíkem</w:t>
      </w:r>
      <w:proofErr w:type="spellEnd"/>
      <w:r w:rsidRPr="00CF456C">
        <w:rPr>
          <w:rFonts w:ascii="Calibri" w:hAnsi="Calibri" w:cs="Calibri"/>
          <w:sz w:val="22"/>
          <w:szCs w:val="22"/>
        </w:rPr>
        <w:t>, ředitelem Územní památkové správy v Kroměříži</w:t>
      </w:r>
    </w:p>
    <w:p w:rsidR="00A967F3" w:rsidRDefault="00CF456C" w:rsidP="00CF45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rPr>
          <w:rFonts w:ascii="Calibri" w:hAnsi="Calibri" w:cs="Calibri"/>
          <w:iCs/>
          <w:sz w:val="22"/>
          <w:szCs w:val="22"/>
        </w:rPr>
      </w:pPr>
      <w:r w:rsidRPr="00CF456C">
        <w:rPr>
          <w:rFonts w:ascii="Calibri" w:hAnsi="Calibri" w:cs="Calibri"/>
          <w:iCs/>
          <w:sz w:val="22"/>
          <w:szCs w:val="22"/>
        </w:rPr>
        <w:t xml:space="preserve">Zástupce pro věcná jednání: </w:t>
      </w:r>
      <w:proofErr w:type="spellStart"/>
      <w:r w:rsidR="00BD6B1B">
        <w:rPr>
          <w:rFonts w:ascii="Calibri" w:hAnsi="Calibri" w:cs="Calibri"/>
          <w:iCs/>
          <w:sz w:val="22"/>
          <w:szCs w:val="22"/>
        </w:rPr>
        <w:t>xxxxxxxxxxxxxxxx</w:t>
      </w:r>
      <w:proofErr w:type="spellEnd"/>
      <w:r w:rsidRPr="00CF456C">
        <w:rPr>
          <w:rFonts w:ascii="Calibri" w:hAnsi="Calibri" w:cs="Calibri"/>
          <w:iCs/>
          <w:sz w:val="22"/>
          <w:szCs w:val="22"/>
        </w:rPr>
        <w:t xml:space="preserve"> SZ Uherčice</w:t>
      </w:r>
      <w:r>
        <w:rPr>
          <w:rFonts w:ascii="Calibri" w:hAnsi="Calibri" w:cs="Calibri"/>
          <w:iCs/>
          <w:sz w:val="22"/>
          <w:szCs w:val="22"/>
        </w:rPr>
        <w:t xml:space="preserve">, </w:t>
      </w:r>
      <w:r>
        <w:rPr>
          <w:rFonts w:ascii="Calibri" w:hAnsi="Calibri"/>
          <w:bCs/>
          <w:sz w:val="22"/>
          <w:szCs w:val="22"/>
        </w:rPr>
        <w:t xml:space="preserve">tel.: </w:t>
      </w:r>
      <w:proofErr w:type="spellStart"/>
      <w:r w:rsidR="00BD6B1B">
        <w:rPr>
          <w:rFonts w:ascii="Calibri" w:hAnsi="Calibri"/>
          <w:bCs/>
          <w:sz w:val="22"/>
          <w:szCs w:val="22"/>
        </w:rPr>
        <w:t>xxxxxxxxxxxxx</w:t>
      </w:r>
      <w:proofErr w:type="spellEnd"/>
      <w:r w:rsidR="00A967F3">
        <w:rPr>
          <w:rFonts w:ascii="Calibri" w:hAnsi="Calibri" w:cs="Calibri"/>
          <w:iCs/>
          <w:sz w:val="22"/>
          <w:szCs w:val="22"/>
        </w:rPr>
        <w:t xml:space="preserve"> </w:t>
      </w:r>
    </w:p>
    <w:p w:rsidR="00CF456C" w:rsidRPr="00CF456C" w:rsidRDefault="00CF456C" w:rsidP="00CF45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rPr>
          <w:rFonts w:ascii="Calibri" w:hAnsi="Calibri" w:cs="Calibri"/>
          <w:iCs/>
          <w:sz w:val="22"/>
          <w:szCs w:val="22"/>
        </w:rPr>
      </w:pPr>
      <w:r>
        <w:rPr>
          <w:rFonts w:ascii="Calibri" w:hAnsi="Calibri"/>
          <w:bCs/>
          <w:sz w:val="22"/>
          <w:szCs w:val="22"/>
        </w:rPr>
        <w:t xml:space="preserve">e-mail: </w:t>
      </w:r>
      <w:proofErr w:type="spellStart"/>
      <w:r w:rsidR="00BD6B1B">
        <w:rPr>
          <w:rFonts w:ascii="Calibri" w:hAnsi="Calibri"/>
          <w:bCs/>
          <w:sz w:val="22"/>
          <w:szCs w:val="22"/>
        </w:rPr>
        <w:t>xxxxxxxxxxxxxxx</w:t>
      </w:r>
      <w:proofErr w:type="spellEnd"/>
      <w:r>
        <w:rPr>
          <w:rFonts w:ascii="Calibri" w:hAnsi="Calibri"/>
          <w:bCs/>
          <w:sz w:val="22"/>
          <w:szCs w:val="22"/>
        </w:rPr>
        <w:t xml:space="preserve"> </w:t>
      </w:r>
    </w:p>
    <w:p w:rsidR="00A967F3" w:rsidRDefault="00CF456C" w:rsidP="00A967F3">
      <w:pPr>
        <w:widowControl w:val="0"/>
        <w:spacing w:line="276" w:lineRule="auto"/>
        <w:rPr>
          <w:rFonts w:asciiTheme="minorHAnsi" w:hAnsiTheme="minorHAnsi" w:cstheme="minorHAnsi"/>
          <w:iCs/>
          <w:sz w:val="22"/>
          <w:szCs w:val="22"/>
        </w:rPr>
      </w:pPr>
      <w:r w:rsidRPr="00CF456C">
        <w:rPr>
          <w:rFonts w:ascii="Calibri" w:hAnsi="Calibri" w:cs="Calibri"/>
          <w:iCs/>
          <w:sz w:val="22"/>
          <w:szCs w:val="22"/>
        </w:rPr>
        <w:t>Z</w:t>
      </w:r>
      <w:r>
        <w:rPr>
          <w:rFonts w:ascii="Calibri" w:hAnsi="Calibri" w:cs="Calibri"/>
          <w:iCs/>
          <w:sz w:val="22"/>
          <w:szCs w:val="22"/>
        </w:rPr>
        <w:t>ástupce pro věci technické</w:t>
      </w:r>
      <w:r w:rsidRPr="00CF456C">
        <w:rPr>
          <w:rFonts w:ascii="Calibri" w:hAnsi="Calibri" w:cs="Calibri"/>
          <w:iCs/>
          <w:sz w:val="22"/>
          <w:szCs w:val="22"/>
        </w:rPr>
        <w:t xml:space="preserve">: </w:t>
      </w:r>
      <w:proofErr w:type="spellStart"/>
      <w:r w:rsidR="00BD6B1B">
        <w:rPr>
          <w:rFonts w:ascii="Calibri" w:hAnsi="Calibri" w:cs="Calibri"/>
          <w:iCs/>
          <w:sz w:val="22"/>
          <w:szCs w:val="22"/>
        </w:rPr>
        <w:t>xxxxxxxxxxxxxx</w:t>
      </w:r>
      <w:proofErr w:type="spellEnd"/>
      <w:r w:rsidRPr="00A967F3">
        <w:rPr>
          <w:rFonts w:asciiTheme="minorHAnsi" w:hAnsiTheme="minorHAnsi" w:cstheme="minorHAnsi"/>
          <w:iCs/>
          <w:sz w:val="22"/>
          <w:szCs w:val="22"/>
        </w:rPr>
        <w:t xml:space="preserve">, tel.: </w:t>
      </w:r>
      <w:proofErr w:type="spellStart"/>
      <w:r w:rsidR="00BD6B1B">
        <w:rPr>
          <w:rFonts w:asciiTheme="minorHAnsi" w:hAnsiTheme="minorHAnsi" w:cstheme="minorHAnsi"/>
          <w:iCs/>
          <w:sz w:val="22"/>
          <w:szCs w:val="22"/>
        </w:rPr>
        <w:t>xxxxxxxxxxxx</w:t>
      </w:r>
      <w:proofErr w:type="spellEnd"/>
      <w:r w:rsidRPr="00A967F3">
        <w:rPr>
          <w:rFonts w:asciiTheme="minorHAnsi" w:hAnsiTheme="minorHAnsi" w:cstheme="minorHAnsi"/>
          <w:iCs/>
          <w:sz w:val="22"/>
          <w:szCs w:val="22"/>
        </w:rPr>
        <w:t xml:space="preserve"> </w:t>
      </w:r>
    </w:p>
    <w:p w:rsidR="00CF456C" w:rsidRPr="00A967F3" w:rsidRDefault="00CF456C" w:rsidP="00A967F3">
      <w:pPr>
        <w:widowControl w:val="0"/>
        <w:spacing w:line="276" w:lineRule="auto"/>
        <w:rPr>
          <w:rFonts w:ascii="Calibri" w:hAnsi="Calibri" w:cs="Calibri"/>
          <w:iCs/>
          <w:sz w:val="22"/>
          <w:szCs w:val="22"/>
        </w:rPr>
      </w:pPr>
      <w:r w:rsidRPr="00A967F3">
        <w:rPr>
          <w:rFonts w:asciiTheme="minorHAnsi" w:hAnsiTheme="minorHAnsi" w:cstheme="minorHAnsi"/>
          <w:iCs/>
          <w:sz w:val="22"/>
          <w:szCs w:val="22"/>
        </w:rPr>
        <w:t>e-mail</w:t>
      </w:r>
      <w:r w:rsidRPr="00A967F3">
        <w:rPr>
          <w:rFonts w:asciiTheme="minorHAnsi" w:hAnsiTheme="minorHAnsi" w:cstheme="minorHAnsi"/>
          <w:bCs/>
          <w:sz w:val="22"/>
          <w:szCs w:val="22"/>
        </w:rPr>
        <w:t xml:space="preserve">: </w:t>
      </w:r>
      <w:proofErr w:type="spellStart"/>
      <w:r w:rsidR="00BD6B1B">
        <w:t>xxxxxxxxxxxxx</w:t>
      </w:r>
      <w:proofErr w:type="spellEnd"/>
    </w:p>
    <w:p w:rsidR="00CF456C" w:rsidRPr="00CF456C" w:rsidRDefault="00CF456C" w:rsidP="003119E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120" w:line="276" w:lineRule="auto"/>
        <w:rPr>
          <w:rFonts w:ascii="Calibri" w:hAnsi="Calibri" w:cs="Calibri"/>
          <w:iCs/>
          <w:sz w:val="22"/>
          <w:szCs w:val="22"/>
        </w:rPr>
      </w:pPr>
      <w:r w:rsidRPr="00CF456C">
        <w:rPr>
          <w:rFonts w:ascii="Calibri" w:hAnsi="Calibri" w:cs="Calibri"/>
          <w:iCs/>
          <w:sz w:val="22"/>
          <w:szCs w:val="22"/>
        </w:rPr>
        <w:t xml:space="preserve">Bankovní spojení: ČNB, č. </w:t>
      </w:r>
      <w:proofErr w:type="spellStart"/>
      <w:r w:rsidRPr="00CF456C">
        <w:rPr>
          <w:rFonts w:ascii="Calibri" w:hAnsi="Calibri" w:cs="Calibri"/>
          <w:iCs/>
          <w:sz w:val="22"/>
          <w:szCs w:val="22"/>
        </w:rPr>
        <w:t>ú.</w:t>
      </w:r>
      <w:proofErr w:type="spellEnd"/>
      <w:r w:rsidRPr="00CF456C">
        <w:rPr>
          <w:rFonts w:ascii="Calibri" w:hAnsi="Calibri" w:cs="Calibri"/>
          <w:iCs/>
          <w:sz w:val="22"/>
          <w:szCs w:val="22"/>
        </w:rPr>
        <w:t xml:space="preserve"> 500005-60039011/0710</w:t>
      </w:r>
    </w:p>
    <w:p w:rsidR="00CF456C" w:rsidRPr="00CF456C" w:rsidRDefault="00CF456C" w:rsidP="00CF456C">
      <w:pPr>
        <w:spacing w:line="276" w:lineRule="auto"/>
        <w:jc w:val="both"/>
        <w:rPr>
          <w:rFonts w:ascii="Calibri" w:hAnsi="Calibri" w:cs="Calibri"/>
          <w:bCs/>
          <w:iCs/>
          <w:sz w:val="22"/>
          <w:szCs w:val="22"/>
        </w:rPr>
      </w:pPr>
      <w:r w:rsidRPr="00CF456C">
        <w:rPr>
          <w:rFonts w:ascii="Calibri" w:hAnsi="Calibri" w:cs="Calibri"/>
          <w:b/>
          <w:bCs/>
          <w:iCs/>
          <w:sz w:val="22"/>
          <w:szCs w:val="22"/>
        </w:rPr>
        <w:t>Doručovací adresa:</w:t>
      </w:r>
    </w:p>
    <w:p w:rsidR="00CF456C" w:rsidRPr="00CF456C" w:rsidRDefault="00CF456C" w:rsidP="00CF456C">
      <w:pPr>
        <w:spacing w:line="276" w:lineRule="auto"/>
        <w:jc w:val="both"/>
        <w:rPr>
          <w:rFonts w:ascii="Calibri" w:hAnsi="Calibri" w:cs="Calibri"/>
          <w:sz w:val="22"/>
          <w:szCs w:val="22"/>
        </w:rPr>
      </w:pPr>
      <w:r w:rsidRPr="00CF456C">
        <w:rPr>
          <w:rFonts w:ascii="Calibri" w:hAnsi="Calibri" w:cs="Calibri"/>
          <w:bCs/>
          <w:iCs/>
          <w:sz w:val="22"/>
          <w:szCs w:val="22"/>
        </w:rPr>
        <w:t>Národní památkový ústav</w:t>
      </w:r>
    </w:p>
    <w:p w:rsidR="00CF456C" w:rsidRPr="00CF456C" w:rsidRDefault="00CF456C" w:rsidP="00CF456C">
      <w:pPr>
        <w:spacing w:line="276" w:lineRule="auto"/>
        <w:jc w:val="both"/>
        <w:rPr>
          <w:rFonts w:ascii="Calibri" w:hAnsi="Calibri" w:cs="Calibri"/>
          <w:sz w:val="22"/>
          <w:szCs w:val="22"/>
        </w:rPr>
      </w:pPr>
      <w:r w:rsidRPr="00CF456C">
        <w:rPr>
          <w:rFonts w:ascii="Calibri" w:hAnsi="Calibri" w:cs="Calibri"/>
          <w:sz w:val="22"/>
          <w:szCs w:val="22"/>
        </w:rPr>
        <w:t xml:space="preserve">územní památková správa v Kroměříži </w:t>
      </w:r>
    </w:p>
    <w:p w:rsidR="00CF456C" w:rsidRPr="00CF456C" w:rsidRDefault="00CF456C" w:rsidP="00CF456C">
      <w:pPr>
        <w:spacing w:line="276" w:lineRule="auto"/>
        <w:jc w:val="both"/>
        <w:rPr>
          <w:rFonts w:ascii="Calibri" w:hAnsi="Calibri" w:cs="Calibri"/>
          <w:iCs/>
          <w:sz w:val="22"/>
          <w:szCs w:val="22"/>
        </w:rPr>
      </w:pPr>
      <w:r w:rsidRPr="00CF456C">
        <w:rPr>
          <w:rFonts w:ascii="Calibri" w:hAnsi="Calibri" w:cs="Calibri"/>
          <w:sz w:val="22"/>
          <w:szCs w:val="22"/>
        </w:rPr>
        <w:t>se sídlem Sněmovní náměstí 1, 767 01 Kroměříž</w:t>
      </w:r>
    </w:p>
    <w:p w:rsidR="00CF456C" w:rsidRPr="00CF456C" w:rsidRDefault="00CF456C" w:rsidP="00CF456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rPr>
          <w:rFonts w:ascii="Calibri" w:hAnsi="Calibri" w:cs="Calibri"/>
          <w:sz w:val="22"/>
          <w:szCs w:val="22"/>
          <w:shd w:val="clear" w:color="auto" w:fill="FFFF00"/>
        </w:rPr>
      </w:pPr>
      <w:r w:rsidRPr="00CF456C">
        <w:rPr>
          <w:rFonts w:ascii="Calibri" w:hAnsi="Calibri" w:cs="Calibri"/>
          <w:iCs/>
          <w:sz w:val="22"/>
          <w:szCs w:val="22"/>
        </w:rPr>
        <w:t xml:space="preserve"> (dále jen „</w:t>
      </w:r>
      <w:r w:rsidRPr="00CF456C">
        <w:rPr>
          <w:rFonts w:ascii="Calibri" w:hAnsi="Calibri" w:cs="Calibri"/>
          <w:b/>
          <w:iCs/>
          <w:sz w:val="22"/>
          <w:szCs w:val="22"/>
        </w:rPr>
        <w:t>objednatel</w:t>
      </w:r>
      <w:r w:rsidRPr="00CF456C">
        <w:rPr>
          <w:rFonts w:ascii="Calibri" w:hAnsi="Calibri" w:cs="Calibri"/>
          <w:iCs/>
          <w:sz w:val="22"/>
          <w:szCs w:val="22"/>
        </w:rPr>
        <w:t>“) na straně jedné</w:t>
      </w:r>
    </w:p>
    <w:p w:rsidR="00CF456C" w:rsidRDefault="00CF456C" w:rsidP="00CF456C">
      <w:pPr>
        <w:pStyle w:val="Zkladntext21"/>
        <w:spacing w:line="276" w:lineRule="auto"/>
        <w:rPr>
          <w:rFonts w:ascii="Calibri" w:hAnsi="Calibri"/>
          <w:b/>
          <w:bCs/>
          <w:sz w:val="22"/>
          <w:szCs w:val="22"/>
        </w:rPr>
      </w:pPr>
    </w:p>
    <w:p w:rsidR="00CF456C" w:rsidRDefault="00CF456C" w:rsidP="00CF456C">
      <w:pPr>
        <w:pStyle w:val="Zkladntext21"/>
        <w:spacing w:line="276" w:lineRule="auto"/>
        <w:rPr>
          <w:rFonts w:ascii="Calibri" w:hAnsi="Calibri"/>
          <w:b/>
          <w:bCs/>
          <w:sz w:val="22"/>
          <w:szCs w:val="22"/>
        </w:rPr>
      </w:pPr>
      <w:r>
        <w:rPr>
          <w:rFonts w:ascii="Calibri" w:hAnsi="Calibri"/>
          <w:b/>
          <w:bCs/>
          <w:sz w:val="22"/>
          <w:szCs w:val="22"/>
        </w:rPr>
        <w:t>a</w:t>
      </w:r>
    </w:p>
    <w:p w:rsidR="00C56250" w:rsidRPr="00840271" w:rsidRDefault="00C56250" w:rsidP="00CF456C">
      <w:pPr>
        <w:spacing w:line="276" w:lineRule="auto"/>
        <w:rPr>
          <w:rFonts w:asciiTheme="minorHAnsi" w:hAnsiTheme="minorHAnsi" w:cs="Arial"/>
          <w:sz w:val="22"/>
          <w:szCs w:val="22"/>
        </w:rPr>
      </w:pPr>
    </w:p>
    <w:p w:rsidR="00C56250" w:rsidRPr="00E35573" w:rsidRDefault="00A2638F" w:rsidP="00CF456C">
      <w:pPr>
        <w:spacing w:line="276" w:lineRule="auto"/>
        <w:rPr>
          <w:rFonts w:asciiTheme="minorHAnsi" w:hAnsiTheme="minorHAnsi" w:cs="Arial"/>
          <w:b/>
          <w:sz w:val="22"/>
          <w:szCs w:val="22"/>
        </w:rPr>
      </w:pPr>
      <w:r>
        <w:rPr>
          <w:rFonts w:asciiTheme="minorHAnsi" w:hAnsiTheme="minorHAnsi" w:cs="Arial"/>
          <w:b/>
          <w:sz w:val="22"/>
          <w:szCs w:val="22"/>
        </w:rPr>
        <w:t xml:space="preserve">Karel </w:t>
      </w:r>
      <w:proofErr w:type="spellStart"/>
      <w:r>
        <w:rPr>
          <w:rFonts w:asciiTheme="minorHAnsi" w:hAnsiTheme="minorHAnsi" w:cs="Arial"/>
          <w:b/>
          <w:sz w:val="22"/>
          <w:szCs w:val="22"/>
        </w:rPr>
        <w:t>Pospíšek</w:t>
      </w:r>
      <w:proofErr w:type="spellEnd"/>
    </w:p>
    <w:p w:rsidR="00C56250" w:rsidRPr="00091E5A" w:rsidRDefault="00C56250" w:rsidP="00CF456C">
      <w:pPr>
        <w:spacing w:line="276" w:lineRule="auto"/>
        <w:rPr>
          <w:rFonts w:asciiTheme="minorHAnsi" w:hAnsiTheme="minorHAnsi" w:cs="Arial"/>
          <w:sz w:val="22"/>
          <w:szCs w:val="22"/>
        </w:rPr>
      </w:pPr>
      <w:r w:rsidRPr="00091E5A">
        <w:rPr>
          <w:rFonts w:asciiTheme="minorHAnsi" w:hAnsiTheme="minorHAnsi" w:cs="Arial"/>
          <w:sz w:val="22"/>
          <w:szCs w:val="22"/>
        </w:rPr>
        <w:t xml:space="preserve">IČO: </w:t>
      </w:r>
      <w:r w:rsidR="00A2638F" w:rsidRPr="00A2638F">
        <w:rPr>
          <w:rFonts w:asciiTheme="minorHAnsi" w:hAnsiTheme="minorHAnsi" w:cs="Arial"/>
          <w:sz w:val="22"/>
          <w:szCs w:val="22"/>
        </w:rPr>
        <w:t>473</w:t>
      </w:r>
      <w:r w:rsidR="00A2638F">
        <w:rPr>
          <w:rFonts w:asciiTheme="minorHAnsi" w:hAnsiTheme="minorHAnsi" w:cs="Arial"/>
          <w:sz w:val="22"/>
          <w:szCs w:val="22"/>
        </w:rPr>
        <w:t xml:space="preserve"> </w:t>
      </w:r>
      <w:r w:rsidR="00A2638F" w:rsidRPr="00A2638F">
        <w:rPr>
          <w:rFonts w:asciiTheme="minorHAnsi" w:hAnsiTheme="minorHAnsi" w:cs="Arial"/>
          <w:sz w:val="22"/>
          <w:szCs w:val="22"/>
        </w:rPr>
        <w:t>50</w:t>
      </w:r>
      <w:r w:rsidR="00CF456C">
        <w:rPr>
          <w:rFonts w:asciiTheme="minorHAnsi" w:hAnsiTheme="minorHAnsi" w:cs="Arial"/>
          <w:sz w:val="22"/>
          <w:szCs w:val="22"/>
        </w:rPr>
        <w:t> </w:t>
      </w:r>
      <w:r w:rsidR="00A2638F" w:rsidRPr="00A2638F">
        <w:rPr>
          <w:rFonts w:asciiTheme="minorHAnsi" w:hAnsiTheme="minorHAnsi" w:cs="Arial"/>
          <w:sz w:val="22"/>
          <w:szCs w:val="22"/>
        </w:rPr>
        <w:t>156</w:t>
      </w:r>
      <w:r w:rsidR="00CF456C">
        <w:rPr>
          <w:rFonts w:asciiTheme="minorHAnsi" w:hAnsiTheme="minorHAnsi" w:cs="Arial"/>
          <w:sz w:val="22"/>
          <w:szCs w:val="22"/>
        </w:rPr>
        <w:t xml:space="preserve">, </w:t>
      </w:r>
      <w:r w:rsidRPr="00091E5A">
        <w:rPr>
          <w:rFonts w:asciiTheme="minorHAnsi" w:hAnsiTheme="minorHAnsi" w:cs="Arial"/>
          <w:sz w:val="22"/>
          <w:szCs w:val="22"/>
        </w:rPr>
        <w:t>DIČ:</w:t>
      </w:r>
      <w:r w:rsidR="00E35573" w:rsidRPr="00091E5A">
        <w:rPr>
          <w:rFonts w:asciiTheme="minorHAnsi" w:hAnsiTheme="minorHAnsi" w:cs="Arial"/>
          <w:sz w:val="22"/>
          <w:szCs w:val="22"/>
        </w:rPr>
        <w:t xml:space="preserve"> </w:t>
      </w:r>
      <w:r w:rsidR="00A2638F" w:rsidRPr="00A2638F">
        <w:rPr>
          <w:rFonts w:asciiTheme="minorHAnsi" w:hAnsiTheme="minorHAnsi" w:cs="Arial"/>
          <w:sz w:val="22"/>
          <w:szCs w:val="22"/>
        </w:rPr>
        <w:t>CZ6710271667</w:t>
      </w:r>
    </w:p>
    <w:p w:rsidR="00CF456C" w:rsidRPr="00E35573" w:rsidRDefault="00CF456C" w:rsidP="00CF456C">
      <w:pPr>
        <w:spacing w:line="276" w:lineRule="auto"/>
        <w:rPr>
          <w:rFonts w:asciiTheme="minorHAnsi" w:hAnsiTheme="minorHAnsi" w:cs="Arial"/>
          <w:sz w:val="22"/>
          <w:szCs w:val="22"/>
        </w:rPr>
      </w:pPr>
      <w:r w:rsidRPr="00E35573">
        <w:rPr>
          <w:rFonts w:asciiTheme="minorHAnsi" w:hAnsiTheme="minorHAnsi" w:cs="Arial"/>
          <w:sz w:val="22"/>
          <w:szCs w:val="22"/>
        </w:rPr>
        <w:t xml:space="preserve">se sídlem: </w:t>
      </w:r>
      <w:r>
        <w:rPr>
          <w:rFonts w:asciiTheme="minorHAnsi" w:hAnsiTheme="minorHAnsi" w:cs="Arial"/>
          <w:sz w:val="22"/>
          <w:szCs w:val="22"/>
        </w:rPr>
        <w:t>Za Mlýnem 152, 687 25 Hluk</w:t>
      </w:r>
    </w:p>
    <w:p w:rsidR="00F832AB" w:rsidRDefault="00CF456C" w:rsidP="00CF456C">
      <w:pPr>
        <w:spacing w:line="276" w:lineRule="auto"/>
        <w:rPr>
          <w:rFonts w:asciiTheme="minorHAnsi" w:hAnsiTheme="minorHAnsi" w:cs="Arial"/>
          <w:sz w:val="22"/>
          <w:szCs w:val="22"/>
        </w:rPr>
      </w:pPr>
      <w:r>
        <w:rPr>
          <w:rFonts w:asciiTheme="minorHAnsi" w:hAnsiTheme="minorHAnsi" w:cs="Arial"/>
          <w:sz w:val="22"/>
          <w:szCs w:val="22"/>
        </w:rPr>
        <w:t>tel.:</w:t>
      </w:r>
      <w:r w:rsidR="00BD6B1B">
        <w:rPr>
          <w:rFonts w:asciiTheme="minorHAnsi" w:hAnsiTheme="minorHAnsi" w:cs="Arial"/>
          <w:sz w:val="22"/>
          <w:szCs w:val="22"/>
        </w:rPr>
        <w:t xml:space="preserve"> </w:t>
      </w:r>
      <w:proofErr w:type="spellStart"/>
      <w:r w:rsidR="00BD6B1B">
        <w:rPr>
          <w:rFonts w:asciiTheme="minorHAnsi" w:hAnsiTheme="minorHAnsi" w:cs="Arial"/>
          <w:sz w:val="22"/>
          <w:szCs w:val="22"/>
        </w:rPr>
        <w:t>xxxxxxxxxxxxxx</w:t>
      </w:r>
      <w:proofErr w:type="spellEnd"/>
      <w:r w:rsidR="003119E1">
        <w:rPr>
          <w:rFonts w:asciiTheme="minorHAnsi" w:hAnsiTheme="minorHAnsi" w:cs="Arial"/>
          <w:sz w:val="22"/>
          <w:szCs w:val="22"/>
        </w:rPr>
        <w:t xml:space="preserve">, e-mail: </w:t>
      </w:r>
      <w:proofErr w:type="spellStart"/>
      <w:r w:rsidR="00BD6B1B">
        <w:rPr>
          <w:rFonts w:asciiTheme="minorHAnsi" w:hAnsiTheme="minorHAnsi" w:cs="Arial"/>
          <w:sz w:val="22"/>
          <w:szCs w:val="22"/>
        </w:rPr>
        <w:t>xxxxxxxxxxxx</w:t>
      </w:r>
      <w:proofErr w:type="spellEnd"/>
    </w:p>
    <w:p w:rsidR="00764BD4" w:rsidRPr="00091E5A" w:rsidRDefault="000A7D6C" w:rsidP="00CF456C">
      <w:pPr>
        <w:spacing w:line="276" w:lineRule="auto"/>
        <w:rPr>
          <w:rFonts w:asciiTheme="minorHAnsi" w:hAnsiTheme="minorHAnsi" w:cs="Arial"/>
          <w:sz w:val="22"/>
          <w:szCs w:val="22"/>
        </w:rPr>
      </w:pPr>
      <w:r>
        <w:rPr>
          <w:rFonts w:asciiTheme="minorHAnsi" w:hAnsiTheme="minorHAnsi" w:cs="Arial"/>
          <w:sz w:val="22"/>
          <w:szCs w:val="22"/>
        </w:rPr>
        <w:t xml:space="preserve">bank. </w:t>
      </w:r>
      <w:proofErr w:type="gramStart"/>
      <w:r>
        <w:rPr>
          <w:rFonts w:asciiTheme="minorHAnsi" w:hAnsiTheme="minorHAnsi" w:cs="Arial"/>
          <w:sz w:val="22"/>
          <w:szCs w:val="22"/>
        </w:rPr>
        <w:t>spojení</w:t>
      </w:r>
      <w:proofErr w:type="gramEnd"/>
      <w:r>
        <w:rPr>
          <w:rFonts w:asciiTheme="minorHAnsi" w:hAnsiTheme="minorHAnsi" w:cs="Arial"/>
          <w:sz w:val="22"/>
          <w:szCs w:val="22"/>
        </w:rPr>
        <w:t>:</w:t>
      </w:r>
      <w:r w:rsidR="00BD6B1B">
        <w:rPr>
          <w:rFonts w:asciiTheme="minorHAnsi" w:hAnsiTheme="minorHAnsi" w:cs="Arial"/>
          <w:sz w:val="22"/>
          <w:szCs w:val="22"/>
        </w:rPr>
        <w:t xml:space="preserve"> </w:t>
      </w:r>
      <w:proofErr w:type="spellStart"/>
      <w:r w:rsidR="00BD6B1B">
        <w:rPr>
          <w:rFonts w:asciiTheme="minorHAnsi" w:hAnsiTheme="minorHAnsi" w:cs="Arial"/>
          <w:sz w:val="22"/>
          <w:szCs w:val="22"/>
        </w:rPr>
        <w:t>xxxxxxxxxxxxx</w:t>
      </w:r>
      <w:proofErr w:type="spellEnd"/>
      <w:r w:rsidR="003119E1">
        <w:rPr>
          <w:rFonts w:asciiTheme="minorHAnsi" w:hAnsiTheme="minorHAnsi" w:cs="Arial"/>
          <w:sz w:val="22"/>
          <w:szCs w:val="22"/>
        </w:rPr>
        <w:t xml:space="preserve">, číslo účtu: </w:t>
      </w:r>
      <w:proofErr w:type="spellStart"/>
      <w:r w:rsidR="00BD6B1B">
        <w:rPr>
          <w:rFonts w:asciiTheme="minorHAnsi" w:hAnsiTheme="minorHAnsi" w:cs="Arial"/>
          <w:sz w:val="22"/>
          <w:szCs w:val="22"/>
        </w:rPr>
        <w:t>xxxxxxxxxxxxxxx</w:t>
      </w:r>
      <w:proofErr w:type="spellEnd"/>
    </w:p>
    <w:p w:rsidR="00C56250" w:rsidRPr="00840271" w:rsidRDefault="00C56250" w:rsidP="003119E1">
      <w:pPr>
        <w:spacing w:after="120" w:line="276" w:lineRule="auto"/>
        <w:rPr>
          <w:rFonts w:asciiTheme="minorHAnsi" w:hAnsiTheme="minorHAnsi" w:cs="Arial"/>
          <w:sz w:val="22"/>
          <w:szCs w:val="22"/>
        </w:rPr>
      </w:pPr>
      <w:r w:rsidRPr="00840271">
        <w:rPr>
          <w:rFonts w:asciiTheme="minorHAnsi" w:hAnsiTheme="minorHAnsi" w:cs="Arial"/>
          <w:sz w:val="22"/>
          <w:szCs w:val="22"/>
        </w:rPr>
        <w:t>(dále jen „</w:t>
      </w:r>
      <w:r w:rsidRPr="00840271">
        <w:rPr>
          <w:rFonts w:asciiTheme="minorHAnsi" w:hAnsiTheme="minorHAnsi" w:cs="Arial"/>
          <w:b/>
          <w:sz w:val="22"/>
          <w:szCs w:val="22"/>
        </w:rPr>
        <w:t>zhotovitel</w:t>
      </w:r>
      <w:r w:rsidRPr="00840271">
        <w:rPr>
          <w:rFonts w:asciiTheme="minorHAnsi" w:hAnsiTheme="minorHAnsi" w:cs="Arial"/>
          <w:sz w:val="22"/>
          <w:szCs w:val="22"/>
        </w:rPr>
        <w:t>“)</w:t>
      </w:r>
    </w:p>
    <w:p w:rsidR="00BD2D62" w:rsidRPr="00BD2D62" w:rsidRDefault="00BD2D62" w:rsidP="003119E1">
      <w:pPr>
        <w:pStyle w:val="Normln0"/>
        <w:spacing w:line="276" w:lineRule="auto"/>
        <w:rPr>
          <w:rFonts w:asciiTheme="minorHAnsi" w:hAnsiTheme="minorHAnsi"/>
          <w:b/>
          <w:szCs w:val="22"/>
        </w:rPr>
      </w:pPr>
    </w:p>
    <w:p w:rsidR="0026062E" w:rsidRPr="002F27D3" w:rsidRDefault="0026062E" w:rsidP="00CF456C">
      <w:pPr>
        <w:pStyle w:val="Odstavecseseznamem"/>
        <w:numPr>
          <w:ilvl w:val="0"/>
          <w:numId w:val="4"/>
        </w:numPr>
        <w:spacing w:line="276" w:lineRule="auto"/>
        <w:ind w:left="714" w:hanging="357"/>
        <w:jc w:val="center"/>
        <w:rPr>
          <w:rFonts w:asciiTheme="minorHAnsi" w:hAnsiTheme="minorHAnsi"/>
          <w:b/>
          <w:sz w:val="22"/>
        </w:rPr>
      </w:pPr>
      <w:r w:rsidRPr="0026062E">
        <w:rPr>
          <w:rFonts w:asciiTheme="minorHAnsi" w:hAnsiTheme="minorHAnsi"/>
          <w:b/>
          <w:sz w:val="22"/>
        </w:rPr>
        <w:t>Úvodní ustanovení a účel sm</w:t>
      </w:r>
      <w:r w:rsidR="00F832AB">
        <w:rPr>
          <w:rFonts w:asciiTheme="minorHAnsi" w:hAnsiTheme="minorHAnsi"/>
          <w:b/>
          <w:sz w:val="22"/>
        </w:rPr>
        <w:t>l</w:t>
      </w:r>
      <w:r w:rsidRPr="0026062E">
        <w:rPr>
          <w:rFonts w:asciiTheme="minorHAnsi" w:hAnsiTheme="minorHAnsi"/>
          <w:b/>
          <w:sz w:val="22"/>
        </w:rPr>
        <w:t>ouvy</w:t>
      </w:r>
    </w:p>
    <w:p w:rsidR="003D7BEA" w:rsidRPr="003D7BEA" w:rsidRDefault="003D7BEA" w:rsidP="003119E1">
      <w:pPr>
        <w:pStyle w:val="Odstavecseseznamem"/>
        <w:numPr>
          <w:ilvl w:val="0"/>
          <w:numId w:val="2"/>
        </w:numPr>
        <w:spacing w:line="276" w:lineRule="auto"/>
        <w:ind w:left="425" w:hanging="357"/>
        <w:rPr>
          <w:rFonts w:asciiTheme="minorHAnsi" w:hAnsiTheme="minorHAnsi"/>
          <w:sz w:val="22"/>
        </w:rPr>
      </w:pPr>
      <w:r w:rsidRPr="003D7BEA">
        <w:rPr>
          <w:rFonts w:asciiTheme="minorHAnsi" w:hAnsiTheme="minorHAnsi"/>
          <w:sz w:val="22"/>
        </w:rPr>
        <w:t xml:space="preserve">Objednatel je příslušný hospodařit s nemovitostí ve vlastnictví České republiky: Státní </w:t>
      </w:r>
      <w:r w:rsidR="00193172">
        <w:rPr>
          <w:rFonts w:asciiTheme="minorHAnsi" w:hAnsiTheme="minorHAnsi"/>
          <w:sz w:val="22"/>
        </w:rPr>
        <w:t>zámek Uherčice</w:t>
      </w:r>
      <w:r w:rsidRPr="003D7BEA">
        <w:rPr>
          <w:rFonts w:asciiTheme="minorHAnsi" w:hAnsiTheme="minorHAnsi"/>
          <w:sz w:val="22"/>
        </w:rPr>
        <w:t>.</w:t>
      </w:r>
    </w:p>
    <w:p w:rsidR="003D7BEA" w:rsidRPr="003D7BEA" w:rsidRDefault="003D7BEA" w:rsidP="003119E1">
      <w:pPr>
        <w:pStyle w:val="Odstavecseseznamem"/>
        <w:numPr>
          <w:ilvl w:val="0"/>
          <w:numId w:val="2"/>
        </w:numPr>
        <w:spacing w:line="276" w:lineRule="auto"/>
        <w:ind w:left="425" w:hanging="357"/>
        <w:rPr>
          <w:rFonts w:asciiTheme="minorHAnsi" w:hAnsiTheme="minorHAnsi"/>
          <w:sz w:val="22"/>
        </w:rPr>
      </w:pPr>
      <w:r w:rsidRPr="003D7BEA">
        <w:rPr>
          <w:rFonts w:asciiTheme="minorHAnsi" w:hAnsiTheme="minorHAnsi"/>
          <w:sz w:val="22"/>
        </w:rPr>
        <w:t xml:space="preserve">Účelem této smlouvy je </w:t>
      </w:r>
      <w:r>
        <w:rPr>
          <w:rFonts w:asciiTheme="minorHAnsi" w:hAnsiTheme="minorHAnsi"/>
          <w:sz w:val="22"/>
        </w:rPr>
        <w:t>upravení podmínek</w:t>
      </w:r>
      <w:r w:rsidR="002F27D3">
        <w:rPr>
          <w:rFonts w:asciiTheme="minorHAnsi" w:hAnsiTheme="minorHAnsi"/>
          <w:sz w:val="22"/>
        </w:rPr>
        <w:t>,</w:t>
      </w:r>
      <w:r>
        <w:rPr>
          <w:rFonts w:asciiTheme="minorHAnsi" w:hAnsiTheme="minorHAnsi"/>
          <w:sz w:val="22"/>
        </w:rPr>
        <w:t xml:space="preserve"> za jakých zhotovitel pro objednatele provede </w:t>
      </w:r>
      <w:r w:rsidR="00764BD4">
        <w:rPr>
          <w:rFonts w:asciiTheme="minorHAnsi" w:hAnsiTheme="minorHAnsi"/>
          <w:sz w:val="22"/>
        </w:rPr>
        <w:t>dod</w:t>
      </w:r>
      <w:r w:rsidR="003119E1">
        <w:rPr>
          <w:rFonts w:asciiTheme="minorHAnsi" w:hAnsiTheme="minorHAnsi"/>
          <w:sz w:val="22"/>
        </w:rPr>
        <w:t>ávku</w:t>
      </w:r>
      <w:r w:rsidR="00764BD4">
        <w:rPr>
          <w:rFonts w:asciiTheme="minorHAnsi" w:hAnsiTheme="minorHAnsi"/>
          <w:sz w:val="22"/>
        </w:rPr>
        <w:t xml:space="preserve"> a </w:t>
      </w:r>
      <w:r w:rsidR="003119E1">
        <w:rPr>
          <w:rFonts w:asciiTheme="minorHAnsi" w:hAnsiTheme="minorHAnsi"/>
          <w:sz w:val="22"/>
        </w:rPr>
        <w:t>pokládku</w:t>
      </w:r>
      <w:r w:rsidR="00764BD4">
        <w:rPr>
          <w:rFonts w:asciiTheme="minorHAnsi" w:hAnsiTheme="minorHAnsi"/>
          <w:sz w:val="22"/>
        </w:rPr>
        <w:t xml:space="preserve"> průběžného koberce v prostorách prohlídkové trasy</w:t>
      </w:r>
      <w:r w:rsidR="0070019E">
        <w:rPr>
          <w:rFonts w:asciiTheme="minorHAnsi" w:hAnsiTheme="minorHAnsi"/>
          <w:sz w:val="22"/>
        </w:rPr>
        <w:t xml:space="preserve"> zámku v Uherčicích</w:t>
      </w:r>
      <w:r>
        <w:rPr>
          <w:rFonts w:asciiTheme="minorHAnsi" w:hAnsiTheme="minorHAnsi"/>
          <w:sz w:val="22"/>
        </w:rPr>
        <w:t xml:space="preserve"> </w:t>
      </w:r>
      <w:r w:rsidRPr="003D7BEA">
        <w:rPr>
          <w:rFonts w:asciiTheme="minorHAnsi" w:hAnsiTheme="minorHAnsi"/>
          <w:sz w:val="22"/>
        </w:rPr>
        <w:t xml:space="preserve">(dále </w:t>
      </w:r>
      <w:r>
        <w:rPr>
          <w:rFonts w:asciiTheme="minorHAnsi" w:hAnsiTheme="minorHAnsi"/>
          <w:sz w:val="22"/>
        </w:rPr>
        <w:t>jako</w:t>
      </w:r>
      <w:r w:rsidRPr="003D7BEA">
        <w:rPr>
          <w:rFonts w:asciiTheme="minorHAnsi" w:hAnsiTheme="minorHAnsi"/>
          <w:sz w:val="22"/>
        </w:rPr>
        <w:t xml:space="preserve"> „dílo“)</w:t>
      </w:r>
      <w:r>
        <w:rPr>
          <w:rFonts w:asciiTheme="minorHAnsi" w:hAnsiTheme="minorHAnsi"/>
          <w:sz w:val="22"/>
        </w:rPr>
        <w:t>.</w:t>
      </w:r>
    </w:p>
    <w:p w:rsidR="003D7BEA" w:rsidRPr="003D7BEA" w:rsidRDefault="003D7BEA" w:rsidP="003119E1">
      <w:pPr>
        <w:pStyle w:val="Odstavecseseznamem"/>
        <w:numPr>
          <w:ilvl w:val="0"/>
          <w:numId w:val="2"/>
        </w:numPr>
        <w:spacing w:line="276" w:lineRule="auto"/>
        <w:ind w:left="425" w:hanging="357"/>
        <w:rPr>
          <w:rFonts w:asciiTheme="minorHAnsi" w:hAnsiTheme="minorHAnsi"/>
          <w:sz w:val="22"/>
        </w:rPr>
      </w:pPr>
      <w:r w:rsidRPr="003D7BEA">
        <w:rPr>
          <w:rFonts w:asciiTheme="minorHAnsi" w:hAnsiTheme="minorHAnsi"/>
          <w:sz w:val="22"/>
        </w:rPr>
        <w:t>Zhotovitel prohlašuje, že je způsobilý dílo provést a že v rozsahu odpovídajícím jeho odborné kvalifikaci veškeré místní či technické</w:t>
      </w:r>
      <w:r>
        <w:rPr>
          <w:rFonts w:asciiTheme="minorHAnsi" w:hAnsiTheme="minorHAnsi"/>
          <w:sz w:val="22"/>
        </w:rPr>
        <w:t xml:space="preserve"> podmínky shledal</w:t>
      </w:r>
      <w:r w:rsidRPr="003D7BEA">
        <w:rPr>
          <w:rFonts w:asciiTheme="minorHAnsi" w:hAnsiTheme="minorHAnsi"/>
          <w:sz w:val="22"/>
        </w:rPr>
        <w:t xml:space="preserve"> </w:t>
      </w:r>
      <w:r>
        <w:rPr>
          <w:rFonts w:asciiTheme="minorHAnsi" w:hAnsiTheme="minorHAnsi"/>
          <w:sz w:val="22"/>
        </w:rPr>
        <w:t>k jeho provedení</w:t>
      </w:r>
      <w:r w:rsidRPr="003D7BEA">
        <w:rPr>
          <w:rFonts w:asciiTheme="minorHAnsi" w:hAnsiTheme="minorHAnsi"/>
          <w:sz w:val="22"/>
        </w:rPr>
        <w:t xml:space="preserve"> </w:t>
      </w:r>
      <w:r>
        <w:rPr>
          <w:rFonts w:asciiTheme="minorHAnsi" w:hAnsiTheme="minorHAnsi"/>
          <w:sz w:val="22"/>
        </w:rPr>
        <w:t>způsobilé</w:t>
      </w:r>
      <w:r w:rsidRPr="003D7BEA">
        <w:rPr>
          <w:rFonts w:asciiTheme="minorHAnsi" w:hAnsiTheme="minorHAnsi"/>
          <w:sz w:val="22"/>
        </w:rPr>
        <w:t>.</w:t>
      </w:r>
    </w:p>
    <w:p w:rsidR="003D7BEA" w:rsidRDefault="003D7BEA" w:rsidP="003119E1">
      <w:pPr>
        <w:pStyle w:val="Odstavecseseznamem"/>
        <w:numPr>
          <w:ilvl w:val="0"/>
          <w:numId w:val="2"/>
        </w:numPr>
        <w:spacing w:line="276" w:lineRule="auto"/>
        <w:ind w:left="425" w:hanging="357"/>
        <w:rPr>
          <w:rFonts w:asciiTheme="minorHAnsi" w:hAnsiTheme="minorHAnsi"/>
          <w:sz w:val="22"/>
        </w:rPr>
      </w:pPr>
      <w:r w:rsidRPr="003D7BEA">
        <w:rPr>
          <w:rFonts w:asciiTheme="minorHAnsi" w:hAnsiTheme="minorHAnsi"/>
          <w:sz w:val="22"/>
        </w:rPr>
        <w:t>Zhotovitel se zavazuje na své náklady a na své nebezpečí provést dílo řádně, kvalitně a včas. Objednatel se zavazuje řádně zhotovené dílo převzít a včas zaplatit cenu sjednanou podle této smlouvy.</w:t>
      </w:r>
    </w:p>
    <w:p w:rsidR="0070019E" w:rsidRDefault="0070019E" w:rsidP="003119E1">
      <w:pPr>
        <w:spacing w:after="120" w:line="276" w:lineRule="auto"/>
        <w:rPr>
          <w:rFonts w:asciiTheme="minorHAnsi" w:hAnsiTheme="minorHAnsi"/>
          <w:b/>
          <w:sz w:val="22"/>
          <w:szCs w:val="22"/>
        </w:rPr>
      </w:pPr>
    </w:p>
    <w:p w:rsidR="002F27D3" w:rsidRDefault="002F27D3" w:rsidP="00CF456C">
      <w:pPr>
        <w:spacing w:line="276" w:lineRule="auto"/>
        <w:rPr>
          <w:rFonts w:asciiTheme="minorHAnsi" w:hAnsiTheme="minorHAnsi"/>
          <w:b/>
          <w:sz w:val="22"/>
          <w:szCs w:val="22"/>
        </w:rPr>
      </w:pPr>
    </w:p>
    <w:p w:rsidR="0026062E" w:rsidRPr="002F27D3" w:rsidRDefault="003F2CCA" w:rsidP="00CF456C">
      <w:pPr>
        <w:pStyle w:val="Odstavecseseznamem"/>
        <w:numPr>
          <w:ilvl w:val="0"/>
          <w:numId w:val="4"/>
        </w:numPr>
        <w:spacing w:line="276" w:lineRule="auto"/>
        <w:jc w:val="center"/>
        <w:rPr>
          <w:rFonts w:asciiTheme="minorHAnsi" w:hAnsiTheme="minorHAnsi"/>
          <w:b/>
          <w:sz w:val="22"/>
        </w:rPr>
      </w:pPr>
      <w:r w:rsidRPr="0026062E">
        <w:rPr>
          <w:rFonts w:asciiTheme="minorHAnsi" w:hAnsiTheme="minorHAnsi"/>
          <w:b/>
          <w:sz w:val="22"/>
        </w:rPr>
        <w:lastRenderedPageBreak/>
        <w:t>Doba a místo plnění a další podmínky</w:t>
      </w:r>
    </w:p>
    <w:p w:rsidR="00822AFC" w:rsidRPr="00840271" w:rsidRDefault="0024001E" w:rsidP="00CF456C">
      <w:pPr>
        <w:pStyle w:val="Odstavecseseznamem"/>
        <w:numPr>
          <w:ilvl w:val="0"/>
          <w:numId w:val="3"/>
        </w:numPr>
        <w:spacing w:line="276" w:lineRule="auto"/>
        <w:ind w:left="426"/>
        <w:rPr>
          <w:rFonts w:asciiTheme="minorHAnsi" w:hAnsiTheme="minorHAnsi"/>
          <w:sz w:val="22"/>
        </w:rPr>
      </w:pPr>
      <w:r w:rsidRPr="00840271">
        <w:rPr>
          <w:rFonts w:asciiTheme="minorHAnsi" w:hAnsiTheme="minorHAnsi"/>
          <w:sz w:val="22"/>
        </w:rPr>
        <w:t xml:space="preserve">Zhotovitel se zavazuje </w:t>
      </w:r>
      <w:r w:rsidR="00710D93">
        <w:rPr>
          <w:rFonts w:asciiTheme="minorHAnsi" w:hAnsiTheme="minorHAnsi"/>
          <w:sz w:val="22"/>
        </w:rPr>
        <w:t xml:space="preserve">dílo </w:t>
      </w:r>
      <w:r w:rsidRPr="00840271">
        <w:rPr>
          <w:rFonts w:asciiTheme="minorHAnsi" w:hAnsiTheme="minorHAnsi"/>
          <w:sz w:val="22"/>
        </w:rPr>
        <w:t>zhotovit a řádně předat objed</w:t>
      </w:r>
      <w:r w:rsidRPr="003D7BEA">
        <w:rPr>
          <w:rFonts w:asciiTheme="minorHAnsi" w:hAnsiTheme="minorHAnsi"/>
          <w:sz w:val="22"/>
        </w:rPr>
        <w:t xml:space="preserve">nateli </w:t>
      </w:r>
      <w:r w:rsidR="00560D18" w:rsidRPr="003D7BEA">
        <w:rPr>
          <w:rFonts w:asciiTheme="minorHAnsi" w:hAnsiTheme="minorHAnsi"/>
          <w:sz w:val="22"/>
        </w:rPr>
        <w:t xml:space="preserve">nejpozději do </w:t>
      </w:r>
      <w:r w:rsidR="00F832AB">
        <w:rPr>
          <w:rFonts w:asciiTheme="minorHAnsi" w:hAnsiTheme="minorHAnsi"/>
          <w:sz w:val="22"/>
        </w:rPr>
        <w:t>15. 1</w:t>
      </w:r>
      <w:r w:rsidR="00764BD4">
        <w:rPr>
          <w:rFonts w:asciiTheme="minorHAnsi" w:hAnsiTheme="minorHAnsi"/>
          <w:sz w:val="22"/>
        </w:rPr>
        <w:t>2</w:t>
      </w:r>
      <w:r w:rsidR="003D7BEA" w:rsidRPr="003D7BEA">
        <w:rPr>
          <w:rFonts w:asciiTheme="minorHAnsi" w:hAnsiTheme="minorHAnsi"/>
          <w:sz w:val="22"/>
        </w:rPr>
        <w:t>.</w:t>
      </w:r>
      <w:r w:rsidR="00F832AB">
        <w:rPr>
          <w:rFonts w:asciiTheme="minorHAnsi" w:hAnsiTheme="minorHAnsi"/>
          <w:sz w:val="22"/>
        </w:rPr>
        <w:t xml:space="preserve"> </w:t>
      </w:r>
      <w:r w:rsidR="003D7BEA" w:rsidRPr="003D7BEA">
        <w:rPr>
          <w:rFonts w:asciiTheme="minorHAnsi" w:hAnsiTheme="minorHAnsi"/>
          <w:sz w:val="22"/>
        </w:rPr>
        <w:t>202</w:t>
      </w:r>
      <w:r w:rsidR="00061ED6">
        <w:rPr>
          <w:rFonts w:asciiTheme="minorHAnsi" w:hAnsiTheme="minorHAnsi"/>
          <w:sz w:val="22"/>
        </w:rPr>
        <w:t>3</w:t>
      </w:r>
      <w:r w:rsidR="00560D18" w:rsidRPr="003D7BEA">
        <w:rPr>
          <w:rFonts w:asciiTheme="minorHAnsi" w:hAnsiTheme="minorHAnsi"/>
          <w:sz w:val="22"/>
        </w:rPr>
        <w:t>.</w:t>
      </w:r>
    </w:p>
    <w:p w:rsidR="00215A79" w:rsidRPr="00840271" w:rsidRDefault="00560D18" w:rsidP="00CF456C">
      <w:pPr>
        <w:pStyle w:val="Odstavecseseznamem"/>
        <w:numPr>
          <w:ilvl w:val="0"/>
          <w:numId w:val="3"/>
        </w:numPr>
        <w:spacing w:line="276" w:lineRule="auto"/>
        <w:ind w:left="426"/>
        <w:rPr>
          <w:rFonts w:asciiTheme="minorHAnsi" w:hAnsiTheme="minorHAnsi"/>
          <w:sz w:val="22"/>
        </w:rPr>
      </w:pPr>
      <w:r w:rsidRPr="00710D93">
        <w:rPr>
          <w:rFonts w:asciiTheme="minorHAnsi" w:hAnsiTheme="minorHAnsi"/>
          <w:sz w:val="22"/>
        </w:rPr>
        <w:t>O předání díla bude mezi smluvními stranami sepsán protokol</w:t>
      </w:r>
      <w:r w:rsidR="0024001E" w:rsidRPr="00710D93">
        <w:rPr>
          <w:rFonts w:asciiTheme="minorHAnsi" w:hAnsiTheme="minorHAnsi"/>
          <w:sz w:val="22"/>
        </w:rPr>
        <w:t>.</w:t>
      </w:r>
      <w:r w:rsidR="0024001E" w:rsidRPr="00840271">
        <w:rPr>
          <w:rFonts w:asciiTheme="minorHAnsi" w:hAnsiTheme="minorHAnsi"/>
          <w:sz w:val="22"/>
        </w:rPr>
        <w:t xml:space="preserve"> Objednatel dílo </w:t>
      </w:r>
      <w:r w:rsidR="00DC3F88" w:rsidRPr="00840271">
        <w:rPr>
          <w:rFonts w:asciiTheme="minorHAnsi" w:hAnsiTheme="minorHAnsi"/>
          <w:sz w:val="22"/>
        </w:rPr>
        <w:t>není povinen převzít</w:t>
      </w:r>
      <w:r w:rsidR="0024001E" w:rsidRPr="00840271">
        <w:rPr>
          <w:rFonts w:asciiTheme="minorHAnsi" w:hAnsiTheme="minorHAnsi"/>
          <w:sz w:val="22"/>
        </w:rPr>
        <w:t>,</w:t>
      </w:r>
      <w:r w:rsidR="00710D93">
        <w:rPr>
          <w:rFonts w:asciiTheme="minorHAnsi" w:hAnsiTheme="minorHAnsi"/>
          <w:sz w:val="22"/>
        </w:rPr>
        <w:t xml:space="preserve"> nebude-li provedeno v požadovaném rozsahu a kvalitě.</w:t>
      </w:r>
    </w:p>
    <w:p w:rsidR="0052278A" w:rsidRPr="00840271" w:rsidRDefault="0052278A" w:rsidP="00CF456C">
      <w:pPr>
        <w:pStyle w:val="Odstavecseseznamem"/>
        <w:numPr>
          <w:ilvl w:val="0"/>
          <w:numId w:val="3"/>
        </w:numPr>
        <w:spacing w:line="276" w:lineRule="auto"/>
        <w:ind w:left="426"/>
        <w:rPr>
          <w:rFonts w:asciiTheme="minorHAnsi" w:hAnsiTheme="minorHAnsi"/>
          <w:sz w:val="22"/>
        </w:rPr>
      </w:pPr>
      <w:r w:rsidRPr="00840271">
        <w:rPr>
          <w:rFonts w:asciiTheme="minorHAnsi" w:hAnsiTheme="minorHAnsi"/>
          <w:sz w:val="22"/>
        </w:rPr>
        <w:t>Smluvní strany sjednaly, že objednatel má nad rámec ustanovení § 2605 občanského zákoníku lhůtu 7 dní, po kterou může na zhotoviteli nad rámec zákona dále uplatňovat zjevné vady díla</w:t>
      </w:r>
      <w:r w:rsidR="00560D18" w:rsidRPr="00840271">
        <w:rPr>
          <w:rFonts w:asciiTheme="minorHAnsi" w:hAnsiTheme="minorHAnsi"/>
          <w:sz w:val="22"/>
        </w:rPr>
        <w:t>.</w:t>
      </w:r>
    </w:p>
    <w:p w:rsidR="002F160D" w:rsidRPr="00710D93" w:rsidRDefault="0052278A" w:rsidP="00CF456C">
      <w:pPr>
        <w:pStyle w:val="Odstavecseseznamem"/>
        <w:numPr>
          <w:ilvl w:val="0"/>
          <w:numId w:val="3"/>
        </w:numPr>
        <w:spacing w:line="276" w:lineRule="auto"/>
        <w:ind w:left="426"/>
        <w:rPr>
          <w:rFonts w:asciiTheme="minorHAnsi" w:hAnsiTheme="minorHAnsi" w:cs="Arial"/>
          <w:snapToGrid w:val="0"/>
          <w:sz w:val="22"/>
        </w:rPr>
      </w:pPr>
      <w:r w:rsidRPr="00840271">
        <w:rPr>
          <w:rFonts w:asciiTheme="minorHAnsi" w:hAnsiTheme="minorHAnsi"/>
          <w:sz w:val="22"/>
        </w:rPr>
        <w:t>Zhotovitel o</w:t>
      </w:r>
      <w:r w:rsidRPr="00710D93">
        <w:rPr>
          <w:rFonts w:asciiTheme="minorHAnsi" w:hAnsiTheme="minorHAnsi"/>
          <w:sz w:val="22"/>
        </w:rPr>
        <w:t xml:space="preserve">dpovídá, že si dílo zachová užitné vlastnosti i po jeho převzetí a poskytuje objednateli záruku za jakost díla v délce </w:t>
      </w:r>
      <w:r w:rsidR="00830E22" w:rsidRPr="00D60165">
        <w:rPr>
          <w:rFonts w:asciiTheme="minorHAnsi" w:hAnsiTheme="minorHAnsi"/>
          <w:sz w:val="22"/>
        </w:rPr>
        <w:t>60</w:t>
      </w:r>
      <w:r w:rsidRPr="00710D93">
        <w:rPr>
          <w:rFonts w:asciiTheme="minorHAnsi" w:hAnsiTheme="minorHAnsi"/>
          <w:sz w:val="22"/>
        </w:rPr>
        <w:t xml:space="preserve"> měsíců ode dne předání díla.</w:t>
      </w:r>
      <w:r w:rsidR="003F2CCA" w:rsidRPr="00710D93">
        <w:rPr>
          <w:rFonts w:asciiTheme="minorHAnsi" w:hAnsiTheme="minorHAnsi"/>
          <w:sz w:val="22"/>
        </w:rPr>
        <w:t xml:space="preserve"> </w:t>
      </w:r>
      <w:r w:rsidR="003F2CCA" w:rsidRPr="00710D93">
        <w:rPr>
          <w:rFonts w:asciiTheme="minorHAnsi" w:hAnsiTheme="minorHAnsi" w:cs="Arial"/>
          <w:sz w:val="22"/>
        </w:rPr>
        <w:t>Záruční doba na reklamovanou část díla neběží po dobu počínající dnem uplatnění reklamace a končící dnem odstranění vady.</w:t>
      </w:r>
    </w:p>
    <w:p w:rsidR="002F160D" w:rsidRPr="00710D93" w:rsidRDefault="00560D18" w:rsidP="00CF456C">
      <w:pPr>
        <w:pStyle w:val="Odstavecseseznamem"/>
        <w:numPr>
          <w:ilvl w:val="0"/>
          <w:numId w:val="3"/>
        </w:numPr>
        <w:spacing w:line="276" w:lineRule="auto"/>
        <w:ind w:left="426"/>
        <w:rPr>
          <w:rFonts w:asciiTheme="minorHAnsi" w:hAnsiTheme="minorHAnsi"/>
          <w:sz w:val="22"/>
        </w:rPr>
      </w:pPr>
      <w:r w:rsidRPr="00710D93">
        <w:rPr>
          <w:rFonts w:asciiTheme="minorHAnsi" w:hAnsiTheme="minorHAnsi"/>
          <w:sz w:val="22"/>
        </w:rPr>
        <w:t xml:space="preserve">Zhotovitel je povinen odstranit bez prodlení a bezplatně zjištěné vady svých prací nebo dodávek (nedohodnou-li se strany jinak, musí vady odstranit do 5 pracovních dnů). </w:t>
      </w:r>
    </w:p>
    <w:p w:rsidR="002F27D3" w:rsidRDefault="003F2CCA" w:rsidP="00CF456C">
      <w:pPr>
        <w:pStyle w:val="Odstavecseseznamem"/>
        <w:numPr>
          <w:ilvl w:val="0"/>
          <w:numId w:val="3"/>
        </w:numPr>
        <w:spacing w:line="276" w:lineRule="auto"/>
        <w:ind w:left="426"/>
        <w:rPr>
          <w:rFonts w:asciiTheme="minorHAnsi" w:hAnsiTheme="minorHAnsi"/>
          <w:sz w:val="22"/>
        </w:rPr>
      </w:pPr>
      <w:r w:rsidRPr="00840271">
        <w:rPr>
          <w:rFonts w:asciiTheme="minorHAnsi" w:hAnsiTheme="minorHAnsi"/>
          <w:sz w:val="22"/>
        </w:rPr>
        <w:t>V případě prodlení zhotovitele s provedením díla</w:t>
      </w:r>
      <w:r w:rsidR="006D7E95" w:rsidRPr="00840271">
        <w:rPr>
          <w:rFonts w:asciiTheme="minorHAnsi" w:hAnsiTheme="minorHAnsi"/>
          <w:sz w:val="22"/>
        </w:rPr>
        <w:t>,</w:t>
      </w:r>
      <w:r w:rsidRPr="00840271">
        <w:rPr>
          <w:rFonts w:asciiTheme="minorHAnsi" w:hAnsiTheme="minorHAnsi"/>
          <w:sz w:val="22"/>
        </w:rPr>
        <w:t xml:space="preserve"> anebo s odstraněním vady díla, je zhotovitel povinen uhradit objednateli </w:t>
      </w:r>
      <w:r w:rsidRPr="00710D93">
        <w:rPr>
          <w:rFonts w:asciiTheme="minorHAnsi" w:hAnsiTheme="minorHAnsi"/>
          <w:sz w:val="22"/>
        </w:rPr>
        <w:t>smluvní pokutu ve výši 100</w:t>
      </w:r>
      <w:r w:rsidR="00D34D86">
        <w:rPr>
          <w:rFonts w:asciiTheme="minorHAnsi" w:hAnsiTheme="minorHAnsi"/>
          <w:sz w:val="22"/>
        </w:rPr>
        <w:t>,-</w:t>
      </w:r>
      <w:r w:rsidRPr="00710D93">
        <w:rPr>
          <w:rFonts w:asciiTheme="minorHAnsi" w:hAnsiTheme="minorHAnsi"/>
          <w:sz w:val="22"/>
        </w:rPr>
        <w:t xml:space="preserve"> Kč, a to za každý</w:t>
      </w:r>
      <w:r w:rsidRPr="00840271">
        <w:rPr>
          <w:rFonts w:asciiTheme="minorHAnsi" w:hAnsiTheme="minorHAnsi"/>
          <w:sz w:val="22"/>
        </w:rPr>
        <w:t xml:space="preserve"> byť i jen započatý den prodlení. </w:t>
      </w:r>
    </w:p>
    <w:p w:rsidR="002F27D3" w:rsidRPr="002F27D3" w:rsidRDefault="002F27D3" w:rsidP="00CF456C">
      <w:pPr>
        <w:pStyle w:val="Odstavecseseznamem"/>
        <w:numPr>
          <w:ilvl w:val="0"/>
          <w:numId w:val="3"/>
        </w:numPr>
        <w:spacing w:line="276" w:lineRule="auto"/>
        <w:ind w:left="426"/>
        <w:rPr>
          <w:rFonts w:asciiTheme="minorHAnsi" w:hAnsiTheme="minorHAnsi"/>
          <w:sz w:val="22"/>
        </w:rPr>
      </w:pPr>
      <w:r w:rsidRPr="002F27D3">
        <w:rPr>
          <w:rFonts w:ascii="Calibri" w:hAnsi="Calibri"/>
          <w:sz w:val="22"/>
        </w:rPr>
        <w:t xml:space="preserve">Objednatel zajistí zhotoviteli bezplatný odběr elektrické energie a vody pro provádění díla. </w:t>
      </w:r>
    </w:p>
    <w:p w:rsidR="008769DA" w:rsidRPr="00840271" w:rsidRDefault="008769DA" w:rsidP="00CF456C">
      <w:pPr>
        <w:spacing w:after="120" w:line="276" w:lineRule="auto"/>
        <w:ind w:left="360"/>
        <w:jc w:val="both"/>
        <w:rPr>
          <w:rFonts w:asciiTheme="minorHAnsi" w:hAnsiTheme="minorHAnsi"/>
          <w:sz w:val="22"/>
          <w:szCs w:val="22"/>
        </w:rPr>
      </w:pPr>
    </w:p>
    <w:p w:rsidR="0026062E" w:rsidRPr="002F27D3" w:rsidRDefault="0024001E" w:rsidP="00CF456C">
      <w:pPr>
        <w:pStyle w:val="Odstavecseseznamem"/>
        <w:numPr>
          <w:ilvl w:val="0"/>
          <w:numId w:val="4"/>
        </w:numPr>
        <w:spacing w:line="276" w:lineRule="auto"/>
        <w:jc w:val="center"/>
        <w:rPr>
          <w:rFonts w:asciiTheme="minorHAnsi" w:hAnsiTheme="minorHAnsi"/>
          <w:b/>
          <w:sz w:val="22"/>
        </w:rPr>
      </w:pPr>
      <w:r w:rsidRPr="00840271">
        <w:rPr>
          <w:rFonts w:asciiTheme="minorHAnsi" w:hAnsiTheme="minorHAnsi"/>
          <w:b/>
          <w:sz w:val="22"/>
        </w:rPr>
        <w:t>Cena a platební podmínky</w:t>
      </w:r>
    </w:p>
    <w:p w:rsidR="00591766" w:rsidRDefault="00830E22" w:rsidP="00CF456C">
      <w:pPr>
        <w:pStyle w:val="Odstavecseseznamem"/>
        <w:numPr>
          <w:ilvl w:val="0"/>
          <w:numId w:val="5"/>
        </w:numPr>
        <w:spacing w:line="276" w:lineRule="auto"/>
        <w:ind w:left="426"/>
        <w:rPr>
          <w:rFonts w:asciiTheme="minorHAnsi" w:hAnsiTheme="minorHAnsi"/>
          <w:sz w:val="22"/>
        </w:rPr>
      </w:pPr>
      <w:r w:rsidRPr="009A08D2">
        <w:rPr>
          <w:rFonts w:asciiTheme="minorHAnsi" w:hAnsiTheme="minorHAnsi"/>
          <w:sz w:val="22"/>
        </w:rPr>
        <w:t>Účastníci mezi sebou sjednali pevnou cenu za dílo ve výši</w:t>
      </w:r>
      <w:r w:rsidR="00591766">
        <w:rPr>
          <w:rFonts w:asciiTheme="minorHAnsi" w:hAnsiTheme="minorHAnsi"/>
          <w:sz w:val="22"/>
        </w:rPr>
        <w:t>:</w:t>
      </w:r>
    </w:p>
    <w:p w:rsidR="00830E22" w:rsidRPr="00591766" w:rsidRDefault="00764BD4" w:rsidP="00CE79DB">
      <w:pPr>
        <w:spacing w:after="120" w:line="276" w:lineRule="auto"/>
        <w:ind w:left="68"/>
        <w:jc w:val="center"/>
        <w:rPr>
          <w:rFonts w:asciiTheme="minorHAnsi" w:hAnsiTheme="minorHAnsi"/>
          <w:sz w:val="22"/>
        </w:rPr>
      </w:pPr>
      <w:r>
        <w:rPr>
          <w:rFonts w:asciiTheme="minorHAnsi" w:hAnsiTheme="minorHAnsi"/>
          <w:b/>
          <w:sz w:val="22"/>
        </w:rPr>
        <w:t>264 094,40</w:t>
      </w:r>
      <w:r w:rsidR="00830E22" w:rsidRPr="00591766">
        <w:rPr>
          <w:rFonts w:asciiTheme="minorHAnsi" w:hAnsiTheme="minorHAnsi"/>
          <w:b/>
          <w:sz w:val="22"/>
        </w:rPr>
        <w:t xml:space="preserve"> Kč bez DPH</w:t>
      </w:r>
      <w:r w:rsidR="00CE79DB">
        <w:rPr>
          <w:rFonts w:asciiTheme="minorHAnsi" w:hAnsiTheme="minorHAnsi"/>
          <w:b/>
          <w:sz w:val="22"/>
        </w:rPr>
        <w:t xml:space="preserve">, resp. </w:t>
      </w:r>
      <w:r>
        <w:rPr>
          <w:rFonts w:asciiTheme="minorHAnsi" w:hAnsiTheme="minorHAnsi"/>
          <w:b/>
          <w:sz w:val="22"/>
        </w:rPr>
        <w:t xml:space="preserve">319 554,22 včetně </w:t>
      </w:r>
      <w:r w:rsidR="00CE79DB">
        <w:rPr>
          <w:rFonts w:asciiTheme="minorHAnsi" w:hAnsiTheme="minorHAnsi"/>
          <w:b/>
          <w:sz w:val="22"/>
        </w:rPr>
        <w:t xml:space="preserve">DPH ve výši </w:t>
      </w:r>
      <w:r>
        <w:rPr>
          <w:rFonts w:asciiTheme="minorHAnsi" w:hAnsiTheme="minorHAnsi"/>
          <w:b/>
          <w:sz w:val="22"/>
        </w:rPr>
        <w:t>21%</w:t>
      </w:r>
      <w:r w:rsidR="00CE79DB">
        <w:rPr>
          <w:rFonts w:asciiTheme="minorHAnsi" w:hAnsiTheme="minorHAnsi"/>
          <w:b/>
          <w:sz w:val="22"/>
        </w:rPr>
        <w:t xml:space="preserve"> </w:t>
      </w:r>
    </w:p>
    <w:p w:rsidR="00830E22" w:rsidRPr="009A08D2" w:rsidRDefault="00830E22" w:rsidP="00CF456C">
      <w:pPr>
        <w:pStyle w:val="Odstavecseseznamem"/>
        <w:numPr>
          <w:ilvl w:val="0"/>
          <w:numId w:val="5"/>
        </w:numPr>
        <w:spacing w:line="276" w:lineRule="auto"/>
        <w:ind w:left="426"/>
        <w:rPr>
          <w:rFonts w:asciiTheme="minorHAnsi" w:hAnsiTheme="minorHAnsi"/>
          <w:sz w:val="22"/>
        </w:rPr>
      </w:pPr>
      <w:r w:rsidRPr="009A08D2">
        <w:rPr>
          <w:rFonts w:asciiTheme="minorHAnsi" w:hAnsiTheme="minorHAnsi"/>
          <w:sz w:val="22"/>
        </w:rPr>
        <w:t>Sjednaná cena je konečná a nepřekročitelná a zahrnuje veškeré náklady zhotovitele související s realizací díla a jeho předáním objednateli.</w:t>
      </w:r>
      <w:r w:rsidR="003C0DFE" w:rsidRPr="009A08D2">
        <w:rPr>
          <w:rFonts w:asciiTheme="minorHAnsi" w:hAnsiTheme="minorHAnsi"/>
          <w:sz w:val="22"/>
        </w:rPr>
        <w:t xml:space="preserve"> </w:t>
      </w:r>
      <w:r w:rsidRPr="009A08D2">
        <w:rPr>
          <w:rFonts w:asciiTheme="minorHAnsi" w:hAnsiTheme="minorHAnsi"/>
          <w:sz w:val="22"/>
        </w:rPr>
        <w:t>Objednatel neposkytuje zhotoviteli žádné zálohy.</w:t>
      </w:r>
    </w:p>
    <w:p w:rsidR="00830E22" w:rsidRPr="00830E22" w:rsidRDefault="00830E22" w:rsidP="00CF456C">
      <w:pPr>
        <w:pStyle w:val="Odstavecseseznamem"/>
        <w:numPr>
          <w:ilvl w:val="0"/>
          <w:numId w:val="5"/>
        </w:numPr>
        <w:spacing w:line="276" w:lineRule="auto"/>
        <w:ind w:left="426"/>
        <w:rPr>
          <w:rFonts w:asciiTheme="minorHAnsi" w:hAnsiTheme="minorHAnsi"/>
          <w:sz w:val="22"/>
        </w:rPr>
      </w:pPr>
      <w:r w:rsidRPr="00830E22">
        <w:rPr>
          <w:rFonts w:asciiTheme="minorHAnsi" w:hAnsiTheme="minorHAnsi"/>
          <w:sz w:val="22"/>
        </w:rPr>
        <w:t xml:space="preserve">Smluvní strany se dohodly, že cena za dílo bude zhotoviteli uhrazena na základě faktury vystavené zhotovitelem se splatností nejméně 21 dní ode dne doručení faktury na adresu NPÚ, územní památková správa, Sněmovní nám. 1, 767 01 Kroměříž nebo na email </w:t>
      </w:r>
      <w:hyperlink r:id="rId13" w:history="1">
        <w:proofErr w:type="spellStart"/>
        <w:r w:rsidR="00BD6B1B">
          <w:rPr>
            <w:rFonts w:asciiTheme="minorHAnsi" w:hAnsiTheme="minorHAnsi"/>
            <w:sz w:val="22"/>
          </w:rPr>
          <w:t>xxxxxxxxxxxxxxxx</w:t>
        </w:r>
        <w:proofErr w:type="spellEnd"/>
      </w:hyperlink>
      <w:r w:rsidRPr="00830E22">
        <w:rPr>
          <w:rFonts w:asciiTheme="minorHAnsi" w:hAnsiTheme="minorHAnsi"/>
          <w:sz w:val="22"/>
        </w:rPr>
        <w:t xml:space="preserve">.  Fakturu je zhotovitel oprávněn vystavit po řádném provedení a předání celého předmětu smlouvy – díla. </w:t>
      </w:r>
    </w:p>
    <w:p w:rsidR="001377D0" w:rsidRPr="00591766" w:rsidRDefault="00830E22" w:rsidP="00CF456C">
      <w:pPr>
        <w:pStyle w:val="Odstavecseseznamem"/>
        <w:numPr>
          <w:ilvl w:val="0"/>
          <w:numId w:val="5"/>
        </w:numPr>
        <w:spacing w:line="276" w:lineRule="auto"/>
        <w:ind w:left="426"/>
        <w:rPr>
          <w:rFonts w:asciiTheme="minorHAnsi" w:hAnsiTheme="minorHAnsi"/>
          <w:sz w:val="22"/>
        </w:rPr>
      </w:pPr>
      <w:r w:rsidRPr="00830E22">
        <w:rPr>
          <w:rFonts w:asciiTheme="minorHAnsi" w:hAnsiTheme="minorHAnsi"/>
          <w:sz w:val="22"/>
        </w:rPr>
        <w:t>Faktura musí obsahovat všechny náležitosti dle této smlouvy (včetně uvedení názvu díla a čísla smlouvy) a dle</w:t>
      </w:r>
      <w:r w:rsidR="006A77C3">
        <w:rPr>
          <w:rFonts w:asciiTheme="minorHAnsi" w:hAnsiTheme="minorHAnsi"/>
          <w:sz w:val="22"/>
        </w:rPr>
        <w:t xml:space="preserve"> příslušných právních předpisů. Nezbytnou přílohou faktury musí být kopie protokolu o předání díla podepsaného oběma stranami. V případě, že smlouva nebude obsahovat předepsané náležitosti nebo nebude přiložen oboustranně podepsaný předávací protokol,</w:t>
      </w:r>
      <w:r w:rsidRPr="00830E22">
        <w:rPr>
          <w:rFonts w:asciiTheme="minorHAnsi" w:hAnsiTheme="minorHAnsi"/>
          <w:sz w:val="22"/>
        </w:rPr>
        <w:t xml:space="preserve"> je objednatel oprávněn </w:t>
      </w:r>
      <w:r w:rsidR="006A77C3">
        <w:rPr>
          <w:rFonts w:asciiTheme="minorHAnsi" w:hAnsiTheme="minorHAnsi"/>
          <w:sz w:val="22"/>
        </w:rPr>
        <w:t>takovou fakturu</w:t>
      </w:r>
      <w:r w:rsidRPr="00830E22">
        <w:rPr>
          <w:rFonts w:asciiTheme="minorHAnsi" w:hAnsiTheme="minorHAnsi"/>
          <w:sz w:val="22"/>
        </w:rPr>
        <w:t xml:space="preserve"> do data splatnosti vrátit s tím, že zhotovitel je poté povinen vystavit novou s novým termínem splatnosti. V takovém případě není objednatel v prodlení s úhradou.</w:t>
      </w:r>
    </w:p>
    <w:p w:rsidR="00E018A0" w:rsidRPr="00E018A0" w:rsidRDefault="00E018A0" w:rsidP="00CF456C">
      <w:pPr>
        <w:spacing w:line="276" w:lineRule="auto"/>
        <w:ind w:left="426" w:hanging="426"/>
        <w:rPr>
          <w:rFonts w:asciiTheme="minorHAnsi" w:hAnsiTheme="minorHAnsi"/>
          <w:sz w:val="22"/>
          <w:highlight w:val="lightGray"/>
        </w:rPr>
      </w:pPr>
    </w:p>
    <w:p w:rsidR="00591766" w:rsidRDefault="008B79AB" w:rsidP="00CF456C">
      <w:pPr>
        <w:numPr>
          <w:ilvl w:val="0"/>
          <w:numId w:val="4"/>
        </w:numPr>
        <w:spacing w:after="120" w:line="276" w:lineRule="auto"/>
        <w:ind w:left="714" w:hanging="357"/>
        <w:jc w:val="center"/>
        <w:rPr>
          <w:rFonts w:asciiTheme="minorHAnsi" w:hAnsiTheme="minorHAnsi"/>
          <w:b/>
          <w:sz w:val="22"/>
          <w:szCs w:val="22"/>
        </w:rPr>
      </w:pPr>
      <w:r w:rsidRPr="00840271">
        <w:rPr>
          <w:rFonts w:asciiTheme="minorHAnsi" w:hAnsiTheme="minorHAnsi"/>
          <w:b/>
          <w:sz w:val="22"/>
          <w:szCs w:val="22"/>
        </w:rPr>
        <w:t>Společná a závěrečná ustanovení</w:t>
      </w:r>
    </w:p>
    <w:p w:rsidR="00DC3F88" w:rsidRPr="00591766" w:rsidRDefault="003F2CCA" w:rsidP="00CF456C">
      <w:pPr>
        <w:pStyle w:val="Odstavecseseznamem"/>
        <w:numPr>
          <w:ilvl w:val="0"/>
          <w:numId w:val="6"/>
        </w:numPr>
        <w:spacing w:line="276" w:lineRule="auto"/>
        <w:ind w:left="425" w:hanging="357"/>
        <w:rPr>
          <w:rFonts w:asciiTheme="minorHAnsi" w:hAnsiTheme="minorHAnsi"/>
          <w:sz w:val="22"/>
        </w:rPr>
      </w:pPr>
      <w:r w:rsidRPr="00591766">
        <w:rPr>
          <w:rFonts w:asciiTheme="minorHAnsi" w:hAnsiTheme="minorHAnsi"/>
          <w:sz w:val="22"/>
        </w:rPr>
        <w:t>Zhotovitel</w:t>
      </w:r>
      <w:r w:rsidR="00560D18" w:rsidRPr="00591766">
        <w:rPr>
          <w:rFonts w:asciiTheme="minorHAnsi" w:hAnsiTheme="minorHAnsi"/>
          <w:sz w:val="22"/>
        </w:rPr>
        <w:t xml:space="preserve">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rsidR="00830E22" w:rsidRDefault="009174D6" w:rsidP="00CF456C">
      <w:pPr>
        <w:pStyle w:val="Odstavecseseznamem"/>
        <w:numPr>
          <w:ilvl w:val="0"/>
          <w:numId w:val="6"/>
        </w:numPr>
        <w:spacing w:line="276" w:lineRule="auto"/>
        <w:ind w:left="425" w:hanging="357"/>
        <w:rPr>
          <w:rFonts w:asciiTheme="minorHAnsi" w:hAnsiTheme="minorHAnsi"/>
          <w:sz w:val="22"/>
        </w:rPr>
      </w:pPr>
      <w:r w:rsidRPr="00840271">
        <w:rPr>
          <w:rFonts w:asciiTheme="minorHAnsi" w:hAnsiTheme="minorHAnsi"/>
          <w:sz w:val="22"/>
        </w:rPr>
        <w:t>Objednatel je oprávněn provést zápočet svého i nesplatného nároku na zaplacení smluvní pokuty proti nároku zhotovitele na zaplacení ceny díla nebo jeho části.</w:t>
      </w:r>
    </w:p>
    <w:p w:rsidR="00830E22" w:rsidRPr="00830E22" w:rsidRDefault="00830E22" w:rsidP="00CF456C">
      <w:pPr>
        <w:pStyle w:val="Odstavecseseznamem"/>
        <w:numPr>
          <w:ilvl w:val="0"/>
          <w:numId w:val="6"/>
        </w:numPr>
        <w:spacing w:line="276" w:lineRule="auto"/>
        <w:ind w:left="425" w:hanging="357"/>
        <w:rPr>
          <w:rFonts w:asciiTheme="minorHAnsi" w:hAnsiTheme="minorHAnsi"/>
          <w:sz w:val="22"/>
        </w:rPr>
      </w:pPr>
      <w:r w:rsidRPr="009A08D2">
        <w:rPr>
          <w:rFonts w:asciiTheme="minorHAnsi" w:hAnsiTheme="minorHAnsi"/>
          <w:sz w:val="22"/>
        </w:rPr>
        <w:lastRenderedPageBreak/>
        <w:t>Tato smlouva byla sepsána ve třech vyhotoveních. Zhotovitel obdržel jedno a objednatel dvě totožná vyhotovení.</w:t>
      </w:r>
    </w:p>
    <w:p w:rsidR="00591766" w:rsidRDefault="00560D18" w:rsidP="00CF456C">
      <w:pPr>
        <w:pStyle w:val="Odstavecseseznamem"/>
        <w:numPr>
          <w:ilvl w:val="0"/>
          <w:numId w:val="6"/>
        </w:numPr>
        <w:spacing w:line="276" w:lineRule="auto"/>
        <w:ind w:left="426"/>
        <w:rPr>
          <w:rFonts w:asciiTheme="minorHAnsi" w:hAnsiTheme="minorHAnsi"/>
          <w:sz w:val="22"/>
        </w:rPr>
      </w:pPr>
      <w:r w:rsidRPr="00711FA2">
        <w:rPr>
          <w:rFonts w:asciiTheme="minorHAnsi" w:hAnsiTheme="minorHAnsi"/>
          <w:sz w:val="22"/>
        </w:rPr>
        <w:t>Tato smlouva nabývá platnosti a účinnosti dnem podpisu o</w:t>
      </w:r>
      <w:r w:rsidR="00711FA2" w:rsidRPr="00711FA2">
        <w:rPr>
          <w:rFonts w:asciiTheme="minorHAnsi" w:hAnsiTheme="minorHAnsi"/>
          <w:sz w:val="22"/>
        </w:rPr>
        <w:t>běma smluvními stranami; t</w:t>
      </w:r>
      <w:r w:rsidRPr="00711FA2">
        <w:rPr>
          <w:rFonts w:asciiTheme="minorHAnsi" w:hAnsiTheme="minorHAnsi"/>
          <w:sz w:val="22"/>
        </w:rPr>
        <w:t xml:space="preserve">ato smlouva podléhá povinnosti uveřejnění dle zákona č. 340/2015 Sb., o zvláštních podmínkách účinnosti některých smluv, uveřejňování těchto smluv a o registru smluv (zákon o registru smluv), nabude účinnosti dnem uveřejnění a její uveřejnění zajistí </w:t>
      </w:r>
      <w:r w:rsidR="0086585B" w:rsidRPr="00711FA2">
        <w:rPr>
          <w:rFonts w:asciiTheme="minorHAnsi" w:hAnsiTheme="minorHAnsi"/>
          <w:sz w:val="22"/>
        </w:rPr>
        <w:t>objednatel</w:t>
      </w:r>
      <w:r w:rsidRPr="00711FA2">
        <w:rPr>
          <w:rFonts w:asciiTheme="minorHAnsi" w:hAnsiTheme="minorHAnsi"/>
          <w:sz w:val="22"/>
        </w:rPr>
        <w:t>. Smluvní strany berou na vědomí, že tato smlouva může být předmětem zveřejnění i dle jiných právních předpisů.</w:t>
      </w:r>
    </w:p>
    <w:p w:rsidR="00591766" w:rsidRDefault="00C56250" w:rsidP="00CF456C">
      <w:pPr>
        <w:pStyle w:val="Odstavecseseznamem"/>
        <w:numPr>
          <w:ilvl w:val="0"/>
          <w:numId w:val="6"/>
        </w:numPr>
        <w:spacing w:line="276" w:lineRule="auto"/>
        <w:ind w:left="426"/>
        <w:rPr>
          <w:rFonts w:asciiTheme="minorHAnsi" w:hAnsiTheme="minorHAnsi"/>
          <w:sz w:val="22"/>
        </w:rPr>
      </w:pPr>
      <w:r w:rsidRPr="00591766">
        <w:rPr>
          <w:rFonts w:asciiTheme="minorHAnsi" w:hAnsiTheme="minorHAnsi"/>
          <w:sz w:val="22"/>
        </w:rPr>
        <w:t>Smluvní strany se zavazují spolupůsobit jako osoba povinná v souladu se zákonem č. 320/2001 Sb., o finanční kontrole ve veřejné správě a o změně některých zákonů (zákon o finanční kontrole), ve znění pozdějších předpisů.</w:t>
      </w:r>
    </w:p>
    <w:p w:rsidR="00591766" w:rsidRDefault="00C56250" w:rsidP="00CF456C">
      <w:pPr>
        <w:pStyle w:val="Odstavecseseznamem"/>
        <w:numPr>
          <w:ilvl w:val="0"/>
          <w:numId w:val="6"/>
        </w:numPr>
        <w:spacing w:line="276" w:lineRule="auto"/>
        <w:ind w:left="426"/>
        <w:rPr>
          <w:rFonts w:asciiTheme="minorHAnsi" w:hAnsiTheme="minorHAnsi"/>
          <w:sz w:val="22"/>
        </w:rPr>
      </w:pPr>
      <w:r w:rsidRPr="00591766">
        <w:rPr>
          <w:rFonts w:asciiTheme="minorHAnsi" w:hAnsiTheme="minorHAnsi"/>
          <w:sz w:val="22"/>
        </w:rPr>
        <w:t xml:space="preserve">Smlouvu je možno měnit či doplňovat výhradně písemnými číslovanými dodatky. </w:t>
      </w:r>
    </w:p>
    <w:p w:rsidR="00591766" w:rsidRDefault="00C56250" w:rsidP="00CF456C">
      <w:pPr>
        <w:pStyle w:val="Odstavecseseznamem"/>
        <w:numPr>
          <w:ilvl w:val="0"/>
          <w:numId w:val="6"/>
        </w:numPr>
        <w:spacing w:line="276" w:lineRule="auto"/>
        <w:ind w:left="426"/>
        <w:rPr>
          <w:rFonts w:asciiTheme="minorHAnsi" w:hAnsiTheme="minorHAnsi"/>
          <w:sz w:val="22"/>
        </w:rPr>
      </w:pPr>
      <w:r w:rsidRPr="00591766">
        <w:rPr>
          <w:rFonts w:asciiTheme="minorHAnsi" w:hAnsiTheme="minorHAnsi"/>
          <w:sz w:val="22"/>
        </w:rPr>
        <w:t>Smluvní strany prohlašují, že tuto smlouvu uzavřely podle své pravé a svobodné vůle prosté omylů, nikoliv v tísni a že vzájemné plnění dle této</w:t>
      </w:r>
      <w:r w:rsidR="003F2CCA" w:rsidRPr="00591766">
        <w:rPr>
          <w:rFonts w:asciiTheme="minorHAnsi" w:hAnsiTheme="minorHAnsi"/>
          <w:sz w:val="22"/>
        </w:rPr>
        <w:t xml:space="preserve"> smlouvy.</w:t>
      </w:r>
    </w:p>
    <w:p w:rsidR="005B551D" w:rsidRPr="00591766" w:rsidRDefault="00992955" w:rsidP="00CF456C">
      <w:pPr>
        <w:pStyle w:val="Odstavecseseznamem"/>
        <w:numPr>
          <w:ilvl w:val="0"/>
          <w:numId w:val="6"/>
        </w:numPr>
        <w:spacing w:line="276" w:lineRule="auto"/>
        <w:ind w:left="426"/>
        <w:rPr>
          <w:rFonts w:asciiTheme="minorHAnsi" w:hAnsiTheme="minorHAnsi"/>
          <w:sz w:val="22"/>
        </w:rPr>
      </w:pPr>
      <w:r w:rsidRPr="00591766">
        <w:rPr>
          <w:rFonts w:asciiTheme="minorHAnsi" w:hAnsiTheme="minorHAnsi"/>
          <w:sz w:val="22"/>
        </w:rPr>
        <w:t xml:space="preserve">Informace k ochraně osobních údajů jsou ze strany NPÚ uveřejněny na webových stránkách </w:t>
      </w:r>
      <w:hyperlink r:id="rId14" w:history="1">
        <w:r w:rsidRPr="00591766">
          <w:rPr>
            <w:rFonts w:asciiTheme="minorHAnsi" w:hAnsiTheme="minorHAnsi"/>
            <w:sz w:val="22"/>
          </w:rPr>
          <w:t>www.npu.cz</w:t>
        </w:r>
      </w:hyperlink>
      <w:r w:rsidRPr="00591766">
        <w:rPr>
          <w:rFonts w:asciiTheme="minorHAnsi" w:hAnsiTheme="minorHAnsi"/>
          <w:sz w:val="22"/>
        </w:rPr>
        <w:t xml:space="preserve"> v sekci „Ochrana osobních údajů“.</w:t>
      </w:r>
    </w:p>
    <w:p w:rsidR="003F2CCA" w:rsidRDefault="003F2CCA" w:rsidP="00CF456C">
      <w:pPr>
        <w:widowControl w:val="0"/>
        <w:suppressAutoHyphens/>
        <w:spacing w:line="276" w:lineRule="auto"/>
        <w:rPr>
          <w:rFonts w:asciiTheme="minorHAnsi" w:hAnsiTheme="minorHAnsi"/>
          <w:color w:val="000000"/>
          <w:sz w:val="22"/>
          <w:szCs w:val="22"/>
        </w:rPr>
      </w:pPr>
    </w:p>
    <w:p w:rsidR="00DD6CBD" w:rsidRDefault="00711FA2" w:rsidP="00CF456C">
      <w:pPr>
        <w:widowControl w:val="0"/>
        <w:suppressAutoHyphens/>
        <w:spacing w:line="276" w:lineRule="auto"/>
        <w:rPr>
          <w:rFonts w:asciiTheme="minorHAnsi" w:hAnsiTheme="minorHAnsi"/>
          <w:color w:val="000000"/>
          <w:sz w:val="22"/>
          <w:szCs w:val="22"/>
        </w:rPr>
      </w:pPr>
      <w:r>
        <w:rPr>
          <w:rFonts w:asciiTheme="minorHAnsi" w:hAnsiTheme="minorHAnsi"/>
          <w:color w:val="000000"/>
          <w:sz w:val="22"/>
          <w:szCs w:val="22"/>
        </w:rPr>
        <w:t>Příloha – Cenová nabídka zhotovitele</w:t>
      </w:r>
    </w:p>
    <w:p w:rsidR="00DD6CBD" w:rsidRPr="00840271" w:rsidRDefault="00DD6CBD" w:rsidP="00CF456C">
      <w:pPr>
        <w:widowControl w:val="0"/>
        <w:suppressAutoHyphens/>
        <w:spacing w:line="276" w:lineRule="auto"/>
        <w:rPr>
          <w:rFonts w:asciiTheme="minorHAnsi" w:hAnsiTheme="minorHAnsi"/>
          <w:color w:val="000000"/>
          <w:sz w:val="22"/>
          <w:szCs w:val="22"/>
        </w:rPr>
      </w:pPr>
    </w:p>
    <w:p w:rsidR="00C56250" w:rsidRDefault="00C56250" w:rsidP="00CF456C">
      <w:pPr>
        <w:pStyle w:val="Zkladntext"/>
        <w:spacing w:line="276" w:lineRule="auto"/>
        <w:ind w:left="360"/>
        <w:jc w:val="both"/>
        <w:rPr>
          <w:rFonts w:asciiTheme="minorHAnsi" w:hAnsiTheme="minorHAnsi"/>
          <w:b w:val="0"/>
          <w:sz w:val="22"/>
          <w:szCs w:val="22"/>
        </w:rPr>
      </w:pPr>
    </w:p>
    <w:p w:rsidR="0026062E" w:rsidRPr="00840271" w:rsidRDefault="0026062E" w:rsidP="00CF456C">
      <w:pPr>
        <w:pStyle w:val="Zkladntext"/>
        <w:spacing w:line="276" w:lineRule="auto"/>
        <w:ind w:left="360"/>
        <w:jc w:val="both"/>
        <w:rPr>
          <w:rFonts w:asciiTheme="minorHAnsi" w:hAnsiTheme="minorHAnsi"/>
          <w:b w:val="0"/>
          <w:sz w:val="22"/>
          <w:szCs w:val="22"/>
        </w:rPr>
      </w:pPr>
    </w:p>
    <w:tbl>
      <w:tblPr>
        <w:tblW w:w="0" w:type="auto"/>
        <w:jc w:val="center"/>
        <w:tblLook w:val="04A0" w:firstRow="1" w:lastRow="0" w:firstColumn="1" w:lastColumn="0" w:noHBand="0" w:noVBand="1"/>
      </w:tblPr>
      <w:tblGrid>
        <w:gridCol w:w="4606"/>
        <w:gridCol w:w="4606"/>
      </w:tblGrid>
      <w:tr w:rsidR="00C56250" w:rsidRPr="00840271" w:rsidTr="00C233EE">
        <w:trPr>
          <w:jc w:val="center"/>
        </w:trPr>
        <w:tc>
          <w:tcPr>
            <w:tcW w:w="4606" w:type="dxa"/>
          </w:tcPr>
          <w:p w:rsidR="0026062E" w:rsidRDefault="00830E22" w:rsidP="00CF456C">
            <w:pPr>
              <w:spacing w:line="276" w:lineRule="auto"/>
              <w:rPr>
                <w:rFonts w:asciiTheme="minorHAnsi" w:hAnsiTheme="minorHAnsi"/>
                <w:sz w:val="22"/>
                <w:szCs w:val="22"/>
              </w:rPr>
            </w:pPr>
            <w:r>
              <w:rPr>
                <w:rFonts w:asciiTheme="minorHAnsi" w:hAnsiTheme="minorHAnsi"/>
                <w:sz w:val="22"/>
                <w:szCs w:val="22"/>
              </w:rPr>
              <w:t>Za objednatele:</w:t>
            </w:r>
            <w:r w:rsidR="00BD6B1B">
              <w:rPr>
                <w:rFonts w:asciiTheme="minorHAnsi" w:hAnsiTheme="minorHAnsi"/>
                <w:sz w:val="22"/>
                <w:szCs w:val="22"/>
              </w:rPr>
              <w:t xml:space="preserve"> 22. 11. 2023</w:t>
            </w:r>
          </w:p>
          <w:p w:rsidR="0026062E" w:rsidRDefault="0026062E" w:rsidP="00CF456C">
            <w:pPr>
              <w:spacing w:line="276" w:lineRule="auto"/>
              <w:jc w:val="center"/>
              <w:rPr>
                <w:rFonts w:asciiTheme="minorHAnsi" w:hAnsiTheme="minorHAnsi"/>
                <w:sz w:val="22"/>
                <w:szCs w:val="22"/>
              </w:rPr>
            </w:pPr>
          </w:p>
          <w:p w:rsidR="00C56250" w:rsidRPr="00840271" w:rsidRDefault="0026062E" w:rsidP="00CF456C">
            <w:pPr>
              <w:spacing w:line="276" w:lineRule="auto"/>
              <w:rPr>
                <w:rFonts w:asciiTheme="minorHAnsi" w:hAnsiTheme="minorHAnsi"/>
                <w:sz w:val="22"/>
                <w:szCs w:val="22"/>
              </w:rPr>
            </w:pPr>
            <w:r>
              <w:rPr>
                <w:rFonts w:asciiTheme="minorHAnsi" w:hAnsiTheme="minorHAnsi"/>
                <w:sz w:val="22"/>
                <w:szCs w:val="22"/>
              </w:rPr>
              <w:t>V</w:t>
            </w:r>
            <w:r w:rsidR="00830E22">
              <w:rPr>
                <w:rFonts w:asciiTheme="minorHAnsi" w:hAnsiTheme="minorHAnsi"/>
                <w:sz w:val="22"/>
                <w:szCs w:val="22"/>
              </w:rPr>
              <w:t> </w:t>
            </w:r>
            <w:r w:rsidR="00366465">
              <w:rPr>
                <w:rFonts w:asciiTheme="minorHAnsi" w:hAnsiTheme="minorHAnsi"/>
                <w:sz w:val="22"/>
                <w:szCs w:val="22"/>
              </w:rPr>
              <w:t>Kroměříži</w:t>
            </w:r>
            <w:r w:rsidR="00830E22">
              <w:rPr>
                <w:rFonts w:asciiTheme="minorHAnsi" w:hAnsiTheme="minorHAnsi"/>
                <w:sz w:val="22"/>
                <w:szCs w:val="22"/>
              </w:rPr>
              <w:t xml:space="preserve"> dne </w:t>
            </w:r>
          </w:p>
          <w:p w:rsidR="00C56250" w:rsidRPr="00840271" w:rsidRDefault="00C56250" w:rsidP="00CF456C">
            <w:pPr>
              <w:spacing w:line="276" w:lineRule="auto"/>
              <w:jc w:val="center"/>
              <w:rPr>
                <w:rFonts w:asciiTheme="minorHAnsi" w:hAnsiTheme="minorHAnsi"/>
                <w:sz w:val="22"/>
                <w:szCs w:val="22"/>
              </w:rPr>
            </w:pPr>
          </w:p>
          <w:p w:rsidR="00C56250" w:rsidRDefault="00C56250" w:rsidP="00CF456C">
            <w:pPr>
              <w:spacing w:line="276" w:lineRule="auto"/>
              <w:jc w:val="center"/>
              <w:rPr>
                <w:rFonts w:asciiTheme="minorHAnsi" w:hAnsiTheme="minorHAnsi"/>
                <w:sz w:val="22"/>
                <w:szCs w:val="22"/>
              </w:rPr>
            </w:pPr>
          </w:p>
          <w:p w:rsidR="001377D0" w:rsidRDefault="001377D0" w:rsidP="00CF456C">
            <w:pPr>
              <w:spacing w:line="276" w:lineRule="auto"/>
              <w:jc w:val="center"/>
              <w:rPr>
                <w:rFonts w:asciiTheme="minorHAnsi" w:hAnsiTheme="minorHAnsi"/>
                <w:sz w:val="22"/>
                <w:szCs w:val="22"/>
              </w:rPr>
            </w:pPr>
          </w:p>
          <w:p w:rsidR="00830E22" w:rsidRDefault="00830E22" w:rsidP="00CF456C">
            <w:pPr>
              <w:spacing w:line="276" w:lineRule="auto"/>
              <w:jc w:val="center"/>
              <w:rPr>
                <w:rFonts w:asciiTheme="minorHAnsi" w:hAnsiTheme="minorHAnsi"/>
                <w:sz w:val="22"/>
                <w:szCs w:val="22"/>
              </w:rPr>
            </w:pPr>
          </w:p>
          <w:p w:rsidR="00591766" w:rsidRPr="00840271" w:rsidRDefault="00591766" w:rsidP="00CF456C">
            <w:pPr>
              <w:spacing w:line="276" w:lineRule="auto"/>
              <w:jc w:val="center"/>
              <w:rPr>
                <w:rFonts w:asciiTheme="minorHAnsi" w:hAnsiTheme="minorHAnsi"/>
                <w:sz w:val="22"/>
                <w:szCs w:val="22"/>
              </w:rPr>
            </w:pPr>
          </w:p>
          <w:p w:rsidR="00C56250" w:rsidRPr="00840271" w:rsidRDefault="00C56250" w:rsidP="00CF456C">
            <w:pPr>
              <w:spacing w:line="276" w:lineRule="auto"/>
              <w:rPr>
                <w:rFonts w:asciiTheme="minorHAnsi" w:hAnsiTheme="minorHAnsi"/>
                <w:sz w:val="22"/>
                <w:szCs w:val="22"/>
              </w:rPr>
            </w:pPr>
            <w:r w:rsidRPr="00840271">
              <w:rPr>
                <w:rFonts w:asciiTheme="minorHAnsi" w:hAnsiTheme="minorHAnsi"/>
                <w:sz w:val="22"/>
                <w:szCs w:val="22"/>
              </w:rPr>
              <w:t>…………………………………………..</w:t>
            </w:r>
          </w:p>
          <w:p w:rsidR="00C56250" w:rsidRDefault="00366465" w:rsidP="00CF456C">
            <w:pPr>
              <w:spacing w:line="276" w:lineRule="auto"/>
              <w:rPr>
                <w:rFonts w:asciiTheme="minorHAnsi" w:hAnsiTheme="minorHAnsi"/>
                <w:sz w:val="22"/>
                <w:szCs w:val="22"/>
              </w:rPr>
            </w:pPr>
            <w:r>
              <w:rPr>
                <w:rFonts w:asciiTheme="minorHAnsi" w:hAnsiTheme="minorHAnsi"/>
                <w:sz w:val="22"/>
                <w:szCs w:val="22"/>
              </w:rPr>
              <w:t xml:space="preserve">Ing. Petr </w:t>
            </w:r>
            <w:proofErr w:type="spellStart"/>
            <w:r>
              <w:rPr>
                <w:rFonts w:asciiTheme="minorHAnsi" w:hAnsiTheme="minorHAnsi"/>
                <w:sz w:val="22"/>
                <w:szCs w:val="22"/>
              </w:rPr>
              <w:t>Šubík</w:t>
            </w:r>
            <w:proofErr w:type="spellEnd"/>
          </w:p>
          <w:p w:rsidR="0026062E" w:rsidRPr="00840271" w:rsidRDefault="00366465" w:rsidP="00CF456C">
            <w:pPr>
              <w:spacing w:line="276" w:lineRule="auto"/>
              <w:rPr>
                <w:rFonts w:asciiTheme="minorHAnsi" w:hAnsiTheme="minorHAnsi"/>
                <w:sz w:val="22"/>
                <w:szCs w:val="22"/>
              </w:rPr>
            </w:pPr>
            <w:r>
              <w:rPr>
                <w:rFonts w:asciiTheme="minorHAnsi" w:hAnsiTheme="minorHAnsi"/>
                <w:sz w:val="22"/>
                <w:szCs w:val="22"/>
              </w:rPr>
              <w:t>Ředitel ÚPS NPÚ v Kroměříži</w:t>
            </w:r>
          </w:p>
          <w:p w:rsidR="00C56250" w:rsidRPr="00840271" w:rsidRDefault="00C56250" w:rsidP="00CF456C">
            <w:pPr>
              <w:spacing w:line="276" w:lineRule="auto"/>
              <w:jc w:val="center"/>
              <w:rPr>
                <w:rFonts w:asciiTheme="minorHAnsi" w:hAnsiTheme="minorHAnsi"/>
                <w:sz w:val="22"/>
                <w:szCs w:val="22"/>
              </w:rPr>
            </w:pPr>
          </w:p>
        </w:tc>
        <w:tc>
          <w:tcPr>
            <w:tcW w:w="4606" w:type="dxa"/>
          </w:tcPr>
          <w:p w:rsidR="0026062E" w:rsidRDefault="00830E22" w:rsidP="00CF456C">
            <w:pPr>
              <w:spacing w:line="276" w:lineRule="auto"/>
              <w:rPr>
                <w:rFonts w:asciiTheme="minorHAnsi" w:hAnsiTheme="minorHAnsi"/>
                <w:sz w:val="22"/>
                <w:szCs w:val="22"/>
              </w:rPr>
            </w:pPr>
            <w:r>
              <w:rPr>
                <w:rFonts w:asciiTheme="minorHAnsi" w:hAnsiTheme="minorHAnsi"/>
                <w:sz w:val="22"/>
                <w:szCs w:val="22"/>
              </w:rPr>
              <w:t xml:space="preserve">  </w:t>
            </w:r>
            <w:r w:rsidR="0026062E">
              <w:rPr>
                <w:rFonts w:asciiTheme="minorHAnsi" w:hAnsiTheme="minorHAnsi"/>
                <w:sz w:val="22"/>
                <w:szCs w:val="22"/>
              </w:rPr>
              <w:t>Za zhotovitele:</w:t>
            </w:r>
            <w:r w:rsidR="00BD6B1B">
              <w:rPr>
                <w:rFonts w:asciiTheme="minorHAnsi" w:hAnsiTheme="minorHAnsi"/>
                <w:sz w:val="22"/>
                <w:szCs w:val="22"/>
              </w:rPr>
              <w:t xml:space="preserve"> 21. 11. 2023</w:t>
            </w:r>
          </w:p>
          <w:p w:rsidR="0026062E" w:rsidRDefault="0026062E" w:rsidP="00CF456C">
            <w:pPr>
              <w:spacing w:line="276" w:lineRule="auto"/>
              <w:jc w:val="center"/>
              <w:rPr>
                <w:rFonts w:asciiTheme="minorHAnsi" w:hAnsiTheme="minorHAnsi"/>
                <w:sz w:val="22"/>
                <w:szCs w:val="22"/>
              </w:rPr>
            </w:pPr>
          </w:p>
          <w:p w:rsidR="00C56250" w:rsidRPr="00E018A0" w:rsidRDefault="00830E22" w:rsidP="00CF456C">
            <w:pPr>
              <w:spacing w:line="276" w:lineRule="auto"/>
              <w:rPr>
                <w:rFonts w:asciiTheme="minorHAnsi" w:hAnsiTheme="minorHAnsi"/>
                <w:sz w:val="22"/>
                <w:szCs w:val="22"/>
              </w:rPr>
            </w:pPr>
            <w:r>
              <w:rPr>
                <w:rFonts w:asciiTheme="minorHAnsi" w:hAnsiTheme="minorHAnsi"/>
                <w:sz w:val="22"/>
                <w:szCs w:val="22"/>
              </w:rPr>
              <w:t xml:space="preserve">  </w:t>
            </w:r>
            <w:r w:rsidR="00C56250" w:rsidRPr="00E018A0">
              <w:rPr>
                <w:rFonts w:asciiTheme="minorHAnsi" w:hAnsiTheme="minorHAnsi"/>
                <w:sz w:val="22"/>
                <w:szCs w:val="22"/>
              </w:rPr>
              <w:t>V</w:t>
            </w:r>
            <w:r w:rsidR="00EC6178">
              <w:rPr>
                <w:rFonts w:asciiTheme="minorHAnsi" w:hAnsiTheme="minorHAnsi"/>
                <w:sz w:val="22"/>
                <w:szCs w:val="22"/>
              </w:rPr>
              <w:t xml:space="preserve"> </w:t>
            </w:r>
            <w:r w:rsidR="00764BD4">
              <w:rPr>
                <w:rFonts w:asciiTheme="minorHAnsi" w:hAnsiTheme="minorHAnsi"/>
                <w:sz w:val="22"/>
                <w:szCs w:val="22"/>
              </w:rPr>
              <w:t>Hluku</w:t>
            </w:r>
            <w:r>
              <w:rPr>
                <w:rFonts w:asciiTheme="minorHAnsi" w:hAnsiTheme="minorHAnsi"/>
                <w:sz w:val="22"/>
                <w:szCs w:val="22"/>
              </w:rPr>
              <w:t xml:space="preserve"> dne</w:t>
            </w:r>
          </w:p>
          <w:p w:rsidR="00C56250" w:rsidRDefault="00C56250" w:rsidP="00CF456C">
            <w:pPr>
              <w:spacing w:line="276" w:lineRule="auto"/>
              <w:jc w:val="center"/>
              <w:rPr>
                <w:rFonts w:asciiTheme="minorHAnsi" w:hAnsiTheme="minorHAnsi"/>
                <w:sz w:val="22"/>
                <w:szCs w:val="22"/>
              </w:rPr>
            </w:pPr>
          </w:p>
          <w:p w:rsidR="001377D0" w:rsidRDefault="001377D0" w:rsidP="00CF456C">
            <w:pPr>
              <w:spacing w:line="276" w:lineRule="auto"/>
              <w:jc w:val="center"/>
              <w:rPr>
                <w:rFonts w:asciiTheme="minorHAnsi" w:hAnsiTheme="minorHAnsi"/>
                <w:sz w:val="22"/>
                <w:szCs w:val="22"/>
              </w:rPr>
            </w:pPr>
          </w:p>
          <w:p w:rsidR="00830E22" w:rsidRDefault="00830E22" w:rsidP="00CF456C">
            <w:pPr>
              <w:spacing w:line="276" w:lineRule="auto"/>
              <w:rPr>
                <w:rFonts w:asciiTheme="minorHAnsi" w:hAnsiTheme="minorHAnsi"/>
                <w:sz w:val="22"/>
                <w:szCs w:val="22"/>
              </w:rPr>
            </w:pPr>
          </w:p>
          <w:p w:rsidR="00830E22" w:rsidRDefault="00830E22" w:rsidP="00CF456C">
            <w:pPr>
              <w:spacing w:line="276" w:lineRule="auto"/>
              <w:rPr>
                <w:rFonts w:asciiTheme="minorHAnsi" w:hAnsiTheme="minorHAnsi"/>
                <w:sz w:val="22"/>
                <w:szCs w:val="22"/>
              </w:rPr>
            </w:pPr>
          </w:p>
          <w:p w:rsidR="00591766" w:rsidRPr="00E018A0" w:rsidRDefault="00591766" w:rsidP="00CF456C">
            <w:pPr>
              <w:spacing w:line="276" w:lineRule="auto"/>
              <w:rPr>
                <w:rFonts w:asciiTheme="minorHAnsi" w:hAnsiTheme="minorHAnsi"/>
                <w:sz w:val="22"/>
                <w:szCs w:val="22"/>
              </w:rPr>
            </w:pPr>
          </w:p>
          <w:p w:rsidR="00C56250" w:rsidRPr="00E018A0" w:rsidRDefault="00C56250" w:rsidP="00CF456C">
            <w:pPr>
              <w:spacing w:line="276" w:lineRule="auto"/>
              <w:rPr>
                <w:rFonts w:asciiTheme="minorHAnsi" w:hAnsiTheme="minorHAnsi"/>
                <w:sz w:val="22"/>
                <w:szCs w:val="22"/>
              </w:rPr>
            </w:pPr>
            <w:r w:rsidRPr="00E018A0">
              <w:rPr>
                <w:rFonts w:asciiTheme="minorHAnsi" w:hAnsiTheme="minorHAnsi"/>
                <w:sz w:val="22"/>
                <w:szCs w:val="22"/>
              </w:rPr>
              <w:t>…………………………………………..</w:t>
            </w:r>
          </w:p>
          <w:p w:rsidR="00C56250" w:rsidRPr="00E018A0" w:rsidRDefault="00BD6B1B" w:rsidP="00CF456C">
            <w:pPr>
              <w:spacing w:line="276" w:lineRule="auto"/>
              <w:rPr>
                <w:rFonts w:asciiTheme="minorHAnsi" w:hAnsiTheme="minorHAnsi"/>
                <w:sz w:val="22"/>
                <w:szCs w:val="22"/>
              </w:rPr>
            </w:pPr>
            <w:r>
              <w:rPr>
                <w:rFonts w:asciiTheme="minorHAnsi" w:hAnsiTheme="minorHAnsi"/>
                <w:sz w:val="22"/>
                <w:szCs w:val="22"/>
              </w:rPr>
              <w:t>xxxxxxxxxxx</w:t>
            </w:r>
            <w:bookmarkStart w:id="0" w:name="_GoBack"/>
            <w:bookmarkEnd w:id="0"/>
          </w:p>
          <w:p w:rsidR="00C56250" w:rsidRPr="00840271" w:rsidRDefault="00C56250" w:rsidP="00CF456C">
            <w:pPr>
              <w:spacing w:line="276" w:lineRule="auto"/>
              <w:jc w:val="center"/>
              <w:rPr>
                <w:rFonts w:asciiTheme="minorHAnsi" w:hAnsiTheme="minorHAnsi"/>
                <w:sz w:val="22"/>
                <w:szCs w:val="22"/>
              </w:rPr>
            </w:pPr>
          </w:p>
        </w:tc>
      </w:tr>
      <w:tr w:rsidR="00EC6178" w:rsidRPr="00840271" w:rsidTr="00C233EE">
        <w:trPr>
          <w:jc w:val="center"/>
        </w:trPr>
        <w:tc>
          <w:tcPr>
            <w:tcW w:w="4606" w:type="dxa"/>
          </w:tcPr>
          <w:p w:rsidR="00EC6178" w:rsidRDefault="00EC6178" w:rsidP="00CF456C">
            <w:pPr>
              <w:spacing w:line="276" w:lineRule="auto"/>
              <w:rPr>
                <w:rFonts w:asciiTheme="minorHAnsi" w:hAnsiTheme="minorHAnsi"/>
                <w:sz w:val="22"/>
                <w:szCs w:val="22"/>
              </w:rPr>
            </w:pPr>
          </w:p>
        </w:tc>
        <w:tc>
          <w:tcPr>
            <w:tcW w:w="4606" w:type="dxa"/>
          </w:tcPr>
          <w:p w:rsidR="00EC6178" w:rsidRDefault="00EC6178" w:rsidP="00CF456C">
            <w:pPr>
              <w:spacing w:line="276" w:lineRule="auto"/>
              <w:rPr>
                <w:rFonts w:asciiTheme="minorHAnsi" w:hAnsiTheme="minorHAnsi"/>
                <w:sz w:val="22"/>
                <w:szCs w:val="22"/>
              </w:rPr>
            </w:pPr>
          </w:p>
        </w:tc>
      </w:tr>
    </w:tbl>
    <w:p w:rsidR="0004108B" w:rsidRPr="00840271" w:rsidRDefault="0004108B" w:rsidP="00CF456C">
      <w:pPr>
        <w:spacing w:line="276" w:lineRule="auto"/>
        <w:rPr>
          <w:rFonts w:asciiTheme="minorHAnsi" w:hAnsiTheme="minorHAnsi"/>
          <w:sz w:val="22"/>
          <w:szCs w:val="22"/>
        </w:rPr>
      </w:pPr>
    </w:p>
    <w:sectPr w:rsidR="0004108B" w:rsidRPr="00840271" w:rsidSect="00A967F3">
      <w:headerReference w:type="default" r:id="rId15"/>
      <w:pgSz w:w="11906" w:h="16838" w:code="9"/>
      <w:pgMar w:top="1134" w:right="1134" w:bottom="1134" w:left="1134" w:header="45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DEB" w:rsidRDefault="00BC0DEB">
      <w:r>
        <w:separator/>
      </w:r>
    </w:p>
  </w:endnote>
  <w:endnote w:type="continuationSeparator" w:id="0">
    <w:p w:rsidR="00BC0DEB" w:rsidRDefault="00BC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DEB" w:rsidRDefault="00BC0DEB">
      <w:r>
        <w:separator/>
      </w:r>
    </w:p>
  </w:footnote>
  <w:footnote w:type="continuationSeparator" w:id="0">
    <w:p w:rsidR="00BC0DEB" w:rsidRDefault="00BC0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CA4" w:rsidRDefault="00A27CA4">
    <w:pPr>
      <w:pStyle w:val="Zhlav"/>
      <w:rPr>
        <w:rFonts w:ascii="Calibri" w:hAnsi="Calibri"/>
        <w:bCs/>
        <w:sz w:val="22"/>
        <w:szCs w:val="22"/>
      </w:rPr>
    </w:pPr>
    <w:r>
      <w:rPr>
        <w:noProof/>
      </w:rPr>
      <w:drawing>
        <wp:inline distT="0" distB="0" distL="0" distR="0" wp14:anchorId="0518B6B4" wp14:editId="2025BECE">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sz w:val="22"/>
        <w:szCs w:val="22"/>
      </w:rPr>
      <w:tab/>
    </w:r>
    <w:r>
      <w:rPr>
        <w:rFonts w:ascii="Calibri" w:hAnsi="Calibri"/>
        <w:bCs/>
        <w:sz w:val="22"/>
        <w:szCs w:val="22"/>
      </w:rPr>
      <w:tab/>
    </w:r>
  </w:p>
  <w:p w:rsidR="00A27CA4" w:rsidRPr="00A27CA4" w:rsidRDefault="00A27CA4">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200"/>
        </w:tabs>
        <w:ind w:left="1560" w:hanging="360"/>
      </w:pPr>
      <w:rPr>
        <w:b w:val="0"/>
      </w:rPr>
    </w:lvl>
    <w:lvl w:ilvl="1">
      <w:start w:val="4"/>
      <w:numFmt w:val="decimal"/>
      <w:lvlText w:val="4.%2"/>
      <w:lvlJc w:val="left"/>
      <w:pPr>
        <w:tabs>
          <w:tab w:val="num" w:pos="207"/>
        </w:tabs>
        <w:ind w:left="567" w:hanging="360"/>
      </w:pPr>
      <w:rPr>
        <w:rFonts w:ascii="Arial" w:hAnsi="Arial" w:cs="Times New Roman" w:hint="default"/>
        <w:b/>
        <w:i w:val="0"/>
        <w:sz w:val="18"/>
        <w:szCs w:val="18"/>
      </w:rPr>
    </w:lvl>
    <w:lvl w:ilvl="2">
      <w:start w:val="1"/>
      <w:numFmt w:val="decimal"/>
      <w:lvlText w:val="%1.%2.%3."/>
      <w:lvlJc w:val="left"/>
      <w:pPr>
        <w:tabs>
          <w:tab w:val="num" w:pos="207"/>
        </w:tabs>
        <w:ind w:left="927" w:hanging="720"/>
      </w:pPr>
      <w:rPr>
        <w:b/>
      </w:rPr>
    </w:lvl>
    <w:lvl w:ilvl="3">
      <w:start w:val="1"/>
      <w:numFmt w:val="decimal"/>
      <w:lvlText w:val="%1.%2.%3.%4."/>
      <w:lvlJc w:val="left"/>
      <w:pPr>
        <w:tabs>
          <w:tab w:val="num" w:pos="207"/>
        </w:tabs>
        <w:ind w:left="927" w:hanging="720"/>
      </w:pPr>
      <w:rPr>
        <w:b/>
      </w:rPr>
    </w:lvl>
    <w:lvl w:ilvl="4">
      <w:start w:val="1"/>
      <w:numFmt w:val="decimal"/>
      <w:lvlText w:val="%1.%2.%3.%4.%5."/>
      <w:lvlJc w:val="left"/>
      <w:pPr>
        <w:tabs>
          <w:tab w:val="num" w:pos="207"/>
        </w:tabs>
        <w:ind w:left="1287" w:hanging="1080"/>
      </w:pPr>
      <w:rPr>
        <w:b/>
      </w:rPr>
    </w:lvl>
    <w:lvl w:ilvl="5">
      <w:start w:val="1"/>
      <w:numFmt w:val="decimal"/>
      <w:lvlText w:val="%1.%2.%3.%4.%5.%6."/>
      <w:lvlJc w:val="left"/>
      <w:pPr>
        <w:tabs>
          <w:tab w:val="num" w:pos="207"/>
        </w:tabs>
        <w:ind w:left="1287" w:hanging="1080"/>
      </w:pPr>
      <w:rPr>
        <w:b/>
      </w:rPr>
    </w:lvl>
    <w:lvl w:ilvl="6">
      <w:start w:val="1"/>
      <w:numFmt w:val="decimal"/>
      <w:lvlText w:val="%1.%2.%3.%4.%5.%6.%7."/>
      <w:lvlJc w:val="left"/>
      <w:pPr>
        <w:tabs>
          <w:tab w:val="num" w:pos="207"/>
        </w:tabs>
        <w:ind w:left="1287" w:hanging="1080"/>
      </w:pPr>
      <w:rPr>
        <w:b/>
      </w:rPr>
    </w:lvl>
    <w:lvl w:ilvl="7">
      <w:start w:val="1"/>
      <w:numFmt w:val="decimal"/>
      <w:lvlText w:val="%1.%2.%3.%4.%5.%6.%7.%8."/>
      <w:lvlJc w:val="left"/>
      <w:pPr>
        <w:tabs>
          <w:tab w:val="num" w:pos="207"/>
        </w:tabs>
        <w:ind w:left="1647" w:hanging="1440"/>
      </w:pPr>
      <w:rPr>
        <w:b/>
      </w:rPr>
    </w:lvl>
    <w:lvl w:ilvl="8">
      <w:start w:val="1"/>
      <w:numFmt w:val="decimal"/>
      <w:lvlText w:val="%1.%2.%3.%4.%5.%6.%7.%8.%9."/>
      <w:lvlJc w:val="left"/>
      <w:pPr>
        <w:tabs>
          <w:tab w:val="num" w:pos="207"/>
        </w:tabs>
        <w:ind w:left="1647" w:hanging="1440"/>
      </w:pPr>
      <w:rPr>
        <w:b/>
      </w:rPr>
    </w:lvl>
  </w:abstractNum>
  <w:abstractNum w:abstractNumId="1" w15:restartNumberingAfterBreak="0">
    <w:nsid w:val="0FEF0666"/>
    <w:multiLevelType w:val="hybridMultilevel"/>
    <w:tmpl w:val="319825B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BD5B84"/>
    <w:multiLevelType w:val="hybridMultilevel"/>
    <w:tmpl w:val="AF4C83AE"/>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1C0F11"/>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CC50867"/>
    <w:multiLevelType w:val="hybridMultilevel"/>
    <w:tmpl w:val="AF4C83AE"/>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B05319D"/>
    <w:multiLevelType w:val="hybridMultilevel"/>
    <w:tmpl w:val="33AA61FE"/>
    <w:lvl w:ilvl="0" w:tplc="04050001">
      <w:start w:val="1"/>
      <w:numFmt w:val="bullet"/>
      <w:lvlText w:val=""/>
      <w:lvlJc w:val="left"/>
      <w:pPr>
        <w:ind w:left="2145" w:hanging="360"/>
      </w:pPr>
      <w:rPr>
        <w:rFonts w:ascii="Symbol" w:hAnsi="Symbo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8"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8"/>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A8"/>
    <w:rsid w:val="00000D53"/>
    <w:rsid w:val="00003FA7"/>
    <w:rsid w:val="000175DB"/>
    <w:rsid w:val="00020D38"/>
    <w:rsid w:val="0002287D"/>
    <w:rsid w:val="000271EB"/>
    <w:rsid w:val="00031C50"/>
    <w:rsid w:val="000337CF"/>
    <w:rsid w:val="00036074"/>
    <w:rsid w:val="0003620F"/>
    <w:rsid w:val="00036DC2"/>
    <w:rsid w:val="00037CA0"/>
    <w:rsid w:val="0004108B"/>
    <w:rsid w:val="00047C92"/>
    <w:rsid w:val="00054343"/>
    <w:rsid w:val="00057DED"/>
    <w:rsid w:val="00061ED6"/>
    <w:rsid w:val="0007084B"/>
    <w:rsid w:val="00070C0B"/>
    <w:rsid w:val="000857B2"/>
    <w:rsid w:val="000867D6"/>
    <w:rsid w:val="000873F0"/>
    <w:rsid w:val="00091E5A"/>
    <w:rsid w:val="00095A83"/>
    <w:rsid w:val="00096461"/>
    <w:rsid w:val="000A5883"/>
    <w:rsid w:val="000A6E03"/>
    <w:rsid w:val="000A7D6C"/>
    <w:rsid w:val="000B556C"/>
    <w:rsid w:val="000D143E"/>
    <w:rsid w:val="000E2D76"/>
    <w:rsid w:val="000E4529"/>
    <w:rsid w:val="000E56C1"/>
    <w:rsid w:val="000E5886"/>
    <w:rsid w:val="000F2B41"/>
    <w:rsid w:val="000F2E86"/>
    <w:rsid w:val="00101270"/>
    <w:rsid w:val="00103192"/>
    <w:rsid w:val="00114EA3"/>
    <w:rsid w:val="00121159"/>
    <w:rsid w:val="00125A81"/>
    <w:rsid w:val="001377D0"/>
    <w:rsid w:val="00140720"/>
    <w:rsid w:val="0014452A"/>
    <w:rsid w:val="0014519F"/>
    <w:rsid w:val="0015010B"/>
    <w:rsid w:val="001501D2"/>
    <w:rsid w:val="001514BA"/>
    <w:rsid w:val="00152B22"/>
    <w:rsid w:val="00154C0E"/>
    <w:rsid w:val="00154C7A"/>
    <w:rsid w:val="0015556C"/>
    <w:rsid w:val="001567C6"/>
    <w:rsid w:val="00163DA8"/>
    <w:rsid w:val="001700DB"/>
    <w:rsid w:val="001738DB"/>
    <w:rsid w:val="00176D01"/>
    <w:rsid w:val="001777C5"/>
    <w:rsid w:val="00185993"/>
    <w:rsid w:val="00193172"/>
    <w:rsid w:val="0019446E"/>
    <w:rsid w:val="001A0175"/>
    <w:rsid w:val="001A5530"/>
    <w:rsid w:val="001B5352"/>
    <w:rsid w:val="001C03D5"/>
    <w:rsid w:val="001D65AD"/>
    <w:rsid w:val="001D7207"/>
    <w:rsid w:val="001D78EA"/>
    <w:rsid w:val="001F280B"/>
    <w:rsid w:val="001F67D9"/>
    <w:rsid w:val="00211D60"/>
    <w:rsid w:val="00215A79"/>
    <w:rsid w:val="0022184D"/>
    <w:rsid w:val="0022461A"/>
    <w:rsid w:val="002326E1"/>
    <w:rsid w:val="002354F5"/>
    <w:rsid w:val="0024001E"/>
    <w:rsid w:val="00244EF7"/>
    <w:rsid w:val="00247746"/>
    <w:rsid w:val="00252B24"/>
    <w:rsid w:val="00255E36"/>
    <w:rsid w:val="0026062E"/>
    <w:rsid w:val="00272983"/>
    <w:rsid w:val="00277893"/>
    <w:rsid w:val="00290CB9"/>
    <w:rsid w:val="002A0EB4"/>
    <w:rsid w:val="002B01F2"/>
    <w:rsid w:val="002B2562"/>
    <w:rsid w:val="002B3749"/>
    <w:rsid w:val="002B7144"/>
    <w:rsid w:val="002D3B6D"/>
    <w:rsid w:val="002E35D5"/>
    <w:rsid w:val="002F160D"/>
    <w:rsid w:val="002F27D3"/>
    <w:rsid w:val="002F67D4"/>
    <w:rsid w:val="00302E1E"/>
    <w:rsid w:val="003119E1"/>
    <w:rsid w:val="00313693"/>
    <w:rsid w:val="00320B68"/>
    <w:rsid w:val="003268F0"/>
    <w:rsid w:val="00335D0D"/>
    <w:rsid w:val="003432EF"/>
    <w:rsid w:val="00343AD0"/>
    <w:rsid w:val="003460AA"/>
    <w:rsid w:val="00366465"/>
    <w:rsid w:val="003775CE"/>
    <w:rsid w:val="00380BC7"/>
    <w:rsid w:val="003831DD"/>
    <w:rsid w:val="00395D54"/>
    <w:rsid w:val="003A1D34"/>
    <w:rsid w:val="003B2738"/>
    <w:rsid w:val="003B6EB8"/>
    <w:rsid w:val="003C04A9"/>
    <w:rsid w:val="003C0DFE"/>
    <w:rsid w:val="003D0B4A"/>
    <w:rsid w:val="003D5EED"/>
    <w:rsid w:val="003D7BEA"/>
    <w:rsid w:val="003E19BB"/>
    <w:rsid w:val="003E63FA"/>
    <w:rsid w:val="003F276D"/>
    <w:rsid w:val="003F2CCA"/>
    <w:rsid w:val="004005C7"/>
    <w:rsid w:val="00404BE3"/>
    <w:rsid w:val="00406FEE"/>
    <w:rsid w:val="00411CAB"/>
    <w:rsid w:val="00416314"/>
    <w:rsid w:val="0042166D"/>
    <w:rsid w:val="004218A8"/>
    <w:rsid w:val="00423AF8"/>
    <w:rsid w:val="00425BD6"/>
    <w:rsid w:val="004304F2"/>
    <w:rsid w:val="00436E85"/>
    <w:rsid w:val="004414F0"/>
    <w:rsid w:val="004416EB"/>
    <w:rsid w:val="004452B7"/>
    <w:rsid w:val="0045355E"/>
    <w:rsid w:val="004575CE"/>
    <w:rsid w:val="00462E74"/>
    <w:rsid w:val="0046492A"/>
    <w:rsid w:val="00464D59"/>
    <w:rsid w:val="00473290"/>
    <w:rsid w:val="00485467"/>
    <w:rsid w:val="00491C32"/>
    <w:rsid w:val="00492EFA"/>
    <w:rsid w:val="004A1797"/>
    <w:rsid w:val="004A61DA"/>
    <w:rsid w:val="004B29A4"/>
    <w:rsid w:val="004B312E"/>
    <w:rsid w:val="004B7DAE"/>
    <w:rsid w:val="004C751F"/>
    <w:rsid w:val="004C7753"/>
    <w:rsid w:val="004D0D90"/>
    <w:rsid w:val="004D11FB"/>
    <w:rsid w:val="004D190E"/>
    <w:rsid w:val="004D22C9"/>
    <w:rsid w:val="004E0D74"/>
    <w:rsid w:val="004F0035"/>
    <w:rsid w:val="004F1154"/>
    <w:rsid w:val="005077FD"/>
    <w:rsid w:val="0050783D"/>
    <w:rsid w:val="00513E9B"/>
    <w:rsid w:val="00520C51"/>
    <w:rsid w:val="0052278A"/>
    <w:rsid w:val="00526840"/>
    <w:rsid w:val="00527920"/>
    <w:rsid w:val="005318F9"/>
    <w:rsid w:val="005324CD"/>
    <w:rsid w:val="00532C8C"/>
    <w:rsid w:val="00533F8F"/>
    <w:rsid w:val="005365CB"/>
    <w:rsid w:val="00537CB4"/>
    <w:rsid w:val="00540B93"/>
    <w:rsid w:val="0054486C"/>
    <w:rsid w:val="005477F0"/>
    <w:rsid w:val="00551EE3"/>
    <w:rsid w:val="005532C5"/>
    <w:rsid w:val="00560D18"/>
    <w:rsid w:val="0058262E"/>
    <w:rsid w:val="00582A2A"/>
    <w:rsid w:val="00585BDA"/>
    <w:rsid w:val="00591766"/>
    <w:rsid w:val="00593CDD"/>
    <w:rsid w:val="005958D3"/>
    <w:rsid w:val="005A0AC6"/>
    <w:rsid w:val="005B0651"/>
    <w:rsid w:val="005B1754"/>
    <w:rsid w:val="005B551D"/>
    <w:rsid w:val="005C5C64"/>
    <w:rsid w:val="005C60DD"/>
    <w:rsid w:val="005D2E6B"/>
    <w:rsid w:val="005D3694"/>
    <w:rsid w:val="005D3D4D"/>
    <w:rsid w:val="005D6741"/>
    <w:rsid w:val="005E09ED"/>
    <w:rsid w:val="005F18AA"/>
    <w:rsid w:val="005F7905"/>
    <w:rsid w:val="006015E6"/>
    <w:rsid w:val="006104E2"/>
    <w:rsid w:val="00610F46"/>
    <w:rsid w:val="00613E10"/>
    <w:rsid w:val="00615677"/>
    <w:rsid w:val="00633DC5"/>
    <w:rsid w:val="00645389"/>
    <w:rsid w:val="006458DC"/>
    <w:rsid w:val="00651957"/>
    <w:rsid w:val="0065340B"/>
    <w:rsid w:val="00660AD6"/>
    <w:rsid w:val="0066458A"/>
    <w:rsid w:val="00672BA0"/>
    <w:rsid w:val="0067360F"/>
    <w:rsid w:val="00682BC1"/>
    <w:rsid w:val="00682C75"/>
    <w:rsid w:val="00691034"/>
    <w:rsid w:val="00695D27"/>
    <w:rsid w:val="006A0607"/>
    <w:rsid w:val="006A1B7D"/>
    <w:rsid w:val="006A231F"/>
    <w:rsid w:val="006A4EAA"/>
    <w:rsid w:val="006A77C3"/>
    <w:rsid w:val="006A7B1F"/>
    <w:rsid w:val="006B09AC"/>
    <w:rsid w:val="006B388A"/>
    <w:rsid w:val="006C7019"/>
    <w:rsid w:val="006D5D72"/>
    <w:rsid w:val="006D7E95"/>
    <w:rsid w:val="006E04B2"/>
    <w:rsid w:val="006E4A78"/>
    <w:rsid w:val="006E6690"/>
    <w:rsid w:val="0070019E"/>
    <w:rsid w:val="00710D93"/>
    <w:rsid w:val="00711BE4"/>
    <w:rsid w:val="00711FA2"/>
    <w:rsid w:val="00717B31"/>
    <w:rsid w:val="00725E30"/>
    <w:rsid w:val="00726043"/>
    <w:rsid w:val="0072793D"/>
    <w:rsid w:val="00730B15"/>
    <w:rsid w:val="00733911"/>
    <w:rsid w:val="00737509"/>
    <w:rsid w:val="007417EE"/>
    <w:rsid w:val="00751E25"/>
    <w:rsid w:val="00754E44"/>
    <w:rsid w:val="00762505"/>
    <w:rsid w:val="00764837"/>
    <w:rsid w:val="00764BD4"/>
    <w:rsid w:val="007656FD"/>
    <w:rsid w:val="00767825"/>
    <w:rsid w:val="007714F0"/>
    <w:rsid w:val="007715F9"/>
    <w:rsid w:val="0077258D"/>
    <w:rsid w:val="00772E0E"/>
    <w:rsid w:val="00773093"/>
    <w:rsid w:val="00780102"/>
    <w:rsid w:val="00782707"/>
    <w:rsid w:val="00783ACF"/>
    <w:rsid w:val="00784F79"/>
    <w:rsid w:val="007A76CF"/>
    <w:rsid w:val="007B0BAF"/>
    <w:rsid w:val="007C1273"/>
    <w:rsid w:val="007C2810"/>
    <w:rsid w:val="007E031C"/>
    <w:rsid w:val="007E6E19"/>
    <w:rsid w:val="007F0536"/>
    <w:rsid w:val="007F60C5"/>
    <w:rsid w:val="007F680C"/>
    <w:rsid w:val="008000CF"/>
    <w:rsid w:val="00802B67"/>
    <w:rsid w:val="00802ED3"/>
    <w:rsid w:val="00805BA8"/>
    <w:rsid w:val="008064F0"/>
    <w:rsid w:val="00807D71"/>
    <w:rsid w:val="00822036"/>
    <w:rsid w:val="00822AFC"/>
    <w:rsid w:val="008240A2"/>
    <w:rsid w:val="00830E22"/>
    <w:rsid w:val="00833AB7"/>
    <w:rsid w:val="00833B6F"/>
    <w:rsid w:val="00840271"/>
    <w:rsid w:val="00847E69"/>
    <w:rsid w:val="00853B53"/>
    <w:rsid w:val="00857836"/>
    <w:rsid w:val="00862812"/>
    <w:rsid w:val="00863F7F"/>
    <w:rsid w:val="0086467F"/>
    <w:rsid w:val="0086585B"/>
    <w:rsid w:val="00866531"/>
    <w:rsid w:val="008665B6"/>
    <w:rsid w:val="008747B2"/>
    <w:rsid w:val="00876476"/>
    <w:rsid w:val="008769DA"/>
    <w:rsid w:val="00884142"/>
    <w:rsid w:val="008A0973"/>
    <w:rsid w:val="008A129B"/>
    <w:rsid w:val="008A7B51"/>
    <w:rsid w:val="008B2642"/>
    <w:rsid w:val="008B79AB"/>
    <w:rsid w:val="008C273D"/>
    <w:rsid w:val="008C433F"/>
    <w:rsid w:val="008C57A7"/>
    <w:rsid w:val="008D00A4"/>
    <w:rsid w:val="008D2392"/>
    <w:rsid w:val="008E047E"/>
    <w:rsid w:val="008F1CB8"/>
    <w:rsid w:val="008F33B4"/>
    <w:rsid w:val="008F4043"/>
    <w:rsid w:val="0090116D"/>
    <w:rsid w:val="00905708"/>
    <w:rsid w:val="0090687B"/>
    <w:rsid w:val="00906E5C"/>
    <w:rsid w:val="0091402B"/>
    <w:rsid w:val="00916415"/>
    <w:rsid w:val="009174D6"/>
    <w:rsid w:val="009238C7"/>
    <w:rsid w:val="009324F3"/>
    <w:rsid w:val="0093363B"/>
    <w:rsid w:val="00945F74"/>
    <w:rsid w:val="00947012"/>
    <w:rsid w:val="00961B96"/>
    <w:rsid w:val="00967A84"/>
    <w:rsid w:val="00991579"/>
    <w:rsid w:val="009923DD"/>
    <w:rsid w:val="00992955"/>
    <w:rsid w:val="009A05F6"/>
    <w:rsid w:val="009A08D2"/>
    <w:rsid w:val="009A1284"/>
    <w:rsid w:val="009A57DF"/>
    <w:rsid w:val="009B0B1A"/>
    <w:rsid w:val="009B5503"/>
    <w:rsid w:val="009B6AC2"/>
    <w:rsid w:val="009C4CFE"/>
    <w:rsid w:val="009C608C"/>
    <w:rsid w:val="009E5C95"/>
    <w:rsid w:val="009E6CFF"/>
    <w:rsid w:val="009F089A"/>
    <w:rsid w:val="00A017E1"/>
    <w:rsid w:val="00A12FF5"/>
    <w:rsid w:val="00A174AD"/>
    <w:rsid w:val="00A2638F"/>
    <w:rsid w:val="00A27CA4"/>
    <w:rsid w:val="00A33C04"/>
    <w:rsid w:val="00A4511C"/>
    <w:rsid w:val="00A462A0"/>
    <w:rsid w:val="00A46CB4"/>
    <w:rsid w:val="00A54678"/>
    <w:rsid w:val="00A5743D"/>
    <w:rsid w:val="00A62336"/>
    <w:rsid w:val="00A6305A"/>
    <w:rsid w:val="00A66185"/>
    <w:rsid w:val="00A676A3"/>
    <w:rsid w:val="00A77F63"/>
    <w:rsid w:val="00A801F0"/>
    <w:rsid w:val="00A967F3"/>
    <w:rsid w:val="00AA02AB"/>
    <w:rsid w:val="00AA5B52"/>
    <w:rsid w:val="00AC4DE4"/>
    <w:rsid w:val="00AE0542"/>
    <w:rsid w:val="00AE06C5"/>
    <w:rsid w:val="00AE2339"/>
    <w:rsid w:val="00AE77B6"/>
    <w:rsid w:val="00AF1214"/>
    <w:rsid w:val="00AF64B4"/>
    <w:rsid w:val="00AF7845"/>
    <w:rsid w:val="00B0232D"/>
    <w:rsid w:val="00B05CE9"/>
    <w:rsid w:val="00B0748F"/>
    <w:rsid w:val="00B102A1"/>
    <w:rsid w:val="00B104E7"/>
    <w:rsid w:val="00B14A2C"/>
    <w:rsid w:val="00B17F29"/>
    <w:rsid w:val="00B33064"/>
    <w:rsid w:val="00B3407C"/>
    <w:rsid w:val="00B37387"/>
    <w:rsid w:val="00B40996"/>
    <w:rsid w:val="00B450FF"/>
    <w:rsid w:val="00B45396"/>
    <w:rsid w:val="00B455DB"/>
    <w:rsid w:val="00B45CE6"/>
    <w:rsid w:val="00B4605E"/>
    <w:rsid w:val="00B55346"/>
    <w:rsid w:val="00B56094"/>
    <w:rsid w:val="00B57713"/>
    <w:rsid w:val="00B66F7B"/>
    <w:rsid w:val="00B71109"/>
    <w:rsid w:val="00B808FB"/>
    <w:rsid w:val="00B91178"/>
    <w:rsid w:val="00B94574"/>
    <w:rsid w:val="00BC0DEB"/>
    <w:rsid w:val="00BC1D4B"/>
    <w:rsid w:val="00BD0809"/>
    <w:rsid w:val="00BD1FE5"/>
    <w:rsid w:val="00BD2A43"/>
    <w:rsid w:val="00BD2D62"/>
    <w:rsid w:val="00BD37AB"/>
    <w:rsid w:val="00BD6B1B"/>
    <w:rsid w:val="00BD7BB7"/>
    <w:rsid w:val="00BE3FBC"/>
    <w:rsid w:val="00BE7BF3"/>
    <w:rsid w:val="00BF44F3"/>
    <w:rsid w:val="00BF5840"/>
    <w:rsid w:val="00BF6273"/>
    <w:rsid w:val="00C01B66"/>
    <w:rsid w:val="00C07872"/>
    <w:rsid w:val="00C10CF4"/>
    <w:rsid w:val="00C24EA2"/>
    <w:rsid w:val="00C36894"/>
    <w:rsid w:val="00C409FB"/>
    <w:rsid w:val="00C41B8B"/>
    <w:rsid w:val="00C50BEC"/>
    <w:rsid w:val="00C56250"/>
    <w:rsid w:val="00C73FF7"/>
    <w:rsid w:val="00C81043"/>
    <w:rsid w:val="00C84025"/>
    <w:rsid w:val="00C87B3B"/>
    <w:rsid w:val="00C922CA"/>
    <w:rsid w:val="00C95339"/>
    <w:rsid w:val="00CA1DDD"/>
    <w:rsid w:val="00CB6497"/>
    <w:rsid w:val="00CC194E"/>
    <w:rsid w:val="00CE4798"/>
    <w:rsid w:val="00CE4ADF"/>
    <w:rsid w:val="00CE79DB"/>
    <w:rsid w:val="00CF1C5A"/>
    <w:rsid w:val="00CF456C"/>
    <w:rsid w:val="00CF4993"/>
    <w:rsid w:val="00D04BC7"/>
    <w:rsid w:val="00D2180B"/>
    <w:rsid w:val="00D247C1"/>
    <w:rsid w:val="00D24BA9"/>
    <w:rsid w:val="00D2734F"/>
    <w:rsid w:val="00D30B3A"/>
    <w:rsid w:val="00D31B37"/>
    <w:rsid w:val="00D34D86"/>
    <w:rsid w:val="00D35EC7"/>
    <w:rsid w:val="00D363C0"/>
    <w:rsid w:val="00D57001"/>
    <w:rsid w:val="00D573FD"/>
    <w:rsid w:val="00D60165"/>
    <w:rsid w:val="00D63246"/>
    <w:rsid w:val="00D63358"/>
    <w:rsid w:val="00D82033"/>
    <w:rsid w:val="00D84709"/>
    <w:rsid w:val="00D85362"/>
    <w:rsid w:val="00D8586E"/>
    <w:rsid w:val="00D87180"/>
    <w:rsid w:val="00D947B5"/>
    <w:rsid w:val="00DA5EB8"/>
    <w:rsid w:val="00DC2E5B"/>
    <w:rsid w:val="00DC3F88"/>
    <w:rsid w:val="00DC774D"/>
    <w:rsid w:val="00DC7E6B"/>
    <w:rsid w:val="00DC7EF5"/>
    <w:rsid w:val="00DD25E6"/>
    <w:rsid w:val="00DD406D"/>
    <w:rsid w:val="00DD623A"/>
    <w:rsid w:val="00DD6CBD"/>
    <w:rsid w:val="00DF2F60"/>
    <w:rsid w:val="00DF5FDD"/>
    <w:rsid w:val="00DF6FB3"/>
    <w:rsid w:val="00E018A0"/>
    <w:rsid w:val="00E0348E"/>
    <w:rsid w:val="00E1611A"/>
    <w:rsid w:val="00E1659C"/>
    <w:rsid w:val="00E17B9C"/>
    <w:rsid w:val="00E30619"/>
    <w:rsid w:val="00E30A2D"/>
    <w:rsid w:val="00E313B1"/>
    <w:rsid w:val="00E35573"/>
    <w:rsid w:val="00E36DC2"/>
    <w:rsid w:val="00E37C3F"/>
    <w:rsid w:val="00E44BB1"/>
    <w:rsid w:val="00E53BE7"/>
    <w:rsid w:val="00E66977"/>
    <w:rsid w:val="00E74B14"/>
    <w:rsid w:val="00E767E6"/>
    <w:rsid w:val="00E87AD5"/>
    <w:rsid w:val="00EA1463"/>
    <w:rsid w:val="00EB044F"/>
    <w:rsid w:val="00EC6178"/>
    <w:rsid w:val="00ED0317"/>
    <w:rsid w:val="00ED569B"/>
    <w:rsid w:val="00ED7898"/>
    <w:rsid w:val="00EE2BCD"/>
    <w:rsid w:val="00EE665F"/>
    <w:rsid w:val="00EE672F"/>
    <w:rsid w:val="00EF14AE"/>
    <w:rsid w:val="00EF659E"/>
    <w:rsid w:val="00EF6E23"/>
    <w:rsid w:val="00EF7EFA"/>
    <w:rsid w:val="00F06B5D"/>
    <w:rsid w:val="00F20A8C"/>
    <w:rsid w:val="00F24838"/>
    <w:rsid w:val="00F25383"/>
    <w:rsid w:val="00F30BCF"/>
    <w:rsid w:val="00F473E5"/>
    <w:rsid w:val="00F53BFE"/>
    <w:rsid w:val="00F6172C"/>
    <w:rsid w:val="00F62999"/>
    <w:rsid w:val="00F716A1"/>
    <w:rsid w:val="00F73030"/>
    <w:rsid w:val="00F75489"/>
    <w:rsid w:val="00F832AB"/>
    <w:rsid w:val="00F87B43"/>
    <w:rsid w:val="00F90972"/>
    <w:rsid w:val="00F9334F"/>
    <w:rsid w:val="00F96697"/>
    <w:rsid w:val="00F9799B"/>
    <w:rsid w:val="00FA3A99"/>
    <w:rsid w:val="00FA5867"/>
    <w:rsid w:val="00FB4F15"/>
    <w:rsid w:val="00FC2B99"/>
    <w:rsid w:val="00FC507F"/>
    <w:rsid w:val="00FC7419"/>
    <w:rsid w:val="00FD16BC"/>
    <w:rsid w:val="00FD198F"/>
    <w:rsid w:val="00FD3114"/>
    <w:rsid w:val="00FD4F02"/>
    <w:rsid w:val="00FD7BA2"/>
    <w:rsid w:val="00FE51A6"/>
    <w:rsid w:val="00FF38EB"/>
    <w:rsid w:val="00FF630B"/>
    <w:rsid w:val="00FF6D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061"/>
    </o:shapedefaults>
    <o:shapelayout v:ext="edit">
      <o:idmap v:ext="edit" data="1"/>
    </o:shapelayout>
  </w:shapeDefaults>
  <w:decimalSymbol w:val=","/>
  <w:listSeparator w:val=";"/>
  <w14:docId w14:val="2D0CB661"/>
  <w15:docId w15:val="{516A6F79-0E6F-4933-A7B5-AE43BDE5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uiPriority w:val="99"/>
    <w:rsid w:val="00DD623A"/>
    <w:rPr>
      <w:sz w:val="20"/>
      <w:szCs w:val="20"/>
    </w:rPr>
  </w:style>
  <w:style w:type="character" w:customStyle="1" w:styleId="TextkomenteChar">
    <w:name w:val="Text komentáře Char"/>
    <w:basedOn w:val="Standardnpsmoodstavce"/>
    <w:link w:val="Textkomente"/>
    <w:uiPriority w:val="99"/>
    <w:rsid w:val="00DD623A"/>
  </w:style>
  <w:style w:type="character" w:customStyle="1" w:styleId="ZpatChar">
    <w:name w:val="Zápatí Char"/>
    <w:link w:val="Zpat"/>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Zkladntext21">
    <w:name w:val="Základní text 21"/>
    <w:basedOn w:val="Normln"/>
    <w:qFormat/>
    <w:rsid w:val="00A676A3"/>
    <w:pPr>
      <w:suppressAutoHyphens/>
      <w:jc w:val="both"/>
    </w:pPr>
    <w:rPr>
      <w:color w:val="00000A"/>
      <w:lang w:eastAsia="zh-CN"/>
    </w:rPr>
  </w:style>
  <w:style w:type="paragraph" w:customStyle="1" w:styleId="a0">
    <w:basedOn w:val="Normln"/>
    <w:next w:val="Podnadpis"/>
    <w:link w:val="PodtitulChar"/>
    <w:qFormat/>
    <w:rsid w:val="002F27D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cs="Arial"/>
      <w:b/>
      <w:snapToGrid w:val="0"/>
      <w:u w:val="single"/>
    </w:rPr>
  </w:style>
  <w:style w:type="character" w:customStyle="1" w:styleId="PodtitulChar">
    <w:name w:val="Podtitul Char"/>
    <w:link w:val="a0"/>
    <w:rsid w:val="002F27D3"/>
    <w:rPr>
      <w:rFonts w:ascii="Arial" w:hAnsi="Arial" w:cs="Arial"/>
      <w:b/>
      <w:snapToGrid w:val="0"/>
      <w:sz w:val="24"/>
      <w:szCs w:val="24"/>
      <w:u w:val="single"/>
    </w:rPr>
  </w:style>
  <w:style w:type="paragraph" w:customStyle="1" w:styleId="Odstavec1">
    <w:name w:val="Odstavec 1."/>
    <w:basedOn w:val="Normln"/>
    <w:uiPriority w:val="99"/>
    <w:rsid w:val="00B57713"/>
    <w:pPr>
      <w:keepNext/>
      <w:numPr>
        <w:numId w:val="7"/>
      </w:numPr>
      <w:spacing w:before="360" w:after="120"/>
    </w:pPr>
    <w:rPr>
      <w:rFonts w:ascii="Calibri" w:hAnsi="Calibri"/>
      <w:b/>
      <w:bCs/>
    </w:rPr>
  </w:style>
  <w:style w:type="paragraph" w:customStyle="1" w:styleId="Odstavec11">
    <w:name w:val="Odstavec 1.1"/>
    <w:basedOn w:val="Normln"/>
    <w:uiPriority w:val="99"/>
    <w:rsid w:val="00B57713"/>
    <w:pPr>
      <w:numPr>
        <w:ilvl w:val="1"/>
        <w:numId w:val="7"/>
      </w:numPr>
      <w:spacing w:before="120" w:after="120"/>
    </w:pPr>
    <w:rPr>
      <w:rFonts w:ascii="Calibri" w:hAnsi="Calibri"/>
      <w:sz w:val="20"/>
    </w:rPr>
  </w:style>
  <w:style w:type="character" w:customStyle="1" w:styleId="platne1">
    <w:name w:val="platne1"/>
    <w:uiPriority w:val="99"/>
    <w:rsid w:val="00B57713"/>
  </w:style>
  <w:style w:type="paragraph" w:styleId="FormtovanvHTML">
    <w:name w:val="HTML Preformatted"/>
    <w:basedOn w:val="Normln"/>
    <w:link w:val="FormtovanvHTMLChar"/>
    <w:rsid w:val="00CF456C"/>
    <w:pPr>
      <w:suppressAutoHyphens/>
    </w:pPr>
    <w:rPr>
      <w:rFonts w:ascii="Courier New" w:hAnsi="Courier New" w:cs="Courier New"/>
      <w:sz w:val="20"/>
      <w:szCs w:val="20"/>
      <w:lang w:eastAsia="ar-SA"/>
    </w:rPr>
  </w:style>
  <w:style w:type="character" w:customStyle="1" w:styleId="FormtovanvHTMLChar">
    <w:name w:val="Formátovaný v HTML Char"/>
    <w:basedOn w:val="Standardnpsmoodstavce"/>
    <w:link w:val="FormtovanvHTML"/>
    <w:rsid w:val="00CF456C"/>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336155346">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02570104">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 w:id="21399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ups.kr.fakrutace@npu.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pu.cz"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87774-4B15-45A9-936C-C7C83E2EF0FD}">
  <ds:schemaRefs>
    <ds:schemaRef ds:uri="office.server.policy"/>
  </ds:schemaRefs>
</ds:datastoreItem>
</file>

<file path=customXml/itemProps2.xml><?xml version="1.0" encoding="utf-8"?>
<ds:datastoreItem xmlns:ds="http://schemas.openxmlformats.org/officeDocument/2006/customXml" ds:itemID="{72B8778A-A92D-450C-8FC4-C898023D0A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4.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5C87711-41BD-47AF-B1D8-05401AF4045C}">
  <ds:schemaRefs>
    <ds:schemaRef ds:uri="http://schemas.openxmlformats.org/officeDocument/2006/bibliography"/>
  </ds:schemaRefs>
</ds:datastoreItem>
</file>

<file path=customXml/itemProps6.xml><?xml version="1.0" encoding="utf-8"?>
<ds:datastoreItem xmlns:ds="http://schemas.openxmlformats.org/officeDocument/2006/customXml" ds:itemID="{8F581666-9B38-4E49-B9FF-F1FFAE3B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lo.dot</Template>
  <TotalTime>0</TotalTime>
  <Pages>3</Pages>
  <Words>931</Words>
  <Characters>5495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6414</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pelikanova</dc:creator>
  <cp:lastModifiedBy>-</cp:lastModifiedBy>
  <cp:revision>2</cp:revision>
  <cp:lastPrinted>2022-08-10T06:49:00Z</cp:lastPrinted>
  <dcterms:created xsi:type="dcterms:W3CDTF">2023-11-23T08:27:00Z</dcterms:created>
  <dcterms:modified xsi:type="dcterms:W3CDTF">2023-11-23T08:27:00Z</dcterms:modified>
</cp:coreProperties>
</file>