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45872623" w:rsidR="00C27F35" w:rsidRPr="0002730B" w:rsidRDefault="00C27F35" w:rsidP="00C27F35">
      <w:pPr>
        <w:pStyle w:val="Zkladntext"/>
        <w:spacing w:line="276" w:lineRule="auto"/>
      </w:pPr>
    </w:p>
    <w:tbl>
      <w:tblPr>
        <w:tblW w:w="971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632"/>
        <w:gridCol w:w="626"/>
      </w:tblGrid>
      <w:tr w:rsidR="00777BA4" w:rsidRPr="00D746EC" w14:paraId="5A396C61" w14:textId="77777777" w:rsidTr="000A5B65">
        <w:trPr>
          <w:trHeight w:val="364"/>
        </w:trPr>
        <w:tc>
          <w:tcPr>
            <w:tcW w:w="9717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EA76C1" w:rsidRPr="00D746EC" w14:paraId="647E3A7B" w14:textId="77777777" w:rsidTr="000A5B65">
        <w:trPr>
          <w:trHeight w:val="776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468F" w14:textId="77777777" w:rsidR="00EA76C1" w:rsidRDefault="00EA76C1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6789D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384F38D0" w:rsidR="00EA76C1" w:rsidRPr="00EA76C1" w:rsidRDefault="00745FE2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Přístaviště </w:t>
            </w:r>
            <w:bookmarkStart w:id="0" w:name="_Hlk52798839"/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na Labi – I.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áze                                       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      Přístaviště </w:t>
            </w:r>
            <w:bookmarkEnd w:id="0"/>
            <w:r w:rsidR="000A5B65">
              <w:rPr>
                <w:rFonts w:ascii="Arial" w:hAnsi="Arial" w:cs="Arial"/>
                <w:b/>
                <w:sz w:val="16"/>
                <w:szCs w:val="16"/>
              </w:rPr>
              <w:t>Štětí</w:t>
            </w:r>
            <w:r w:rsidR="000A5B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číslo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projektu 5</w:t>
            </w:r>
            <w:r w:rsidR="00C56435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56435">
              <w:rPr>
                <w:rFonts w:ascii="Arial" w:hAnsi="Arial" w:cs="Arial"/>
                <w:b/>
                <w:bCs/>
                <w:sz w:val="16"/>
                <w:szCs w:val="16"/>
              </w:rPr>
              <w:t>553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56435">
              <w:rPr>
                <w:rFonts w:ascii="Arial" w:hAnsi="Arial" w:cs="Arial"/>
                <w:b/>
                <w:bCs/>
                <w:sz w:val="16"/>
                <w:szCs w:val="16"/>
              </w:rPr>
              <w:t>0011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A27F" w14:textId="0623EE36" w:rsidR="00EA76C1" w:rsidRPr="00CD7C5E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3952A" w14:textId="2B764F8E" w:rsidR="00EA76C1" w:rsidRPr="00D746EC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</w:tc>
      </w:tr>
      <w:tr w:rsidR="00EA76C1" w:rsidRPr="00D746EC" w14:paraId="58ACA6DA" w14:textId="77777777" w:rsidTr="000A5B65">
        <w:trPr>
          <w:trHeight w:val="699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4186" w14:textId="77777777" w:rsidR="00EA76C1" w:rsidRDefault="00EA76C1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14:paraId="49D39385" w14:textId="5451B933" w:rsidR="00EA76C1" w:rsidRPr="00EA76C1" w:rsidRDefault="00FA048A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</w:t>
            </w:r>
            <w:r w:rsidR="009E75D3">
              <w:rPr>
                <w:rFonts w:ascii="Arial" w:hAnsi="Arial"/>
                <w:sz w:val="16"/>
                <w:szCs w:val="16"/>
              </w:rPr>
              <w:t xml:space="preserve"> O</w:t>
            </w:r>
            <w:r w:rsidR="001A239E">
              <w:rPr>
                <w:rFonts w:ascii="Arial" w:hAnsi="Arial"/>
                <w:sz w:val="16"/>
                <w:szCs w:val="16"/>
              </w:rPr>
              <w:t>1</w:t>
            </w:r>
            <w:r w:rsidR="009E75D3">
              <w:rPr>
                <w:rFonts w:ascii="Arial" w:hAnsi="Arial"/>
                <w:sz w:val="16"/>
                <w:szCs w:val="16"/>
              </w:rPr>
              <w:t>.</w:t>
            </w:r>
            <w:r>
              <w:rPr>
                <w:rFonts w:ascii="Arial" w:hAnsi="Arial"/>
                <w:sz w:val="16"/>
                <w:szCs w:val="16"/>
              </w:rPr>
              <w:t>3</w:t>
            </w:r>
            <w:r w:rsidR="009E75D3">
              <w:rPr>
                <w:rFonts w:ascii="Arial" w:hAnsi="Arial"/>
                <w:sz w:val="16"/>
                <w:szCs w:val="16"/>
              </w:rPr>
              <w:t xml:space="preserve"> – </w:t>
            </w:r>
            <w:r>
              <w:rPr>
                <w:rFonts w:ascii="Arial" w:hAnsi="Arial"/>
                <w:sz w:val="16"/>
                <w:szCs w:val="16"/>
              </w:rPr>
              <w:t>Výložníky</w:t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2905AEEA" w:rsidR="00EA76C1" w:rsidRPr="00D746EC" w:rsidRDefault="00FA048A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SO 01.3</w:t>
            </w:r>
            <w:r w:rsidR="00EA76C1" w:rsidRPr="00D746EC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6E1DFE0D" w:rsidR="00EA76C1" w:rsidRPr="00D746EC" w:rsidRDefault="00EA76C1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0</w:t>
            </w:r>
            <w:r w:rsidR="008E4AC8">
              <w:rPr>
                <w:rFonts w:ascii="Arial" w:hAnsi="Arial"/>
                <w:b/>
                <w:bCs/>
                <w:sz w:val="32"/>
                <w:szCs w:val="32"/>
              </w:rPr>
              <w:t>5</w:t>
            </w:r>
            <w:r w:rsidRPr="00D45FC9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D746EC" w14:paraId="2B3D2B2F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6D48D711" w:rsidR="00777BA4" w:rsidRPr="00B97438" w:rsidRDefault="00777BA4" w:rsidP="00B97438">
            <w:pPr>
              <w:pStyle w:val="Normlnweb"/>
            </w:pPr>
            <w:r w:rsidRPr="00D746EC">
              <w:rPr>
                <w:rFonts w:ascii="Arial" w:hAnsi="Arial"/>
                <w:sz w:val="16"/>
                <w:szCs w:val="16"/>
              </w:rPr>
              <w:t>Strany smlouvy o dílo</w:t>
            </w:r>
            <w:r w:rsidR="006408FE">
              <w:rPr>
                <w:rFonts w:ascii="Arial" w:hAnsi="Arial"/>
                <w:sz w:val="16"/>
                <w:szCs w:val="16"/>
              </w:rPr>
              <w:t xml:space="preserve"> </w:t>
            </w:r>
            <w:r w:rsidR="00C56435" w:rsidRPr="00C56435">
              <w:rPr>
                <w:rFonts w:ascii="Arial" w:hAnsi="Arial"/>
                <w:sz w:val="16"/>
                <w:szCs w:val="16"/>
              </w:rPr>
              <w:t xml:space="preserve">S/ŘVC/099/R/SoD/2020 </w:t>
            </w:r>
            <w:r w:rsidRPr="006408FE">
              <w:rPr>
                <w:rFonts w:ascii="Arial" w:hAnsi="Arial" w:cs="Arial"/>
                <w:sz w:val="16"/>
                <w:szCs w:val="16"/>
              </w:rPr>
              <w:t>na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realizaci výše uvedené Stavby uzavřené dne 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18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.2.</w:t>
            </w:r>
            <w:r w:rsidR="00900A09" w:rsidRPr="00D060BD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202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2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738EA89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</w:t>
            </w:r>
            <w:r w:rsidR="00AA6C51">
              <w:rPr>
                <w:rFonts w:ascii="Arial" w:hAnsi="Arial"/>
                <w:sz w:val="16"/>
                <w:szCs w:val="16"/>
              </w:rPr>
              <w:t>Česká republika-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</w:t>
            </w:r>
            <w:r w:rsidR="000A5B65" w:rsidRPr="00B448C6">
              <w:rPr>
                <w:rFonts w:ascii="Arial" w:hAnsi="Arial"/>
                <w:sz w:val="16"/>
                <w:szCs w:val="16"/>
              </w:rPr>
              <w:t>15 Praha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244E5323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B97438" w:rsidRPr="00B97438">
              <w:rPr>
                <w:rFonts w:ascii="Arial" w:hAnsi="Arial"/>
                <w:sz w:val="16"/>
                <w:szCs w:val="16"/>
              </w:rPr>
              <w:t>M</w:t>
            </w:r>
            <w:r w:rsidR="00AA6C51">
              <w:rPr>
                <w:rFonts w:ascii="Arial" w:hAnsi="Arial"/>
                <w:sz w:val="16"/>
                <w:szCs w:val="16"/>
              </w:rPr>
              <w:t>etrostav</w:t>
            </w:r>
            <w:r w:rsidR="00B97438" w:rsidRPr="00B97438">
              <w:rPr>
                <w:rFonts w:ascii="Arial" w:hAnsi="Arial"/>
                <w:sz w:val="16"/>
                <w:szCs w:val="16"/>
              </w:rPr>
              <w:t xml:space="preserve"> a.s., Koželužská 2450/4, 180 00 Praha 8 Libeň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0657DBA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DA38" w14:textId="4A4AAE2A" w:rsidR="00C56435" w:rsidRPr="00C56435" w:rsidRDefault="00BB0399" w:rsidP="00C5643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u w:val="single"/>
              </w:rPr>
              <w:t xml:space="preserve">Související dokumenty </w:t>
            </w:r>
            <w:r w:rsidR="00CD7C5E" w:rsidRPr="00D746EC">
              <w:rPr>
                <w:rFonts w:ascii="Arial" w:hAnsi="Arial"/>
                <w:sz w:val="16"/>
                <w:szCs w:val="16"/>
                <w:u w:val="single"/>
              </w:rPr>
              <w:t>Změnového listu</w:t>
            </w:r>
            <w:r w:rsidR="00CD7C5E" w:rsidRPr="00D746EC">
              <w:rPr>
                <w:rFonts w:ascii="Arial" w:hAnsi="Arial"/>
                <w:sz w:val="16"/>
                <w:szCs w:val="16"/>
              </w:rPr>
              <w:t>:</w:t>
            </w:r>
            <w:r w:rsidR="00C56435" w:rsidRPr="00C56435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0F04EAA2" w14:textId="0A677F8C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0B0E0687" w:rsidR="00CD7C5E" w:rsidRPr="00D746EC" w:rsidRDefault="00F73B7E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Pare</w:t>
            </w:r>
            <w:r w:rsidR="00CD7C5E" w:rsidRPr="00D746EC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36EC637C" w:rsidR="00CD7C5E" w:rsidRPr="00D746EC" w:rsidRDefault="00CD7C5E" w:rsidP="00CD7C5E">
            <w:pPr>
              <w:ind w:left="-32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20EDF451" w14:textId="77777777" w:rsidTr="000A5B65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6BB9A" w14:textId="52BFFD4E" w:rsidR="0000762C" w:rsidRPr="0000762C" w:rsidRDefault="00C56435" w:rsidP="001D1EF1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C56435">
              <w:rPr>
                <w:rFonts w:ascii="Arial" w:eastAsia="Times New Roman" w:hAnsi="Arial"/>
                <w:sz w:val="16"/>
                <w:szCs w:val="16"/>
              </w:rPr>
              <w:t xml:space="preserve">Oznámení variace </w:t>
            </w:r>
            <w:r w:rsidR="000A5B65" w:rsidRPr="00C56435">
              <w:rPr>
                <w:rFonts w:ascii="Arial" w:eastAsia="Times New Roman" w:hAnsi="Arial"/>
                <w:sz w:val="16"/>
                <w:szCs w:val="16"/>
              </w:rPr>
              <w:t>zhotovitele č.</w:t>
            </w:r>
            <w:r w:rsidRPr="00C56435">
              <w:rPr>
                <w:rFonts w:ascii="Arial" w:eastAsia="Times New Roman" w:hAnsi="Arial"/>
                <w:sz w:val="16"/>
                <w:szCs w:val="16"/>
              </w:rPr>
              <w:t xml:space="preserve"> 0</w:t>
            </w:r>
            <w:r w:rsidR="00FA048A">
              <w:rPr>
                <w:rFonts w:ascii="Arial" w:eastAsia="Times New Roman" w:hAnsi="Arial"/>
                <w:sz w:val="16"/>
                <w:szCs w:val="16"/>
              </w:rPr>
              <w:t>6</w:t>
            </w:r>
            <w:r w:rsidRPr="00C56435">
              <w:rPr>
                <w:rFonts w:ascii="Arial" w:eastAsia="Times New Roman" w:hAnsi="Arial"/>
                <w:sz w:val="16"/>
                <w:szCs w:val="16"/>
              </w:rPr>
              <w:t>-2022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z 1.12.2022</w:t>
            </w:r>
          </w:p>
          <w:p w14:paraId="6EF56A58" w14:textId="3D1985F1" w:rsidR="00B97438" w:rsidRPr="009228E6" w:rsidRDefault="009228E6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933740">
              <w:rPr>
                <w:rFonts w:ascii="Arial" w:hAnsi="Arial"/>
                <w:sz w:val="16"/>
                <w:szCs w:val="16"/>
              </w:rPr>
              <w:t xml:space="preserve">Rozpis ocenění změn </w:t>
            </w:r>
            <w:r w:rsidR="00EA30EA">
              <w:rPr>
                <w:rFonts w:ascii="Arial" w:hAnsi="Arial"/>
                <w:sz w:val="16"/>
                <w:szCs w:val="16"/>
              </w:rPr>
              <w:t xml:space="preserve">dle </w:t>
            </w:r>
            <w:r w:rsidRPr="00933740">
              <w:rPr>
                <w:rFonts w:ascii="Arial" w:hAnsi="Arial"/>
                <w:sz w:val="16"/>
                <w:szCs w:val="16"/>
              </w:rPr>
              <w:t>položek</w:t>
            </w:r>
          </w:p>
          <w:p w14:paraId="551497FA" w14:textId="673F03C3" w:rsidR="00C56435" w:rsidRDefault="00C56435" w:rsidP="00C56435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Grafický výtah z</w:t>
            </w:r>
            <w:r w:rsidR="0066202B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PD</w:t>
            </w:r>
          </w:p>
          <w:p w14:paraId="0386DDD9" w14:textId="63543CBA" w:rsidR="0066202B" w:rsidRDefault="0066202B" w:rsidP="00C56435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Test zakázky</w:t>
            </w:r>
          </w:p>
          <w:p w14:paraId="4E66F7AB" w14:textId="23C0985C" w:rsidR="001D1EF1" w:rsidRPr="001D1EF1" w:rsidRDefault="001D1EF1" w:rsidP="00C56435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011759A6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6BD836C9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Správce stavby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15D1F211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DAEB" w14:textId="7320C645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423250D9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1BB9DE1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BD1CD" w14:textId="3C5A66A6" w:rsidR="00CD7C5E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  <w:p w14:paraId="257584B8" w14:textId="4FAF361D" w:rsidR="001D1EF1" w:rsidRPr="00D746EC" w:rsidRDefault="001D1EF1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1600EC76" w:rsidR="00CD7C5E" w:rsidRPr="00D746EC" w:rsidRDefault="001F1528" w:rsidP="00CD7C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2E0DB5E" w:rsidR="00CD7C5E" w:rsidRPr="00D746EC" w:rsidRDefault="00FC1AE7" w:rsidP="00CD7C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Objednatel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DFD7D01" w14:textId="77777777" w:rsidTr="000A5B65">
        <w:trPr>
          <w:trHeight w:val="32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51844" w14:textId="373B72D2" w:rsidR="00CD7C5E" w:rsidRPr="00D746EC" w:rsidRDefault="007F74AF" w:rsidP="001D1EF1">
            <w:pPr>
              <w:rPr>
                <w:rFonts w:ascii="Arial" w:hAnsi="Arial"/>
                <w:sz w:val="16"/>
                <w:szCs w:val="16"/>
              </w:rPr>
            </w:pPr>
            <w:r w:rsidRPr="007F74AF">
              <w:rPr>
                <w:rFonts w:ascii="Arial" w:hAnsi="Arial"/>
                <w:sz w:val="16"/>
                <w:szCs w:val="16"/>
              </w:rPr>
              <w:t>Zveřejňuje se pouze Změnový list.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F9E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659A6F3A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B2179" w14:textId="4C7B8A45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1D3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3B06F5C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738DDE4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D75706" w:rsidRPr="00D75706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3462C0">
        <w:trPr>
          <w:trHeight w:val="285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5A0B" w14:textId="1BB0C794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2C8EB4B" w14:textId="779BB8CB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5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BF64" w14:textId="2011FE90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683CF125" w14:textId="68D239B9" w:rsidR="001659C5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Změn</w:t>
            </w:r>
            <w:r w:rsidR="00447E16">
              <w:rPr>
                <w:rFonts w:ascii="Arial" w:hAnsi="Arial" w:cs="Arial"/>
                <w:sz w:val="18"/>
                <w:szCs w:val="18"/>
              </w:rPr>
              <w:t>a</w:t>
            </w:r>
            <w:r w:rsidR="009410B1">
              <w:rPr>
                <w:rFonts w:ascii="Arial" w:hAnsi="Arial" w:cs="Arial"/>
                <w:sz w:val="18"/>
                <w:szCs w:val="18"/>
              </w:rPr>
              <w:t> </w:t>
            </w:r>
            <w:r w:rsidRPr="00A71B8E">
              <w:rPr>
                <w:rFonts w:ascii="Arial" w:hAnsi="Arial" w:cs="Arial"/>
                <w:sz w:val="18"/>
                <w:szCs w:val="18"/>
              </w:rPr>
              <w:t>polož</w:t>
            </w:r>
            <w:r w:rsidR="003140D9">
              <w:rPr>
                <w:rFonts w:ascii="Arial" w:hAnsi="Arial" w:cs="Arial"/>
                <w:sz w:val="18"/>
                <w:szCs w:val="18"/>
              </w:rPr>
              <w:t>ek</w:t>
            </w:r>
            <w:r w:rsidR="009410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40D9">
              <w:rPr>
                <w:rFonts w:ascii="Arial" w:hAnsi="Arial" w:cs="Arial"/>
                <w:sz w:val="18"/>
                <w:szCs w:val="18"/>
              </w:rPr>
              <w:t xml:space="preserve">a jejich doplnění </w:t>
            </w:r>
            <w:r w:rsidR="00FA048A">
              <w:rPr>
                <w:rFonts w:ascii="Arial" w:hAnsi="Arial" w:cs="Arial"/>
                <w:sz w:val="18"/>
                <w:szCs w:val="18"/>
              </w:rPr>
              <w:t>SO 01.3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048A">
              <w:rPr>
                <w:rFonts w:ascii="Arial" w:hAnsi="Arial" w:cs="Arial"/>
                <w:sz w:val="18"/>
                <w:szCs w:val="18"/>
              </w:rPr>
              <w:t>Výložníky</w:t>
            </w:r>
            <w:r w:rsidR="003140D9">
              <w:rPr>
                <w:rFonts w:ascii="Arial" w:hAnsi="Arial" w:cs="Arial"/>
                <w:sz w:val="18"/>
                <w:szCs w:val="18"/>
              </w:rPr>
              <w:t xml:space="preserve"> o položky </w:t>
            </w:r>
            <w:r w:rsidR="00FA048A">
              <w:rPr>
                <w:rFonts w:ascii="Arial" w:hAnsi="Arial" w:cs="Arial"/>
                <w:sz w:val="18"/>
                <w:szCs w:val="18"/>
              </w:rPr>
              <w:t>vyvazovací prvky lodí, informační tabulky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0A5B65">
              <w:rPr>
                <w:rFonts w:ascii="Arial" w:hAnsi="Arial" w:cs="Arial"/>
                <w:sz w:val="18"/>
                <w:szCs w:val="18"/>
              </w:rPr>
              <w:t xml:space="preserve">změna </w:t>
            </w:r>
            <w:r w:rsidR="00145B78">
              <w:rPr>
                <w:rFonts w:ascii="Arial" w:hAnsi="Arial" w:cs="Arial"/>
                <w:sz w:val="18"/>
                <w:szCs w:val="18"/>
              </w:rPr>
              <w:t xml:space="preserve">počtu </w:t>
            </w:r>
            <w:r w:rsidR="003140D9">
              <w:rPr>
                <w:rFonts w:ascii="Arial" w:hAnsi="Arial" w:cs="Arial"/>
                <w:sz w:val="18"/>
                <w:szCs w:val="18"/>
              </w:rPr>
              <w:t xml:space="preserve">měrných jednotek stávajících </w:t>
            </w:r>
            <w:r w:rsidR="00710908">
              <w:rPr>
                <w:rFonts w:ascii="Arial" w:hAnsi="Arial" w:cs="Arial"/>
                <w:sz w:val="18"/>
                <w:szCs w:val="18"/>
              </w:rPr>
              <w:t>položek a</w:t>
            </w:r>
            <w:r w:rsidR="003140D9">
              <w:rPr>
                <w:rFonts w:ascii="Arial" w:hAnsi="Arial" w:cs="Arial"/>
                <w:sz w:val="18"/>
                <w:szCs w:val="18"/>
              </w:rPr>
              <w:t xml:space="preserve"> doplnění nových položek 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na základě </w:t>
            </w:r>
            <w:r w:rsidR="008E4AC8">
              <w:rPr>
                <w:rFonts w:ascii="Arial" w:hAnsi="Arial" w:cs="Arial"/>
                <w:sz w:val="18"/>
                <w:szCs w:val="18"/>
              </w:rPr>
              <w:t>vy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pracované </w:t>
            </w:r>
            <w:r w:rsidR="008E4AC8">
              <w:rPr>
                <w:rFonts w:ascii="Arial" w:hAnsi="Arial" w:cs="Arial"/>
                <w:sz w:val="18"/>
                <w:szCs w:val="18"/>
              </w:rPr>
              <w:t>R</w:t>
            </w:r>
            <w:r w:rsidR="003530DF">
              <w:rPr>
                <w:rFonts w:ascii="Arial" w:hAnsi="Arial" w:cs="Arial"/>
                <w:sz w:val="18"/>
                <w:szCs w:val="18"/>
              </w:rPr>
              <w:t>DS</w:t>
            </w:r>
            <w:r w:rsidR="008E4AC8">
              <w:rPr>
                <w:rFonts w:ascii="Arial" w:hAnsi="Arial" w:cs="Arial"/>
                <w:sz w:val="18"/>
                <w:szCs w:val="18"/>
              </w:rPr>
              <w:t>.</w:t>
            </w:r>
            <w:r w:rsidR="003530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08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1AE7">
              <w:rPr>
                <w:rFonts w:ascii="Arial" w:hAnsi="Arial" w:cs="Arial"/>
                <w:sz w:val="18"/>
                <w:szCs w:val="18"/>
              </w:rPr>
              <w:t>Změna tloušťky dřevěné podlahy z 25mm na 21mm.</w:t>
            </w:r>
          </w:p>
          <w:p w14:paraId="56390463" w14:textId="299F9AC9" w:rsidR="001659C5" w:rsidRDefault="001659C5" w:rsidP="00A57A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Zdůvodnění:</w:t>
            </w:r>
          </w:p>
          <w:p w14:paraId="32B3DD66" w14:textId="7893F644" w:rsidR="00027566" w:rsidRDefault="00145B78" w:rsidP="000E01E1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Změna nastala po </w:t>
            </w:r>
            <w:r w:rsidR="003140D9">
              <w:rPr>
                <w:rFonts w:ascii="Arial" w:hAnsi="Arial" w:cs="Arial"/>
                <w:sz w:val="18"/>
                <w:szCs w:val="18"/>
              </w:rPr>
              <w:t xml:space="preserve">upřesnění nároků </w:t>
            </w:r>
            <w:r w:rsidR="00FA048A">
              <w:rPr>
                <w:rFonts w:ascii="Arial" w:hAnsi="Arial" w:cs="Arial"/>
                <w:sz w:val="18"/>
                <w:szCs w:val="18"/>
              </w:rPr>
              <w:t>na počet</w:t>
            </w:r>
            <w:r w:rsidR="003140D9">
              <w:rPr>
                <w:rFonts w:ascii="Arial" w:hAnsi="Arial" w:cs="Arial"/>
                <w:sz w:val="18"/>
                <w:szCs w:val="18"/>
              </w:rPr>
              <w:t xml:space="preserve"> prvků dodávaných zhotovitelem na základě obecných požadavků zadávací dokumentace a po </w:t>
            </w:r>
            <w:r>
              <w:rPr>
                <w:rFonts w:ascii="Arial" w:hAnsi="Arial" w:cs="Arial"/>
                <w:sz w:val="18"/>
                <w:szCs w:val="18"/>
              </w:rPr>
              <w:t>konzultaci s</w:t>
            </w:r>
            <w:r w:rsidR="0090511D">
              <w:rPr>
                <w:rFonts w:ascii="Arial" w:hAnsi="Arial" w:cs="Arial"/>
                <w:sz w:val="18"/>
                <w:szCs w:val="18"/>
              </w:rPr>
              <w:t xml:space="preserve">e zástupcem </w:t>
            </w:r>
            <w:r w:rsidR="008F1A07">
              <w:rPr>
                <w:rFonts w:ascii="Arial" w:hAnsi="Arial" w:cs="Arial"/>
                <w:sz w:val="18"/>
                <w:szCs w:val="18"/>
              </w:rPr>
              <w:t>oddělení provozu ŘVC ČR</w:t>
            </w:r>
            <w:r w:rsidR="0090511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1AE7">
              <w:rPr>
                <w:rFonts w:ascii="Arial" w:hAnsi="Arial" w:cs="Arial"/>
                <w:sz w:val="18"/>
                <w:szCs w:val="18"/>
              </w:rPr>
              <w:t xml:space="preserve">Změna tloušťky dřevěné podlahy nastala na návrh zhotovitele z důvodu omezení na nejmenší možnou míru budoucího kroucení a ohýbání volných konců prken podlahy. </w:t>
            </w:r>
            <w:r w:rsidR="00027566">
              <w:rPr>
                <w:rFonts w:ascii="Arial" w:hAnsi="Arial" w:cs="Arial"/>
                <w:sz w:val="18"/>
                <w:szCs w:val="18"/>
              </w:rPr>
              <w:t xml:space="preserve">Práce </w:t>
            </w:r>
            <w:r w:rsidR="000A5B65">
              <w:rPr>
                <w:rFonts w:ascii="Arial" w:hAnsi="Arial" w:cs="Arial"/>
                <w:sz w:val="18"/>
                <w:szCs w:val="18"/>
              </w:rPr>
              <w:t xml:space="preserve">jsou v souladu s </w:t>
            </w:r>
            <w:r w:rsidR="008E4AC8">
              <w:rPr>
                <w:rFonts w:ascii="Arial" w:hAnsi="Arial" w:cs="Arial"/>
                <w:sz w:val="18"/>
                <w:szCs w:val="18"/>
              </w:rPr>
              <w:t>vy</w:t>
            </w:r>
            <w:r w:rsidR="003530DF" w:rsidRPr="00027566">
              <w:rPr>
                <w:rFonts w:ascii="Arial" w:hAnsi="Arial" w:cs="Arial"/>
                <w:sz w:val="18"/>
                <w:szCs w:val="18"/>
              </w:rPr>
              <w:t xml:space="preserve">pracovanou </w:t>
            </w:r>
            <w:r w:rsidR="008E4AC8">
              <w:rPr>
                <w:rFonts w:ascii="Arial" w:hAnsi="Arial" w:cs="Arial"/>
                <w:sz w:val="18"/>
                <w:szCs w:val="18"/>
              </w:rPr>
              <w:t>R</w:t>
            </w:r>
            <w:r w:rsidR="003530DF" w:rsidRPr="00027566">
              <w:rPr>
                <w:rFonts w:ascii="Arial" w:hAnsi="Arial" w:cs="Arial"/>
                <w:sz w:val="18"/>
                <w:szCs w:val="18"/>
              </w:rPr>
              <w:t xml:space="preserve">DS </w:t>
            </w:r>
            <w:r w:rsidR="000A5B65">
              <w:rPr>
                <w:rFonts w:ascii="Arial" w:hAnsi="Arial" w:cs="Arial"/>
                <w:sz w:val="18"/>
                <w:szCs w:val="18"/>
              </w:rPr>
              <w:t xml:space="preserve">odsouhlasenou </w:t>
            </w:r>
            <w:r w:rsidR="003530DF" w:rsidRPr="00027566">
              <w:rPr>
                <w:rFonts w:ascii="Arial" w:hAnsi="Arial" w:cs="Arial"/>
                <w:sz w:val="18"/>
                <w:szCs w:val="18"/>
              </w:rPr>
              <w:t xml:space="preserve">autorským dozorem a </w:t>
            </w:r>
            <w:r w:rsidR="00027566" w:rsidRPr="00027566">
              <w:rPr>
                <w:rFonts w:ascii="Arial" w:hAnsi="Arial" w:cs="Arial"/>
                <w:sz w:val="18"/>
                <w:szCs w:val="18"/>
              </w:rPr>
              <w:t>se zapracováním připomínek Správce stavby</w:t>
            </w:r>
            <w:r w:rsidR="00027566">
              <w:rPr>
                <w:rFonts w:ascii="Arial" w:hAnsi="Arial" w:cs="Arial"/>
                <w:sz w:val="18"/>
                <w:szCs w:val="18"/>
              </w:rPr>
              <w:t>.</w:t>
            </w:r>
            <w:r w:rsidR="00027566" w:rsidRPr="000275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FD1769A" w14:textId="77777777" w:rsidR="009410B1" w:rsidRPr="00A71B8E" w:rsidRDefault="009410B1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891153" w14:textId="77777777" w:rsid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FA9D6" w14:textId="0D5E597D" w:rsidR="00E06078" w:rsidRPr="00A71B8E" w:rsidRDefault="00E06078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6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244D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11982551" w14:textId="77777777" w:rsidTr="000A5B65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7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0A5B65">
        <w:trPr>
          <w:trHeight w:val="86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34A38052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2C7ADD7D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D9F8" w14:textId="07CBE72B" w:rsidR="001B3D2A" w:rsidRDefault="000A5B65" w:rsidP="000A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</w:t>
            </w:r>
          </w:p>
          <w:p w14:paraId="14E5E818" w14:textId="156D7C8C" w:rsidR="001B3D2A" w:rsidRPr="001B3D2A" w:rsidRDefault="007B0A6F" w:rsidP="001B3D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0A6F">
              <w:rPr>
                <w:rFonts w:ascii="Arial" w:hAnsi="Arial" w:cs="Arial"/>
                <w:b/>
                <w:bCs/>
                <w:sz w:val="18"/>
                <w:szCs w:val="18"/>
              </w:rPr>
              <w:t>-223 033,75</w:t>
            </w:r>
          </w:p>
          <w:p w14:paraId="5583CF9C" w14:textId="1BDCFC68" w:rsidR="000A5B65" w:rsidRPr="000A5B65" w:rsidRDefault="000A5B65" w:rsidP="000A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</w:p>
          <w:p w14:paraId="23B2C698" w14:textId="7348B3FA" w:rsidR="00777BA4" w:rsidRPr="00447E16" w:rsidRDefault="00777BA4" w:rsidP="000275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16FC" w14:textId="3E78680C" w:rsidR="00027566" w:rsidRPr="00027566" w:rsidRDefault="001B3D2A" w:rsidP="001B3D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3D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</w:t>
            </w:r>
            <w:r w:rsidR="007B0A6F">
              <w:rPr>
                <w:rFonts w:ascii="Arial" w:hAnsi="Arial" w:cs="Arial"/>
                <w:b/>
                <w:bCs/>
                <w:sz w:val="18"/>
                <w:szCs w:val="18"/>
              </w:rPr>
              <w:t>421 899,13</w:t>
            </w:r>
          </w:p>
          <w:p w14:paraId="1C79883E" w14:textId="3DDB733F" w:rsidR="00777BA4" w:rsidRPr="00447E16" w:rsidRDefault="00777BA4" w:rsidP="000275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B650C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  <w:p w14:paraId="5DC33092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B97E04B" w14:textId="73DB3DC2" w:rsidR="000A5B65" w:rsidRPr="000A5B65" w:rsidRDefault="007B0A6F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644</w:t>
            </w:r>
            <w:r w:rsidR="001C495E" w:rsidRPr="001C49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932</w:t>
            </w:r>
            <w:r w:rsidR="001C495E" w:rsidRPr="001C49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  <w:r w:rsidR="000A5B65"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  <w:p w14:paraId="3959EAED" w14:textId="722ABDD8" w:rsidR="00027566" w:rsidRPr="00027566" w:rsidRDefault="00027566" w:rsidP="000275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ABA1574" w14:textId="3512F2BF" w:rsidR="00447E16" w:rsidRPr="00447E16" w:rsidRDefault="00447E16" w:rsidP="00447E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D6C6FE3" w14:textId="62F79CD8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0A5B65">
        <w:trPr>
          <w:trHeight w:val="247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66EE22BF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2FA4025A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094E49C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1EEA28C3" w:rsidR="00777BA4" w:rsidRPr="00D746EC" w:rsidRDefault="00777BA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182A8E3E" w:rsidR="00777BA4" w:rsidRPr="00D746EC" w:rsidRDefault="00777BA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4EE035F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41558A4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6A40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68DB505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434100A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1749033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6B84C986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54780AF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0A5B65">
        <w:trPr>
          <w:trHeight w:val="89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43E35EB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5B20CF54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924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horzAnchor="margin" w:tblpY="269"/>
              <w:tblOverlap w:val="never"/>
              <w:tblW w:w="490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980"/>
              <w:gridCol w:w="980"/>
              <w:gridCol w:w="980"/>
            </w:tblGrid>
            <w:tr w:rsidR="003A6B32" w:rsidRPr="003A6B32" w14:paraId="45E41825" w14:textId="4B0309EF" w:rsidTr="004A57E2">
              <w:trPr>
                <w:trHeight w:val="390"/>
              </w:trPr>
              <w:tc>
                <w:tcPr>
                  <w:tcW w:w="980" w:type="dxa"/>
                  <w:vAlign w:val="center"/>
                </w:tcPr>
                <w:p w14:paraId="4EA0E5FF" w14:textId="1F7DA53E" w:rsidR="003A6B32" w:rsidRPr="003A6B32" w:rsidRDefault="004A57E2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323904CE" wp14:editId="67F70B8D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9920" cy="436245"/>
                            <wp:effectExtent l="0" t="0" r="17780" b="20955"/>
                            <wp:wrapNone/>
                            <wp:docPr id="33" name="Přímá spojnic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9920" cy="4362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76AC35C" id="Přímá spojnice 3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.05pt" to="45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D20FBC2" wp14:editId="07C33BC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607695" cy="408305"/>
                            <wp:effectExtent l="0" t="0" r="14605" b="23495"/>
                            <wp:wrapNone/>
                            <wp:docPr id="12" name="Přímá spojnic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1CC7BB9" id="Přímá spojnice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95pt" to="45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A</w:t>
                  </w:r>
                </w:p>
              </w:tc>
              <w:tc>
                <w:tcPr>
                  <w:tcW w:w="980" w:type="dxa"/>
                  <w:vAlign w:val="center"/>
                </w:tcPr>
                <w:p w14:paraId="0DA44F1E" w14:textId="1FE1C8F9" w:rsidR="003A6B32" w:rsidRPr="003A6B32" w:rsidRDefault="00214F89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 w:rsidRPr="003A6B3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1" locked="0" layoutInCell="1" allowOverlap="1" wp14:anchorId="2BA720A8" wp14:editId="429D2130">
                            <wp:simplePos x="0" y="0"/>
                            <wp:positionH relativeFrom="column">
                              <wp:posOffset>41275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433705" cy="408940"/>
                            <wp:effectExtent l="19050" t="19050" r="23495" b="10160"/>
                            <wp:wrapNone/>
                            <wp:docPr id="1082108873" name="Ovál 108210887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408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921CE02" w14:textId="77777777" w:rsidR="00214F89" w:rsidRDefault="00214F89" w:rsidP="00214F89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A720A8" id="Ovál 1082108873" o:spid="_x0000_s1026" style="position:absolute;left:0;text-align:left;margin-left:3.25pt;margin-top:3.1pt;width:34.15pt;height:32.2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" filled="f" strokecolor="red" strokeweight="2.25pt">
                            <v:stroke joinstyle="miter"/>
                            <v:textbox>
                              <w:txbxContent>
                                <w:p w14:paraId="6921CE02" w14:textId="77777777" w:rsidR="00214F89" w:rsidRDefault="00214F89" w:rsidP="00214F89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B</w:t>
                  </w:r>
                </w:p>
              </w:tc>
              <w:tc>
                <w:tcPr>
                  <w:tcW w:w="980" w:type="dxa"/>
                  <w:vAlign w:val="center"/>
                </w:tcPr>
                <w:p w14:paraId="737BDF74" w14:textId="008FC946" w:rsidR="003A6B32" w:rsidRPr="003A6B32" w:rsidRDefault="00027566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 w:rsidRPr="003A6B3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 wp14:anchorId="5E98B5C5" wp14:editId="22022DD1">
                            <wp:simplePos x="0" y="0"/>
                            <wp:positionH relativeFrom="column">
                              <wp:posOffset>81280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433705" cy="408940"/>
                            <wp:effectExtent l="19050" t="19050" r="23495" b="10160"/>
                            <wp:wrapNone/>
                            <wp:docPr id="2" name="Ová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408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1E6E594" w14:textId="77777777" w:rsidR="00027566" w:rsidRDefault="00027566" w:rsidP="0002756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E98B5C5" id="Ovál 2" o:spid="_x0000_s1027" style="position:absolute;left:0;text-align:left;margin-left:6.4pt;margin-top:.7pt;width:34.15pt;height:32.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" filled="f" strokecolor="red" strokeweight="2.25pt">
                            <v:stroke joinstyle="miter"/>
                            <v:textbox>
                              <w:txbxContent>
                                <w:p w14:paraId="51E6E594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7696" behindDoc="0" locked="0" layoutInCell="1" allowOverlap="1" wp14:anchorId="19876152" wp14:editId="3C8E1124">
                            <wp:simplePos x="0" y="0"/>
                            <wp:positionH relativeFrom="column">
                              <wp:posOffset>-38044</wp:posOffset>
                            </wp:positionH>
                            <wp:positionV relativeFrom="paragraph">
                              <wp:posOffset>1834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13" name="Rukopis 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7725BC1B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Rukopis 13" o:spid="_x0000_s1026" type="#_x0000_t75" style="position:absolute;margin-left:-3.7pt;margin-top:-.5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BYZX7twgEAAGQEAAAQAAAAAAAAAAAAAAAAANADAABkcnMvaW5rL2lu&#10;azEueG1sUEsBAi0AFAAGAAgAAAAhAKQOV3LeAAAABgEAAA8AAAAAAAAAAAAAAAAAwAUAAGRycy9k&#10;b3ducmV2LnhtbFBLAQItABQABgAIAAAAIQB5GLydvwAAACEBAAAZAAAAAAAAAAAAAAAAAMsGAABk&#10;cnMvX3JlbHMvZTJvRG9jLnhtbC5yZWxzUEsFBgAAAAAGAAYAeAEAAMEHAAAAAA==&#10;">
                            <v:imagedata r:id="rId12" o:title=""/>
                          </v:shap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C</w:t>
                  </w:r>
                </w:p>
              </w:tc>
              <w:tc>
                <w:tcPr>
                  <w:tcW w:w="980" w:type="dxa"/>
                  <w:vAlign w:val="center"/>
                </w:tcPr>
                <w:p w14:paraId="72384FC3" w14:textId="7E94CCC5" w:rsidR="003A6B32" w:rsidRPr="003A6B32" w:rsidRDefault="00027566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D809BED" wp14:editId="39EA9E67">
                            <wp:simplePos x="0" y="0"/>
                            <wp:positionH relativeFrom="column">
                              <wp:posOffset>29210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4" name="Přímá spojnic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B2BB118" id="Přímá spojnice 4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-1.1pt" to="46.4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BAbKwl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208CB36D" wp14:editId="50CC13AB">
                            <wp:simplePos x="0" y="0"/>
                            <wp:positionH relativeFrom="column">
                              <wp:posOffset>-43180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3" name="Přímá spojnic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366349B" id="Přímá spojnice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-.8pt" to="44.4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D</w:t>
                  </w:r>
                </w:p>
              </w:tc>
              <w:tc>
                <w:tcPr>
                  <w:tcW w:w="980" w:type="dxa"/>
                  <w:vAlign w:val="center"/>
                </w:tcPr>
                <w:p w14:paraId="7558D7F5" w14:textId="49C7DB61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7E91F206" wp14:editId="401B745E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7" name="Přímá spojnic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44CA2DF" id="Přímá spojnice 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1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CX2GPu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9128D2F" wp14:editId="27689116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19" name="Přímá spojnic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5293C7F" id="Přímá spojnice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05pt" to="45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E</w:t>
                  </w:r>
                </w:p>
              </w:tc>
            </w:tr>
          </w:tbl>
          <w:p w14:paraId="5A7F1E4A" w14:textId="5695985D" w:rsidR="00777BA4" w:rsidRPr="00D746EC" w:rsidRDefault="004A57E2" w:rsidP="00A57AEA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6131E8" wp14:editId="7544B3F1">
                      <wp:simplePos x="0" y="0"/>
                      <wp:positionH relativeFrom="column">
                        <wp:posOffset>-6423660</wp:posOffset>
                      </wp:positionH>
                      <wp:positionV relativeFrom="paragraph">
                        <wp:posOffset>-19050</wp:posOffset>
                      </wp:positionV>
                      <wp:extent cx="3596005" cy="128905"/>
                      <wp:effectExtent l="0" t="0" r="10795" b="23495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96005" cy="128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C6C011" id="Přímá spojnice 23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5.8pt,-1.5pt" to="-2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77BA4" w:rsidRPr="00D746EC" w14:paraId="1F44CADB" w14:textId="77777777" w:rsidTr="003462C0">
        <w:trPr>
          <w:trHeight w:val="512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61835DF0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D746EC" w:rsidRDefault="00777BA4" w:rsidP="00CF417D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ZMĚNA SMLOUVY NENÍ PODSTATNOU ZMĚNOU TJ. SPADÁ POD JEDEN Z BODŮ A-E </w:t>
            </w:r>
            <w:r>
              <w:rPr>
                <w:rFonts w:ascii="Calibri" w:hAnsi="Calibri" w:cs="Calibri"/>
              </w:rPr>
              <w:t xml:space="preserve"> </w:t>
            </w:r>
            <w:r w:rsidRPr="008A2639">
              <w:rPr>
                <w:rFonts w:ascii="Calibri" w:hAnsi="Calibri" w:cs="Calibri"/>
                <w:i/>
                <w:sz w:val="20"/>
              </w:rPr>
              <w:t xml:space="preserve">(nevztahuje se na ní odstavec 3 článku 40 Směrnice </w:t>
            </w:r>
            <w:r w:rsidR="00CF417D" w:rsidRPr="008A2639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8A2639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8A2639" w:rsidRDefault="00777BA4" w:rsidP="00A57AEA">
            <w:pPr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A691F" w14:textId="77777777" w:rsidR="00777BA4" w:rsidRDefault="00777BA4" w:rsidP="00A57AEA">
            <w:pPr>
              <w:rPr>
                <w:rFonts w:ascii="Arial" w:hAnsi="Arial"/>
              </w:rPr>
            </w:pPr>
          </w:p>
          <w:p w14:paraId="7ACA3749" w14:textId="77777777" w:rsidR="00CE0B5B" w:rsidRDefault="00CE0B5B" w:rsidP="00A57AEA">
            <w:pPr>
              <w:rPr>
                <w:rFonts w:ascii="Arial" w:hAnsi="Arial"/>
              </w:rPr>
            </w:pPr>
          </w:p>
          <w:p w14:paraId="3E5938A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580E092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189EADB4" w14:textId="77777777" w:rsidR="00CE0B5B" w:rsidRDefault="00CE0B5B" w:rsidP="00A57AEA">
            <w:pPr>
              <w:rPr>
                <w:rFonts w:ascii="Arial" w:hAnsi="Arial"/>
              </w:rPr>
            </w:pPr>
          </w:p>
          <w:p w14:paraId="44BDD793" w14:textId="13CF5641" w:rsidR="00CE0B5B" w:rsidRPr="00D746EC" w:rsidRDefault="00CE0B5B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77777777" w:rsidR="003D1B0F" w:rsidRPr="008A2639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8A2639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764856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by neumožnila účast jiných dodavatelů</w:t>
            </w:r>
            <w:r w:rsidR="008A2639">
              <w:rPr>
                <w:rFonts w:ascii="Calibri" w:hAnsi="Calibri" w:cs="Calibri"/>
                <w:bCs/>
                <w:iCs/>
                <w:sz w:val="22"/>
              </w:rPr>
              <w:t>,</w:t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 ani nemohla ovlivnit výběr dodavatele v původním řízení; </w:t>
            </w:r>
          </w:p>
          <w:p w14:paraId="44382244" w14:textId="7777777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420CC9C6" w:rsidR="00777BA4" w:rsidRPr="00D746EC" w:rsidRDefault="00777BA4" w:rsidP="003D1B0F">
            <w:pPr>
              <w:ind w:left="408" w:hanging="408"/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10F71F62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22A5C55D" w:rsidR="00777BA4" w:rsidRPr="00D746EC" w:rsidRDefault="00DB73F8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5EC7028A" wp14:editId="53C6FE8C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17145</wp:posOffset>
                      </wp:positionV>
                      <wp:extent cx="147654" cy="161820"/>
                      <wp:effectExtent l="19050" t="19050" r="24130" b="10160"/>
                      <wp:wrapNone/>
                      <wp:docPr id="181317037" name="Ovál 1813170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54" cy="16182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8B36F2" w14:textId="77777777" w:rsidR="00DB73F8" w:rsidRDefault="00DB73F8" w:rsidP="00DB73F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C7028A" id="Ovál 181317037" o:spid="_x0000_s1028" style="position:absolute;margin-left:-3.05pt;margin-top:1.35pt;width:11.65pt;height:12.7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" filled="f" strokecolor="red" strokeweight="2.25pt">
                      <v:stroke joinstyle="miter"/>
                      <v:textbox>
                        <w:txbxContent>
                          <w:p w14:paraId="0C8B36F2" w14:textId="77777777" w:rsidR="00DB73F8" w:rsidRDefault="00DB73F8" w:rsidP="00DB73F8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27566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74995FB" wp14:editId="6F89AC74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530860</wp:posOffset>
                      </wp:positionV>
                      <wp:extent cx="147654" cy="161820"/>
                      <wp:effectExtent l="19050" t="19050" r="24130" b="1016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54" cy="16182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940C49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4995FB" id="Ovál 1" o:spid="_x0000_s1029" style="position:absolute;margin-left:-2.6pt;margin-top:41.8pt;width:11.65pt;height:12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" filled="f" strokecolor="red" strokeweight="2.25pt">
                      <v:stroke joinstyle="miter"/>
                      <v:textbox>
                        <w:txbxContent>
                          <w:p w14:paraId="40940C49" w14:textId="77777777" w:rsidR="00027566" w:rsidRDefault="00027566" w:rsidP="00027566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</w:t>
            </w:r>
            <w:r w:rsidR="00D520EA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)</w:t>
            </w:r>
            <w:r w:rsidR="00D520EA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D520EA" w:rsidRPr="00D520EA">
              <w:rPr>
                <w:rFonts w:ascii="Calibri" w:hAnsi="Calibri" w:cs="Calibri"/>
                <w:b/>
                <w:sz w:val="18"/>
                <w:szCs w:val="18"/>
              </w:rPr>
              <w:t>Změna hodnoty ceny díla činí 221 168,76 bez DPH</w:t>
            </w:r>
            <w:r w:rsidR="00D520EA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  <w:r w:rsidR="00777B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223A5A5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52727C39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2B1AEBF1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485EF62D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A5FA70F" w14:textId="4298E136" w:rsidR="00777BA4" w:rsidRPr="0030177D" w:rsidRDefault="00777BA4" w:rsidP="0030177D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30177D">
              <w:rPr>
                <w:rFonts w:ascii="Calibri" w:hAnsi="Calibri" w:cs="Calibri"/>
                <w:bCs/>
              </w:rPr>
              <w:t>není možná z ekonomických nebo technických důvodů</w:t>
            </w:r>
          </w:p>
          <w:p w14:paraId="62B6E7E6" w14:textId="79676896" w:rsidR="0030177D" w:rsidRPr="0030177D" w:rsidRDefault="0030177D" w:rsidP="0030177D">
            <w:pPr>
              <w:pStyle w:val="Odstavecseseznamem"/>
              <w:rPr>
                <w:rFonts w:ascii="Arial" w:hAnsi="Arial"/>
                <w:sz w:val="18"/>
                <w:szCs w:val="18"/>
              </w:rPr>
            </w:pPr>
            <w:r w:rsidRPr="0030177D">
              <w:rPr>
                <w:rFonts w:ascii="Arial" w:hAnsi="Arial"/>
                <w:sz w:val="18"/>
                <w:szCs w:val="18"/>
              </w:rPr>
              <w:t>Vzhledem k zárukám za celkové dílo a souběhu prací na díle není možná změna dodavatele.</w:t>
            </w:r>
          </w:p>
        </w:tc>
      </w:tr>
      <w:tr w:rsidR="00777BA4" w:rsidRPr="00D746EC" w14:paraId="7165BC8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490CCDD" w14:textId="321015A0" w:rsidR="00777BA4" w:rsidRPr="0030177D" w:rsidRDefault="00777BA4" w:rsidP="0030177D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30177D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  <w:p w14:paraId="59C839FE" w14:textId="169F1300" w:rsidR="0030177D" w:rsidRPr="0030177D" w:rsidRDefault="0030177D" w:rsidP="0030177D">
            <w:pPr>
              <w:pStyle w:val="Odstavecseseznamem"/>
              <w:rPr>
                <w:rFonts w:ascii="Arial" w:hAnsi="Arial"/>
                <w:sz w:val="18"/>
                <w:szCs w:val="18"/>
              </w:rPr>
            </w:pPr>
            <w:r w:rsidRPr="0030177D">
              <w:rPr>
                <w:rFonts w:ascii="Arial" w:hAnsi="Arial"/>
                <w:sz w:val="18"/>
                <w:szCs w:val="18"/>
              </w:rPr>
              <w:t>Změna by způsobila značné administrativní a koordinační obtíže v kontextu se zárukami stávajícího zhotovitele a termínem dokončení prací.</w:t>
            </w:r>
          </w:p>
        </w:tc>
      </w:tr>
      <w:tr w:rsidR="00777BA4" w:rsidRPr="00D746EC" w14:paraId="0288FEB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2A81DFEB" w:rsidR="00777BA4" w:rsidRPr="00CF417D" w:rsidRDefault="00777BA4" w:rsidP="00D520EA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hodnota dodatečných stavebních prací / služeb nepřekročí 50 % původní hodnoty závazku</w:t>
            </w:r>
            <w:r w:rsidR="00807C58">
              <w:rPr>
                <w:rFonts w:ascii="Calibri" w:hAnsi="Calibri" w:cs="Calibri"/>
                <w:bCs/>
              </w:rPr>
              <w:t>.</w:t>
            </w:r>
            <w:r w:rsidRPr="00CF417D">
              <w:rPr>
                <w:rFonts w:ascii="Calibri" w:hAnsi="Calibri" w:cs="Calibri"/>
                <w:bCs/>
              </w:rPr>
              <w:t xml:space="preserve"> </w:t>
            </w:r>
            <w:r w:rsidR="00807C58" w:rsidRPr="00807C58">
              <w:rPr>
                <w:rFonts w:ascii="Calibri" w:hAnsi="Calibri" w:cs="Calibri"/>
                <w:bCs/>
                <w:sz w:val="18"/>
                <w:szCs w:val="18"/>
              </w:rPr>
              <w:t>Činí dle ZBV 01-0</w:t>
            </w:r>
            <w:r w:rsidR="009827F6"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r w:rsidR="00807C58" w:rsidRPr="00807C58">
              <w:rPr>
                <w:rFonts w:ascii="Calibri" w:hAnsi="Calibri" w:cs="Calibri"/>
                <w:bCs/>
                <w:sz w:val="18"/>
                <w:szCs w:val="18"/>
              </w:rPr>
              <w:t xml:space="preserve"> 1</w:t>
            </w:r>
            <w:r w:rsidR="00A44D5F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r w:rsidR="00807C58" w:rsidRPr="00807C58">
              <w:rPr>
                <w:rFonts w:ascii="Calibri" w:hAnsi="Calibri" w:cs="Calibri"/>
                <w:bCs/>
                <w:sz w:val="18"/>
                <w:szCs w:val="18"/>
              </w:rPr>
              <w:t>,</w:t>
            </w:r>
            <w:r w:rsidR="00A44D5F">
              <w:rPr>
                <w:rFonts w:ascii="Calibri" w:hAnsi="Calibri" w:cs="Calibri"/>
                <w:bCs/>
                <w:sz w:val="18"/>
                <w:szCs w:val="18"/>
              </w:rPr>
              <w:t>57</w:t>
            </w:r>
            <w:r w:rsidR="00807C58" w:rsidRPr="00807C58">
              <w:rPr>
                <w:rFonts w:ascii="Calibri" w:hAnsi="Calibri" w:cs="Calibri"/>
                <w:bCs/>
                <w:sz w:val="18"/>
                <w:szCs w:val="18"/>
              </w:rPr>
              <w:t xml:space="preserve"> %</w:t>
            </w:r>
            <w:r w:rsidR="00E34FEC">
              <w:rPr>
                <w:rFonts w:ascii="Calibri" w:hAnsi="Calibri" w:cs="Calibri"/>
                <w:bCs/>
                <w:sz w:val="18"/>
                <w:szCs w:val="18"/>
              </w:rPr>
              <w:t xml:space="preserve">. Změna hodnoty ceny díla činí </w:t>
            </w:r>
            <w:r w:rsidR="00D520EA">
              <w:rPr>
                <w:rFonts w:ascii="Calibri" w:hAnsi="Calibri" w:cs="Calibri"/>
                <w:b/>
                <w:bCs/>
                <w:sz w:val="18"/>
                <w:szCs w:val="18"/>
              </w:rPr>
              <w:t>-22</w:t>
            </w:r>
            <w:r w:rsidR="007B0A6F" w:rsidRPr="007B0A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D520EA">
              <w:rPr>
                <w:rFonts w:ascii="Calibri" w:hAnsi="Calibri" w:cs="Calibri"/>
                <w:b/>
                <w:bCs/>
                <w:sz w:val="18"/>
                <w:szCs w:val="18"/>
              </w:rPr>
              <w:t>303</w:t>
            </w:r>
            <w:r w:rsidR="007B0A6F" w:rsidRPr="007B0A6F">
              <w:rPr>
                <w:rFonts w:ascii="Calibri" w:hAnsi="Calibri" w:cs="Calibri"/>
                <w:b/>
                <w:bCs/>
                <w:sz w:val="18"/>
                <w:szCs w:val="18"/>
              </w:rPr>
              <w:t>,38</w:t>
            </w:r>
            <w:r w:rsidR="00E34FEC">
              <w:rPr>
                <w:rFonts w:ascii="Calibri" w:hAnsi="Calibri" w:cs="Calibri"/>
                <w:bCs/>
                <w:sz w:val="18"/>
                <w:szCs w:val="18"/>
              </w:rPr>
              <w:t xml:space="preserve"> bez DPH.</w:t>
            </w:r>
          </w:p>
        </w:tc>
      </w:tr>
      <w:tr w:rsidR="00777BA4" w:rsidRPr="00D746EC" w14:paraId="6C20E0E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7D3AE767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0A5B65">
        <w:trPr>
          <w:trHeight w:val="8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72CDD26D" w:rsidR="0044430B" w:rsidRPr="00F34E9D" w:rsidRDefault="00777BA4" w:rsidP="00F34E9D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44430B">
              <w:rPr>
                <w:rFonts w:ascii="Arial" w:hAnsi="Arial"/>
                <w:sz w:val="22"/>
              </w:rPr>
              <w:t xml:space="preserve">- </w:t>
            </w:r>
            <w:r w:rsidR="0044430B" w:rsidRPr="008F035E">
              <w:rPr>
                <w:rFonts w:asciiTheme="minorHAnsi" w:hAnsiTheme="minorHAnsi" w:cstheme="minorHAnsi"/>
                <w:sz w:val="22"/>
              </w:rPr>
              <w:t xml:space="preserve">Změna byla přímo závislá na </w:t>
            </w:r>
            <w:r w:rsidR="0044430B">
              <w:rPr>
                <w:rFonts w:asciiTheme="minorHAnsi" w:hAnsiTheme="minorHAnsi" w:cstheme="minorHAnsi"/>
                <w:sz w:val="22"/>
              </w:rPr>
              <w:t xml:space="preserve">aktuálním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 xml:space="preserve">naplnění 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dodavatelských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>podmínek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trhu vyšší moc/nedos</w:t>
            </w:r>
            <w:r w:rsidR="00A345C5">
              <w:rPr>
                <w:rFonts w:asciiTheme="minorHAnsi" w:hAnsiTheme="minorHAnsi" w:cstheme="minorHAnsi"/>
                <w:sz w:val="22"/>
              </w:rPr>
              <w:t>tupnost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požadovaných materiálů/</w:t>
            </w:r>
          </w:p>
        </w:tc>
      </w:tr>
      <w:tr w:rsidR="00777BA4" w:rsidRPr="00D746EC" w14:paraId="60C1C0A2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6C63C84C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Dle ZBV činí </w:t>
            </w:r>
            <w:r w:rsidR="00F73B7E">
              <w:rPr>
                <w:rFonts w:ascii="Calibri" w:hAnsi="Calibri" w:cs="Calibri"/>
                <w:bCs/>
                <w:sz w:val="22"/>
              </w:rPr>
              <w:t xml:space="preserve"> %</w:t>
            </w:r>
          </w:p>
        </w:tc>
      </w:tr>
      <w:tr w:rsidR="00777BA4" w:rsidRPr="00D746EC" w14:paraId="3CBEE7F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0A5B65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0A5B65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78263" w14:textId="77777777" w:rsidR="000A5B65" w:rsidRDefault="000A5B65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 </w:t>
            </w:r>
            <w:r w:rsidR="00027566">
              <w:rPr>
                <w:rFonts w:ascii="Arial" w:hAnsi="Arial"/>
                <w:sz w:val="16"/>
                <w:szCs w:val="16"/>
              </w:rPr>
              <w:t xml:space="preserve">          </w:t>
            </w:r>
          </w:p>
          <w:p w14:paraId="06C08800" w14:textId="56E95717" w:rsidR="003D1B0F" w:rsidRPr="00D746EC" w:rsidRDefault="00F27F21" w:rsidP="00A57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</w:t>
            </w: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07778448" w:rsidR="003D1B0F" w:rsidRPr="00D746EC" w:rsidRDefault="006817A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</w:t>
            </w:r>
            <w:r w:rsidR="003D1B0F" w:rsidRPr="00D746EC">
              <w:rPr>
                <w:rFonts w:ascii="Arial" w:hAnsi="Arial"/>
                <w:sz w:val="16"/>
                <w:szCs w:val="16"/>
              </w:rPr>
              <w:t>atum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967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F27F21">
        <w:trPr>
          <w:trHeight w:val="961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73E82D9A" w:rsidR="00105ED2" w:rsidRPr="006817AA" w:rsidRDefault="00EF7038" w:rsidP="00993B45">
            <w:pPr>
              <w:jc w:val="both"/>
              <w:rPr>
                <w:rFonts w:ascii="Arial" w:hAnsi="Arial"/>
                <w:sz w:val="16"/>
              </w:rPr>
            </w:pPr>
            <w:r w:rsidRPr="00F34E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511D">
              <w:rPr>
                <w:rFonts w:ascii="Arial" w:hAnsi="Arial" w:cs="Arial"/>
                <w:sz w:val="16"/>
                <w:szCs w:val="16"/>
              </w:rPr>
              <w:t xml:space="preserve">Autorský dozor původní počet </w:t>
            </w:r>
            <w:r w:rsidR="00710908">
              <w:rPr>
                <w:rFonts w:ascii="Arial" w:hAnsi="Arial" w:cs="Arial"/>
                <w:sz w:val="16"/>
                <w:szCs w:val="16"/>
              </w:rPr>
              <w:t>vyvazovacích prvků</w:t>
            </w:r>
            <w:r w:rsidR="0090511D">
              <w:rPr>
                <w:rFonts w:ascii="Arial" w:hAnsi="Arial" w:cs="Arial"/>
                <w:sz w:val="16"/>
                <w:szCs w:val="16"/>
              </w:rPr>
              <w:t xml:space="preserve"> navrhl dle v té době známých skutečností </w:t>
            </w:r>
            <w:r w:rsidR="00710908">
              <w:rPr>
                <w:rFonts w:ascii="Arial" w:hAnsi="Arial" w:cs="Arial"/>
                <w:sz w:val="16"/>
                <w:szCs w:val="16"/>
              </w:rPr>
              <w:t xml:space="preserve">a požadavku investora a </w:t>
            </w:r>
            <w:r w:rsidR="0090511D">
              <w:rPr>
                <w:rFonts w:ascii="Arial" w:hAnsi="Arial" w:cs="Arial"/>
                <w:sz w:val="16"/>
                <w:szCs w:val="16"/>
              </w:rPr>
              <w:t xml:space="preserve">stavu schválených pozic v prostoru nově budovaného </w:t>
            </w:r>
            <w:r w:rsidR="00710908">
              <w:rPr>
                <w:rFonts w:ascii="Arial" w:hAnsi="Arial" w:cs="Arial"/>
                <w:sz w:val="16"/>
                <w:szCs w:val="16"/>
              </w:rPr>
              <w:t xml:space="preserve">mola a výložníků </w:t>
            </w:r>
            <w:r w:rsidR="0090511D">
              <w:rPr>
                <w:rFonts w:ascii="Arial" w:hAnsi="Arial" w:cs="Arial"/>
                <w:sz w:val="16"/>
                <w:szCs w:val="16"/>
              </w:rPr>
              <w:t>přístaviště MPL</w:t>
            </w:r>
            <w:r w:rsidR="0071090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4788A" w:rsidRPr="00D746EC" w14:paraId="22EC27C2" w14:textId="77777777" w:rsidTr="000A5B65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31E930B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F27F21">
              <w:rPr>
                <w:rFonts w:ascii="Arial" w:hAnsi="Arial"/>
                <w:sz w:val="16"/>
                <w:szCs w:val="16"/>
              </w:rPr>
              <w:t>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0A5B65">
        <w:trPr>
          <w:trHeight w:val="98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73F8BEE3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0A5B65">
        <w:trPr>
          <w:trHeight w:val="613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lastRenderedPageBreak/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728BC7D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>:</w:t>
            </w:r>
            <w:r w:rsidR="006C581C">
              <w:rPr>
                <w:rFonts w:ascii="Arial" w:hAnsi="Arial"/>
                <w:sz w:val="16"/>
                <w:szCs w:val="16"/>
              </w:rPr>
              <w:t xml:space="preserve"> </w:t>
            </w:r>
            <w:r w:rsidR="00F27F21">
              <w:rPr>
                <w:rFonts w:ascii="Arial" w:hAnsi="Arial"/>
                <w:sz w:val="16"/>
                <w:szCs w:val="16"/>
              </w:rPr>
              <w:t>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962386">
        <w:trPr>
          <w:trHeight w:val="779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1CF64F59" w:rsidR="009F14DB" w:rsidRPr="00105ED2" w:rsidRDefault="00F3777E" w:rsidP="00E06078">
            <w:pPr>
              <w:jc w:val="both"/>
              <w:rPr>
                <w:rFonts w:ascii="Arial" w:hAnsi="Arial"/>
                <w:sz w:val="20"/>
              </w:rPr>
            </w:pPr>
            <w:r w:rsidRPr="00F3777E">
              <w:rPr>
                <w:rFonts w:ascii="Arial" w:hAnsi="Arial"/>
                <w:sz w:val="16"/>
                <w:szCs w:val="16"/>
              </w:rPr>
              <w:t>Správce stavby souhlasí s předloženým ZBV 0</w:t>
            </w:r>
            <w:r w:rsidR="00AA6C51">
              <w:rPr>
                <w:rFonts w:ascii="Arial" w:hAnsi="Arial"/>
                <w:sz w:val="16"/>
                <w:szCs w:val="16"/>
              </w:rPr>
              <w:t>5</w:t>
            </w:r>
          </w:p>
        </w:tc>
      </w:tr>
    </w:tbl>
    <w:p w14:paraId="5F375578" w14:textId="1470728F" w:rsidR="00A71B8E" w:rsidRDefault="00A71B8E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2F871AC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CE0B5B">
              <w:rPr>
                <w:rFonts w:ascii="Arial" w:hAnsi="Arial"/>
                <w:sz w:val="16"/>
                <w:szCs w:val="16"/>
              </w:rPr>
              <w:t>. Smluvní strany shodně prohlašují, že Změ</w:t>
            </w:r>
            <w:r w:rsidR="00CD2E23" w:rsidRPr="00CE0B5B">
              <w:rPr>
                <w:rFonts w:ascii="Arial" w:hAnsi="Arial"/>
                <w:sz w:val="16"/>
                <w:szCs w:val="16"/>
              </w:rPr>
              <w:t xml:space="preserve">ny dle tohoto Změnového listu nejsou </w:t>
            </w:r>
            <w:r w:rsidRPr="00CE0B5B">
              <w:rPr>
                <w:rFonts w:ascii="Arial" w:hAnsi="Arial"/>
                <w:sz w:val="16"/>
                <w:szCs w:val="16"/>
              </w:rPr>
              <w:t>zlepšením dle čl. 13.2 Smluvních podmínek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1370"/>
        <w:gridCol w:w="1311"/>
        <w:gridCol w:w="1425"/>
        <w:gridCol w:w="648"/>
        <w:gridCol w:w="664"/>
        <w:gridCol w:w="1054"/>
        <w:gridCol w:w="371"/>
        <w:gridCol w:w="1308"/>
      </w:tblGrid>
      <w:tr w:rsidR="00900A09" w:rsidRPr="00D746EC" w14:paraId="018D98AC" w14:textId="77777777" w:rsidTr="00ED5CEA">
        <w:trPr>
          <w:trHeight w:val="395"/>
        </w:trPr>
        <w:tc>
          <w:tcPr>
            <w:tcW w:w="950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FA6570" w:rsidRPr="0042266D" w14:paraId="1803E3F5" w14:textId="77777777" w:rsidTr="00BA6F99">
        <w:trPr>
          <w:trHeight w:val="25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7AF06648" w:rsidR="00A17FF4" w:rsidRPr="00F62C10" w:rsidRDefault="00A17FF4" w:rsidP="00A17F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="00F62C10"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S/ŘVC/09</w:t>
            </w:r>
            <w:r w:rsidR="000A5B65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F62C10"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/R/SoD/2020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5A7286BB" w:rsidR="00A17FF4" w:rsidRPr="00D060BD" w:rsidRDefault="001D609A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D060BD">
              <w:rPr>
                <w:rFonts w:ascii="Arial" w:hAnsi="Arial" w:cs="Arial"/>
                <w:sz w:val="22"/>
                <w:szCs w:val="22"/>
              </w:rPr>
              <w:t>1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8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D060BD">
              <w:rPr>
                <w:rFonts w:ascii="Arial" w:hAnsi="Arial" w:cs="Arial"/>
                <w:sz w:val="22"/>
                <w:szCs w:val="22"/>
              </w:rPr>
              <w:t>2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>. 202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00A09" w:rsidRPr="00A17FF4" w14:paraId="1FAC8087" w14:textId="77777777" w:rsidTr="00BA6F99">
        <w:trPr>
          <w:trHeight w:val="558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678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0CEBE2E1" w:rsidR="00900A09" w:rsidRPr="000A5B65" w:rsidRDefault="00A44D5F" w:rsidP="000A5B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4D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23 742 734,99 Kč </w:t>
            </w:r>
            <w:r w:rsidR="003C5BA8" w:rsidRPr="003C5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7007A" w:rsidRPr="000700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42501" w:rsidRPr="006425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508A8" w:rsidRPr="00D746EC" w14:paraId="5B46C318" w14:textId="77777777" w:rsidTr="00BA6F99">
        <w:trPr>
          <w:trHeight w:val="538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3E49286C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01746D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0</w:t>
            </w:r>
            <w:r w:rsidR="00A44D5F">
              <w:rPr>
                <w:rFonts w:ascii="Arial" w:hAnsi="Arial" w:cs="Arial"/>
                <w:b/>
                <w:iCs/>
                <w:sz w:val="18"/>
                <w:szCs w:val="20"/>
              </w:rPr>
              <w:t>5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78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0631D3F8" w:rsidR="00ED5CEA" w:rsidRPr="00ED5CEA" w:rsidRDefault="00846A30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5E76D7">
              <w:rPr>
                <w:rFonts w:ascii="Arial" w:hAnsi="Arial" w:cs="Arial"/>
                <w:b/>
                <w:sz w:val="22"/>
                <w:szCs w:val="20"/>
              </w:rPr>
              <w:t>2</w:t>
            </w:r>
            <w:r w:rsidR="007B0A6F"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="005E76D7">
              <w:rPr>
                <w:rFonts w:ascii="Arial" w:hAnsi="Arial" w:cs="Arial"/>
                <w:b/>
                <w:sz w:val="22"/>
                <w:szCs w:val="20"/>
              </w:rPr>
              <w:t> </w:t>
            </w:r>
            <w:r w:rsidR="007B0A6F">
              <w:rPr>
                <w:rFonts w:ascii="Arial" w:hAnsi="Arial" w:cs="Arial"/>
                <w:b/>
                <w:sz w:val="22"/>
                <w:szCs w:val="20"/>
              </w:rPr>
              <w:t>941</w:t>
            </w:r>
            <w:r w:rsidR="005E76D7">
              <w:rPr>
                <w:rFonts w:ascii="Arial" w:hAnsi="Arial" w:cs="Arial"/>
                <w:b/>
                <w:sz w:val="22"/>
                <w:szCs w:val="20"/>
              </w:rPr>
              <w:t> </w:t>
            </w:r>
            <w:r w:rsidR="007B0A6F">
              <w:rPr>
                <w:rFonts w:ascii="Arial" w:hAnsi="Arial" w:cs="Arial"/>
                <w:b/>
                <w:sz w:val="22"/>
                <w:szCs w:val="20"/>
              </w:rPr>
              <w:t>600</w:t>
            </w:r>
            <w:r w:rsidR="005E76D7">
              <w:rPr>
                <w:rFonts w:ascii="Arial" w:hAnsi="Arial" w:cs="Arial"/>
                <w:b/>
                <w:sz w:val="22"/>
                <w:szCs w:val="20"/>
              </w:rPr>
              <w:t>,</w:t>
            </w:r>
            <w:r w:rsidR="007B0A6F">
              <w:rPr>
                <w:rFonts w:ascii="Arial" w:hAnsi="Arial" w:cs="Arial"/>
                <w:b/>
                <w:sz w:val="22"/>
                <w:szCs w:val="20"/>
              </w:rPr>
              <w:t>37</w:t>
            </w:r>
            <w:r w:rsidR="00856B27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ED5CEA" w:rsidRPr="00603B6A">
              <w:rPr>
                <w:rFonts w:ascii="Arial" w:hAnsi="Arial" w:cs="Arial"/>
                <w:b/>
                <w:sz w:val="22"/>
                <w:szCs w:val="20"/>
              </w:rPr>
              <w:t>Kč</w:t>
            </w:r>
          </w:p>
        </w:tc>
      </w:tr>
      <w:tr w:rsidR="0001746D" w:rsidRPr="00D746EC" w14:paraId="4B7E51FE" w14:textId="77777777" w:rsidTr="00BA6F99">
        <w:trPr>
          <w:trHeight w:val="423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7F5B7DE2" w:rsidR="00A17FF4" w:rsidRPr="00603B6A" w:rsidRDefault="007B0A6F" w:rsidP="00ED5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F340B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924</w:t>
            </w:r>
            <w:r w:rsidR="001309A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DB73F8">
              <w:rPr>
                <w:rFonts w:ascii="Arial" w:hAnsi="Arial" w:cs="Arial"/>
                <w:b/>
                <w:sz w:val="20"/>
                <w:szCs w:val="20"/>
              </w:rPr>
              <w:t>364</w:t>
            </w:r>
            <w:r w:rsidR="001309AC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567FB7" w14:textId="1ADC3A82" w:rsidR="00A17FF4" w:rsidRPr="00A17FF4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="00603B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2656894E" w:rsidR="00A17FF4" w:rsidRPr="00603B6A" w:rsidRDefault="005E76D7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B0A6F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7B0A6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394F46" w:rsidRPr="00D746EC" w14:paraId="63659A46" w14:textId="77777777" w:rsidTr="00BA6F99">
        <w:trPr>
          <w:trHeight w:val="179"/>
        </w:trPr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3DC" w14:textId="23FE5EEF" w:rsidR="00A17FF4" w:rsidRPr="00A17FF4" w:rsidRDefault="00A17FF4" w:rsidP="007E6A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 xml:space="preserve">Změna </w:t>
            </w:r>
            <w:r w:rsidR="007E6AA4" w:rsidRPr="007E6AA4">
              <w:rPr>
                <w:rFonts w:ascii="Arial" w:hAnsi="Arial" w:cs="Arial"/>
                <w:iCs/>
                <w:sz w:val="20"/>
                <w:szCs w:val="20"/>
              </w:rPr>
              <w:t>celkem</w:t>
            </w:r>
            <w:r w:rsidR="007E6AA4">
              <w:rPr>
                <w:rFonts w:ascii="Arial" w:hAnsi="Arial" w:cs="Arial"/>
                <w:iCs/>
                <w:sz w:val="20"/>
                <w:szCs w:val="20"/>
              </w:rPr>
              <w:t xml:space="preserve"> dle </w:t>
            </w:r>
            <w:r w:rsidR="007421F6">
              <w:rPr>
                <w:rFonts w:ascii="Arial" w:hAnsi="Arial" w:cs="Arial"/>
                <w:iCs/>
                <w:sz w:val="20"/>
                <w:szCs w:val="20"/>
              </w:rPr>
              <w:t>odstavců</w:t>
            </w:r>
            <w:r w:rsidR="007421F6"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7421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15C2" w14:textId="312C8ED5" w:rsidR="00A17FF4" w:rsidRPr="00A17FF4" w:rsidRDefault="00A17FF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29C" w14:textId="2BA0464A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EFF" w14:textId="3EB54E1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5528" w14:textId="4C818D9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B793" w14:textId="2121AD6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90C5" w14:textId="24061034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BA6F99" w:rsidRPr="00D746EC" w14:paraId="1B4ECBFF" w14:textId="77777777" w:rsidTr="00BA6F99">
        <w:trPr>
          <w:trHeight w:val="225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72D1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E660" w14:textId="1B0EE51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9C1FBD8" w14:textId="77777777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BFD" w14:textId="58613FB9" w:rsidR="00BA6F99" w:rsidRPr="00DB73F8" w:rsidRDefault="00DB73F8" w:rsidP="00BA6F9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3F8">
              <w:rPr>
                <w:rFonts w:ascii="Arial" w:hAnsi="Arial" w:cs="Arial"/>
                <w:b/>
                <w:bCs/>
                <w:sz w:val="20"/>
                <w:szCs w:val="20"/>
              </w:rPr>
              <w:t>221 168,76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6FAE" w14:textId="6C0A6F57" w:rsidR="00BA6F99" w:rsidRPr="005E76D7" w:rsidRDefault="007B0A6F" w:rsidP="00BA6F9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B73F8">
              <w:rPr>
                <w:rFonts w:ascii="Arial" w:hAnsi="Arial" w:cs="Arial"/>
                <w:b/>
                <w:sz w:val="20"/>
                <w:szCs w:val="20"/>
              </w:rPr>
              <w:t> 360 187,76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26B8" w14:textId="33EBBB44" w:rsidR="00BA6F99" w:rsidRPr="00603B6A" w:rsidRDefault="00856B27" w:rsidP="00BA6F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E76D7">
              <w:rPr>
                <w:rFonts w:ascii="Arial" w:hAnsi="Arial" w:cs="Arial"/>
                <w:b/>
                <w:bCs/>
                <w:sz w:val="18"/>
                <w:szCs w:val="18"/>
              </w:rPr>
              <w:t>343 008,16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F1D2C" w14:textId="49A8BF5C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F99" w:rsidRPr="00D746EC" w14:paraId="5EBA847D" w14:textId="77777777" w:rsidTr="00BA6F99">
        <w:trPr>
          <w:trHeight w:val="271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E90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D1CD" w14:textId="25776811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C353F3B" w14:textId="77777777" w:rsidR="00BA6F99" w:rsidRPr="00A17FF4" w:rsidRDefault="00BA6F99" w:rsidP="00BA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8092" w14:textId="381B32A9" w:rsidR="00BA6F99" w:rsidRPr="0001746D" w:rsidRDefault="00DB73F8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0,99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151E" w14:textId="66622184" w:rsidR="00BA6F99" w:rsidRPr="0001746D" w:rsidRDefault="00DB73F8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10,59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DC97" w14:textId="757BF113" w:rsidR="00BA6F99" w:rsidRPr="0001746D" w:rsidRDefault="00856B27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1,54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5195" w14:textId="2CD96CF2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F99" w:rsidRPr="00ED5CEA" w14:paraId="6ECC8AD5" w14:textId="77777777" w:rsidTr="00394F46">
        <w:trPr>
          <w:trHeight w:val="646"/>
        </w:trPr>
        <w:tc>
          <w:tcPr>
            <w:tcW w:w="950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BA6F99" w:rsidRPr="00394F46" w:rsidRDefault="00BA6F99" w:rsidP="00BA6F9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4F46">
              <w:rPr>
                <w:rFonts w:ascii="Arial" w:hAnsi="Arial" w:cs="Arial"/>
                <w:i/>
                <w:sz w:val="20"/>
                <w:szCs w:val="20"/>
              </w:rPr>
              <w:t>Limity změn</w:t>
            </w:r>
            <w:r>
              <w:rPr>
                <w:rFonts w:ascii="Arial" w:hAnsi="Arial" w:cs="Arial"/>
                <w:i/>
                <w:sz w:val="20"/>
                <w:szCs w:val="20"/>
              </w:rPr>
              <w:t>y ceny</w:t>
            </w:r>
            <w:r w:rsidRPr="00394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58812DF2" w14:textId="63BC8D01" w:rsidR="00BA6F99" w:rsidRPr="00394F46" w:rsidRDefault="00BA6F99" w:rsidP="00BA6F99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A: Nemění cenu dodávky       B: max. 15%       C: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kladné </w:t>
            </w:r>
            <w:r w:rsidR="003F77C5">
              <w:rPr>
                <w:rFonts w:ascii="Arial" w:hAnsi="Arial" w:cs="Arial"/>
                <w:i/>
                <w:sz w:val="16"/>
                <w:szCs w:val="20"/>
              </w:rPr>
              <w:t>změny</w:t>
            </w:r>
            <w:r w:rsidR="003F77C5" w:rsidRPr="00394F46">
              <w:rPr>
                <w:rFonts w:ascii="Arial" w:hAnsi="Arial" w:cs="Arial"/>
                <w:i/>
                <w:sz w:val="16"/>
                <w:szCs w:val="20"/>
              </w:rPr>
              <w:t xml:space="preserve">) 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 D: max 50%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     Pro C a D zároveň platí max 30%, pokud se jedná o součet kladných i záporných změn.</w:t>
            </w:r>
          </w:p>
        </w:tc>
      </w:tr>
      <w:tr w:rsidR="005E76D7" w:rsidRPr="00ED5CEA" w14:paraId="3A500F5C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256291DD" w:rsidR="005E76D7" w:rsidRPr="00ED5CEA" w:rsidRDefault="005E76D7" w:rsidP="005E76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77777777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28A764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6B637D09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2EDC49C8" w:rsidR="005E76D7" w:rsidRPr="00603B6A" w:rsidRDefault="0007007A" w:rsidP="005E76D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E76D7">
              <w:rPr>
                <w:rFonts w:ascii="Arial" w:hAnsi="Arial" w:cs="Arial"/>
                <w:b/>
                <w:bCs/>
                <w:sz w:val="18"/>
                <w:szCs w:val="18"/>
              </w:rPr>
              <w:t>343 008,16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6D7" w:rsidRPr="00ED5CEA" w14:paraId="5D2AB735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2F4AD587" w:rsidR="005E76D7" w:rsidRPr="00ED5CEA" w:rsidRDefault="005E76D7" w:rsidP="005E76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77777777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34C4FE5E" w:rsidR="005E76D7" w:rsidRPr="00ED5CEA" w:rsidRDefault="0030177D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5229">
              <w:rPr>
                <w:rFonts w:ascii="Arial" w:hAnsi="Arial" w:cs="Arial"/>
                <w:b/>
                <w:bCs/>
                <w:sz w:val="18"/>
                <w:szCs w:val="18"/>
              </w:rPr>
              <w:t>1 400 326,80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100098D6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6D7" w:rsidRPr="00ED5CEA" w14:paraId="42B0ABFA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19665D22" w:rsidR="005E76D7" w:rsidRPr="00ED5CEA" w:rsidRDefault="005E76D7" w:rsidP="005E76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7777777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27F0363D" w:rsidR="005E76D7" w:rsidRPr="005E76D7" w:rsidRDefault="00A44D5F" w:rsidP="005E76D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4D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104 903,29       </w:t>
            </w:r>
            <w:r w:rsidR="0007007A" w:rsidRPr="00977B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77777777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6D7" w:rsidRPr="00ED5CEA" w14:paraId="41D6F042" w14:textId="77777777" w:rsidTr="001F1FEC">
        <w:trPr>
          <w:trHeight w:val="31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7916" w14:textId="77777777" w:rsidR="001F1FEC" w:rsidRDefault="001F1FEC" w:rsidP="005E76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7C0C55F" w14:textId="2C67BD50" w:rsidR="005E76D7" w:rsidRPr="00ED5CEA" w:rsidRDefault="001F1FEC" w:rsidP="005E76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26D0" w14:textId="77777777" w:rsidR="005E76D7" w:rsidRPr="00ED5CEA" w:rsidRDefault="005E76D7" w:rsidP="005E7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B2E3" w14:textId="77777777" w:rsidR="005E76D7" w:rsidRPr="00ED5CEA" w:rsidRDefault="005E76D7" w:rsidP="005E7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6038" w14:textId="1EFD58E7" w:rsidR="005E76D7" w:rsidRPr="001F1FEC" w:rsidRDefault="001F1FEC" w:rsidP="005E76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="00324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108E8" w:rsidRPr="00A108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431 193,55 </w:t>
            </w:r>
            <w:r w:rsidR="0007007A" w:rsidRPr="000700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243C1" w:rsidRPr="00324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F33" w14:textId="77777777" w:rsidR="005E76D7" w:rsidRPr="00ED5CEA" w:rsidRDefault="005E76D7" w:rsidP="005E7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7B350" w14:textId="3B6EBFE9" w:rsidR="005E76D7" w:rsidRPr="00ED5CEA" w:rsidRDefault="005E76D7" w:rsidP="005E76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07A" w:rsidRPr="00ED5CEA" w14:paraId="0BCDA883" w14:textId="77777777" w:rsidTr="001F1FEC">
        <w:trPr>
          <w:trHeight w:val="31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B396" w14:textId="1AEF1BE1" w:rsidR="0007007A" w:rsidRDefault="0007007A" w:rsidP="000700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18E5">
              <w:rPr>
                <w:rFonts w:ascii="Arial" w:hAnsi="Arial" w:cs="Arial"/>
                <w:b/>
                <w:bCs/>
                <w:sz w:val="18"/>
                <w:szCs w:val="18"/>
              </w:rPr>
              <w:t>ZBV č.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5E7B" w14:textId="77777777" w:rsidR="0007007A" w:rsidRPr="00ED5CEA" w:rsidRDefault="0007007A" w:rsidP="00070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581E" w14:textId="12B0CD6C" w:rsidR="0007007A" w:rsidRPr="00DB73F8" w:rsidRDefault="00DB73F8" w:rsidP="00DB73F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3F8">
              <w:rPr>
                <w:rFonts w:ascii="Arial" w:hAnsi="Arial" w:cs="Arial"/>
                <w:b/>
                <w:bCs/>
                <w:sz w:val="18"/>
                <w:szCs w:val="18"/>
              </w:rPr>
              <w:t>221 168,76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6305" w14:textId="31A1374A" w:rsidR="0007007A" w:rsidRDefault="0007007A" w:rsidP="007B0A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DB73F8">
              <w:rPr>
                <w:rFonts w:ascii="Arial" w:hAnsi="Arial" w:cs="Arial"/>
                <w:b/>
                <w:bCs/>
                <w:sz w:val="18"/>
                <w:szCs w:val="18"/>
              </w:rPr>
              <w:t>423 764,12</w:t>
            </w:r>
            <w:r w:rsidR="007B0A6F" w:rsidRPr="007B0A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4C7" w14:textId="77777777" w:rsidR="0007007A" w:rsidRPr="00ED5CEA" w:rsidRDefault="0007007A" w:rsidP="00070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967BD" w14:textId="77777777" w:rsidR="0007007A" w:rsidRPr="00ED5CEA" w:rsidRDefault="0007007A" w:rsidP="000700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07A" w:rsidRPr="00ED5CEA" w14:paraId="29D0DDCA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3BB268" w14:textId="77777777" w:rsidR="0007007A" w:rsidRDefault="0007007A" w:rsidP="000700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3C4FA6" w14:textId="3A47AAB0" w:rsidR="0007007A" w:rsidRPr="00ED5CEA" w:rsidRDefault="0007007A" w:rsidP="000700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7829" w14:textId="77777777" w:rsidR="0007007A" w:rsidRPr="00ED5CEA" w:rsidRDefault="0007007A" w:rsidP="00070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9A1C" w14:textId="77777777" w:rsidR="0007007A" w:rsidRPr="00ED5CEA" w:rsidRDefault="0007007A" w:rsidP="00070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D626" w14:textId="52096EA5" w:rsidR="0007007A" w:rsidRPr="00EB1B20" w:rsidRDefault="0007007A" w:rsidP="000700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4F90" w14:textId="77777777" w:rsidR="0007007A" w:rsidRPr="00ED5CEA" w:rsidRDefault="0007007A" w:rsidP="00070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F2666" w14:textId="77777777" w:rsidR="0007007A" w:rsidRPr="00ED5CEA" w:rsidRDefault="0007007A" w:rsidP="000700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926"/>
        <w:gridCol w:w="750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94648F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94648F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1457CED4" w:rsidR="008508A8" w:rsidRPr="00D746EC" w:rsidRDefault="00F27F21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184706D2" w:rsidR="008508A8" w:rsidRPr="00D746EC" w:rsidRDefault="00F27F21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94648F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6F4D022" w:rsidR="008508A8" w:rsidRPr="00D746EC" w:rsidRDefault="0094648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28E1A988" w:rsidR="008508A8" w:rsidRPr="00D746EC" w:rsidRDefault="0094648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94648F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6F122A94" w:rsidR="008508A8" w:rsidRPr="00D746EC" w:rsidRDefault="00F27F21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94648F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14EE2EF1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</w:t>
            </w:r>
            <w:r w:rsidR="000A5B65" w:rsidRPr="00D746EC">
              <w:rPr>
                <w:rFonts w:ascii="Arial" w:hAnsi="Arial"/>
                <w:sz w:val="16"/>
                <w:szCs w:val="16"/>
              </w:rPr>
              <w:t>pare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105ED2">
      <w:pgSz w:w="11900" w:h="16840"/>
      <w:pgMar w:top="284" w:right="843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AEA9" w14:textId="77777777" w:rsidR="004D5077" w:rsidRDefault="004D5077" w:rsidP="00B6379A">
      <w:r>
        <w:separator/>
      </w:r>
    </w:p>
  </w:endnote>
  <w:endnote w:type="continuationSeparator" w:id="0">
    <w:p w14:paraId="32E1EFDB" w14:textId="77777777" w:rsidR="004D5077" w:rsidRDefault="004D5077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46B7" w14:textId="77777777" w:rsidR="004D5077" w:rsidRDefault="004D5077" w:rsidP="00B6379A">
      <w:r>
        <w:separator/>
      </w:r>
    </w:p>
  </w:footnote>
  <w:footnote w:type="continuationSeparator" w:id="0">
    <w:p w14:paraId="25CA16CC" w14:textId="77777777" w:rsidR="004D5077" w:rsidRDefault="004D5077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451" style="width:12.1pt;height:10.9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1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2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608B8"/>
    <w:multiLevelType w:val="hybridMultilevel"/>
    <w:tmpl w:val="781C32A4"/>
    <w:lvl w:ilvl="0" w:tplc="58E0F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C7DD2"/>
    <w:multiLevelType w:val="hybridMultilevel"/>
    <w:tmpl w:val="69DEC5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6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7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0A66572"/>
    <w:multiLevelType w:val="hybridMultilevel"/>
    <w:tmpl w:val="2A0685FC"/>
    <w:lvl w:ilvl="0" w:tplc="BC9AEF82">
      <w:start w:val="1"/>
      <w:numFmt w:val="bullet"/>
      <w:lvlText w:val="•"/>
      <w:lvlPicBulletId w:val="0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CFB6F5C4">
      <w:start w:val="1"/>
      <w:numFmt w:val="bullet"/>
      <w:lvlText w:val="o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0180E52C">
      <w:start w:val="1"/>
      <w:numFmt w:val="bullet"/>
      <w:lvlText w:val="▪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50229E5A">
      <w:start w:val="1"/>
      <w:numFmt w:val="bullet"/>
      <w:lvlText w:val="•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5B8A4EF6">
      <w:start w:val="1"/>
      <w:numFmt w:val="bullet"/>
      <w:lvlText w:val="o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B5E8F38E">
      <w:start w:val="1"/>
      <w:numFmt w:val="bullet"/>
      <w:lvlText w:val="▪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3E5CA988">
      <w:start w:val="1"/>
      <w:numFmt w:val="bullet"/>
      <w:lvlText w:val="•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5E7EA14E">
      <w:start w:val="1"/>
      <w:numFmt w:val="bullet"/>
      <w:lvlText w:val="o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DBB65166">
      <w:start w:val="1"/>
      <w:numFmt w:val="bullet"/>
      <w:lvlText w:val="▪"/>
      <w:lvlJc w:val="left"/>
      <w:pPr>
        <w:ind w:left="6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4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387482">
    <w:abstractNumId w:val="22"/>
  </w:num>
  <w:num w:numId="2" w16cid:durableId="1032077403">
    <w:abstractNumId w:val="18"/>
  </w:num>
  <w:num w:numId="3" w16cid:durableId="76287973">
    <w:abstractNumId w:val="16"/>
  </w:num>
  <w:num w:numId="4" w16cid:durableId="2123529678">
    <w:abstractNumId w:val="20"/>
  </w:num>
  <w:num w:numId="5" w16cid:durableId="1894384255">
    <w:abstractNumId w:val="15"/>
  </w:num>
  <w:num w:numId="6" w16cid:durableId="474103259">
    <w:abstractNumId w:val="9"/>
  </w:num>
  <w:num w:numId="7" w16cid:durableId="2050032890">
    <w:abstractNumId w:val="19"/>
  </w:num>
  <w:num w:numId="8" w16cid:durableId="30450414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775246060">
    <w:abstractNumId w:val="0"/>
  </w:num>
  <w:num w:numId="10" w16cid:durableId="1891646485">
    <w:abstractNumId w:val="24"/>
  </w:num>
  <w:num w:numId="11" w16cid:durableId="1572539539">
    <w:abstractNumId w:val="10"/>
  </w:num>
  <w:num w:numId="12" w16cid:durableId="862936757">
    <w:abstractNumId w:val="11"/>
  </w:num>
  <w:num w:numId="13" w16cid:durableId="1298142100">
    <w:abstractNumId w:val="17"/>
  </w:num>
  <w:num w:numId="14" w16cid:durableId="381683099">
    <w:abstractNumId w:val="23"/>
  </w:num>
  <w:num w:numId="15" w16cid:durableId="1765105036">
    <w:abstractNumId w:val="8"/>
  </w:num>
  <w:num w:numId="16" w16cid:durableId="9844243">
    <w:abstractNumId w:val="7"/>
  </w:num>
  <w:num w:numId="17" w16cid:durableId="1605501568">
    <w:abstractNumId w:val="12"/>
  </w:num>
  <w:num w:numId="18" w16cid:durableId="2078169204">
    <w:abstractNumId w:val="21"/>
  </w:num>
  <w:num w:numId="19" w16cid:durableId="1340503272">
    <w:abstractNumId w:val="13"/>
  </w:num>
  <w:num w:numId="20" w16cid:durableId="5190461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0762C"/>
    <w:rsid w:val="00013CAA"/>
    <w:rsid w:val="00015A30"/>
    <w:rsid w:val="0001746D"/>
    <w:rsid w:val="00027566"/>
    <w:rsid w:val="000353E9"/>
    <w:rsid w:val="00052B68"/>
    <w:rsid w:val="00063E65"/>
    <w:rsid w:val="0007007A"/>
    <w:rsid w:val="000754EA"/>
    <w:rsid w:val="000959AE"/>
    <w:rsid w:val="000A0458"/>
    <w:rsid w:val="000A4916"/>
    <w:rsid w:val="000A5B65"/>
    <w:rsid w:val="000A6DBB"/>
    <w:rsid w:val="000C240D"/>
    <w:rsid w:val="000C62E6"/>
    <w:rsid w:val="000D3673"/>
    <w:rsid w:val="000F6274"/>
    <w:rsid w:val="0010046D"/>
    <w:rsid w:val="001041E0"/>
    <w:rsid w:val="00104230"/>
    <w:rsid w:val="00105ED2"/>
    <w:rsid w:val="00107EB7"/>
    <w:rsid w:val="00114399"/>
    <w:rsid w:val="001309AC"/>
    <w:rsid w:val="00133EAC"/>
    <w:rsid w:val="00145B78"/>
    <w:rsid w:val="00147610"/>
    <w:rsid w:val="001659C5"/>
    <w:rsid w:val="001700F4"/>
    <w:rsid w:val="00173637"/>
    <w:rsid w:val="001920DE"/>
    <w:rsid w:val="00192C39"/>
    <w:rsid w:val="001A239E"/>
    <w:rsid w:val="001A2511"/>
    <w:rsid w:val="001B33CE"/>
    <w:rsid w:val="001B3D2A"/>
    <w:rsid w:val="001C1F18"/>
    <w:rsid w:val="001C495E"/>
    <w:rsid w:val="001D1EF1"/>
    <w:rsid w:val="001D609A"/>
    <w:rsid w:val="001E36EC"/>
    <w:rsid w:val="001E6F90"/>
    <w:rsid w:val="001F1528"/>
    <w:rsid w:val="001F1FEC"/>
    <w:rsid w:val="001F340B"/>
    <w:rsid w:val="00210113"/>
    <w:rsid w:val="00214F89"/>
    <w:rsid w:val="00236D7A"/>
    <w:rsid w:val="00245DAB"/>
    <w:rsid w:val="0027341C"/>
    <w:rsid w:val="00296B11"/>
    <w:rsid w:val="002C6E1E"/>
    <w:rsid w:val="002D38DA"/>
    <w:rsid w:val="002F0BBF"/>
    <w:rsid w:val="0030177D"/>
    <w:rsid w:val="00303C7F"/>
    <w:rsid w:val="00305DCD"/>
    <w:rsid w:val="00307E02"/>
    <w:rsid w:val="00310A40"/>
    <w:rsid w:val="00310EA9"/>
    <w:rsid w:val="00311508"/>
    <w:rsid w:val="003140D9"/>
    <w:rsid w:val="00320FB9"/>
    <w:rsid w:val="003243C1"/>
    <w:rsid w:val="00324AD0"/>
    <w:rsid w:val="0033178C"/>
    <w:rsid w:val="00331AAD"/>
    <w:rsid w:val="00334C0A"/>
    <w:rsid w:val="00340905"/>
    <w:rsid w:val="003462C0"/>
    <w:rsid w:val="003530DF"/>
    <w:rsid w:val="003707F8"/>
    <w:rsid w:val="003729F7"/>
    <w:rsid w:val="0037771E"/>
    <w:rsid w:val="00393B5B"/>
    <w:rsid w:val="00394F46"/>
    <w:rsid w:val="00395088"/>
    <w:rsid w:val="00395F88"/>
    <w:rsid w:val="003A0171"/>
    <w:rsid w:val="003A6B32"/>
    <w:rsid w:val="003A7CA0"/>
    <w:rsid w:val="003B6D35"/>
    <w:rsid w:val="003B703A"/>
    <w:rsid w:val="003C4235"/>
    <w:rsid w:val="003C5BA8"/>
    <w:rsid w:val="003D1B0F"/>
    <w:rsid w:val="003D5C82"/>
    <w:rsid w:val="003F77C5"/>
    <w:rsid w:val="004147E1"/>
    <w:rsid w:val="0042266D"/>
    <w:rsid w:val="00426DF4"/>
    <w:rsid w:val="00427230"/>
    <w:rsid w:val="0044430B"/>
    <w:rsid w:val="00446A3F"/>
    <w:rsid w:val="00447E16"/>
    <w:rsid w:val="004537B8"/>
    <w:rsid w:val="00460AA3"/>
    <w:rsid w:val="0046299E"/>
    <w:rsid w:val="004634B7"/>
    <w:rsid w:val="00482AB6"/>
    <w:rsid w:val="00490723"/>
    <w:rsid w:val="0049154D"/>
    <w:rsid w:val="00493728"/>
    <w:rsid w:val="00497158"/>
    <w:rsid w:val="004A57E2"/>
    <w:rsid w:val="004A7E2E"/>
    <w:rsid w:val="004B0B03"/>
    <w:rsid w:val="004B1E65"/>
    <w:rsid w:val="004B2A94"/>
    <w:rsid w:val="004B5723"/>
    <w:rsid w:val="004B6404"/>
    <w:rsid w:val="004D2965"/>
    <w:rsid w:val="004D2BB5"/>
    <w:rsid w:val="004D5077"/>
    <w:rsid w:val="004E0150"/>
    <w:rsid w:val="004E3AEE"/>
    <w:rsid w:val="004E5AB2"/>
    <w:rsid w:val="005009B7"/>
    <w:rsid w:val="00502067"/>
    <w:rsid w:val="0050246B"/>
    <w:rsid w:val="00523156"/>
    <w:rsid w:val="00527C04"/>
    <w:rsid w:val="005309A2"/>
    <w:rsid w:val="005316A9"/>
    <w:rsid w:val="005424C1"/>
    <w:rsid w:val="005622A2"/>
    <w:rsid w:val="005719C1"/>
    <w:rsid w:val="0057292B"/>
    <w:rsid w:val="00581E9E"/>
    <w:rsid w:val="00587C77"/>
    <w:rsid w:val="005A0F85"/>
    <w:rsid w:val="005A6964"/>
    <w:rsid w:val="005B349D"/>
    <w:rsid w:val="005C7BD7"/>
    <w:rsid w:val="005D4D1A"/>
    <w:rsid w:val="005D6583"/>
    <w:rsid w:val="005E16FC"/>
    <w:rsid w:val="005E76D7"/>
    <w:rsid w:val="005F1EEC"/>
    <w:rsid w:val="00601E70"/>
    <w:rsid w:val="00603B6A"/>
    <w:rsid w:val="00614BA1"/>
    <w:rsid w:val="00616D59"/>
    <w:rsid w:val="00620867"/>
    <w:rsid w:val="006408FE"/>
    <w:rsid w:val="00642501"/>
    <w:rsid w:val="006477D3"/>
    <w:rsid w:val="00653B79"/>
    <w:rsid w:val="00654918"/>
    <w:rsid w:val="00655FAD"/>
    <w:rsid w:val="0066202B"/>
    <w:rsid w:val="0066361F"/>
    <w:rsid w:val="0066374F"/>
    <w:rsid w:val="00665A40"/>
    <w:rsid w:val="006771D5"/>
    <w:rsid w:val="006817AA"/>
    <w:rsid w:val="00696413"/>
    <w:rsid w:val="006A5A18"/>
    <w:rsid w:val="006C581C"/>
    <w:rsid w:val="006D65BB"/>
    <w:rsid w:val="006E1248"/>
    <w:rsid w:val="006E1D7A"/>
    <w:rsid w:val="006E2FA4"/>
    <w:rsid w:val="006E3F18"/>
    <w:rsid w:val="006E5E3C"/>
    <w:rsid w:val="006F1F5A"/>
    <w:rsid w:val="00701D70"/>
    <w:rsid w:val="00710908"/>
    <w:rsid w:val="00731BC6"/>
    <w:rsid w:val="0073206B"/>
    <w:rsid w:val="00735CA6"/>
    <w:rsid w:val="007409B1"/>
    <w:rsid w:val="007421F6"/>
    <w:rsid w:val="00745636"/>
    <w:rsid w:val="00745FE2"/>
    <w:rsid w:val="0076131A"/>
    <w:rsid w:val="00761736"/>
    <w:rsid w:val="00761E14"/>
    <w:rsid w:val="00765E31"/>
    <w:rsid w:val="0077561C"/>
    <w:rsid w:val="00777BA4"/>
    <w:rsid w:val="007A6E4A"/>
    <w:rsid w:val="007B0A6F"/>
    <w:rsid w:val="007C3EF4"/>
    <w:rsid w:val="007D4250"/>
    <w:rsid w:val="007D75E7"/>
    <w:rsid w:val="007E6AA4"/>
    <w:rsid w:val="007F1DCE"/>
    <w:rsid w:val="007F429C"/>
    <w:rsid w:val="007F5A64"/>
    <w:rsid w:val="007F74AF"/>
    <w:rsid w:val="0080084F"/>
    <w:rsid w:val="008018E5"/>
    <w:rsid w:val="00807C58"/>
    <w:rsid w:val="0081442B"/>
    <w:rsid w:val="00814E9B"/>
    <w:rsid w:val="00826FA9"/>
    <w:rsid w:val="00833880"/>
    <w:rsid w:val="00846A30"/>
    <w:rsid w:val="008508A8"/>
    <w:rsid w:val="00853703"/>
    <w:rsid w:val="00856B27"/>
    <w:rsid w:val="008576A7"/>
    <w:rsid w:val="00857AB9"/>
    <w:rsid w:val="00865E5F"/>
    <w:rsid w:val="0086789D"/>
    <w:rsid w:val="00873BE6"/>
    <w:rsid w:val="00881B3E"/>
    <w:rsid w:val="00883FD3"/>
    <w:rsid w:val="00885189"/>
    <w:rsid w:val="008947CB"/>
    <w:rsid w:val="008A2639"/>
    <w:rsid w:val="008A433F"/>
    <w:rsid w:val="008B73BE"/>
    <w:rsid w:val="008C07F5"/>
    <w:rsid w:val="008D42DC"/>
    <w:rsid w:val="008E4AC8"/>
    <w:rsid w:val="008F111B"/>
    <w:rsid w:val="008F1A07"/>
    <w:rsid w:val="008F64EB"/>
    <w:rsid w:val="00900A09"/>
    <w:rsid w:val="0090511D"/>
    <w:rsid w:val="00913B78"/>
    <w:rsid w:val="00920FA6"/>
    <w:rsid w:val="009228E6"/>
    <w:rsid w:val="0092350A"/>
    <w:rsid w:val="00933740"/>
    <w:rsid w:val="009410B1"/>
    <w:rsid w:val="0094648F"/>
    <w:rsid w:val="0094788A"/>
    <w:rsid w:val="009568F3"/>
    <w:rsid w:val="009606E2"/>
    <w:rsid w:val="00962386"/>
    <w:rsid w:val="0096331D"/>
    <w:rsid w:val="00964CD4"/>
    <w:rsid w:val="00981008"/>
    <w:rsid w:val="009827F6"/>
    <w:rsid w:val="0099188F"/>
    <w:rsid w:val="00993B45"/>
    <w:rsid w:val="009A351D"/>
    <w:rsid w:val="009B2ED0"/>
    <w:rsid w:val="009B6AFD"/>
    <w:rsid w:val="009B6B5C"/>
    <w:rsid w:val="009C1D8B"/>
    <w:rsid w:val="009D200A"/>
    <w:rsid w:val="009E75D3"/>
    <w:rsid w:val="009F14DB"/>
    <w:rsid w:val="009F6E08"/>
    <w:rsid w:val="00A108E8"/>
    <w:rsid w:val="00A17FF4"/>
    <w:rsid w:val="00A208B8"/>
    <w:rsid w:val="00A215F1"/>
    <w:rsid w:val="00A21ACE"/>
    <w:rsid w:val="00A247D9"/>
    <w:rsid w:val="00A24BCE"/>
    <w:rsid w:val="00A27258"/>
    <w:rsid w:val="00A345C5"/>
    <w:rsid w:val="00A408BC"/>
    <w:rsid w:val="00A41723"/>
    <w:rsid w:val="00A44D5F"/>
    <w:rsid w:val="00A5127C"/>
    <w:rsid w:val="00A57AEA"/>
    <w:rsid w:val="00A6047D"/>
    <w:rsid w:val="00A71B8E"/>
    <w:rsid w:val="00A920E4"/>
    <w:rsid w:val="00A92FAD"/>
    <w:rsid w:val="00AA45C3"/>
    <w:rsid w:val="00AA6C51"/>
    <w:rsid w:val="00AC493C"/>
    <w:rsid w:val="00AE2DE9"/>
    <w:rsid w:val="00AE3189"/>
    <w:rsid w:val="00B024B7"/>
    <w:rsid w:val="00B24BA5"/>
    <w:rsid w:val="00B33011"/>
    <w:rsid w:val="00B57BDA"/>
    <w:rsid w:val="00B6379A"/>
    <w:rsid w:val="00B6460A"/>
    <w:rsid w:val="00B97438"/>
    <w:rsid w:val="00B975CB"/>
    <w:rsid w:val="00BA3CE8"/>
    <w:rsid w:val="00BA50B1"/>
    <w:rsid w:val="00BA6F99"/>
    <w:rsid w:val="00BB0399"/>
    <w:rsid w:val="00BB62D6"/>
    <w:rsid w:val="00BC23E3"/>
    <w:rsid w:val="00BD0D6A"/>
    <w:rsid w:val="00BE4F09"/>
    <w:rsid w:val="00BF17AD"/>
    <w:rsid w:val="00BF5696"/>
    <w:rsid w:val="00BF5EB3"/>
    <w:rsid w:val="00C005C5"/>
    <w:rsid w:val="00C05081"/>
    <w:rsid w:val="00C161B2"/>
    <w:rsid w:val="00C27F35"/>
    <w:rsid w:val="00C32416"/>
    <w:rsid w:val="00C56435"/>
    <w:rsid w:val="00C61069"/>
    <w:rsid w:val="00C62611"/>
    <w:rsid w:val="00C6473E"/>
    <w:rsid w:val="00C66AF0"/>
    <w:rsid w:val="00C8273F"/>
    <w:rsid w:val="00C85925"/>
    <w:rsid w:val="00C868AB"/>
    <w:rsid w:val="00C91269"/>
    <w:rsid w:val="00C95E92"/>
    <w:rsid w:val="00CA518A"/>
    <w:rsid w:val="00CC0F4A"/>
    <w:rsid w:val="00CC3A20"/>
    <w:rsid w:val="00CD2E23"/>
    <w:rsid w:val="00CD7C5E"/>
    <w:rsid w:val="00CE0B5B"/>
    <w:rsid w:val="00CE3261"/>
    <w:rsid w:val="00CF264B"/>
    <w:rsid w:val="00CF3D69"/>
    <w:rsid w:val="00CF417D"/>
    <w:rsid w:val="00CF4CEC"/>
    <w:rsid w:val="00CF513A"/>
    <w:rsid w:val="00D0436B"/>
    <w:rsid w:val="00D060BD"/>
    <w:rsid w:val="00D07B4D"/>
    <w:rsid w:val="00D17AD9"/>
    <w:rsid w:val="00D22B85"/>
    <w:rsid w:val="00D274B4"/>
    <w:rsid w:val="00D43174"/>
    <w:rsid w:val="00D45FC9"/>
    <w:rsid w:val="00D50FAA"/>
    <w:rsid w:val="00D520EA"/>
    <w:rsid w:val="00D53214"/>
    <w:rsid w:val="00D72FAB"/>
    <w:rsid w:val="00D75706"/>
    <w:rsid w:val="00D76CBD"/>
    <w:rsid w:val="00DA4D4A"/>
    <w:rsid w:val="00DB12D5"/>
    <w:rsid w:val="00DB527F"/>
    <w:rsid w:val="00DB73F8"/>
    <w:rsid w:val="00DC2807"/>
    <w:rsid w:val="00DC3719"/>
    <w:rsid w:val="00DD2313"/>
    <w:rsid w:val="00E038AA"/>
    <w:rsid w:val="00E05FC9"/>
    <w:rsid w:val="00E06078"/>
    <w:rsid w:val="00E14C13"/>
    <w:rsid w:val="00E34FEC"/>
    <w:rsid w:val="00E44B30"/>
    <w:rsid w:val="00E71BB6"/>
    <w:rsid w:val="00E96D62"/>
    <w:rsid w:val="00EA168B"/>
    <w:rsid w:val="00EA30EA"/>
    <w:rsid w:val="00EA76C1"/>
    <w:rsid w:val="00EB1B20"/>
    <w:rsid w:val="00EB7A59"/>
    <w:rsid w:val="00EC1409"/>
    <w:rsid w:val="00ED5CEA"/>
    <w:rsid w:val="00EE462F"/>
    <w:rsid w:val="00EF7038"/>
    <w:rsid w:val="00F0256B"/>
    <w:rsid w:val="00F03DBC"/>
    <w:rsid w:val="00F04ED0"/>
    <w:rsid w:val="00F077AE"/>
    <w:rsid w:val="00F148E3"/>
    <w:rsid w:val="00F16672"/>
    <w:rsid w:val="00F2031E"/>
    <w:rsid w:val="00F22545"/>
    <w:rsid w:val="00F22689"/>
    <w:rsid w:val="00F22A13"/>
    <w:rsid w:val="00F27F21"/>
    <w:rsid w:val="00F30258"/>
    <w:rsid w:val="00F34E9D"/>
    <w:rsid w:val="00F3777E"/>
    <w:rsid w:val="00F435A3"/>
    <w:rsid w:val="00F62C10"/>
    <w:rsid w:val="00F70813"/>
    <w:rsid w:val="00F73B7E"/>
    <w:rsid w:val="00F846CC"/>
    <w:rsid w:val="00F87C6F"/>
    <w:rsid w:val="00F91959"/>
    <w:rsid w:val="00F92B8F"/>
    <w:rsid w:val="00FA048A"/>
    <w:rsid w:val="00FA522E"/>
    <w:rsid w:val="00FA6570"/>
    <w:rsid w:val="00FB5422"/>
    <w:rsid w:val="00FC0FDA"/>
    <w:rsid w:val="00FC1AE7"/>
    <w:rsid w:val="00FC5934"/>
    <w:rsid w:val="00FD753E"/>
    <w:rsid w:val="00FE6743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E1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rFonts w:eastAsiaTheme="minorHAnsi"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  <w:rPr>
      <w:rFonts w:eastAsiaTheme="minorHAnsi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rFonts w:eastAsiaTheme="minorHAnsi"/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eastAsiaTheme="minorHAnsi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eastAsiaTheme="minorHAnsi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rFonts w:eastAsiaTheme="minorHAnsi"/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  <w:rPr>
      <w:rFonts w:eastAsiaTheme="minorHAnsi"/>
    </w:r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rFonts w:eastAsiaTheme="minorHAnsi"/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  <w:rPr>
      <w:rFonts w:eastAsiaTheme="minorHAnsi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  <w:rPr>
      <w:rFonts w:eastAsiaTheme="minorHAnsi"/>
    </w:rPr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  <w:rPr>
      <w:rFonts w:eastAsiaTheme="minorHAnsi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eastAsiaTheme="minorHAnsi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eastAsiaTheme="minorHAns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  <w:rPr>
      <w:rFonts w:eastAsiaTheme="minorHAnsi"/>
    </w:rPr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  <w:rPr>
      <w:rFonts w:eastAsiaTheme="minorHAnsi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rFonts w:eastAsiaTheme="minorHAnsi"/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rFonts w:eastAsiaTheme="minorHAnsi"/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eastAsiaTheme="minorHAnsi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eastAsiaTheme="minorHAnsi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eastAsiaTheme="minorHAnsi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eastAsiaTheme="minorHAnsi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eastAsiaTheme="minorHAnsi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eastAsiaTheme="minorHAns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eastAsiaTheme="minorHAns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eastAsiaTheme="minorHAnsi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eastAsiaTheme="minorHAnsi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eastAsiaTheme="minorHAnsi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  <w:rPr>
      <w:rFonts w:eastAsiaTheme="minorHAnsi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rFonts w:eastAsiaTheme="minorHAnsi"/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rFonts w:eastAsiaTheme="minorHAnsi"/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rFonts w:eastAsiaTheme="minorHAnsi"/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rFonts w:eastAsiaTheme="minorHAnsi"/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rFonts w:eastAsiaTheme="minorHAnsi"/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rFonts w:eastAsiaTheme="minorHAnsi"/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rFonts w:eastAsiaTheme="minorHAnsi"/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rFonts w:eastAsiaTheme="minorHAnsi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rFonts w:eastAsiaTheme="minorHAnsi"/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eastAsiaTheme="minorHAnsi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eastAsiaTheme="minorHAnsi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rFonts w:eastAsiaTheme="minorHAnsi"/>
    </w:r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</w:r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rFonts w:eastAsiaTheme="minorHAnsi"/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  <w:rPr>
      <w:rFonts w:eastAsiaTheme="minorHAnsi"/>
    </w:r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rFonts w:eastAsiaTheme="minorHAnsi"/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  <w:rPr>
      <w:rFonts w:eastAsiaTheme="minorHAnsi"/>
    </w:r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rFonts w:eastAsiaTheme="minorHAnsi"/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eastAsiaTheme="minorHAnsi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Theme="minorHAnsi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Theme="minorHAnsi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  <w:rPr>
      <w:rFonts w:eastAsiaTheme="minorHAnsi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rFonts w:eastAsiaTheme="minorHAnsi"/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eastAsiaTheme="minorHAnsi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eastAsiaTheme="minorHAnsi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  <w:rPr>
      <w:rFonts w:eastAsiaTheme="minorHAnsi"/>
    </w:r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  <w:rPr>
      <w:rFonts w:eastAsiaTheme="minorHAnsi"/>
    </w:r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eastAsiaTheme="minorHAnsi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  <w:rPr>
      <w:rFonts w:eastAsiaTheme="minorHAnsi"/>
    </w:r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  <w:rPr>
      <w:rFonts w:eastAsiaTheme="minorHAnsi"/>
    </w:r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rFonts w:eastAsiaTheme="minorHAnsi"/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eastAsiaTheme="minorHAnsi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eastAsiaTheme="minorHAnsi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  <w:rPr>
      <w:rFonts w:eastAsiaTheme="minorHAnsi"/>
    </w:r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eastAsiaTheme="minorHAnsi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eastAsiaTheme="minorHAnsi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rFonts w:eastAsiaTheme="minorHAnsi"/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eastAsiaTheme="minorHAnsi" w:hAnsi="Courier New"/>
    </w:rPr>
  </w:style>
  <w:style w:type="paragraph" w:styleId="Normlnweb">
    <w:name w:val="Normal (Web)"/>
    <w:basedOn w:val="Normln"/>
    <w:uiPriority w:val="99"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  <w:rPr>
      <w:rFonts w:eastAsiaTheme="minorHAnsi"/>
    </w:r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rFonts w:eastAsiaTheme="minorHAnsi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  <w:rPr>
      <w:rFonts w:eastAsiaTheme="minorHAnsi"/>
    </w:r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eastAsiaTheme="minorHAnsi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  <w:rPr>
      <w:rFonts w:eastAsiaTheme="minorHAnsi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eastAsiaTheme="minorHAnsi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eastAsiaTheme="minorHAnsi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eastAsiaTheme="minorHAnsi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  <w:rPr>
      <w:rFonts w:eastAsiaTheme="minorHAnsi"/>
    </w:r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  <w:rPr>
      <w:rFonts w:eastAsiaTheme="minorHAnsi"/>
    </w:r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  <w:rPr>
      <w:rFonts w:eastAsiaTheme="minorHAnsi"/>
    </w:r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rFonts w:eastAsiaTheme="minorHAnsi"/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  <w:rPr>
      <w:rFonts w:eastAsiaTheme="minorHAnsi"/>
    </w:r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  <w:rPr>
      <w:rFonts w:eastAsiaTheme="minorHAnsi"/>
    </w:r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eastAsiaTheme="minorHAnsi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eastAsiaTheme="minorHAnsi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eastAsiaTheme="minorHAnsi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eastAsiaTheme="minorHAnsi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rFonts w:eastAsiaTheme="minorHAnsi"/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  <w:rPr>
      <w:rFonts w:eastAsiaTheme="minorHAnsi"/>
    </w:r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  <w:rPr>
      <w:rFonts w:eastAsiaTheme="minorHAnsi"/>
    </w:r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  <w:rPr>
      <w:rFonts w:eastAsiaTheme="minorHAnsi"/>
    </w:rPr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  <w:rPr>
      <w:rFonts w:eastAsiaTheme="minorHAnsi"/>
    </w:r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  <w:rPr>
      <w:rFonts w:eastAsiaTheme="minorHAns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rFonts w:eastAsiaTheme="minorHAnsi"/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  <w:rPr>
      <w:rFonts w:eastAsiaTheme="minorHAnsi"/>
    </w:r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rFonts w:eastAsiaTheme="minorHAnsi"/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eastAsiaTheme="minorHAnsi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25T05:39:23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Document" ma:contentTypeID="0x01010097CAADB42359514E956BDF607E5D5EB100A72F3EC9F6620943BF6EE979F6811E66" ma:contentTypeVersion="2" ma:contentTypeDescription="Vytvoří nový dokument" ma:contentTypeScope="" ma:versionID="421ccbabc0bb852fb3e2f81054083c8e">
  <xsd:schema xmlns:xsd="http://www.w3.org/2001/XMLSchema" xmlns:xs="http://www.w3.org/2001/XMLSchema" xmlns:p="http://schemas.microsoft.com/office/2006/metadata/properties" xmlns:ns2="e6d44d49-4672-4011-9e3f-643b7f25ac25" targetNamespace="http://schemas.microsoft.com/office/2006/metadata/properties" ma:root="true" ma:fieldsID="36f8f83ae7fa55abfafab787f7a84f28" ns2:_="">
    <xsd:import namespace="e6d44d49-4672-4011-9e3f-643b7f25ac25"/>
    <xsd:element name="properties">
      <xsd:complexType>
        <xsd:sequence>
          <xsd:element name="documentManagement">
            <xsd:complexType>
              <xsd:all>
                <xsd:element ref="ns2:SmlDocume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44d49-4672-4011-9e3f-643b7f25ac25" elementFormDefault="qualified">
    <xsd:import namespace="http://schemas.microsoft.com/office/2006/documentManagement/types"/>
    <xsd:import namespace="http://schemas.microsoft.com/office/infopath/2007/PartnerControls"/>
    <xsd:element name="SmlDocumetType" ma:index="8" nillable="true" ma:displayName="Typ dokumentu" ma:default="neurčeno" ma:format="Dropdown" ma:internalName="SmlDocumetType">
      <xsd:simpleType>
        <xsd:restriction base="dms:Choice">
          <xsd:enumeration value="neurčeno"/>
          <xsd:enumeration value="podepsaný"/>
          <xsd:enumeration value="hlavní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lDocumetType xmlns="e6d44d49-4672-4011-9e3f-643b7f25ac25">neurčeno</SmlDocumet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2BF5A3-A06B-43FC-9C15-04FACAAD9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44d49-4672-4011-9e3f-643b7f25a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BA1920-6C59-4D27-9C0D-8CFC9C0C47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91C9D7-8495-4A9B-A292-8AC443D0FA18}">
  <ds:schemaRefs>
    <ds:schemaRef ds:uri="http://schemas.microsoft.com/office/2006/metadata/properties"/>
    <ds:schemaRef ds:uri="http://schemas.microsoft.com/office/infopath/2007/PartnerControls"/>
    <ds:schemaRef ds:uri="e6d44d49-4672-4011-9e3f-643b7f25ac25"/>
  </ds:schemaRefs>
</ds:datastoreItem>
</file>

<file path=customXml/itemProps4.xml><?xml version="1.0" encoding="utf-8"?>
<ds:datastoreItem xmlns:ds="http://schemas.openxmlformats.org/officeDocument/2006/customXml" ds:itemID="{16733D63-DF56-4919-8D5B-D69D0DFB7C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1153</Words>
  <Characters>6805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3</cp:revision>
  <cp:lastPrinted>2023-10-02T11:10:00Z</cp:lastPrinted>
  <dcterms:created xsi:type="dcterms:W3CDTF">2023-11-22T16:57:00Z</dcterms:created>
  <dcterms:modified xsi:type="dcterms:W3CDTF">2023-11-22T16:59:00Z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0x01010097CAADB42359514E956BDF607E5D5EB100A72F3EC9F6620943BF6EE979F6811E66</vt:lpwstr>
  </property>
</Properties>
</file>