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47D4B5C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01 - Přístavní molo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E609893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5BADF5F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145FE9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100FBA2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504877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53A7403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10512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1DFD3ABF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10512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6BE48BCE" w:rsidR="00C56435" w:rsidRPr="00C56435" w:rsidRDefault="00694DEB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6A58" w14:textId="79733800" w:rsidR="00B97438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2308D8BB" w14:textId="765815E6" w:rsidR="00694DEB" w:rsidRPr="009228E6" w:rsidRDefault="00694DEB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6F0BFC55" w:rsidR="00CD7C5E" w:rsidRPr="00D746EC" w:rsidRDefault="0052238A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65BB0362" w:rsidR="00CD7C5E" w:rsidRPr="00D746EC" w:rsidRDefault="0052238A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0387ADC5" w:rsidR="00CD7C5E" w:rsidRPr="00D746EC" w:rsidRDefault="00460F3D" w:rsidP="001D1E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000BC2CC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7F790F">
              <w:rPr>
                <w:rFonts w:ascii="Arial" w:hAnsi="Arial" w:cs="Arial"/>
                <w:sz w:val="18"/>
                <w:szCs w:val="18"/>
              </w:rPr>
              <w:t xml:space="preserve">upraveného návrhu </w:t>
            </w:r>
            <w:r w:rsidR="0052238A">
              <w:rPr>
                <w:rFonts w:ascii="Arial" w:hAnsi="Arial" w:cs="Arial"/>
                <w:sz w:val="18"/>
                <w:szCs w:val="18"/>
              </w:rPr>
              <w:t xml:space="preserve">dřevěné podlahy mola, kdy byla z důvodu zachování tuhosti podlahy a zamezení kroucení jednotlivých prken podlahy doplněna o krajový trámek 60x40mm ze dřeva garapa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dle </w:t>
            </w:r>
            <w:r w:rsidR="00927FAB">
              <w:rPr>
                <w:rFonts w:ascii="Arial" w:hAnsi="Arial" w:cs="Arial"/>
                <w:sz w:val="18"/>
                <w:szCs w:val="18"/>
              </w:rPr>
              <w:t>vy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pracované dokumentace pro </w:t>
            </w:r>
            <w:r w:rsidR="00927FAB">
              <w:rPr>
                <w:rFonts w:ascii="Arial" w:hAnsi="Arial" w:cs="Arial"/>
                <w:sz w:val="18"/>
                <w:szCs w:val="18"/>
              </w:rPr>
              <w:t>realizaci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stavby a zhotovitelské výrobně dílenské dokumentace.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E2BF7C3" w14:textId="0994B60E" w:rsidR="002E70C3" w:rsidRDefault="002E70C3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927FAB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927FAB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4B0E5B">
              <w:rPr>
                <w:rFonts w:ascii="Arial" w:hAnsi="Arial" w:cs="Arial"/>
                <w:sz w:val="18"/>
                <w:szCs w:val="18"/>
              </w:rPr>
              <w:t xml:space="preserve">a požadavku investora 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nutné pro správnou funkci </w:t>
            </w:r>
            <w:r>
              <w:rPr>
                <w:rFonts w:ascii="Arial" w:hAnsi="Arial" w:cs="Arial"/>
                <w:sz w:val="18"/>
                <w:szCs w:val="18"/>
              </w:rPr>
              <w:t>mola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a jsou v souladu s </w:t>
            </w:r>
            <w:r w:rsidR="00927FAB">
              <w:rPr>
                <w:rFonts w:ascii="Arial" w:hAnsi="Arial" w:cs="Arial"/>
                <w:sz w:val="18"/>
                <w:szCs w:val="18"/>
              </w:rPr>
              <w:t>vy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927FAB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odsouhlasenou autorským dozorem a se zapracováním připomínek Správce stavby. </w:t>
            </w:r>
          </w:p>
          <w:p w14:paraId="2918D9D6" w14:textId="522E53F5" w:rsidR="00DC6301" w:rsidRPr="002E70C3" w:rsidRDefault="00DC6301" w:rsidP="005223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B834F1F" w14:textId="77777777" w:rsidR="002E70C3" w:rsidRDefault="002E70C3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589ECA06" w:rsidR="00777BA4" w:rsidRPr="00447E16" w:rsidRDefault="00777BA4" w:rsidP="007F7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AE9" w14:textId="77777777" w:rsidR="001B3F21" w:rsidRPr="00ED1CA4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14:paraId="1C79883E" w14:textId="150414CD" w:rsidR="00777BA4" w:rsidRPr="00447E16" w:rsidRDefault="001B3F21" w:rsidP="001B3F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F21">
              <w:rPr>
                <w:rFonts w:ascii="Arial" w:hAnsi="Arial" w:cs="Arial"/>
                <w:b/>
                <w:bCs/>
                <w:sz w:val="18"/>
                <w:szCs w:val="18"/>
              </w:rPr>
              <w:t>93 980,00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46BC5A1" w14:textId="2C133A67" w:rsidR="00ED1CA4" w:rsidRPr="00ED1CA4" w:rsidRDefault="001B3F21" w:rsidP="00ED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3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93 980,0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7CDBBAA8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657AEDA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3D240395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AD9174E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6A6A9DCF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EE1246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7DEE4AA2" w:rsidR="00777BA4" w:rsidRPr="00CF417D" w:rsidRDefault="00777BA4" w:rsidP="001B3F21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</w:t>
            </w:r>
            <w:r w:rsidR="008C3451">
              <w:rPr>
                <w:rFonts w:ascii="Calibri" w:hAnsi="Calibri" w:cs="Calibri"/>
                <w:bCs/>
                <w:sz w:val="22"/>
              </w:rPr>
              <w:t>01-0</w:t>
            </w:r>
            <w:r w:rsidR="00472BF6">
              <w:rPr>
                <w:rFonts w:ascii="Calibri" w:hAnsi="Calibri" w:cs="Calibri"/>
                <w:bCs/>
                <w:sz w:val="22"/>
              </w:rPr>
              <w:t>5</w:t>
            </w:r>
            <w:r w:rsidR="008C3451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472BF6">
              <w:rPr>
                <w:rFonts w:ascii="Calibri" w:hAnsi="Calibri" w:cs="Calibri"/>
                <w:bCs/>
                <w:sz w:val="22"/>
              </w:rPr>
              <w:t>1</w:t>
            </w:r>
            <w:r w:rsidR="00931C71">
              <w:rPr>
                <w:rFonts w:ascii="Calibri" w:hAnsi="Calibri" w:cs="Calibri"/>
                <w:bCs/>
                <w:sz w:val="22"/>
              </w:rPr>
              <w:t>6</w:t>
            </w:r>
            <w:r w:rsidR="00AF6880">
              <w:rPr>
                <w:rFonts w:ascii="Calibri" w:hAnsi="Calibri" w:cs="Calibri"/>
                <w:bCs/>
                <w:sz w:val="22"/>
              </w:rPr>
              <w:t>,</w:t>
            </w:r>
            <w:r w:rsidR="00472BF6">
              <w:rPr>
                <w:rFonts w:ascii="Calibri" w:hAnsi="Calibri" w:cs="Calibri"/>
                <w:bCs/>
                <w:sz w:val="22"/>
              </w:rPr>
              <w:t>5</w:t>
            </w:r>
            <w:r w:rsidR="00931C71">
              <w:rPr>
                <w:rFonts w:ascii="Calibri" w:hAnsi="Calibri" w:cs="Calibri"/>
                <w:bCs/>
                <w:sz w:val="22"/>
              </w:rPr>
              <w:t>1</w:t>
            </w:r>
            <w:r w:rsidR="00D87E7E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>%.</w:t>
            </w:r>
            <w:r w:rsidR="00472BF6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472BF6" w:rsidRPr="00472BF6">
              <w:rPr>
                <w:rFonts w:ascii="Calibri" w:hAnsi="Calibri" w:cs="Calibri"/>
                <w:bCs/>
                <w:sz w:val="22"/>
              </w:rPr>
              <w:t xml:space="preserve">Změna hodnoty ceny díla činí </w:t>
            </w:r>
            <w:r w:rsidR="001B3F21" w:rsidRPr="001B3F21">
              <w:rPr>
                <w:rFonts w:ascii="Calibri" w:hAnsi="Calibri" w:cs="Calibri"/>
                <w:b/>
                <w:bCs/>
                <w:sz w:val="22"/>
              </w:rPr>
              <w:t>93 980,00</w:t>
            </w:r>
            <w:r w:rsidR="001B3F2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72BF6" w:rsidRPr="00472BF6">
              <w:rPr>
                <w:rFonts w:ascii="Calibri" w:hAnsi="Calibri" w:cs="Calibri"/>
                <w:bCs/>
                <w:sz w:val="22"/>
              </w:rPr>
              <w:t>kč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97552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324DE0F2" w:rsidR="003D1B0F" w:rsidRPr="00D746EC" w:rsidRDefault="00C454A6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C454A6">
        <w:trPr>
          <w:trHeight w:val="138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5C2F51F2" w:rsidR="00105ED2" w:rsidRPr="006817AA" w:rsidRDefault="001B3F21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 e změnou souhlasím, </w:t>
            </w:r>
            <w:r w:rsidR="009D5FCF">
              <w:rPr>
                <w:rFonts w:ascii="Arial" w:hAnsi="Arial" w:cs="Arial"/>
                <w:sz w:val="16"/>
                <w:szCs w:val="16"/>
              </w:rPr>
              <w:t>podélný v</w:t>
            </w:r>
            <w:r>
              <w:rPr>
                <w:rFonts w:ascii="Arial" w:hAnsi="Arial" w:cs="Arial"/>
                <w:sz w:val="16"/>
                <w:szCs w:val="16"/>
              </w:rPr>
              <w:t xml:space="preserve">ýztužný trámek 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 dřeva garapa vyztuží okraj podlahy mola v místě , kde se pod jednotlivými prkny nachází nosná ocelová konstrukce mola </w:t>
            </w:r>
            <w:r w:rsidR="009D5FCF">
              <w:rPr>
                <w:rFonts w:ascii="Arial" w:hAnsi="Arial" w:cs="Arial"/>
                <w:sz w:val="16"/>
                <w:szCs w:val="16"/>
              </w:rPr>
              <w:t xml:space="preserve">a není možné každé jednotlivé prkno do této nosné k-ce kotvit aniž by došlo k rozsáhlému narušení PKO ocelové k-ce.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5F82C51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C454A6"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02166D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C454A6"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504877">
        <w:trPr>
          <w:trHeight w:val="104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1B61E36F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504877">
              <w:rPr>
                <w:rFonts w:ascii="Arial" w:hAnsi="Arial"/>
                <w:sz w:val="16"/>
                <w:szCs w:val="16"/>
              </w:rPr>
              <w:t>5.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696AE238" w:rsidR="00900A09" w:rsidRPr="000A5B65" w:rsidRDefault="00931C71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C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24 240 546,54 </w:t>
            </w:r>
            <w:r w:rsidR="00680ED3" w:rsidRPr="00680E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 </w:t>
            </w:r>
            <w:r w:rsidR="00675AA3"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304A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232ACA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CA4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4901C628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680ED3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155299E" w:rsidR="00ED5CEA" w:rsidRPr="00232ACA" w:rsidRDefault="00232ACA" w:rsidP="0023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31C7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5FCF">
              <w:rPr>
                <w:rFonts w:ascii="Arial" w:hAnsi="Arial" w:cs="Arial"/>
                <w:b/>
                <w:bCs/>
                <w:sz w:val="22"/>
                <w:szCs w:val="22"/>
              </w:rPr>
              <w:t>334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9D5FCF">
              <w:rPr>
                <w:rFonts w:ascii="Arial" w:hAnsi="Arial" w:cs="Arial"/>
                <w:b/>
                <w:bCs/>
                <w:sz w:val="22"/>
                <w:szCs w:val="22"/>
              </w:rPr>
              <w:t>526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D5FCF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1746D" w:rsidRPr="00D746EC" w14:paraId="4B7E51FE" w14:textId="77777777" w:rsidTr="00232ACA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4E5A" w14:textId="198CDA4B" w:rsidR="00D37896" w:rsidRPr="00D37896" w:rsidRDefault="009D5FCF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32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D5EC0CE" w:rsidR="00A17FF4" w:rsidRPr="00603B6A" w:rsidRDefault="00931C71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D5FC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78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D5FC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394F46" w:rsidRPr="00D746EC" w14:paraId="63659A46" w14:textId="77777777" w:rsidTr="00232ACA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232ACA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6B74CBC7" w:rsidR="00BA6F99" w:rsidRPr="00A17FF4" w:rsidRDefault="00A940F6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1C5C0635" w:rsidR="00BA6F99" w:rsidRPr="00D37896" w:rsidRDefault="009D5FCF" w:rsidP="00232ACA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93 980,00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0AC7122A" w:rsidR="00BA6F99" w:rsidRPr="00603B6A" w:rsidRDefault="00931C71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C71">
              <w:rPr>
                <w:rFonts w:ascii="Arial" w:hAnsi="Arial" w:cs="Arial"/>
                <w:b/>
                <w:bCs/>
                <w:sz w:val="20"/>
                <w:szCs w:val="20"/>
              </w:rPr>
              <w:t>4 959 745,34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232ACA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213D161C" w:rsidR="00BA6F99" w:rsidRPr="0001746D" w:rsidRDefault="00A940F6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48459D00" w:rsidR="00BA6F99" w:rsidRPr="0001746D" w:rsidRDefault="009D5FCF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4FFADEE0" w:rsidR="00BA6F99" w:rsidRPr="0001746D" w:rsidRDefault="00931C71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6DF68BB8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65B005D" w:rsidR="00BA6F99" w:rsidRPr="00603B6A" w:rsidRDefault="00931C71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389F671" w:rsidR="00BA6F99" w:rsidRPr="00ED5CEA" w:rsidRDefault="00A940F6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29064B55" w:rsidR="00BA6F99" w:rsidRPr="00074A00" w:rsidRDefault="00BA6F99" w:rsidP="00ED1C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BA6F99" w:rsidRPr="00ED5CEA" w:rsidRDefault="002A7CE4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6AC7B64F" w:rsidR="00BA6F99" w:rsidRPr="00ED5CEA" w:rsidRDefault="00BA6F99" w:rsidP="00ED1C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515C34D6" w:rsidR="00BA6F99" w:rsidRPr="00ED5CEA" w:rsidRDefault="00931C71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54FB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702648">
        <w:trPr>
          <w:trHeight w:val="271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6D6F9363" w:rsidR="00BA6F99" w:rsidRPr="00ED5CEA" w:rsidRDefault="00232AC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189EA171" w:rsidR="00BA6F99" w:rsidRPr="00ED5CEA" w:rsidRDefault="00A940F6" w:rsidP="00232ACA">
            <w:pPr>
              <w:rPr>
                <w:rFonts w:ascii="Arial" w:hAnsi="Arial" w:cs="Arial"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683679FF" w:rsidR="00BA6F99" w:rsidRPr="00ED5CEA" w:rsidRDefault="00931C71" w:rsidP="00BA6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111" w:rsidRPr="00ED5CEA" w14:paraId="15A383D0" w14:textId="77777777" w:rsidTr="0070264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A4F" w14:textId="1535909A" w:rsidR="00DE7111" w:rsidRDefault="004304A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67E6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C2A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433D" w14:textId="77777777" w:rsidR="009D5FCF" w:rsidRPr="00A940F6" w:rsidRDefault="00A940F6" w:rsidP="00A9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14:paraId="7158F502" w14:textId="77777777" w:rsidR="009D5FCF" w:rsidRPr="009D5FCF" w:rsidRDefault="009D5FCF" w:rsidP="009D5FC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FCF">
              <w:rPr>
                <w:rFonts w:ascii="Arial" w:hAnsi="Arial" w:cs="Arial"/>
                <w:b/>
                <w:bCs/>
                <w:sz w:val="18"/>
                <w:szCs w:val="18"/>
              </w:rPr>
              <w:t>93 980,00</w:t>
            </w:r>
          </w:p>
          <w:p w14:paraId="78B9A0C0" w14:textId="60673062" w:rsidR="00DE7111" w:rsidRDefault="00DE7111" w:rsidP="00A9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B95" w14:textId="3F4A9A6D" w:rsidR="00DE7111" w:rsidRPr="00ED5CEA" w:rsidRDefault="00931C71" w:rsidP="00BA6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C0E9" w14:textId="77777777" w:rsidR="00DE7111" w:rsidRPr="00ED5CEA" w:rsidRDefault="00DE7111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648" w:rsidRPr="00ED5CEA" w14:paraId="489E7D6E" w14:textId="77777777" w:rsidTr="00F92506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15E" w14:textId="14EAD4AC" w:rsidR="00702648" w:rsidRDefault="00702648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CB42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355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459" w14:textId="3873C21D" w:rsidR="00702648" w:rsidRDefault="00702648" w:rsidP="00232A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676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3553" w14:textId="77777777" w:rsidR="00702648" w:rsidRPr="00ED5CEA" w:rsidRDefault="00702648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D4E7444" w:rsidR="008508A8" w:rsidRPr="00D746EC" w:rsidRDefault="00C454A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85C322B" w:rsidR="008508A8" w:rsidRPr="00D746EC" w:rsidRDefault="00C454A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3457BBBC" w:rsidR="008508A8" w:rsidRPr="00D746EC" w:rsidRDefault="00C454A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E7CB" w14:textId="77777777" w:rsidR="00243462" w:rsidRDefault="00243462" w:rsidP="00B6379A">
      <w:r>
        <w:separator/>
      </w:r>
    </w:p>
  </w:endnote>
  <w:endnote w:type="continuationSeparator" w:id="0">
    <w:p w14:paraId="630BC8A2" w14:textId="77777777" w:rsidR="00243462" w:rsidRDefault="00243462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2E0" w14:textId="77777777" w:rsidR="00243462" w:rsidRDefault="00243462" w:rsidP="00B6379A">
      <w:r>
        <w:separator/>
      </w:r>
    </w:p>
  </w:footnote>
  <w:footnote w:type="continuationSeparator" w:id="0">
    <w:p w14:paraId="29A4B468" w14:textId="77777777" w:rsidR="00243462" w:rsidRDefault="00243462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12.1pt;height:10.3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66FA"/>
    <w:rsid w:val="0002750C"/>
    <w:rsid w:val="00027566"/>
    <w:rsid w:val="000353E9"/>
    <w:rsid w:val="00052B68"/>
    <w:rsid w:val="00064C73"/>
    <w:rsid w:val="00074A00"/>
    <w:rsid w:val="000754EA"/>
    <w:rsid w:val="000959AE"/>
    <w:rsid w:val="000A0458"/>
    <w:rsid w:val="000A31A5"/>
    <w:rsid w:val="000A4916"/>
    <w:rsid w:val="000A5B65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0512"/>
    <w:rsid w:val="00114399"/>
    <w:rsid w:val="0012264D"/>
    <w:rsid w:val="00133EAC"/>
    <w:rsid w:val="00145FE9"/>
    <w:rsid w:val="00147610"/>
    <w:rsid w:val="001659C5"/>
    <w:rsid w:val="00173637"/>
    <w:rsid w:val="001920DE"/>
    <w:rsid w:val="00192C39"/>
    <w:rsid w:val="00194506"/>
    <w:rsid w:val="00196A9E"/>
    <w:rsid w:val="001A631F"/>
    <w:rsid w:val="001B33CE"/>
    <w:rsid w:val="001B3F21"/>
    <w:rsid w:val="001C1F18"/>
    <w:rsid w:val="001D1EF1"/>
    <w:rsid w:val="001D609A"/>
    <w:rsid w:val="001E3300"/>
    <w:rsid w:val="001E36EC"/>
    <w:rsid w:val="001E6F90"/>
    <w:rsid w:val="00210113"/>
    <w:rsid w:val="00226B8C"/>
    <w:rsid w:val="00232ACA"/>
    <w:rsid w:val="00236D7A"/>
    <w:rsid w:val="00243462"/>
    <w:rsid w:val="00245DAB"/>
    <w:rsid w:val="00285D05"/>
    <w:rsid w:val="00296B11"/>
    <w:rsid w:val="00296BE6"/>
    <w:rsid w:val="002A7CE4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55DD1"/>
    <w:rsid w:val="003707F8"/>
    <w:rsid w:val="003729F7"/>
    <w:rsid w:val="0037771E"/>
    <w:rsid w:val="00393B5B"/>
    <w:rsid w:val="00394F46"/>
    <w:rsid w:val="00395088"/>
    <w:rsid w:val="00395A5A"/>
    <w:rsid w:val="00395F88"/>
    <w:rsid w:val="003A0171"/>
    <w:rsid w:val="003A6B32"/>
    <w:rsid w:val="003A7CA0"/>
    <w:rsid w:val="003B4896"/>
    <w:rsid w:val="003B6D35"/>
    <w:rsid w:val="003B703A"/>
    <w:rsid w:val="003C1CF9"/>
    <w:rsid w:val="003D1B0F"/>
    <w:rsid w:val="003D5C82"/>
    <w:rsid w:val="003F77C5"/>
    <w:rsid w:val="0042266D"/>
    <w:rsid w:val="00427230"/>
    <w:rsid w:val="004304AA"/>
    <w:rsid w:val="0044430B"/>
    <w:rsid w:val="00446A3F"/>
    <w:rsid w:val="00447E16"/>
    <w:rsid w:val="004537B8"/>
    <w:rsid w:val="00460AA3"/>
    <w:rsid w:val="00460F3D"/>
    <w:rsid w:val="0046299E"/>
    <w:rsid w:val="004634B7"/>
    <w:rsid w:val="00472BF6"/>
    <w:rsid w:val="00482AB6"/>
    <w:rsid w:val="00485F2E"/>
    <w:rsid w:val="00486D14"/>
    <w:rsid w:val="0049154D"/>
    <w:rsid w:val="00493728"/>
    <w:rsid w:val="004950C9"/>
    <w:rsid w:val="00497158"/>
    <w:rsid w:val="004A57E2"/>
    <w:rsid w:val="004A7E2E"/>
    <w:rsid w:val="004B0B03"/>
    <w:rsid w:val="004B0E5B"/>
    <w:rsid w:val="004B1E65"/>
    <w:rsid w:val="004B24DF"/>
    <w:rsid w:val="004B4C22"/>
    <w:rsid w:val="004B5723"/>
    <w:rsid w:val="004B6404"/>
    <w:rsid w:val="004D2965"/>
    <w:rsid w:val="004D2BB5"/>
    <w:rsid w:val="004E0EA1"/>
    <w:rsid w:val="004E3AEE"/>
    <w:rsid w:val="004E5AB2"/>
    <w:rsid w:val="004F1C27"/>
    <w:rsid w:val="004F3CD3"/>
    <w:rsid w:val="005009B7"/>
    <w:rsid w:val="00502067"/>
    <w:rsid w:val="0050246B"/>
    <w:rsid w:val="00504877"/>
    <w:rsid w:val="0052238A"/>
    <w:rsid w:val="00523156"/>
    <w:rsid w:val="00527C04"/>
    <w:rsid w:val="005309A2"/>
    <w:rsid w:val="005316A9"/>
    <w:rsid w:val="005424C1"/>
    <w:rsid w:val="005622A2"/>
    <w:rsid w:val="005719C1"/>
    <w:rsid w:val="0057292B"/>
    <w:rsid w:val="00582E8D"/>
    <w:rsid w:val="00587C77"/>
    <w:rsid w:val="005A0F85"/>
    <w:rsid w:val="005A6964"/>
    <w:rsid w:val="005B349D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36738"/>
    <w:rsid w:val="006408FE"/>
    <w:rsid w:val="006477D3"/>
    <w:rsid w:val="00650C78"/>
    <w:rsid w:val="0065146A"/>
    <w:rsid w:val="00651758"/>
    <w:rsid w:val="00653B79"/>
    <w:rsid w:val="00654918"/>
    <w:rsid w:val="00655FAD"/>
    <w:rsid w:val="0066374F"/>
    <w:rsid w:val="00675AA3"/>
    <w:rsid w:val="006771D5"/>
    <w:rsid w:val="00680ED3"/>
    <w:rsid w:val="006817AA"/>
    <w:rsid w:val="00694DEB"/>
    <w:rsid w:val="006A1CCA"/>
    <w:rsid w:val="006A76FB"/>
    <w:rsid w:val="006B1895"/>
    <w:rsid w:val="006E1248"/>
    <w:rsid w:val="006E1D7A"/>
    <w:rsid w:val="006E2FA4"/>
    <w:rsid w:val="006E3F18"/>
    <w:rsid w:val="006E5E3C"/>
    <w:rsid w:val="00701D70"/>
    <w:rsid w:val="00702648"/>
    <w:rsid w:val="00731BC6"/>
    <w:rsid w:val="0073206B"/>
    <w:rsid w:val="00735CA6"/>
    <w:rsid w:val="007409B1"/>
    <w:rsid w:val="007421F6"/>
    <w:rsid w:val="00745636"/>
    <w:rsid w:val="00745FE2"/>
    <w:rsid w:val="0076131A"/>
    <w:rsid w:val="00761E14"/>
    <w:rsid w:val="00765E31"/>
    <w:rsid w:val="00777BA4"/>
    <w:rsid w:val="007934F8"/>
    <w:rsid w:val="007A6E4A"/>
    <w:rsid w:val="007C3EF4"/>
    <w:rsid w:val="007D4250"/>
    <w:rsid w:val="007D75E7"/>
    <w:rsid w:val="007E6AA4"/>
    <w:rsid w:val="007F1DCE"/>
    <w:rsid w:val="007F429C"/>
    <w:rsid w:val="007F5A64"/>
    <w:rsid w:val="007F790F"/>
    <w:rsid w:val="0080084F"/>
    <w:rsid w:val="00801278"/>
    <w:rsid w:val="0080762D"/>
    <w:rsid w:val="0081442B"/>
    <w:rsid w:val="00814E9B"/>
    <w:rsid w:val="00826FA9"/>
    <w:rsid w:val="00833880"/>
    <w:rsid w:val="00841D39"/>
    <w:rsid w:val="00843611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1F31"/>
    <w:rsid w:val="008A2639"/>
    <w:rsid w:val="008A433F"/>
    <w:rsid w:val="008B73BE"/>
    <w:rsid w:val="008C07F5"/>
    <w:rsid w:val="008C3451"/>
    <w:rsid w:val="008D42DC"/>
    <w:rsid w:val="008F111B"/>
    <w:rsid w:val="00900A09"/>
    <w:rsid w:val="009077AD"/>
    <w:rsid w:val="00913B78"/>
    <w:rsid w:val="00915368"/>
    <w:rsid w:val="00920FA6"/>
    <w:rsid w:val="009228E6"/>
    <w:rsid w:val="0092350A"/>
    <w:rsid w:val="00927FAB"/>
    <w:rsid w:val="00931C71"/>
    <w:rsid w:val="00933740"/>
    <w:rsid w:val="009410B1"/>
    <w:rsid w:val="0094648F"/>
    <w:rsid w:val="0094788A"/>
    <w:rsid w:val="009606E2"/>
    <w:rsid w:val="0096331D"/>
    <w:rsid w:val="00964CD4"/>
    <w:rsid w:val="00981008"/>
    <w:rsid w:val="009856BF"/>
    <w:rsid w:val="0099188F"/>
    <w:rsid w:val="00993B45"/>
    <w:rsid w:val="0099780A"/>
    <w:rsid w:val="009B2ED0"/>
    <w:rsid w:val="009B6AFD"/>
    <w:rsid w:val="009B6B5C"/>
    <w:rsid w:val="009C09E3"/>
    <w:rsid w:val="009C1D8B"/>
    <w:rsid w:val="009D200A"/>
    <w:rsid w:val="009D5FCF"/>
    <w:rsid w:val="009E75D3"/>
    <w:rsid w:val="009F14DB"/>
    <w:rsid w:val="009F6E08"/>
    <w:rsid w:val="00A04F3F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920E4"/>
    <w:rsid w:val="00A92FAD"/>
    <w:rsid w:val="00A940F6"/>
    <w:rsid w:val="00AA45C3"/>
    <w:rsid w:val="00AA675C"/>
    <w:rsid w:val="00AC493C"/>
    <w:rsid w:val="00AE2DE9"/>
    <w:rsid w:val="00AE3189"/>
    <w:rsid w:val="00AF65B7"/>
    <w:rsid w:val="00AF6880"/>
    <w:rsid w:val="00B1256D"/>
    <w:rsid w:val="00B24BA5"/>
    <w:rsid w:val="00B33011"/>
    <w:rsid w:val="00B57BDA"/>
    <w:rsid w:val="00B6379A"/>
    <w:rsid w:val="00B63DC0"/>
    <w:rsid w:val="00B6460A"/>
    <w:rsid w:val="00B745B7"/>
    <w:rsid w:val="00B752E1"/>
    <w:rsid w:val="00B97438"/>
    <w:rsid w:val="00B975CB"/>
    <w:rsid w:val="00BA3CE8"/>
    <w:rsid w:val="00BA50B1"/>
    <w:rsid w:val="00BA6F99"/>
    <w:rsid w:val="00BC23E3"/>
    <w:rsid w:val="00BD06F8"/>
    <w:rsid w:val="00BE4F09"/>
    <w:rsid w:val="00BE7C64"/>
    <w:rsid w:val="00BF17AD"/>
    <w:rsid w:val="00BF5696"/>
    <w:rsid w:val="00BF5EB3"/>
    <w:rsid w:val="00C005C5"/>
    <w:rsid w:val="00C27F35"/>
    <w:rsid w:val="00C32416"/>
    <w:rsid w:val="00C454A6"/>
    <w:rsid w:val="00C56435"/>
    <w:rsid w:val="00C61069"/>
    <w:rsid w:val="00C62611"/>
    <w:rsid w:val="00C6473E"/>
    <w:rsid w:val="00C66AF0"/>
    <w:rsid w:val="00C7337F"/>
    <w:rsid w:val="00C77B8B"/>
    <w:rsid w:val="00C85925"/>
    <w:rsid w:val="00C868AB"/>
    <w:rsid w:val="00C86C92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6AF7"/>
    <w:rsid w:val="00D07B4D"/>
    <w:rsid w:val="00D17AD9"/>
    <w:rsid w:val="00D21B69"/>
    <w:rsid w:val="00D22B85"/>
    <w:rsid w:val="00D274B4"/>
    <w:rsid w:val="00D37896"/>
    <w:rsid w:val="00D43174"/>
    <w:rsid w:val="00D43249"/>
    <w:rsid w:val="00D45FC9"/>
    <w:rsid w:val="00D50FAA"/>
    <w:rsid w:val="00D72FAB"/>
    <w:rsid w:val="00D75706"/>
    <w:rsid w:val="00D76CBD"/>
    <w:rsid w:val="00D87E7E"/>
    <w:rsid w:val="00DA4D4A"/>
    <w:rsid w:val="00DB12D5"/>
    <w:rsid w:val="00DB2BEE"/>
    <w:rsid w:val="00DB527F"/>
    <w:rsid w:val="00DC2807"/>
    <w:rsid w:val="00DC3719"/>
    <w:rsid w:val="00DC6301"/>
    <w:rsid w:val="00DE7111"/>
    <w:rsid w:val="00E05FC9"/>
    <w:rsid w:val="00E06078"/>
    <w:rsid w:val="00E14C13"/>
    <w:rsid w:val="00E17595"/>
    <w:rsid w:val="00E70AF8"/>
    <w:rsid w:val="00E71BB6"/>
    <w:rsid w:val="00EA168B"/>
    <w:rsid w:val="00EA30EA"/>
    <w:rsid w:val="00EA76C1"/>
    <w:rsid w:val="00EB30B6"/>
    <w:rsid w:val="00EB7A59"/>
    <w:rsid w:val="00EC1409"/>
    <w:rsid w:val="00ED10A6"/>
    <w:rsid w:val="00ED1CA4"/>
    <w:rsid w:val="00ED5CEA"/>
    <w:rsid w:val="00ED7AF9"/>
    <w:rsid w:val="00EF7038"/>
    <w:rsid w:val="00F0256B"/>
    <w:rsid w:val="00F02850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46CC"/>
    <w:rsid w:val="00F87C6F"/>
    <w:rsid w:val="00F91959"/>
    <w:rsid w:val="00F92506"/>
    <w:rsid w:val="00F92B8F"/>
    <w:rsid w:val="00F95828"/>
    <w:rsid w:val="00FA522E"/>
    <w:rsid w:val="00FA6570"/>
    <w:rsid w:val="00FC0FDA"/>
    <w:rsid w:val="00FC5934"/>
    <w:rsid w:val="00FD753E"/>
    <w:rsid w:val="00FE6743"/>
    <w:rsid w:val="00FF062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2023-11-22T15:44:00Z</dcterms:created>
  <dcterms:modified xsi:type="dcterms:W3CDTF">2023-11-22T15:45:00Z</dcterms:modified>
</cp:coreProperties>
</file>