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54CD6" w14:textId="77777777" w:rsidR="002E1301" w:rsidRDefault="00565941" w:rsidP="00A92897">
      <w:pPr>
        <w:pStyle w:val="Zhlav"/>
        <w:tabs>
          <w:tab w:val="clear" w:pos="4536"/>
          <w:tab w:val="clear" w:pos="9072"/>
        </w:tabs>
        <w:spacing w:line="360" w:lineRule="auto"/>
        <w:ind w:left="5245" w:firstLine="142"/>
        <w:rPr>
          <w:color w:val="auto"/>
        </w:rPr>
      </w:pPr>
      <w:r>
        <w:rPr>
          <w:rFonts w:eastAsia="Times New Roman"/>
          <w:color w:val="000000"/>
          <w:lang w:eastAsia="cs-CZ"/>
        </w:rPr>
        <w:t>Josef Bártl DIOXO</w:t>
      </w:r>
      <w:r w:rsidR="003E06ED" w:rsidRPr="003E06ED">
        <w:rPr>
          <w:rFonts w:eastAsia="Times New Roman"/>
          <w:color w:val="000000"/>
          <w:lang w:eastAsia="cs-CZ"/>
        </w:rPr>
        <w:t xml:space="preserve"> </w:t>
      </w:r>
      <w:r w:rsidR="007F3FD6">
        <w:rPr>
          <w:rFonts w:eastAsia="Times New Roman"/>
          <w:color w:val="000000"/>
          <w:lang w:eastAsia="cs-CZ"/>
        </w:rPr>
        <w:br/>
        <w:t xml:space="preserve"> </w:t>
      </w:r>
      <w:r w:rsidR="007F3FD6" w:rsidRPr="007F3FD6">
        <w:rPr>
          <w:rFonts w:eastAsia="Times New Roman"/>
          <w:color w:val="000000"/>
          <w:lang w:eastAsia="cs-CZ"/>
        </w:rPr>
        <w:t xml:space="preserve"> </w:t>
      </w:r>
      <w:r>
        <w:rPr>
          <w:rFonts w:eastAsia="Times New Roman"/>
          <w:color w:val="000000"/>
          <w:lang w:eastAsia="cs-CZ"/>
        </w:rPr>
        <w:t>U Košíku 1499/11</w:t>
      </w:r>
      <w:r w:rsidR="007F3FD6">
        <w:rPr>
          <w:rFonts w:eastAsia="Times New Roman"/>
          <w:color w:val="000000"/>
          <w:lang w:eastAsia="cs-CZ"/>
        </w:rPr>
        <w:br/>
        <w:t xml:space="preserve"> </w:t>
      </w:r>
      <w:r w:rsidR="007F3FD6" w:rsidRPr="007F3FD6">
        <w:rPr>
          <w:rFonts w:eastAsia="Times New Roman"/>
          <w:color w:val="000000"/>
          <w:lang w:eastAsia="cs-CZ"/>
        </w:rPr>
        <w:t xml:space="preserve"> 1</w:t>
      </w:r>
      <w:r>
        <w:rPr>
          <w:rFonts w:eastAsia="Times New Roman"/>
          <w:color w:val="000000"/>
          <w:lang w:eastAsia="cs-CZ"/>
        </w:rPr>
        <w:t>02 00</w:t>
      </w:r>
      <w:r w:rsidR="007F3FD6" w:rsidRPr="007F3FD6">
        <w:rPr>
          <w:rFonts w:eastAsia="Times New Roman"/>
          <w:color w:val="000000"/>
          <w:lang w:eastAsia="cs-CZ"/>
        </w:rPr>
        <w:t xml:space="preserve"> Praha</w:t>
      </w:r>
      <w:r>
        <w:rPr>
          <w:rFonts w:eastAsia="Times New Roman"/>
          <w:color w:val="000000"/>
          <w:lang w:eastAsia="cs-CZ"/>
        </w:rPr>
        <w:t xml:space="preserve"> Hostivař</w:t>
      </w:r>
      <w:r w:rsidR="007F3FD6" w:rsidRPr="007F3FD6">
        <w:rPr>
          <w:rFonts w:eastAsia="Times New Roman"/>
          <w:color w:val="000000"/>
          <w:lang w:eastAsia="cs-CZ"/>
        </w:rPr>
        <w:t xml:space="preserve"> </w:t>
      </w:r>
      <w:r w:rsidR="007F3FD6">
        <w:rPr>
          <w:rFonts w:eastAsia="Times New Roman"/>
          <w:color w:val="000000"/>
          <w:lang w:eastAsia="cs-CZ"/>
        </w:rPr>
        <w:t xml:space="preserve">     </w:t>
      </w:r>
    </w:p>
    <w:p w14:paraId="79D197D6" w14:textId="77777777" w:rsidR="00A40CC5" w:rsidRDefault="002F5267" w:rsidP="00A40CC5">
      <w:pPr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14:paraId="78BAF4BC" w14:textId="77777777" w:rsidR="002F5267" w:rsidRPr="00FB1BC1" w:rsidRDefault="002F5267" w:rsidP="00A40CC5">
      <w:pPr>
        <w:rPr>
          <w:color w:val="auto"/>
        </w:rPr>
      </w:pPr>
    </w:p>
    <w:p w14:paraId="068CD7E1" w14:textId="77777777" w:rsidR="00B93DEA" w:rsidRDefault="00A40CC5" w:rsidP="00A40CC5">
      <w:pPr>
        <w:tabs>
          <w:tab w:val="left" w:pos="3261"/>
          <w:tab w:val="left" w:pos="7088"/>
        </w:tabs>
        <w:rPr>
          <w:color w:val="auto"/>
        </w:rPr>
      </w:pPr>
      <w:r w:rsidRPr="00FB1BC1">
        <w:rPr>
          <w:b/>
          <w:smallCaps/>
          <w:color w:val="auto"/>
        </w:rPr>
        <w:t xml:space="preserve">Naše značka                                                </w:t>
      </w:r>
      <w:r w:rsidR="00A92897">
        <w:rPr>
          <w:b/>
          <w:smallCaps/>
          <w:color w:val="auto"/>
        </w:rPr>
        <w:t>vyřizuje/linka</w:t>
      </w:r>
      <w:r w:rsidR="00A92897">
        <w:rPr>
          <w:b/>
          <w:smallCaps/>
          <w:color w:val="auto"/>
        </w:rPr>
        <w:tab/>
        <w:t>V P</w:t>
      </w:r>
      <w:r w:rsidR="00A92897">
        <w:rPr>
          <w:b/>
          <w:color w:val="auto"/>
        </w:rPr>
        <w:t>raze</w:t>
      </w:r>
      <w:r w:rsidRPr="00FB1BC1">
        <w:rPr>
          <w:b/>
          <w:color w:val="auto"/>
        </w:rPr>
        <w:t xml:space="preserve"> dne </w:t>
      </w:r>
      <w:r w:rsidR="002E1301">
        <w:rPr>
          <w:color w:val="auto"/>
        </w:rPr>
        <w:t xml:space="preserve">  </w:t>
      </w:r>
    </w:p>
    <w:p w14:paraId="70B32574" w14:textId="264758D6" w:rsidR="00A40CC5" w:rsidRPr="0051202F" w:rsidRDefault="002E1301" w:rsidP="00A40CC5">
      <w:pPr>
        <w:tabs>
          <w:tab w:val="left" w:pos="3261"/>
          <w:tab w:val="left" w:pos="7088"/>
        </w:tabs>
        <w:rPr>
          <w:b/>
          <w:color w:val="auto"/>
        </w:rPr>
      </w:pPr>
      <w:r>
        <w:rPr>
          <w:color w:val="auto"/>
        </w:rPr>
        <w:tab/>
      </w:r>
      <w:proofErr w:type="spellStart"/>
      <w:r w:rsidR="00CD14A7">
        <w:rPr>
          <w:color w:val="auto"/>
        </w:rPr>
        <w:t>Šeb</w:t>
      </w:r>
      <w:proofErr w:type="spellEnd"/>
      <w:r>
        <w:rPr>
          <w:color w:val="auto"/>
        </w:rPr>
        <w:t>/3</w:t>
      </w:r>
      <w:r w:rsidR="00CD14A7">
        <w:rPr>
          <w:color w:val="auto"/>
        </w:rPr>
        <w:t>43</w:t>
      </w:r>
      <w:r>
        <w:rPr>
          <w:color w:val="auto"/>
        </w:rPr>
        <w:tab/>
      </w:r>
      <w:r w:rsidR="00926ABF">
        <w:rPr>
          <w:color w:val="auto"/>
        </w:rPr>
        <w:t>9</w:t>
      </w:r>
      <w:r w:rsidR="008F34B5">
        <w:rPr>
          <w:color w:val="auto"/>
        </w:rPr>
        <w:t>.</w:t>
      </w:r>
      <w:r w:rsidR="00926ABF">
        <w:rPr>
          <w:color w:val="auto"/>
        </w:rPr>
        <w:t>listopadu</w:t>
      </w:r>
      <w:r w:rsidR="008F34B5">
        <w:rPr>
          <w:color w:val="auto"/>
        </w:rPr>
        <w:t xml:space="preserve"> 20</w:t>
      </w:r>
      <w:r w:rsidR="00CD14A7">
        <w:rPr>
          <w:color w:val="auto"/>
        </w:rPr>
        <w:t>2</w:t>
      </w:r>
      <w:r w:rsidR="00926ABF">
        <w:rPr>
          <w:color w:val="auto"/>
        </w:rPr>
        <w:t>3</w:t>
      </w:r>
      <w:r w:rsidR="00A40CC5" w:rsidRPr="00FB1BC1">
        <w:rPr>
          <w:color w:val="auto"/>
        </w:rPr>
        <w:tab/>
      </w:r>
    </w:p>
    <w:p w14:paraId="23B0CB2E" w14:textId="77777777" w:rsidR="00A40CC5" w:rsidRPr="00FB1BC1" w:rsidRDefault="00A40CC5" w:rsidP="00A40CC5">
      <w:pPr>
        <w:rPr>
          <w:color w:val="auto"/>
        </w:rPr>
      </w:pPr>
    </w:p>
    <w:p w14:paraId="506F56E3" w14:textId="3E2B82D7" w:rsidR="00A40CC5" w:rsidRPr="00FB1BC1" w:rsidRDefault="00A40CC5" w:rsidP="00A40CC5">
      <w:pPr>
        <w:rPr>
          <w:color w:val="auto"/>
        </w:rPr>
      </w:pPr>
      <w:r w:rsidRPr="00FB1BC1">
        <w:rPr>
          <w:color w:val="auto"/>
        </w:rPr>
        <w:t xml:space="preserve">Věc:  </w:t>
      </w:r>
      <w:r w:rsidR="002E1301" w:rsidRPr="006C4E01">
        <w:rPr>
          <w:b/>
          <w:color w:val="auto"/>
          <w:u w:val="single"/>
        </w:rPr>
        <w:t>Oznámení o valorizac</w:t>
      </w:r>
      <w:r w:rsidR="007519A9">
        <w:rPr>
          <w:b/>
          <w:color w:val="auto"/>
          <w:u w:val="single"/>
        </w:rPr>
        <w:t>i</w:t>
      </w:r>
      <w:r w:rsidR="002E1301" w:rsidRPr="006C4E01">
        <w:rPr>
          <w:b/>
          <w:color w:val="auto"/>
          <w:u w:val="single"/>
        </w:rPr>
        <w:t xml:space="preserve"> výše nájemného</w:t>
      </w:r>
      <w:r w:rsidR="006C4E01">
        <w:rPr>
          <w:b/>
          <w:color w:val="auto"/>
          <w:u w:val="single"/>
        </w:rPr>
        <w:t xml:space="preserve"> na rok 20</w:t>
      </w:r>
      <w:r w:rsidR="004113CA">
        <w:rPr>
          <w:b/>
          <w:color w:val="auto"/>
          <w:u w:val="single"/>
        </w:rPr>
        <w:t>2</w:t>
      </w:r>
      <w:r w:rsidR="00926ABF">
        <w:rPr>
          <w:b/>
          <w:color w:val="auto"/>
          <w:u w:val="single"/>
        </w:rPr>
        <w:t>4</w:t>
      </w:r>
    </w:p>
    <w:p w14:paraId="5A651EA0" w14:textId="77777777" w:rsidR="00906455" w:rsidRDefault="00906455" w:rsidP="00906455">
      <w:pPr>
        <w:spacing w:after="0" w:line="240" w:lineRule="auto"/>
        <w:jc w:val="both"/>
        <w:rPr>
          <w:color w:val="auto"/>
        </w:rPr>
      </w:pPr>
    </w:p>
    <w:p w14:paraId="7454C9FF" w14:textId="77777777" w:rsidR="00A40CC5" w:rsidRDefault="002E1301" w:rsidP="00A01A93">
      <w:pPr>
        <w:jc w:val="both"/>
        <w:rPr>
          <w:color w:val="auto"/>
        </w:rPr>
      </w:pPr>
      <w:r>
        <w:rPr>
          <w:color w:val="auto"/>
        </w:rPr>
        <w:t>Vážený nájemníku,</w:t>
      </w:r>
    </w:p>
    <w:p w14:paraId="73D62EB9" w14:textId="070A173C" w:rsidR="0053426F" w:rsidRDefault="002E1301" w:rsidP="00A01A93">
      <w:pPr>
        <w:jc w:val="both"/>
        <w:rPr>
          <w:color w:val="auto"/>
        </w:rPr>
      </w:pPr>
      <w:r>
        <w:rPr>
          <w:color w:val="auto"/>
        </w:rPr>
        <w:t>věříme, že jste s našimi službami spokojeni</w:t>
      </w:r>
      <w:r w:rsidR="00867CDA">
        <w:rPr>
          <w:color w:val="auto"/>
        </w:rPr>
        <w:t>, stejně jako i my si váží</w:t>
      </w:r>
      <w:r w:rsidR="0053426F">
        <w:rPr>
          <w:color w:val="auto"/>
        </w:rPr>
        <w:t>me našeho smluvního vztahu s </w:t>
      </w:r>
      <w:r w:rsidR="00906455">
        <w:rPr>
          <w:color w:val="auto"/>
        </w:rPr>
        <w:t>V</w:t>
      </w:r>
      <w:r w:rsidR="0053426F">
        <w:rPr>
          <w:color w:val="auto"/>
        </w:rPr>
        <w:t>ámi.</w:t>
      </w:r>
      <w:r>
        <w:rPr>
          <w:color w:val="auto"/>
        </w:rPr>
        <w:t xml:space="preserve"> </w:t>
      </w:r>
      <w:r w:rsidR="00A92897">
        <w:rPr>
          <w:color w:val="auto"/>
        </w:rPr>
        <w:t>Bohužel situace kolem nás</w:t>
      </w:r>
      <w:r w:rsidR="0053426F">
        <w:rPr>
          <w:color w:val="auto"/>
        </w:rPr>
        <w:t xml:space="preserve"> se neustále mění</w:t>
      </w:r>
      <w:r w:rsidR="00A92897">
        <w:rPr>
          <w:color w:val="auto"/>
        </w:rPr>
        <w:t>, a jakožto</w:t>
      </w:r>
      <w:r w:rsidR="0053426F">
        <w:rPr>
          <w:color w:val="auto"/>
        </w:rPr>
        <w:t xml:space="preserve"> s</w:t>
      </w:r>
      <w:r w:rsidR="00906455">
        <w:rPr>
          <w:color w:val="auto"/>
        </w:rPr>
        <w:t>t</w:t>
      </w:r>
      <w:r w:rsidR="0053426F">
        <w:rPr>
          <w:color w:val="auto"/>
        </w:rPr>
        <w:t xml:space="preserve">átní organizace </w:t>
      </w:r>
      <w:r w:rsidR="00A92897">
        <w:rPr>
          <w:color w:val="auto"/>
        </w:rPr>
        <w:t xml:space="preserve">na ni </w:t>
      </w:r>
      <w:r w:rsidR="00906455">
        <w:rPr>
          <w:color w:val="auto"/>
        </w:rPr>
        <w:t xml:space="preserve">musíme </w:t>
      </w:r>
      <w:r w:rsidR="00A92897">
        <w:rPr>
          <w:color w:val="auto"/>
        </w:rPr>
        <w:t xml:space="preserve">reagovat. </w:t>
      </w:r>
      <w:r w:rsidR="0053426F">
        <w:rPr>
          <w:color w:val="auto"/>
        </w:rPr>
        <w:t xml:space="preserve">Za poslední rok došlo k mírnému </w:t>
      </w:r>
      <w:r w:rsidR="00A92897">
        <w:rPr>
          <w:color w:val="auto"/>
        </w:rPr>
        <w:t>ná</w:t>
      </w:r>
      <w:r w:rsidR="0053426F">
        <w:rPr>
          <w:color w:val="auto"/>
        </w:rPr>
        <w:t>růstu cen, což odráží i průměrná roční míra inflace, která podle Českého statistického úřadu  ke dni 30.9.20</w:t>
      </w:r>
      <w:r w:rsidR="00CA3E0D">
        <w:rPr>
          <w:color w:val="auto"/>
        </w:rPr>
        <w:t>21</w:t>
      </w:r>
      <w:r w:rsidR="0053426F">
        <w:rPr>
          <w:color w:val="auto"/>
        </w:rPr>
        <w:t xml:space="preserve"> činí </w:t>
      </w:r>
      <w:r w:rsidR="00926ABF">
        <w:rPr>
          <w:color w:val="auto"/>
        </w:rPr>
        <w:t>6,9</w:t>
      </w:r>
      <w:r w:rsidR="0053426F">
        <w:rPr>
          <w:color w:val="auto"/>
        </w:rPr>
        <w:t xml:space="preserve"> %. </w:t>
      </w:r>
    </w:p>
    <w:p w14:paraId="7ACB6F68" w14:textId="74245353" w:rsidR="006C4E01" w:rsidRDefault="0053426F" w:rsidP="00A01A93">
      <w:pPr>
        <w:jc w:val="both"/>
        <w:rPr>
          <w:color w:val="auto"/>
        </w:rPr>
      </w:pPr>
      <w:r>
        <w:rPr>
          <w:color w:val="auto"/>
        </w:rPr>
        <w:t>V souladu</w:t>
      </w:r>
      <w:r w:rsidR="002E1301">
        <w:rPr>
          <w:color w:val="auto"/>
        </w:rPr>
        <w:t xml:space="preserve"> s ustanovením Smlouvy o nájmu nebytových prostor </w:t>
      </w:r>
      <w:r w:rsidR="002E1301" w:rsidRPr="002E1301">
        <w:rPr>
          <w:b/>
          <w:color w:val="auto"/>
        </w:rPr>
        <w:t>č. 0</w:t>
      </w:r>
      <w:r w:rsidR="00926ABF">
        <w:rPr>
          <w:b/>
          <w:color w:val="auto"/>
        </w:rPr>
        <w:t>2</w:t>
      </w:r>
      <w:r w:rsidR="00565941">
        <w:rPr>
          <w:b/>
          <w:color w:val="auto"/>
        </w:rPr>
        <w:t>/NEM/P</w:t>
      </w:r>
      <w:r w:rsidR="002E1301" w:rsidRPr="002E1301">
        <w:rPr>
          <w:b/>
          <w:color w:val="auto"/>
        </w:rPr>
        <w:t>/20</w:t>
      </w:r>
      <w:r w:rsidR="00926ABF">
        <w:rPr>
          <w:b/>
          <w:color w:val="auto"/>
        </w:rPr>
        <w:t>22</w:t>
      </w:r>
      <w:r w:rsidR="002E1301">
        <w:rPr>
          <w:b/>
          <w:color w:val="auto"/>
        </w:rPr>
        <w:t xml:space="preserve"> dle bodu č. 6.</w:t>
      </w:r>
      <w:r w:rsidR="00565941">
        <w:rPr>
          <w:b/>
          <w:color w:val="auto"/>
        </w:rPr>
        <w:t>10</w:t>
      </w:r>
      <w:r>
        <w:rPr>
          <w:b/>
          <w:color w:val="auto"/>
        </w:rPr>
        <w:t>,</w:t>
      </w:r>
      <w:r w:rsidR="006C4E01">
        <w:rPr>
          <w:b/>
          <w:color w:val="auto"/>
        </w:rPr>
        <w:t xml:space="preserve"> </w:t>
      </w:r>
      <w:r w:rsidR="002E1301">
        <w:rPr>
          <w:color w:val="auto"/>
        </w:rPr>
        <w:t xml:space="preserve">Vám </w:t>
      </w:r>
      <w:r w:rsidR="00906455">
        <w:rPr>
          <w:color w:val="auto"/>
        </w:rPr>
        <w:t xml:space="preserve">proto </w:t>
      </w:r>
      <w:r w:rsidR="002E1301">
        <w:rPr>
          <w:color w:val="auto"/>
        </w:rPr>
        <w:t xml:space="preserve">oznamujeme, že </w:t>
      </w:r>
      <w:r w:rsidR="00867CDA">
        <w:rPr>
          <w:color w:val="auto"/>
        </w:rPr>
        <w:t>dojde k úpravě V</w:t>
      </w:r>
      <w:r>
        <w:rPr>
          <w:color w:val="auto"/>
        </w:rPr>
        <w:t>ašeho</w:t>
      </w:r>
      <w:r w:rsidR="002E1301">
        <w:rPr>
          <w:color w:val="auto"/>
        </w:rPr>
        <w:t xml:space="preserve"> </w:t>
      </w:r>
      <w:r>
        <w:rPr>
          <w:color w:val="auto"/>
        </w:rPr>
        <w:t>náj</w:t>
      </w:r>
      <w:r w:rsidR="00906455">
        <w:rPr>
          <w:color w:val="auto"/>
        </w:rPr>
        <w:t>e</w:t>
      </w:r>
      <w:r>
        <w:rPr>
          <w:color w:val="auto"/>
        </w:rPr>
        <w:t>m</w:t>
      </w:r>
      <w:r w:rsidR="00906455">
        <w:rPr>
          <w:color w:val="auto"/>
        </w:rPr>
        <w:t>ného</w:t>
      </w:r>
      <w:r>
        <w:rPr>
          <w:color w:val="auto"/>
        </w:rPr>
        <w:t>, a to následujícím způsobem:</w:t>
      </w:r>
    </w:p>
    <w:p w14:paraId="697DE0E4" w14:textId="2EC5C2A1" w:rsidR="002E1301" w:rsidRDefault="00906455" w:rsidP="00A01A93">
      <w:pPr>
        <w:jc w:val="both"/>
        <w:rPr>
          <w:color w:val="auto"/>
        </w:rPr>
      </w:pPr>
      <w:r w:rsidRPr="00A92897">
        <w:rPr>
          <w:b/>
          <w:color w:val="auto"/>
        </w:rPr>
        <w:t>Od 1.1.20</w:t>
      </w:r>
      <w:r w:rsidR="004113CA">
        <w:rPr>
          <w:b/>
          <w:color w:val="auto"/>
        </w:rPr>
        <w:t>2</w:t>
      </w:r>
      <w:r w:rsidR="00926ABF">
        <w:rPr>
          <w:b/>
          <w:color w:val="auto"/>
        </w:rPr>
        <w:t>4</w:t>
      </w:r>
      <w:r>
        <w:rPr>
          <w:color w:val="auto"/>
        </w:rPr>
        <w:t xml:space="preserve"> se výše m</w:t>
      </w:r>
      <w:r w:rsidR="006C4E01">
        <w:rPr>
          <w:color w:val="auto"/>
        </w:rPr>
        <w:t>ěsíční</w:t>
      </w:r>
      <w:r>
        <w:rPr>
          <w:color w:val="auto"/>
        </w:rPr>
        <w:t>ho</w:t>
      </w:r>
      <w:r w:rsidR="006C4E01">
        <w:rPr>
          <w:color w:val="auto"/>
        </w:rPr>
        <w:t xml:space="preserve"> nájemné</w:t>
      </w:r>
      <w:r>
        <w:rPr>
          <w:color w:val="auto"/>
        </w:rPr>
        <w:t>ho</w:t>
      </w:r>
      <w:r w:rsidR="006C4E01">
        <w:rPr>
          <w:color w:val="auto"/>
        </w:rPr>
        <w:t xml:space="preserve"> zvyšuje o  </w:t>
      </w:r>
      <w:r w:rsidR="00926ABF">
        <w:rPr>
          <w:b/>
          <w:color w:val="auto"/>
        </w:rPr>
        <w:t>37,00</w:t>
      </w:r>
      <w:r w:rsidR="006C4E01" w:rsidRPr="006C4E01">
        <w:rPr>
          <w:b/>
          <w:color w:val="auto"/>
        </w:rPr>
        <w:t xml:space="preserve"> Kč</w:t>
      </w:r>
      <w:r w:rsidR="008F34B5">
        <w:rPr>
          <w:b/>
          <w:color w:val="auto"/>
        </w:rPr>
        <w:t>,</w:t>
      </w:r>
      <w:r w:rsidR="006C4E01">
        <w:rPr>
          <w:color w:val="auto"/>
        </w:rPr>
        <w:t xml:space="preserve"> tj. na částku </w:t>
      </w:r>
      <w:r w:rsidR="00926ABF">
        <w:rPr>
          <w:b/>
          <w:color w:val="auto"/>
        </w:rPr>
        <w:t>575,50</w:t>
      </w:r>
      <w:r w:rsidR="006C4E01">
        <w:rPr>
          <w:color w:val="auto"/>
        </w:rPr>
        <w:t xml:space="preserve"> </w:t>
      </w:r>
      <w:r w:rsidR="006C4E01" w:rsidRPr="00867CDA">
        <w:rPr>
          <w:b/>
          <w:color w:val="auto"/>
        </w:rPr>
        <w:t>Kč</w:t>
      </w:r>
      <w:r w:rsidR="006C4E01">
        <w:rPr>
          <w:color w:val="auto"/>
        </w:rPr>
        <w:t xml:space="preserve">. </w:t>
      </w:r>
    </w:p>
    <w:p w14:paraId="1D296B43" w14:textId="74E102A5" w:rsidR="002E1301" w:rsidRDefault="00867CDA" w:rsidP="00A01A93">
      <w:pPr>
        <w:jc w:val="both"/>
        <w:rPr>
          <w:b/>
          <w:color w:val="auto"/>
        </w:rPr>
      </w:pPr>
      <w:r>
        <w:rPr>
          <w:color w:val="auto"/>
        </w:rPr>
        <w:t>Prosíme, n</w:t>
      </w:r>
      <w:r w:rsidR="006C4E01">
        <w:rPr>
          <w:color w:val="auto"/>
        </w:rPr>
        <w:t xml:space="preserve">ezapomeňte </w:t>
      </w:r>
      <w:r>
        <w:rPr>
          <w:color w:val="auto"/>
        </w:rPr>
        <w:t>tedy</w:t>
      </w:r>
      <w:r w:rsidR="00906455">
        <w:rPr>
          <w:color w:val="auto"/>
        </w:rPr>
        <w:t xml:space="preserve"> upravit </w:t>
      </w:r>
      <w:r>
        <w:rPr>
          <w:color w:val="auto"/>
        </w:rPr>
        <w:t xml:space="preserve">celkovou výši Vašeho nájmu a záloh na služby </w:t>
      </w:r>
      <w:r w:rsidR="006C4E01">
        <w:rPr>
          <w:color w:val="auto"/>
        </w:rPr>
        <w:t>pro lednovou platbu ro</w:t>
      </w:r>
      <w:r w:rsidR="00906455">
        <w:rPr>
          <w:color w:val="auto"/>
        </w:rPr>
        <w:t>ku</w:t>
      </w:r>
      <w:r w:rsidR="006C4E01">
        <w:rPr>
          <w:color w:val="auto"/>
        </w:rPr>
        <w:t xml:space="preserve"> 2</w:t>
      </w:r>
      <w:r w:rsidR="00906455">
        <w:rPr>
          <w:color w:val="auto"/>
        </w:rPr>
        <w:t>0</w:t>
      </w:r>
      <w:r w:rsidR="004113CA">
        <w:rPr>
          <w:color w:val="auto"/>
        </w:rPr>
        <w:t>2</w:t>
      </w:r>
      <w:r w:rsidR="00C755D0">
        <w:rPr>
          <w:color w:val="auto"/>
        </w:rPr>
        <w:t>4</w:t>
      </w:r>
      <w:r w:rsidR="00906455">
        <w:rPr>
          <w:color w:val="auto"/>
        </w:rPr>
        <w:t xml:space="preserve"> </w:t>
      </w:r>
      <w:r w:rsidR="006C4E01">
        <w:rPr>
          <w:color w:val="auto"/>
        </w:rPr>
        <w:t xml:space="preserve">na celkovou částku </w:t>
      </w:r>
      <w:r w:rsidR="00926ABF">
        <w:rPr>
          <w:b/>
          <w:bCs/>
          <w:color w:val="auto"/>
        </w:rPr>
        <w:t>970</w:t>
      </w:r>
      <w:r w:rsidR="003448B4" w:rsidRPr="003448B4">
        <w:rPr>
          <w:b/>
          <w:color w:val="auto"/>
        </w:rPr>
        <w:t>,</w:t>
      </w:r>
      <w:r w:rsidR="008101B6" w:rsidRPr="002F5267">
        <w:rPr>
          <w:color w:val="auto"/>
        </w:rPr>
        <w:t>-</w:t>
      </w:r>
      <w:r w:rsidR="006C4E01" w:rsidRPr="003448B4">
        <w:rPr>
          <w:b/>
          <w:color w:val="auto"/>
        </w:rPr>
        <w:t xml:space="preserve"> Kč</w:t>
      </w:r>
      <w:r w:rsidR="006C4E01" w:rsidRPr="006C4E01">
        <w:rPr>
          <w:b/>
          <w:color w:val="auto"/>
        </w:rPr>
        <w:t>.</w:t>
      </w:r>
    </w:p>
    <w:p w14:paraId="5904BA69" w14:textId="77777777" w:rsidR="00A92897" w:rsidRPr="00FB1BC1" w:rsidRDefault="00867CDA" w:rsidP="00A01A93">
      <w:pPr>
        <w:jc w:val="both"/>
        <w:rPr>
          <w:color w:val="auto"/>
        </w:rPr>
      </w:pPr>
      <w:r>
        <w:rPr>
          <w:color w:val="auto"/>
        </w:rPr>
        <w:t>Ostatní</w:t>
      </w:r>
      <w:r w:rsidR="002E1301">
        <w:rPr>
          <w:color w:val="auto"/>
        </w:rPr>
        <w:t xml:space="preserve"> náležitosti smlouvy zůstávají bez</w:t>
      </w:r>
      <w:r w:rsidR="003F34DC">
        <w:rPr>
          <w:color w:val="auto"/>
        </w:rPr>
        <w:t>e změn</w:t>
      </w:r>
      <w:r w:rsidR="00A92897">
        <w:rPr>
          <w:color w:val="auto"/>
        </w:rPr>
        <w:t>,</w:t>
      </w:r>
      <w:r w:rsidR="003F34DC">
        <w:rPr>
          <w:color w:val="auto"/>
        </w:rPr>
        <w:t xml:space="preserve"> a </w:t>
      </w:r>
      <w:r>
        <w:rPr>
          <w:color w:val="auto"/>
        </w:rPr>
        <w:t xml:space="preserve">tudíž není nutné </w:t>
      </w:r>
      <w:r w:rsidR="00A92897">
        <w:rPr>
          <w:color w:val="auto"/>
        </w:rPr>
        <w:t xml:space="preserve">sepisovat </w:t>
      </w:r>
      <w:r w:rsidR="002E1301">
        <w:rPr>
          <w:color w:val="auto"/>
        </w:rPr>
        <w:t xml:space="preserve">dodatek </w:t>
      </w:r>
      <w:r w:rsidR="00A92897">
        <w:rPr>
          <w:color w:val="auto"/>
        </w:rPr>
        <w:t>k výše uvedené smlouvě.</w:t>
      </w:r>
    </w:p>
    <w:p w14:paraId="25703C84" w14:textId="77777777" w:rsidR="00867CDA" w:rsidRDefault="00A92897" w:rsidP="00906455">
      <w:pPr>
        <w:spacing w:after="120" w:line="240" w:lineRule="auto"/>
        <w:rPr>
          <w:color w:val="auto"/>
        </w:rPr>
      </w:pPr>
      <w:r>
        <w:rPr>
          <w:color w:val="auto"/>
        </w:rPr>
        <w:t>Děkujeme za pochopení a spolupráci.</w:t>
      </w:r>
    </w:p>
    <w:p w14:paraId="5DCE5CC8" w14:textId="77777777" w:rsidR="00A92897" w:rsidRDefault="00A92897" w:rsidP="00A40CC5">
      <w:pPr>
        <w:rPr>
          <w:color w:val="auto"/>
        </w:rPr>
      </w:pPr>
    </w:p>
    <w:p w14:paraId="50CA53C6" w14:textId="77777777" w:rsidR="00A92897" w:rsidRDefault="00A40CC5" w:rsidP="00A40CC5">
      <w:pPr>
        <w:rPr>
          <w:color w:val="auto"/>
        </w:rPr>
      </w:pPr>
      <w:r w:rsidRPr="00FB1BC1">
        <w:rPr>
          <w:color w:val="auto"/>
        </w:rPr>
        <w:t xml:space="preserve">S pozdravem </w:t>
      </w:r>
    </w:p>
    <w:p w14:paraId="7CFCBB14" w14:textId="77777777" w:rsidR="00A40CC5" w:rsidRPr="00FB1BC1" w:rsidRDefault="00A40CC5" w:rsidP="00906455">
      <w:pPr>
        <w:spacing w:after="0" w:line="240" w:lineRule="auto"/>
        <w:ind w:left="5664"/>
        <w:rPr>
          <w:b/>
          <w:color w:val="auto"/>
        </w:rPr>
      </w:pPr>
      <w:r w:rsidRPr="00FB1BC1">
        <w:rPr>
          <w:b/>
          <w:color w:val="auto"/>
        </w:rPr>
        <w:t xml:space="preserve">MVDr. Kamil Sedlák, </w:t>
      </w:r>
      <w:proofErr w:type="spellStart"/>
      <w:r w:rsidRPr="00FB1BC1">
        <w:rPr>
          <w:b/>
          <w:color w:val="auto"/>
        </w:rPr>
        <w:t>Ph</w:t>
      </w:r>
      <w:proofErr w:type="spellEnd"/>
      <w:r w:rsidRPr="00FB1BC1">
        <w:rPr>
          <w:b/>
          <w:color w:val="auto"/>
        </w:rPr>
        <w:t>. D.</w:t>
      </w:r>
    </w:p>
    <w:p w14:paraId="06A1DA8A" w14:textId="77777777" w:rsidR="00A40CC5" w:rsidRPr="00FB1BC1" w:rsidRDefault="00A40CC5" w:rsidP="00A40CC5">
      <w:pPr>
        <w:ind w:left="4956" w:firstLine="708"/>
        <w:rPr>
          <w:color w:val="auto"/>
        </w:rPr>
      </w:pPr>
      <w:r w:rsidRPr="00FB1BC1">
        <w:rPr>
          <w:color w:val="auto"/>
        </w:rPr>
        <w:t xml:space="preserve">    ředitel SVÚ Praha</w:t>
      </w:r>
    </w:p>
    <w:sectPr w:rsidR="00A40CC5" w:rsidRPr="00FB1BC1" w:rsidSect="00D8117D">
      <w:headerReference w:type="default" r:id="rId7"/>
      <w:footerReference w:type="default" r:id="rId8"/>
      <w:pgSz w:w="11906" w:h="16838"/>
      <w:pgMar w:top="2835" w:right="1418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2C5B" w14:textId="77777777" w:rsidR="00F928E9" w:rsidRDefault="00F928E9" w:rsidP="003C47F6">
      <w:pPr>
        <w:spacing w:after="0" w:line="240" w:lineRule="auto"/>
      </w:pPr>
      <w:r>
        <w:separator/>
      </w:r>
    </w:p>
  </w:endnote>
  <w:endnote w:type="continuationSeparator" w:id="0">
    <w:p w14:paraId="4E9AD7DC" w14:textId="77777777" w:rsidR="00F928E9" w:rsidRDefault="00F928E9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2014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0D4F" w14:textId="77777777" w:rsidR="003C47F6" w:rsidRDefault="00A40CC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EC4FE" wp14:editId="06F7F847">
              <wp:simplePos x="0" y="0"/>
              <wp:positionH relativeFrom="column">
                <wp:posOffset>3342005</wp:posOffset>
              </wp:positionH>
              <wp:positionV relativeFrom="paragraph">
                <wp:posOffset>-527050</wp:posOffset>
              </wp:positionV>
              <wp:extent cx="2854960" cy="885825"/>
              <wp:effectExtent l="0" t="0" r="3810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943C4" w14:textId="77777777" w:rsidR="008E2030" w:rsidRPr="003715CF" w:rsidRDefault="00F5444F" w:rsidP="00F5444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BD9B61C" w14:textId="77777777" w:rsidR="00F5444F" w:rsidRDefault="00F5444F" w:rsidP="00F5444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F5444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136/24, Praha 6 — Lysolaje, 165 03</w:t>
                          </w:r>
                        </w:p>
                        <w:p w14:paraId="0A2C060D" w14:textId="77777777" w:rsidR="00F5444F" w:rsidRPr="0001235C" w:rsidRDefault="00F5444F" w:rsidP="00F5444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01235C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+420 251 031 111, sekretar</w:t>
                          </w:r>
                          <w:r w:rsidR="002D0488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ia</w:t>
                          </w:r>
                          <w:r w:rsidRPr="0001235C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t@svupraha.cz</w:t>
                          </w:r>
                        </w:p>
                        <w:p w14:paraId="55F0C4D6" w14:textId="77777777" w:rsidR="00F5444F" w:rsidRPr="0001235C" w:rsidRDefault="00F5444F" w:rsidP="00F5444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  <w:sz w:val="16"/>
                              <w:szCs w:val="16"/>
                            </w:rPr>
                          </w:pPr>
                          <w:r w:rsidRPr="0001235C">
                            <w:rPr>
                              <w:rFonts w:asciiTheme="majorHAnsi" w:hAnsiTheme="majorHAnsi" w:cstheme="majorHAnsi"/>
                              <w:b/>
                              <w:color w:val="64AC46"/>
                              <w:sz w:val="16"/>
                              <w:szCs w:val="16"/>
                            </w:rPr>
                            <w:t>www.svupraha.cz</w:t>
                          </w:r>
                        </w:p>
                        <w:p w14:paraId="10BC34B7" w14:textId="77777777" w:rsidR="00F5444F" w:rsidRPr="003715CF" w:rsidRDefault="00FE7CEA" w:rsidP="00F5444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969696"/>
                              <w:sz w:val="14"/>
                              <w:szCs w:val="14"/>
                            </w:rPr>
                          </w:pPr>
                          <w:r w:rsidRPr="003715CF">
                            <w:rPr>
                              <w:rFonts w:ascii="DIN2014-Regular" w:hAnsi="DIN2014-Regular" w:cs="DIN2014-Regular"/>
                              <w:color w:val="969696"/>
                              <w:sz w:val="14"/>
                              <w:szCs w:val="14"/>
                            </w:rPr>
                            <w:t>IČ: 00019305, DIČ: CZ00019305, Bankovní spojení Č</w:t>
                          </w:r>
                          <w:r w:rsidR="00F5444F" w:rsidRPr="003715CF">
                            <w:rPr>
                              <w:rFonts w:ascii="DIN2014-Regular" w:hAnsi="DIN2014-Regular" w:cs="DIN2014-Regular"/>
                              <w:color w:val="969696"/>
                              <w:sz w:val="14"/>
                              <w:szCs w:val="14"/>
                            </w:rPr>
                            <w:t>NB: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EC4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3.15pt;margin-top:-41.5pt;width:224.8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Vdg4AEAAKEDAAAOAAAAZHJzL2Uyb0RvYy54bWysU9tu2zAMfR+wfxD0vjgxks414hRdiw4D&#10;ugvQ7QNkWbKF2aJGKbGzrx8lp2m2vQ17ESSSPjznkN7eTEPPDgq9AVvx1WLJmbISGmPbin/7+vCm&#10;4MwHYRvRg1UVPyrPb3avX21HV6ocOugbhYxArC9HV/EuBFdmmZedGoRfgFOWkhpwEIGe2GYNipHQ&#10;hz7Ll8urbARsHIJU3lP0fk7yXcLXWsnwWWuvAusrTtxCOjGddTyz3VaULQrXGXmiIf6BxSCMpaZn&#10;qHsRBNuj+QtqMBLBgw4LCUMGWhupkgZSs1r+oeapE04lLWSOd2eb/P+DlZ8OT+4LsjC9g4kGmER4&#10;9wjyu2cW7jphW3WLCGOnREONV9GybHS+PH0arfaljyD1+BEaGrLYB0hAk8YhukI6GaHTAI5n09UU&#10;mKRgXmzW11eUkpQrik2Rb1ILUT5/7dCH9woGFi8VRxpqQheHRx8iG1E+l8RmFh5M36fB9va3ABXG&#10;SGIfCc/Uw1RPVB1V1NAcSQfCvCe013TpAH9yNtKOVNz/2AtUnPUfLHlxvVqv41Klx3rzNqcHXmbq&#10;y4ywkqAqHjibr3dhXsS9Q9N21Gl238It+adNkvbC6sSb9iApPu1sXLTLd6p6+bN2vwAAAP//AwBQ&#10;SwMEFAAGAAgAAAAhAG4c/yTfAAAACgEAAA8AAABkcnMvZG93bnJldi54bWxMj8tOwzAQRfdI/Qdr&#10;KrFrbVoSmhCnqkBsQZSHxM6Np0nUeBzFbhP+nmEFy9E9unNusZ1cJy44hNaThpulAoFUedtSreH9&#10;7WmxARGiIWs6T6jhGwNsy9lVYXLrR3rFyz7Wgkso5EZDE2OfSxmqBp0JS98jcXb0gzORz6GWdjAj&#10;l7tOrpRKpTMt8YfG9PjQYHXan52Gj+fj1+eteqkfXdKPflKSXCa1vp5Pu3sQEaf4B8OvPqtDyU4H&#10;fyYbRKchWaVrRjUsNmsexUR2l2QgDhylCciykP8nlD8AAAD//wMAUEsBAi0AFAAGAAgAAAAhALaD&#10;OJL+AAAA4QEAABMAAAAAAAAAAAAAAAAAAAAAAFtDb250ZW50X1R5cGVzXS54bWxQSwECLQAUAAYA&#10;CAAAACEAOP0h/9YAAACUAQAACwAAAAAAAAAAAAAAAAAvAQAAX3JlbHMvLnJlbHNQSwECLQAUAAYA&#10;CAAAACEA/N1XYOABAAChAwAADgAAAAAAAAAAAAAAAAAuAgAAZHJzL2Uyb0RvYy54bWxQSwECLQAU&#10;AAYACAAAACEAbhz/JN8AAAAKAQAADwAAAAAAAAAAAAAAAAA6BAAAZHJzL2Rvd25yZXYueG1sUEsF&#10;BgAAAAAEAAQA8wAAAEYFAAAAAA==&#10;" filled="f" stroked="f">
              <v:textbox>
                <w:txbxContent>
                  <w:p w14:paraId="7CE943C4" w14:textId="77777777" w:rsidR="008E2030" w:rsidRPr="003715CF" w:rsidRDefault="00F5444F" w:rsidP="00F5444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BD9B61C" w14:textId="77777777" w:rsidR="00F5444F" w:rsidRDefault="00F5444F" w:rsidP="00F5444F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F5444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136/24, Praha 6 — Lysolaje, 165 03</w:t>
                    </w:r>
                  </w:p>
                  <w:p w14:paraId="0A2C060D" w14:textId="77777777" w:rsidR="00F5444F" w:rsidRPr="0001235C" w:rsidRDefault="00F5444F" w:rsidP="00F5444F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01235C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+420 251 031 111, sekretar</w:t>
                    </w:r>
                    <w:r w:rsidR="002D0488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ia</w:t>
                    </w:r>
                    <w:r w:rsidRPr="0001235C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t@svupraha.cz</w:t>
                    </w:r>
                  </w:p>
                  <w:p w14:paraId="55F0C4D6" w14:textId="77777777" w:rsidR="00F5444F" w:rsidRPr="0001235C" w:rsidRDefault="00F5444F" w:rsidP="00F5444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  <w:sz w:val="16"/>
                        <w:szCs w:val="16"/>
                      </w:rPr>
                    </w:pPr>
                    <w:r w:rsidRPr="0001235C">
                      <w:rPr>
                        <w:rFonts w:asciiTheme="majorHAnsi" w:hAnsiTheme="majorHAnsi" w:cstheme="majorHAnsi"/>
                        <w:b/>
                        <w:color w:val="64AC46"/>
                        <w:sz w:val="16"/>
                        <w:szCs w:val="16"/>
                      </w:rPr>
                      <w:t>www.svupraha.cz</w:t>
                    </w:r>
                  </w:p>
                  <w:p w14:paraId="10BC34B7" w14:textId="77777777" w:rsidR="00F5444F" w:rsidRPr="003715CF" w:rsidRDefault="00FE7CEA" w:rsidP="00F5444F">
                    <w:pPr>
                      <w:spacing w:after="0"/>
                      <w:rPr>
                        <w:rFonts w:asciiTheme="majorHAnsi" w:hAnsiTheme="majorHAnsi" w:cstheme="majorHAnsi"/>
                        <w:color w:val="969696"/>
                        <w:sz w:val="14"/>
                        <w:szCs w:val="14"/>
                      </w:rPr>
                    </w:pPr>
                    <w:r w:rsidRPr="003715CF">
                      <w:rPr>
                        <w:rFonts w:ascii="DIN2014-Regular" w:hAnsi="DIN2014-Regular" w:cs="DIN2014-Regular"/>
                        <w:color w:val="969696"/>
                        <w:sz w:val="14"/>
                        <w:szCs w:val="14"/>
                      </w:rPr>
                      <w:t>IČ: 00019305, DIČ: CZ00019305, Bankovní spojení Č</w:t>
                    </w:r>
                    <w:r w:rsidR="00F5444F" w:rsidRPr="003715CF">
                      <w:rPr>
                        <w:rFonts w:ascii="DIN2014-Regular" w:hAnsi="DIN2014-Regular" w:cs="DIN2014-Regular"/>
                        <w:color w:val="969696"/>
                        <w:sz w:val="14"/>
                        <w:szCs w:val="14"/>
                      </w:rPr>
                      <w:t>NB: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71FC7184" wp14:editId="7C9BB7DB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A5BF" w14:textId="77777777" w:rsidR="00F928E9" w:rsidRDefault="00F928E9" w:rsidP="003C47F6">
      <w:pPr>
        <w:spacing w:after="0" w:line="240" w:lineRule="auto"/>
      </w:pPr>
      <w:r>
        <w:separator/>
      </w:r>
    </w:p>
  </w:footnote>
  <w:footnote w:type="continuationSeparator" w:id="0">
    <w:p w14:paraId="2787B7E7" w14:textId="77777777" w:rsidR="00F928E9" w:rsidRDefault="00F928E9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9749C" w14:textId="77777777" w:rsidR="003C47F6" w:rsidRDefault="003C47F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F40C687" wp14:editId="330D05A8">
          <wp:simplePos x="0" y="0"/>
          <wp:positionH relativeFrom="column">
            <wp:posOffset>-1080135</wp:posOffset>
          </wp:positionH>
          <wp:positionV relativeFrom="paragraph">
            <wp:posOffset>-469265</wp:posOffset>
          </wp:positionV>
          <wp:extent cx="7553325" cy="1619250"/>
          <wp:effectExtent l="1905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1235C"/>
    <w:rsid w:val="000125D9"/>
    <w:rsid w:val="000A396D"/>
    <w:rsid w:val="00135C30"/>
    <w:rsid w:val="0017712C"/>
    <w:rsid w:val="002D0488"/>
    <w:rsid w:val="002E1301"/>
    <w:rsid w:val="002E3A30"/>
    <w:rsid w:val="002F5267"/>
    <w:rsid w:val="00301A58"/>
    <w:rsid w:val="003448B4"/>
    <w:rsid w:val="003715CF"/>
    <w:rsid w:val="003C47F6"/>
    <w:rsid w:val="003E06ED"/>
    <w:rsid w:val="003F34DC"/>
    <w:rsid w:val="004113CA"/>
    <w:rsid w:val="00464CAF"/>
    <w:rsid w:val="0051202F"/>
    <w:rsid w:val="0052445F"/>
    <w:rsid w:val="0053426F"/>
    <w:rsid w:val="00564741"/>
    <w:rsid w:val="00565941"/>
    <w:rsid w:val="005C6962"/>
    <w:rsid w:val="005E6C71"/>
    <w:rsid w:val="00681098"/>
    <w:rsid w:val="006A4FC9"/>
    <w:rsid w:val="006C4E01"/>
    <w:rsid w:val="00710D6B"/>
    <w:rsid w:val="00750891"/>
    <w:rsid w:val="007519A9"/>
    <w:rsid w:val="007637EF"/>
    <w:rsid w:val="007D06A7"/>
    <w:rsid w:val="007F3FD6"/>
    <w:rsid w:val="008101B6"/>
    <w:rsid w:val="00867CDA"/>
    <w:rsid w:val="008E2030"/>
    <w:rsid w:val="008F34B5"/>
    <w:rsid w:val="00902DF5"/>
    <w:rsid w:val="00906455"/>
    <w:rsid w:val="00926ABF"/>
    <w:rsid w:val="0093594D"/>
    <w:rsid w:val="009E381E"/>
    <w:rsid w:val="00A01A93"/>
    <w:rsid w:val="00A03F51"/>
    <w:rsid w:val="00A0728B"/>
    <w:rsid w:val="00A40CC5"/>
    <w:rsid w:val="00A92897"/>
    <w:rsid w:val="00AC2D13"/>
    <w:rsid w:val="00AF301A"/>
    <w:rsid w:val="00B342BC"/>
    <w:rsid w:val="00B93DEA"/>
    <w:rsid w:val="00BC7DB7"/>
    <w:rsid w:val="00C476B6"/>
    <w:rsid w:val="00C755D0"/>
    <w:rsid w:val="00C84EBC"/>
    <w:rsid w:val="00CA3E0D"/>
    <w:rsid w:val="00CD14A7"/>
    <w:rsid w:val="00D127FB"/>
    <w:rsid w:val="00D65481"/>
    <w:rsid w:val="00D8117D"/>
    <w:rsid w:val="00DA7E8C"/>
    <w:rsid w:val="00DE7A91"/>
    <w:rsid w:val="00E3756B"/>
    <w:rsid w:val="00E77B69"/>
    <w:rsid w:val="00EB0040"/>
    <w:rsid w:val="00F13AF0"/>
    <w:rsid w:val="00F23640"/>
    <w:rsid w:val="00F5444F"/>
    <w:rsid w:val="00F928E9"/>
    <w:rsid w:val="00FB1BC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EC4865"/>
  <w15:docId w15:val="{587E536C-A197-4DF8-9F26-1D33EE26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2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2F010-A5B4-4D8D-A4BD-562BAF5D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neveceralova</dc:creator>
  <cp:lastModifiedBy>seberkova</cp:lastModifiedBy>
  <cp:revision>4</cp:revision>
  <cp:lastPrinted>2023-11-08T07:49:00Z</cp:lastPrinted>
  <dcterms:created xsi:type="dcterms:W3CDTF">2023-11-08T07:33:00Z</dcterms:created>
  <dcterms:modified xsi:type="dcterms:W3CDTF">2023-11-08T07:49:00Z</dcterms:modified>
</cp:coreProperties>
</file>