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339B2" w14:paraId="07BCA38A" w14:textId="77777777">
        <w:trPr>
          <w:trHeight w:val="148"/>
        </w:trPr>
        <w:tc>
          <w:tcPr>
            <w:tcW w:w="115" w:type="dxa"/>
          </w:tcPr>
          <w:p w14:paraId="1C762B05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5D2CF7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92EAE1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4989FD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3F76FE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C4BE13" w14:textId="77777777" w:rsidR="007339B2" w:rsidRDefault="007339B2">
            <w:pPr>
              <w:pStyle w:val="EmptyCellLayoutStyle"/>
              <w:spacing w:after="0" w:line="240" w:lineRule="auto"/>
            </w:pPr>
          </w:p>
        </w:tc>
      </w:tr>
      <w:tr w:rsidR="00BB130D" w14:paraId="2F0F7DF5" w14:textId="77777777" w:rsidTr="00BB130D">
        <w:trPr>
          <w:trHeight w:val="340"/>
        </w:trPr>
        <w:tc>
          <w:tcPr>
            <w:tcW w:w="115" w:type="dxa"/>
          </w:tcPr>
          <w:p w14:paraId="6ADAA74B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50D0FF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339B2" w14:paraId="52B33E2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9E13" w14:textId="188EA90D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Pachtýř:</w:t>
                  </w:r>
                </w:p>
              </w:tc>
            </w:tr>
          </w:tbl>
          <w:p w14:paraId="41636250" w14:textId="77777777" w:rsidR="007339B2" w:rsidRDefault="007339B2">
            <w:pPr>
              <w:spacing w:after="0" w:line="240" w:lineRule="auto"/>
            </w:pPr>
          </w:p>
        </w:tc>
        <w:tc>
          <w:tcPr>
            <w:tcW w:w="8142" w:type="dxa"/>
          </w:tcPr>
          <w:p w14:paraId="75E85045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5C6159" w14:textId="77777777" w:rsidR="007339B2" w:rsidRDefault="007339B2">
            <w:pPr>
              <w:pStyle w:val="EmptyCellLayoutStyle"/>
              <w:spacing w:after="0" w:line="240" w:lineRule="auto"/>
            </w:pPr>
          </w:p>
        </w:tc>
      </w:tr>
      <w:tr w:rsidR="007339B2" w14:paraId="40393C14" w14:textId="77777777">
        <w:trPr>
          <w:trHeight w:val="100"/>
        </w:trPr>
        <w:tc>
          <w:tcPr>
            <w:tcW w:w="115" w:type="dxa"/>
          </w:tcPr>
          <w:p w14:paraId="005FE5C4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FE47CC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1554C6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61F4F0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FE8032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88ABF2" w14:textId="77777777" w:rsidR="007339B2" w:rsidRDefault="007339B2">
            <w:pPr>
              <w:pStyle w:val="EmptyCellLayoutStyle"/>
              <w:spacing w:after="0" w:line="240" w:lineRule="auto"/>
            </w:pPr>
          </w:p>
        </w:tc>
      </w:tr>
      <w:tr w:rsidR="00BB130D" w14:paraId="50185976" w14:textId="77777777" w:rsidTr="00BB130D">
        <w:tc>
          <w:tcPr>
            <w:tcW w:w="115" w:type="dxa"/>
          </w:tcPr>
          <w:p w14:paraId="6EC2AAF2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250465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339B2" w14:paraId="1B8C958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618B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FCF1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339B2" w14:paraId="2E68278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05C6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SALIX MORAVA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83CC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Revoluční 130/30, 75117 Horní Moštěnice</w:t>
                  </w:r>
                </w:p>
              </w:tc>
            </w:tr>
          </w:tbl>
          <w:p w14:paraId="6CC0B6E9" w14:textId="77777777" w:rsidR="007339B2" w:rsidRDefault="007339B2">
            <w:pPr>
              <w:spacing w:after="0" w:line="240" w:lineRule="auto"/>
            </w:pPr>
          </w:p>
        </w:tc>
      </w:tr>
      <w:tr w:rsidR="007339B2" w14:paraId="1BE2A600" w14:textId="77777777">
        <w:trPr>
          <w:trHeight w:val="349"/>
        </w:trPr>
        <w:tc>
          <w:tcPr>
            <w:tcW w:w="115" w:type="dxa"/>
          </w:tcPr>
          <w:p w14:paraId="512CF0AA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1979B5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5EE754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DD3B6F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3DFAD4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CC40E7" w14:textId="77777777" w:rsidR="007339B2" w:rsidRDefault="007339B2">
            <w:pPr>
              <w:pStyle w:val="EmptyCellLayoutStyle"/>
              <w:spacing w:after="0" w:line="240" w:lineRule="auto"/>
            </w:pPr>
          </w:p>
        </w:tc>
      </w:tr>
      <w:tr w:rsidR="007339B2" w14:paraId="523B415E" w14:textId="77777777">
        <w:trPr>
          <w:trHeight w:val="340"/>
        </w:trPr>
        <w:tc>
          <w:tcPr>
            <w:tcW w:w="115" w:type="dxa"/>
          </w:tcPr>
          <w:p w14:paraId="61071DCC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0F061B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339B2" w14:paraId="02B3FFA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2256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E629AC8" w14:textId="77777777" w:rsidR="007339B2" w:rsidRDefault="007339B2">
            <w:pPr>
              <w:spacing w:after="0" w:line="240" w:lineRule="auto"/>
            </w:pPr>
          </w:p>
        </w:tc>
        <w:tc>
          <w:tcPr>
            <w:tcW w:w="801" w:type="dxa"/>
          </w:tcPr>
          <w:p w14:paraId="37D8C116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742CBB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E4BD34" w14:textId="77777777" w:rsidR="007339B2" w:rsidRDefault="007339B2">
            <w:pPr>
              <w:pStyle w:val="EmptyCellLayoutStyle"/>
              <w:spacing w:after="0" w:line="240" w:lineRule="auto"/>
            </w:pPr>
          </w:p>
        </w:tc>
      </w:tr>
      <w:tr w:rsidR="007339B2" w14:paraId="31BF8216" w14:textId="77777777">
        <w:trPr>
          <w:trHeight w:val="229"/>
        </w:trPr>
        <w:tc>
          <w:tcPr>
            <w:tcW w:w="115" w:type="dxa"/>
          </w:tcPr>
          <w:p w14:paraId="464785F2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EA63BD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0126CB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3A317B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891FB7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9275D6" w14:textId="77777777" w:rsidR="007339B2" w:rsidRDefault="007339B2">
            <w:pPr>
              <w:pStyle w:val="EmptyCellLayoutStyle"/>
              <w:spacing w:after="0" w:line="240" w:lineRule="auto"/>
            </w:pPr>
          </w:p>
        </w:tc>
      </w:tr>
      <w:tr w:rsidR="00BB130D" w14:paraId="342FD6D6" w14:textId="77777777" w:rsidTr="00BB130D">
        <w:tc>
          <w:tcPr>
            <w:tcW w:w="115" w:type="dxa"/>
          </w:tcPr>
          <w:p w14:paraId="1AEE5CD6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339B2" w14:paraId="11D164E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4539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807C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FAA7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97D5" w14:textId="77777777" w:rsidR="007339B2" w:rsidRDefault="004A225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A4F0" w14:textId="77777777" w:rsidR="007339B2" w:rsidRDefault="004A225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6DDE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DBFF4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D978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A4BD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BFD3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E157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785C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2C47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B130D" w14:paraId="027C7970" w14:textId="77777777" w:rsidTr="00BB130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D159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Věžky u Přerova</w:t>
                  </w:r>
                </w:p>
              </w:tc>
            </w:tr>
            <w:tr w:rsidR="007339B2" w14:paraId="4EDEB9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7129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29EE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7FED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99A9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DE2E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793B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4A333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5C267" w14:textId="77777777" w:rsidR="007339B2" w:rsidRDefault="004A22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D252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52A8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B9B8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94A6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5EC0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5 407,30</w:t>
                  </w:r>
                </w:p>
              </w:tc>
            </w:tr>
            <w:tr w:rsidR="007339B2" w14:paraId="0F25E2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A433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2193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F792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5690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8078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513D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85C3E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76A26" w14:textId="77777777" w:rsidR="007339B2" w:rsidRDefault="004A22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136A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9AA8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EE01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8771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9CD2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6 961,60</w:t>
                  </w:r>
                </w:p>
              </w:tc>
            </w:tr>
            <w:tr w:rsidR="007339B2" w14:paraId="3316EC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3941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3A06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AFA1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76DA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5EFD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E8EC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29DD9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E47E7" w14:textId="77777777" w:rsidR="007339B2" w:rsidRDefault="004A22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39FE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A449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4449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6E19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9D28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21 568,91</w:t>
                  </w:r>
                </w:p>
              </w:tc>
            </w:tr>
            <w:tr w:rsidR="007339B2" w14:paraId="58F9C8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7745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56A1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19AE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1515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9D8C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D250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B015C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FE609" w14:textId="77777777" w:rsidR="007339B2" w:rsidRDefault="004A22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C947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72BF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EDF2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0740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EDC7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13 419,16</w:t>
                  </w:r>
                </w:p>
              </w:tc>
            </w:tr>
            <w:tr w:rsidR="007339B2" w14:paraId="00DE2E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74D2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4953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AEFF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5AAA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072B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ED89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696B5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073FF" w14:textId="77777777" w:rsidR="007339B2" w:rsidRDefault="004A22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DA1A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D077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47D7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B815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C138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7 125,85</w:t>
                  </w:r>
                </w:p>
              </w:tc>
            </w:tr>
            <w:tr w:rsidR="007339B2" w14:paraId="271BCF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7890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24B9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AE8A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BC19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EE5D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331D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2A464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98DC2" w14:textId="77777777" w:rsidR="007339B2" w:rsidRDefault="004A22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2803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E171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8A89" w14:textId="77777777" w:rsidR="007339B2" w:rsidRDefault="004A22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858F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85FC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1 052,53</w:t>
                  </w:r>
                </w:p>
              </w:tc>
            </w:tr>
            <w:tr w:rsidR="00BB130D" w14:paraId="55A49737" w14:textId="77777777" w:rsidTr="00BB130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D2EB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BB53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3073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F88B0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AAC4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1173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2000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73 711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74D3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6772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3B02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55 535,35</w:t>
                  </w:r>
                </w:p>
              </w:tc>
            </w:tr>
            <w:tr w:rsidR="00BB130D" w14:paraId="52A4EF8B" w14:textId="77777777" w:rsidTr="00BB130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EA81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198D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73 711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0B7E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AF60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BE1B" w14:textId="77777777" w:rsidR="007339B2" w:rsidRDefault="004A22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55 535</w:t>
                  </w:r>
                </w:p>
              </w:tc>
            </w:tr>
            <w:tr w:rsidR="00BB130D" w14:paraId="2A3F33C8" w14:textId="77777777" w:rsidTr="00BB130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8A41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D795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473F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06BD" w14:textId="77777777" w:rsidR="007339B2" w:rsidRDefault="007339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6C1C" w14:textId="77777777" w:rsidR="007339B2" w:rsidRDefault="007339B2">
                  <w:pPr>
                    <w:spacing w:after="0" w:line="240" w:lineRule="auto"/>
                  </w:pPr>
                </w:p>
              </w:tc>
            </w:tr>
          </w:tbl>
          <w:p w14:paraId="55B24FAE" w14:textId="77777777" w:rsidR="007339B2" w:rsidRDefault="007339B2">
            <w:pPr>
              <w:spacing w:after="0" w:line="240" w:lineRule="auto"/>
            </w:pPr>
          </w:p>
        </w:tc>
      </w:tr>
      <w:tr w:rsidR="007339B2" w14:paraId="1628D6F7" w14:textId="77777777">
        <w:trPr>
          <w:trHeight w:val="254"/>
        </w:trPr>
        <w:tc>
          <w:tcPr>
            <w:tcW w:w="115" w:type="dxa"/>
          </w:tcPr>
          <w:p w14:paraId="2A51A16A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AA38E6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559DC7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92CD68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DF0120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3AE325" w14:textId="77777777" w:rsidR="007339B2" w:rsidRDefault="007339B2">
            <w:pPr>
              <w:pStyle w:val="EmptyCellLayoutStyle"/>
              <w:spacing w:after="0" w:line="240" w:lineRule="auto"/>
            </w:pPr>
          </w:p>
        </w:tc>
      </w:tr>
      <w:tr w:rsidR="00BB130D" w14:paraId="4B97C93F" w14:textId="77777777" w:rsidTr="00BB130D">
        <w:trPr>
          <w:trHeight w:val="1305"/>
        </w:trPr>
        <w:tc>
          <w:tcPr>
            <w:tcW w:w="115" w:type="dxa"/>
          </w:tcPr>
          <w:p w14:paraId="37CB7103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339B2" w14:paraId="21EB81C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4B2C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63F8A9C" w14:textId="77777777" w:rsidR="007339B2" w:rsidRDefault="004A22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EB56248" w14:textId="77777777" w:rsidR="007339B2" w:rsidRDefault="004A225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F88354E" w14:textId="77777777" w:rsidR="007339B2" w:rsidRDefault="004A225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D14BDBC" w14:textId="77777777" w:rsidR="007339B2" w:rsidRDefault="004A225E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  <w:p w14:paraId="68219E36" w14:textId="77777777" w:rsidR="00BB130D" w:rsidRDefault="00BB130D">
                  <w:pPr>
                    <w:spacing w:after="0" w:line="240" w:lineRule="auto"/>
                    <w:rPr>
                      <w:rFonts w:eastAsia="Arial"/>
                      <w:color w:val="000000"/>
                    </w:rPr>
                  </w:pPr>
                </w:p>
                <w:p w14:paraId="07848766" w14:textId="77777777" w:rsidR="00BB130D" w:rsidRDefault="00BB130D">
                  <w:pPr>
                    <w:spacing w:after="0" w:line="240" w:lineRule="auto"/>
                    <w:rPr>
                      <w:rFonts w:eastAsia="Arial"/>
                      <w:color w:val="000000"/>
                    </w:rPr>
                  </w:pPr>
                </w:p>
                <w:p w14:paraId="133340AB" w14:textId="77777777" w:rsidR="00BB130D" w:rsidRDefault="00BB130D">
                  <w:pPr>
                    <w:spacing w:after="0" w:line="240" w:lineRule="auto"/>
                    <w:rPr>
                      <w:rFonts w:eastAsia="Arial"/>
                      <w:color w:val="000000"/>
                    </w:rPr>
                  </w:pPr>
                </w:p>
                <w:p w14:paraId="7518B148" w14:textId="5DCC202F" w:rsidR="00BB130D" w:rsidRDefault="00BB130D">
                  <w:pPr>
                    <w:spacing w:after="0" w:line="240" w:lineRule="auto"/>
                    <w:rPr>
                      <w:rFonts w:eastAsia="Arial"/>
                      <w:color w:val="000000"/>
                    </w:rPr>
                  </w:pPr>
                  <w:r w:rsidRPr="00BB130D">
                    <w:rPr>
                      <w:rFonts w:ascii="Arial" w:eastAsia="Arial" w:hAnsi="Arial" w:cs="Arial"/>
                      <w:color w:val="000000"/>
                    </w:rPr>
                    <w:t xml:space="preserve">podíl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pachtovného </w:t>
                  </w:r>
                  <w:r w:rsidRPr="00BB130D">
                    <w:rPr>
                      <w:rFonts w:ascii="Arial" w:eastAsia="Arial" w:hAnsi="Arial" w:cs="Arial"/>
                      <w:color w:val="000000"/>
                    </w:rPr>
                    <w:t>spoluvlastníka č</w:t>
                  </w:r>
                  <w:r>
                    <w:rPr>
                      <w:rFonts w:eastAsia="Arial"/>
                      <w:color w:val="000000"/>
                    </w:rPr>
                    <w:t xml:space="preserve">. 1 </w:t>
                  </w:r>
                  <w:r w:rsidRPr="00BB130D">
                    <w:rPr>
                      <w:rFonts w:ascii="Arial" w:eastAsia="Arial" w:hAnsi="Arial" w:cs="Arial"/>
                      <w:color w:val="000000"/>
                    </w:rPr>
                    <w:t xml:space="preserve">(Státní pozemkový </w:t>
                  </w:r>
                  <w:proofErr w:type="gramStart"/>
                  <w:r w:rsidRPr="00BB130D">
                    <w:rPr>
                      <w:rFonts w:ascii="Arial" w:eastAsia="Arial" w:hAnsi="Arial" w:cs="Arial"/>
                      <w:color w:val="000000"/>
                    </w:rPr>
                    <w:t>úřad)</w:t>
                  </w:r>
                  <w:r>
                    <w:rPr>
                      <w:rFonts w:eastAsia="Arial"/>
                      <w:color w:val="000000"/>
                    </w:rPr>
                    <w:t xml:space="preserve">  </w:t>
                  </w:r>
                  <w:r w:rsidRPr="00BB130D">
                    <w:rPr>
                      <w:rFonts w:ascii="Arial" w:eastAsia="Arial" w:hAnsi="Arial" w:cs="Arial"/>
                      <w:color w:val="000000"/>
                    </w:rPr>
                    <w:t>id</w:t>
                  </w:r>
                  <w:proofErr w:type="gramEnd"/>
                  <w:r w:rsidRPr="00BB130D">
                    <w:rPr>
                      <w:rFonts w:ascii="Arial" w:eastAsia="Arial" w:hAnsi="Arial" w:cs="Arial"/>
                      <w:color w:val="000000"/>
                    </w:rPr>
                    <w:t xml:space="preserve"> 6/8</w:t>
                  </w:r>
                  <w:r>
                    <w:rPr>
                      <w:rFonts w:eastAsia="Arial"/>
                      <w:color w:val="000000"/>
                    </w:rPr>
                    <w:t xml:space="preserve">                               </w:t>
                  </w:r>
                  <w:r w:rsidRPr="00BB130D">
                    <w:rPr>
                      <w:rFonts w:ascii="Arial" w:eastAsia="Arial" w:hAnsi="Arial" w:cs="Arial"/>
                      <w:color w:val="000000"/>
                    </w:rPr>
                    <w:t>41.651,-Kč</w:t>
                  </w:r>
                  <w:r>
                    <w:rPr>
                      <w:rFonts w:eastAsia="Arial"/>
                      <w:color w:val="000000"/>
                    </w:rPr>
                    <w:t xml:space="preserve">    </w:t>
                  </w:r>
                </w:p>
                <w:p w14:paraId="30EE22A8" w14:textId="77777777" w:rsidR="00BB130D" w:rsidRDefault="00BB130D">
                  <w:pPr>
                    <w:spacing w:after="0" w:line="240" w:lineRule="auto"/>
                    <w:rPr>
                      <w:rFonts w:eastAsia="Arial"/>
                      <w:color w:val="000000"/>
                    </w:rPr>
                  </w:pPr>
                </w:p>
                <w:p w14:paraId="14B78A9F" w14:textId="1540460D" w:rsidR="00BB130D" w:rsidRDefault="00BB130D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podíl pachtovného spoluvlastníka č. 2 (Bc. M.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Hofschneider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) id 5/24                              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11.570,-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Kč</w:t>
                  </w:r>
                </w:p>
                <w:p w14:paraId="224AADD4" w14:textId="77777777" w:rsidR="00BB130D" w:rsidRDefault="00BB130D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3771C050" w14:textId="711D89E7" w:rsidR="00BB130D" w:rsidRDefault="00BB130D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podíl pachtovného spoluvlastníka č.3 (T.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Tatyrek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) id 1/24 </w:t>
                  </w:r>
                  <w:r>
                    <w:rPr>
                      <w:rFonts w:eastAsia="Arial"/>
                      <w:color w:val="000000"/>
                    </w:rPr>
                    <w:t xml:space="preserve">                                                      </w:t>
                  </w:r>
                  <w:proofErr w:type="gramStart"/>
                  <w:r w:rsidRPr="00BB130D">
                    <w:rPr>
                      <w:rFonts w:ascii="Arial" w:eastAsia="Arial" w:hAnsi="Arial" w:cs="Arial"/>
                      <w:color w:val="000000"/>
                    </w:rPr>
                    <w:t>2.314,-</w:t>
                  </w:r>
                  <w:proofErr w:type="gramEnd"/>
                  <w:r w:rsidRPr="00BB130D">
                    <w:rPr>
                      <w:rFonts w:ascii="Arial" w:eastAsia="Arial" w:hAnsi="Arial" w:cs="Arial"/>
                      <w:color w:val="000000"/>
                    </w:rPr>
                    <w:t>Kč</w:t>
                  </w:r>
                </w:p>
              </w:tc>
            </w:tr>
          </w:tbl>
          <w:p w14:paraId="62DE520F" w14:textId="77777777" w:rsidR="007339B2" w:rsidRDefault="007339B2">
            <w:pPr>
              <w:spacing w:after="0" w:line="240" w:lineRule="auto"/>
            </w:pPr>
          </w:p>
        </w:tc>
        <w:tc>
          <w:tcPr>
            <w:tcW w:w="285" w:type="dxa"/>
          </w:tcPr>
          <w:p w14:paraId="3EA4993F" w14:textId="77777777" w:rsidR="007339B2" w:rsidRDefault="007339B2">
            <w:pPr>
              <w:pStyle w:val="EmptyCellLayoutStyle"/>
              <w:spacing w:after="0" w:line="240" w:lineRule="auto"/>
            </w:pPr>
          </w:p>
        </w:tc>
      </w:tr>
      <w:tr w:rsidR="007339B2" w14:paraId="1C17087A" w14:textId="77777777">
        <w:trPr>
          <w:trHeight w:val="314"/>
        </w:trPr>
        <w:tc>
          <w:tcPr>
            <w:tcW w:w="115" w:type="dxa"/>
          </w:tcPr>
          <w:p w14:paraId="19105B0B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8170B7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CDED67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1968D9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D84444" w14:textId="77777777" w:rsidR="007339B2" w:rsidRDefault="007339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BFD339" w14:textId="77777777" w:rsidR="007339B2" w:rsidRDefault="007339B2">
            <w:pPr>
              <w:pStyle w:val="EmptyCellLayoutStyle"/>
              <w:spacing w:after="0" w:line="240" w:lineRule="auto"/>
            </w:pPr>
          </w:p>
        </w:tc>
      </w:tr>
    </w:tbl>
    <w:p w14:paraId="3AACF0D6" w14:textId="77777777" w:rsidR="007339B2" w:rsidRDefault="007339B2">
      <w:pPr>
        <w:spacing w:after="0" w:line="240" w:lineRule="auto"/>
      </w:pPr>
    </w:p>
    <w:sectPr w:rsidR="0073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E253" w14:textId="77777777" w:rsidR="0003670C" w:rsidRDefault="004A225E">
      <w:pPr>
        <w:spacing w:after="0" w:line="240" w:lineRule="auto"/>
      </w:pPr>
      <w:r>
        <w:separator/>
      </w:r>
    </w:p>
  </w:endnote>
  <w:endnote w:type="continuationSeparator" w:id="0">
    <w:p w14:paraId="21AAFA3E" w14:textId="77777777" w:rsidR="0003670C" w:rsidRDefault="004A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61F7" w14:textId="77777777" w:rsidR="004A225E" w:rsidRDefault="004A22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339B2" w14:paraId="45097B04" w14:textId="77777777">
      <w:tc>
        <w:tcPr>
          <w:tcW w:w="9346" w:type="dxa"/>
        </w:tcPr>
        <w:p w14:paraId="3318D824" w14:textId="77777777" w:rsidR="007339B2" w:rsidRDefault="007339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28BDE2" w14:textId="77777777" w:rsidR="007339B2" w:rsidRDefault="007339B2">
          <w:pPr>
            <w:pStyle w:val="EmptyCellLayoutStyle"/>
            <w:spacing w:after="0" w:line="240" w:lineRule="auto"/>
          </w:pPr>
        </w:p>
      </w:tc>
    </w:tr>
    <w:tr w:rsidR="007339B2" w14:paraId="2A0CA390" w14:textId="77777777">
      <w:tc>
        <w:tcPr>
          <w:tcW w:w="9346" w:type="dxa"/>
        </w:tcPr>
        <w:p w14:paraId="17C12238" w14:textId="77777777" w:rsidR="007339B2" w:rsidRDefault="007339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339B2" w14:paraId="31786ED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4A890C" w14:textId="77777777" w:rsidR="007339B2" w:rsidRDefault="004A225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422EDC" w14:textId="77777777" w:rsidR="007339B2" w:rsidRDefault="007339B2">
          <w:pPr>
            <w:spacing w:after="0" w:line="240" w:lineRule="auto"/>
          </w:pPr>
        </w:p>
      </w:tc>
    </w:tr>
    <w:tr w:rsidR="007339B2" w14:paraId="205A496B" w14:textId="77777777">
      <w:tc>
        <w:tcPr>
          <w:tcW w:w="9346" w:type="dxa"/>
        </w:tcPr>
        <w:p w14:paraId="41EB85AF" w14:textId="77777777" w:rsidR="007339B2" w:rsidRDefault="007339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745129" w14:textId="77777777" w:rsidR="007339B2" w:rsidRDefault="007339B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0D69" w14:textId="77777777" w:rsidR="004A225E" w:rsidRDefault="004A2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0448" w14:textId="77777777" w:rsidR="0003670C" w:rsidRDefault="004A225E">
      <w:pPr>
        <w:spacing w:after="0" w:line="240" w:lineRule="auto"/>
      </w:pPr>
      <w:r>
        <w:separator/>
      </w:r>
    </w:p>
  </w:footnote>
  <w:footnote w:type="continuationSeparator" w:id="0">
    <w:p w14:paraId="1C8791DE" w14:textId="77777777" w:rsidR="0003670C" w:rsidRDefault="004A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C098" w14:textId="77777777" w:rsidR="004A225E" w:rsidRDefault="004A22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339B2" w14:paraId="68541A41" w14:textId="77777777">
      <w:tc>
        <w:tcPr>
          <w:tcW w:w="144" w:type="dxa"/>
        </w:tcPr>
        <w:p w14:paraId="690699B5" w14:textId="77777777" w:rsidR="007339B2" w:rsidRDefault="007339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D43AD17" w14:textId="77777777" w:rsidR="007339B2" w:rsidRDefault="007339B2">
          <w:pPr>
            <w:pStyle w:val="EmptyCellLayoutStyle"/>
            <w:spacing w:after="0" w:line="240" w:lineRule="auto"/>
          </w:pPr>
        </w:p>
      </w:tc>
    </w:tr>
    <w:tr w:rsidR="007339B2" w14:paraId="400C03CE" w14:textId="77777777">
      <w:tc>
        <w:tcPr>
          <w:tcW w:w="144" w:type="dxa"/>
        </w:tcPr>
        <w:p w14:paraId="7D8013B7" w14:textId="77777777" w:rsidR="007339B2" w:rsidRDefault="007339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339B2" w14:paraId="0064F95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581471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B91480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F85D684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C835DD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B403C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301E11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A258D4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DAA50D6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9EBEC5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AD7CF0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42F1E0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EA0F47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FD09E2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1510FB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DD4EAD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425AF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8A9020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6C0E02E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BB130D" w14:paraId="0D2664E0" w14:textId="77777777" w:rsidTr="00BB13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BD392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339B2" w14:paraId="3B1455F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470EEC" w14:textId="24D7FB45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pachtovní smlouvy č. 17N23/52</w:t>
                      </w:r>
                    </w:p>
                  </w:tc>
                </w:tr>
              </w:tbl>
              <w:p w14:paraId="1632C398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E79AB1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7339B2" w14:paraId="1F7ED68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F8A06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2F07C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4B48F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3C2C56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7DC6F1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45F461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BCE522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AF3686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CB7F1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D81323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6307DE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31CE0E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BAB30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73A38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557FE3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7D505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540B71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47BF33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BB130D" w14:paraId="14BD4BCE" w14:textId="77777777" w:rsidTr="00BB13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F7D792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15EB8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339B2" w14:paraId="4D3D21E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F9A509" w14:textId="77777777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D4BBB98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03BA44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339B2" w14:paraId="38ED5EA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0DA7DB" w14:textId="77777777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1712352</w:t>
                      </w:r>
                    </w:p>
                  </w:tc>
                </w:tr>
              </w:tbl>
              <w:p w14:paraId="05548A81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2C11E6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339B2" w14:paraId="17CC992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B76C91" w14:textId="77777777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F1BE933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CE16D2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4E247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DA6EF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339B2" w14:paraId="195BA63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E0E26F" w14:textId="77777777" w:rsidR="007339B2" w:rsidRDefault="007339B2">
                      <w:pPr>
                        <w:spacing w:after="0" w:line="240" w:lineRule="auto"/>
                      </w:pPr>
                    </w:p>
                  </w:tc>
                </w:tr>
              </w:tbl>
              <w:p w14:paraId="6C03BF40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CCFA73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339B2" w14:paraId="023BB5D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B105E3" w14:textId="77777777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7BB29C2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3DC39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339B2" w14:paraId="1B7278E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85F0C4" w14:textId="77777777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55 535 Kč</w:t>
                      </w:r>
                    </w:p>
                  </w:tc>
                </w:tr>
              </w:tbl>
              <w:p w14:paraId="11960141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BAD655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7339B2" w14:paraId="4D1D7AD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11D7E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94B05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3E5B11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86414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64495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5EE5B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9FD6D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025192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0028E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2EF29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1DC400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F52DD5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DEC2BB4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5584C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D4F30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7C613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AB00C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49C52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7339B2" w14:paraId="54366F5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FDF50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AECBF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D481D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86530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2CDECE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6C70D0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30853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73B540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FD0E0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10CC3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77E687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D37C85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5CCBF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0A824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359233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367A4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FDE822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BF413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7339B2" w14:paraId="32035E1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594C12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C8199E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339B2" w14:paraId="20FB619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8B9C63" w14:textId="77777777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DB158C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D69132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8D163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9AEB5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443A61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809525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E69AA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C826B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82858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49BC32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C5CBC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27E783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E97257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D46713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82F3E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D4DBD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BB130D" w14:paraId="5CC4661E" w14:textId="77777777" w:rsidTr="00BB13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3C6F2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8198E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D4301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46799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B454E7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339B2" w14:paraId="0D5EF92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29E5BB" w14:textId="77777777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22.09.2023</w:t>
                      </w:r>
                    </w:p>
                  </w:tc>
                </w:tr>
              </w:tbl>
              <w:p w14:paraId="0F89D658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F09AC7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6E8F9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339B2" w14:paraId="256F90C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87A91D" w14:textId="77777777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4121AED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829EA1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0C7B9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EE991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74C32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7086C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EFCD5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A6951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B3976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BB130D" w14:paraId="4EE96A49" w14:textId="77777777" w:rsidTr="00BB13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8E77F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9D5496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FC2E31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8FF400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9098B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140645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56946E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89219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9DA91C5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40E395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339B2" w14:paraId="53BD696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67A8A3" w14:textId="77777777" w:rsidR="007339B2" w:rsidRDefault="004A22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24827050" w14:textId="77777777" w:rsidR="007339B2" w:rsidRDefault="007339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616824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E4ED3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6D4367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BF99E3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F97A6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BB130D" w14:paraId="228C1708" w14:textId="77777777" w:rsidTr="00BB13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9F4816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9D5E77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3DD96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CA9DB5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111FA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F8A0B7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3A4BC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7A973E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08FFF6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50636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030505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1E4620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A0C15A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268990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783A6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66044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BFA0E4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  <w:tr w:rsidR="007339B2" w14:paraId="43F76B7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35C5D54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9754E0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43F861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408CE04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0D4543C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CB0411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0BEBBAB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032698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9087601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4A3E327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4DFA0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07DB47D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181DFFF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E7B2981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5F41AF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BB8584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4FE0899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09CA1C8" w14:textId="77777777" w:rsidR="007339B2" w:rsidRDefault="007339B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E1BC93" w14:textId="77777777" w:rsidR="007339B2" w:rsidRDefault="007339B2">
          <w:pPr>
            <w:spacing w:after="0" w:line="240" w:lineRule="auto"/>
          </w:pPr>
        </w:p>
      </w:tc>
    </w:tr>
    <w:tr w:rsidR="007339B2" w14:paraId="2C034DAF" w14:textId="77777777">
      <w:tc>
        <w:tcPr>
          <w:tcW w:w="144" w:type="dxa"/>
        </w:tcPr>
        <w:p w14:paraId="27FADCB7" w14:textId="77777777" w:rsidR="007339B2" w:rsidRDefault="007339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DF21B04" w14:textId="77777777" w:rsidR="007339B2" w:rsidRDefault="007339B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6820" w14:textId="77777777" w:rsidR="004A225E" w:rsidRDefault="004A2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88826212">
    <w:abstractNumId w:val="0"/>
  </w:num>
  <w:num w:numId="2" w16cid:durableId="675229989">
    <w:abstractNumId w:val="1"/>
  </w:num>
  <w:num w:numId="3" w16cid:durableId="266234910">
    <w:abstractNumId w:val="2"/>
  </w:num>
  <w:num w:numId="4" w16cid:durableId="904879022">
    <w:abstractNumId w:val="3"/>
  </w:num>
  <w:num w:numId="5" w16cid:durableId="50464731">
    <w:abstractNumId w:val="4"/>
  </w:num>
  <w:num w:numId="6" w16cid:durableId="1878927484">
    <w:abstractNumId w:val="5"/>
  </w:num>
  <w:num w:numId="7" w16cid:durableId="1507017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B2"/>
    <w:rsid w:val="0003670C"/>
    <w:rsid w:val="004A225E"/>
    <w:rsid w:val="007339B2"/>
    <w:rsid w:val="00BB130D"/>
    <w:rsid w:val="00E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830"/>
  <w15:docId w15:val="{07AE7EE3-461D-4228-9C38-CDF5E920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A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25E"/>
  </w:style>
  <w:style w:type="paragraph" w:styleId="Zpat">
    <w:name w:val="footer"/>
    <w:basedOn w:val="Normln"/>
    <w:link w:val="ZpatChar"/>
    <w:uiPriority w:val="99"/>
    <w:unhideWhenUsed/>
    <w:rsid w:val="004A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Jurová Lenka</dc:creator>
  <dc:description/>
  <cp:lastModifiedBy>Prchalová Veronika</cp:lastModifiedBy>
  <cp:revision>2</cp:revision>
  <dcterms:created xsi:type="dcterms:W3CDTF">2023-11-22T07:26:00Z</dcterms:created>
  <dcterms:modified xsi:type="dcterms:W3CDTF">2023-11-22T07:26:00Z</dcterms:modified>
</cp:coreProperties>
</file>