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1B97E" w14:textId="77777777" w:rsidR="00676F5D" w:rsidRDefault="00E13B62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  <w:bookmarkStart w:id="0" w:name="_GoBack"/>
      <w:bookmarkEnd w:id="0"/>
      <w:r w:rsidRPr="00237F29">
        <w:rPr>
          <w:rFonts w:ascii="Arial" w:hAnsi="Arial" w:cs="Arial"/>
          <w:noProof/>
          <w:lang w:eastAsia="cs-CZ"/>
        </w:rPr>
        <w:drawing>
          <wp:inline distT="0" distB="0" distL="0" distR="0" wp14:anchorId="457A7995" wp14:editId="06973075">
            <wp:extent cx="5760000" cy="864000"/>
            <wp:effectExtent l="0" t="0" r="0" b="0"/>
            <wp:docPr id="3" name="Obrázek 3" descr="C:\Users\martin.koutek\Documents\blok_logo_n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in.koutek\Documents\blok_logo_np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0AFC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04205B43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6859DA9A" w14:textId="77777777" w:rsidR="00676F5D" w:rsidRDefault="00676F5D" w:rsidP="00676F5D">
      <w:pPr>
        <w:tabs>
          <w:tab w:val="right" w:pos="9000"/>
        </w:tabs>
        <w:spacing w:after="0" w:line="240" w:lineRule="auto"/>
        <w:jc w:val="right"/>
        <w:rPr>
          <w:rFonts w:ascii="Arial" w:eastAsia="Times New Roman" w:hAnsi="Arial" w:cs="Arial Unicode MS"/>
          <w:b/>
          <w:bCs/>
          <w:szCs w:val="24"/>
          <w:lang w:eastAsia="cs-CZ"/>
        </w:rPr>
      </w:pPr>
    </w:p>
    <w:p w14:paraId="5A2427CD" w14:textId="77777777" w:rsidR="00F248D9" w:rsidRPr="00F248D9" w:rsidRDefault="00F248D9" w:rsidP="00F248D9">
      <w:pPr>
        <w:widowControl w:val="0"/>
        <w:tabs>
          <w:tab w:val="center" w:pos="4819"/>
          <w:tab w:val="left" w:pos="6570"/>
        </w:tabs>
        <w:adjustRightInd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52FFB" w:rsidRPr="00252FF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Objednávka služby</w:t>
      </w: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ab/>
      </w:r>
    </w:p>
    <w:p w14:paraId="3817C5DB" w14:textId="77777777" w:rsidR="00F248D9" w:rsidRPr="0036655E" w:rsidRDefault="00F248D9" w:rsidP="00F248D9">
      <w:pPr>
        <w:widowControl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248D9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na základě </w:t>
      </w:r>
      <w:r w:rsidRPr="0036655E">
        <w:rPr>
          <w:rFonts w:ascii="Arial" w:hAnsi="Arial" w:cs="Arial"/>
          <w:b/>
          <w:caps/>
          <w:sz w:val="24"/>
          <w:szCs w:val="24"/>
        </w:rPr>
        <w:t xml:space="preserve">rámcové dohody ČÍSLO: </w:t>
      </w:r>
      <w:r w:rsidR="00D12152">
        <w:rPr>
          <w:rFonts w:ascii="Arial" w:hAnsi="Arial" w:cs="Arial"/>
          <w:b/>
          <w:caps/>
          <w:sz w:val="24"/>
          <w:szCs w:val="24"/>
        </w:rPr>
        <w:t>1911</w:t>
      </w:r>
      <w:r w:rsidRPr="0036655E">
        <w:rPr>
          <w:rFonts w:ascii="Arial" w:hAnsi="Arial" w:cs="Arial"/>
          <w:b/>
          <w:caps/>
          <w:sz w:val="24"/>
          <w:szCs w:val="24"/>
        </w:rPr>
        <w:t>/BE/202</w:t>
      </w:r>
      <w:r w:rsidR="00D12152">
        <w:rPr>
          <w:rFonts w:ascii="Arial" w:hAnsi="Arial" w:cs="Arial"/>
          <w:b/>
          <w:caps/>
          <w:sz w:val="24"/>
          <w:szCs w:val="24"/>
        </w:rPr>
        <w:t>3</w:t>
      </w:r>
    </w:p>
    <w:p w14:paraId="030E28FF" w14:textId="77777777" w:rsidR="00F248D9" w:rsidRPr="0036655E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36655E">
        <w:rPr>
          <w:rFonts w:ascii="Arial" w:eastAsia="Times New Roman" w:hAnsi="Arial" w:cs="Times New Roman"/>
          <w:b/>
          <w:bCs/>
          <w:caps/>
          <w:lang w:eastAsia="cs-CZ"/>
        </w:rPr>
        <w:t>číslo spisu: S/0</w:t>
      </w:r>
      <w:r w:rsidR="00D12152">
        <w:rPr>
          <w:rFonts w:ascii="Arial" w:eastAsia="Times New Roman" w:hAnsi="Arial" w:cs="Times New Roman"/>
          <w:b/>
          <w:bCs/>
          <w:caps/>
          <w:lang w:eastAsia="cs-CZ"/>
        </w:rPr>
        <w:t>1911</w:t>
      </w:r>
      <w:r w:rsidRPr="0036655E">
        <w:rPr>
          <w:rFonts w:ascii="Arial" w:eastAsia="Times New Roman" w:hAnsi="Arial" w:cs="Times New Roman"/>
          <w:b/>
          <w:bCs/>
          <w:caps/>
          <w:lang w:eastAsia="cs-CZ"/>
        </w:rPr>
        <w:t>/BE/2</w:t>
      </w:r>
      <w:r w:rsidR="00D12152">
        <w:rPr>
          <w:rFonts w:ascii="Arial" w:eastAsia="Times New Roman" w:hAnsi="Arial" w:cs="Times New Roman"/>
          <w:b/>
          <w:bCs/>
          <w:caps/>
          <w:lang w:eastAsia="cs-CZ"/>
        </w:rPr>
        <w:t>3</w:t>
      </w:r>
    </w:p>
    <w:p w14:paraId="51476839" w14:textId="77777777" w:rsidR="00F248D9" w:rsidRPr="0036655E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36655E">
        <w:rPr>
          <w:rFonts w:ascii="Arial" w:eastAsia="Arial Unicode MS" w:hAnsi="Arial" w:cs="Arial Unicode MS"/>
          <w:b/>
          <w:bCs/>
          <w:lang w:eastAsia="cs-CZ"/>
        </w:rPr>
        <w:t>č.j.</w:t>
      </w:r>
      <w:proofErr w:type="gramEnd"/>
      <w:r w:rsidRPr="0036655E">
        <w:rPr>
          <w:rFonts w:ascii="Arial" w:eastAsia="Arial Unicode MS" w:hAnsi="Arial" w:cs="Arial Unicode MS"/>
          <w:b/>
          <w:bCs/>
          <w:lang w:eastAsia="cs-CZ"/>
        </w:rPr>
        <w:t>:</w:t>
      </w:r>
      <w:r w:rsidRPr="0036655E">
        <w:rPr>
          <w:rFonts w:ascii="Arial" w:eastAsia="Arial Unicode MS" w:hAnsi="Arial" w:cs="Arial Unicode MS"/>
          <w:lang w:eastAsia="cs-CZ"/>
        </w:rPr>
        <w:t xml:space="preserve"> </w:t>
      </w:r>
      <w:r w:rsidR="00411715">
        <w:rPr>
          <w:rFonts w:ascii="Arial" w:eastAsia="Arial Unicode MS" w:hAnsi="Arial" w:cs="Arial Unicode MS"/>
          <w:b/>
          <w:lang w:eastAsia="cs-CZ"/>
        </w:rPr>
        <w:t>4</w:t>
      </w:r>
      <w:r w:rsidR="00D12152">
        <w:rPr>
          <w:rFonts w:ascii="Arial" w:eastAsia="Arial Unicode MS" w:hAnsi="Arial" w:cs="Arial Unicode MS"/>
          <w:b/>
          <w:lang w:eastAsia="cs-CZ"/>
        </w:rPr>
        <w:t>764</w:t>
      </w:r>
      <w:r w:rsidRPr="0036655E">
        <w:rPr>
          <w:rFonts w:ascii="Arial" w:eastAsia="Arial Unicode MS" w:hAnsi="Arial" w:cs="Arial Unicode MS"/>
          <w:b/>
          <w:bCs/>
          <w:lang w:eastAsia="cs-CZ"/>
        </w:rPr>
        <w:t>/BE/2</w:t>
      </w:r>
      <w:r w:rsidR="00D12152">
        <w:rPr>
          <w:rFonts w:ascii="Arial" w:eastAsia="Arial Unicode MS" w:hAnsi="Arial" w:cs="Arial Unicode MS"/>
          <w:b/>
          <w:bCs/>
          <w:lang w:eastAsia="cs-CZ"/>
        </w:rPr>
        <w:t>3</w:t>
      </w:r>
    </w:p>
    <w:p w14:paraId="3B762548" w14:textId="77777777" w:rsidR="00D12152" w:rsidRDefault="00D12152" w:rsidP="00D12152">
      <w:pPr>
        <w:jc w:val="center"/>
        <w:rPr>
          <w:rFonts w:ascii="Arial" w:hAnsi="Arial" w:cs="Arial"/>
        </w:rPr>
      </w:pPr>
      <w:r w:rsidRPr="00A55EEA">
        <w:rPr>
          <w:rFonts w:ascii="Arial" w:hAnsi="Arial" w:cs="Arial"/>
        </w:rPr>
        <w:t>popfk-080a/82/23</w:t>
      </w:r>
    </w:p>
    <w:p w14:paraId="3E810C14" w14:textId="77777777" w:rsidR="00F248D9" w:rsidRPr="0036655E" w:rsidRDefault="00F248D9" w:rsidP="00F248D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B93BB2" w14:textId="77777777" w:rsidR="00411715" w:rsidRDefault="00F248D9" w:rsidP="00F248D9">
      <w:pPr>
        <w:widowControl w:val="0"/>
        <w:adjustRightInd w:val="0"/>
        <w:spacing w:after="0" w:line="240" w:lineRule="auto"/>
        <w:rPr>
          <w:rFonts w:ascii="Arial" w:eastAsia="Arial Unicode MS" w:hAnsi="Arial" w:cs="Arial Unicode MS"/>
          <w:szCs w:val="24"/>
          <w:lang w:eastAsia="cs-CZ"/>
        </w:rPr>
      </w:pPr>
      <w:r w:rsidRPr="0036655E">
        <w:rPr>
          <w:rFonts w:ascii="Arial" w:eastAsia="Times New Roman" w:hAnsi="Arial" w:cs="Arial"/>
          <w:b/>
          <w:bCs/>
          <w:lang w:eastAsia="cs-CZ"/>
        </w:rPr>
        <w:t xml:space="preserve">Objednatel: </w:t>
      </w:r>
      <w:r w:rsidRPr="0036655E">
        <w:rPr>
          <w:rFonts w:ascii="Arial" w:eastAsia="Times New Roman" w:hAnsi="Arial" w:cs="Arial"/>
          <w:b/>
          <w:bCs/>
          <w:lang w:eastAsia="cs-CZ"/>
        </w:rPr>
        <w:br/>
      </w:r>
    </w:p>
    <w:p w14:paraId="1834131A" w14:textId="77777777" w:rsidR="00D12152" w:rsidRPr="00060313" w:rsidRDefault="00D12152" w:rsidP="00D12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Česká republika - Agentura ochrany přírody a krajiny ČR</w:t>
      </w:r>
    </w:p>
    <w:p w14:paraId="20CD949A" w14:textId="77777777" w:rsidR="00D12152" w:rsidRPr="00060313" w:rsidRDefault="00D12152" w:rsidP="00D12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Kaplanova 1931/1, 148 00 Praha 11</w:t>
      </w:r>
    </w:p>
    <w:p w14:paraId="09CAAEB7" w14:textId="77777777" w:rsidR="00D12152" w:rsidRDefault="00D12152" w:rsidP="00D12152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Pr="00A55EEA">
        <w:rPr>
          <w:rFonts w:ascii="Arial" w:hAnsi="Arial" w:cs="Arial"/>
        </w:rPr>
        <w:t xml:space="preserve">: Mgr. František </w:t>
      </w:r>
      <w:proofErr w:type="spellStart"/>
      <w:r w:rsidRPr="00A55EEA">
        <w:rPr>
          <w:rFonts w:ascii="Arial" w:hAnsi="Arial" w:cs="Arial"/>
        </w:rPr>
        <w:t>Jaskula</w:t>
      </w:r>
      <w:proofErr w:type="spellEnd"/>
      <w:r w:rsidRPr="00A55EEA">
        <w:rPr>
          <w:rFonts w:ascii="Arial" w:hAnsi="Arial" w:cs="Arial"/>
        </w:rPr>
        <w:t xml:space="preserve">  ředitel RP SCHKO Beskydy</w:t>
      </w:r>
    </w:p>
    <w:p w14:paraId="3F9D62FE" w14:textId="77777777" w:rsidR="00D12152" w:rsidRPr="00996437" w:rsidRDefault="00D12152" w:rsidP="00D12152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 xml:space="preserve">Bankovní spojení: ČNB Praha, č. ú.:18228011/0710 </w:t>
      </w:r>
    </w:p>
    <w:p w14:paraId="13EB932D" w14:textId="77777777" w:rsidR="00D12152" w:rsidRDefault="00D12152" w:rsidP="00D121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60313">
        <w:rPr>
          <w:rFonts w:ascii="Arial" w:eastAsia="Times New Roman" w:hAnsi="Arial" w:cs="Arial"/>
          <w:color w:val="000000"/>
          <w:lang w:eastAsia="cs-CZ"/>
        </w:rPr>
        <w:t>IČO: 62933591</w:t>
      </w:r>
    </w:p>
    <w:p w14:paraId="4F79E436" w14:textId="77777777" w:rsidR="00D12152" w:rsidRDefault="00D12152" w:rsidP="00681E63">
      <w:pPr>
        <w:pStyle w:val="Default"/>
        <w:rPr>
          <w:b/>
          <w:bCs/>
          <w:sz w:val="22"/>
        </w:rPr>
      </w:pPr>
    </w:p>
    <w:p w14:paraId="1234D4AB" w14:textId="77777777" w:rsidR="00681E63" w:rsidRPr="0036655E" w:rsidRDefault="00F248D9" w:rsidP="00681E63">
      <w:pPr>
        <w:pStyle w:val="Default"/>
      </w:pPr>
      <w:r w:rsidRPr="00411715">
        <w:rPr>
          <w:b/>
          <w:bCs/>
          <w:sz w:val="22"/>
        </w:rPr>
        <w:t xml:space="preserve">Zhotovitel: </w:t>
      </w:r>
      <w:r w:rsidRPr="0036655E">
        <w:rPr>
          <w:b/>
          <w:bCs/>
        </w:rPr>
        <w:br/>
      </w:r>
    </w:p>
    <w:p w14:paraId="0FCF70ED" w14:textId="77777777" w:rsidR="00D12152" w:rsidRPr="00A55EEA" w:rsidRDefault="00D12152" w:rsidP="00D12152">
      <w:pPr>
        <w:spacing w:after="0"/>
        <w:rPr>
          <w:rFonts w:ascii="Arial" w:hAnsi="Arial" w:cs="Arial"/>
        </w:rPr>
      </w:pPr>
      <w:r w:rsidRPr="00A55EEA">
        <w:rPr>
          <w:rFonts w:ascii="Arial" w:hAnsi="Arial" w:cs="Arial"/>
        </w:rPr>
        <w:t>Salamandr s.r.o.</w:t>
      </w:r>
    </w:p>
    <w:p w14:paraId="242BEE8B" w14:textId="77777777" w:rsidR="00D12152" w:rsidRDefault="00D12152" w:rsidP="00D12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A55EEA">
        <w:rPr>
          <w:rFonts w:ascii="Arial" w:hAnsi="Arial" w:cs="Arial"/>
        </w:rPr>
        <w:t>26871513</w:t>
      </w:r>
    </w:p>
    <w:p w14:paraId="446B180C" w14:textId="77777777" w:rsidR="00D12152" w:rsidRDefault="00D12152" w:rsidP="00D12152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Sídlo: </w:t>
      </w:r>
      <w:r w:rsidRPr="00A55EEA">
        <w:rPr>
          <w:rFonts w:ascii="Arial" w:hAnsi="Arial" w:cs="Arial"/>
        </w:rPr>
        <w:t xml:space="preserve">Za </w:t>
      </w:r>
      <w:proofErr w:type="spellStart"/>
      <w:r w:rsidRPr="00A55EEA">
        <w:rPr>
          <w:rFonts w:ascii="Arial" w:hAnsi="Arial" w:cs="Arial"/>
        </w:rPr>
        <w:t>Hážovkou</w:t>
      </w:r>
      <w:proofErr w:type="spellEnd"/>
      <w:r>
        <w:rPr>
          <w:rFonts w:ascii="Arial" w:hAnsi="Arial" w:cs="Arial"/>
        </w:rPr>
        <w:t xml:space="preserve"> </w:t>
      </w:r>
      <w:r w:rsidRPr="00A55EEA">
        <w:rPr>
          <w:rFonts w:ascii="Arial" w:hAnsi="Arial" w:cs="Arial"/>
        </w:rPr>
        <w:t>1819</w:t>
      </w:r>
      <w:r>
        <w:rPr>
          <w:rFonts w:ascii="Arial" w:hAnsi="Arial" w:cs="Arial"/>
        </w:rPr>
        <w:t xml:space="preserve">, </w:t>
      </w:r>
      <w:r w:rsidRPr="00A55EEA">
        <w:rPr>
          <w:rFonts w:ascii="Arial" w:hAnsi="Arial" w:cs="Arial"/>
        </w:rPr>
        <w:t>756 61</w:t>
      </w:r>
      <w:r>
        <w:rPr>
          <w:rFonts w:ascii="Arial" w:hAnsi="Arial" w:cs="Arial"/>
        </w:rPr>
        <w:t xml:space="preserve"> </w:t>
      </w:r>
      <w:r w:rsidRPr="00A55EEA">
        <w:rPr>
          <w:rFonts w:ascii="Arial" w:hAnsi="Arial" w:cs="Arial"/>
        </w:rPr>
        <w:t>Rožnov pod Radhoštěm</w:t>
      </w:r>
    </w:p>
    <w:p w14:paraId="5B865E1F" w14:textId="77777777" w:rsidR="00D12152" w:rsidRDefault="00D12152" w:rsidP="00D12152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Zastoupená:</w:t>
      </w:r>
      <w:r w:rsidRPr="006E311E">
        <w:rPr>
          <w:rFonts w:ascii="Arial" w:hAnsi="Arial" w:cs="Arial"/>
        </w:rPr>
        <w:t xml:space="preserve"> </w:t>
      </w:r>
      <w:proofErr w:type="spellStart"/>
      <w:proofErr w:type="gramStart"/>
      <w:r w:rsidRPr="00A55EEA">
        <w:rPr>
          <w:rFonts w:ascii="Arial" w:hAnsi="Arial" w:cs="Arial"/>
        </w:rPr>
        <w:t>Ing.Vojtěch</w:t>
      </w:r>
      <w:proofErr w:type="spellEnd"/>
      <w:proofErr w:type="gramEnd"/>
      <w:r w:rsidRPr="00A55EEA">
        <w:rPr>
          <w:rFonts w:ascii="Arial" w:hAnsi="Arial" w:cs="Arial"/>
        </w:rPr>
        <w:t xml:space="preserve"> Bajer</w:t>
      </w:r>
    </w:p>
    <w:p w14:paraId="4CD5BC54" w14:textId="77777777" w:rsidR="00F248D9" w:rsidRPr="0036655E" w:rsidRDefault="00F248D9" w:rsidP="00C9538A">
      <w:pPr>
        <w:pStyle w:val="Normlnweb"/>
        <w:spacing w:before="0" w:beforeAutospacing="0" w:after="0" w:afterAutospacing="0"/>
      </w:pPr>
      <w:r w:rsidRPr="0036655E">
        <w:rPr>
          <w:rFonts w:ascii="Arial" w:hAnsi="Arial" w:cs="Arial"/>
        </w:rPr>
        <w:t>  </w:t>
      </w:r>
    </w:p>
    <w:p w14:paraId="3EA6C007" w14:textId="77777777" w:rsidR="00E865D9" w:rsidRPr="0036655E" w:rsidRDefault="00F248D9" w:rsidP="00B0628C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655E">
        <w:rPr>
          <w:rFonts w:ascii="Arial" w:eastAsia="Times New Roman" w:hAnsi="Arial" w:cs="Arial Unicode MS"/>
          <w:szCs w:val="24"/>
          <w:lang w:eastAsia="cs-CZ"/>
        </w:rPr>
        <w:t>Objednatel touto objednávkou závazně objednává, že od zhotovitele převezme řádné plnění služby v dohodnutém rozsahu</w:t>
      </w:r>
      <w:r w:rsidR="008D2C91" w:rsidRPr="0036655E">
        <w:rPr>
          <w:rFonts w:ascii="Arial" w:eastAsia="Times New Roman" w:hAnsi="Arial" w:cs="Arial Unicode MS"/>
          <w:szCs w:val="24"/>
          <w:lang w:eastAsia="cs-CZ"/>
        </w:rPr>
        <w:t>.</w:t>
      </w:r>
      <w:r w:rsidR="00E865D9" w:rsidRPr="0036655E">
        <w:rPr>
          <w:rFonts w:ascii="Arial" w:eastAsia="Times New Roman" w:hAnsi="Arial" w:cs="Arial"/>
          <w:szCs w:val="24"/>
          <w:lang w:eastAsia="cs-CZ"/>
        </w:rPr>
        <w:t xml:space="preserve"> </w:t>
      </w:r>
    </w:p>
    <w:p w14:paraId="1E219A65" w14:textId="77777777" w:rsidR="00B0628C" w:rsidRPr="0036655E" w:rsidRDefault="00B0628C" w:rsidP="00B0628C">
      <w:pPr>
        <w:tabs>
          <w:tab w:val="left" w:pos="2160"/>
        </w:tabs>
        <w:spacing w:after="0" w:line="240" w:lineRule="auto"/>
        <w:ind w:left="2160" w:hanging="2160"/>
        <w:rPr>
          <w:rFonts w:ascii="Arial" w:eastAsia="Times New Roman" w:hAnsi="Arial" w:cs="Arial Unicode MS"/>
          <w:szCs w:val="24"/>
          <w:lang w:eastAsia="cs-CZ"/>
        </w:rPr>
      </w:pPr>
    </w:p>
    <w:p w14:paraId="0A2CE3F8" w14:textId="77777777" w:rsidR="00E865D9" w:rsidRPr="0036655E" w:rsidRDefault="00E865D9" w:rsidP="00B0628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6655E">
        <w:rPr>
          <w:rFonts w:ascii="Arial" w:eastAsia="Times New Roman" w:hAnsi="Arial" w:cs="Arial Unicode MS"/>
          <w:szCs w:val="24"/>
          <w:u w:val="single"/>
          <w:lang w:eastAsia="cs-CZ"/>
        </w:rPr>
        <w:t>Druh a popis činnosti:</w:t>
      </w:r>
      <w:r w:rsidRPr="0036655E">
        <w:rPr>
          <w:rFonts w:ascii="Arial" w:eastAsia="Times New Roman" w:hAnsi="Arial" w:cs="Arial Unicode MS"/>
          <w:szCs w:val="24"/>
          <w:lang w:eastAsia="cs-CZ"/>
        </w:rPr>
        <w:t xml:space="preserve"> </w:t>
      </w:r>
      <w:r w:rsidR="00D12152" w:rsidRPr="002451D0">
        <w:rPr>
          <w:rFonts w:ascii="Arial" w:hAnsi="Arial" w:cs="Arial"/>
        </w:rPr>
        <w:t xml:space="preserve">Podsadba 8350 ks </w:t>
      </w:r>
      <w:proofErr w:type="gramStart"/>
      <w:r w:rsidR="00D12152" w:rsidRPr="002451D0">
        <w:rPr>
          <w:rFonts w:ascii="Arial" w:hAnsi="Arial" w:cs="Arial"/>
        </w:rPr>
        <w:t xml:space="preserve">JD v PR </w:t>
      </w:r>
      <w:proofErr w:type="spellStart"/>
      <w:r w:rsidR="00D12152" w:rsidRPr="002451D0">
        <w:rPr>
          <w:rFonts w:ascii="Arial" w:hAnsi="Arial" w:cs="Arial"/>
        </w:rPr>
        <w:t>Uplaz</w:t>
      </w:r>
      <w:proofErr w:type="spellEnd"/>
      <w:proofErr w:type="gramEnd"/>
      <w:r w:rsidR="00D12152" w:rsidRPr="002451D0">
        <w:rPr>
          <w:rFonts w:ascii="Arial" w:hAnsi="Arial" w:cs="Arial"/>
        </w:rPr>
        <w:t xml:space="preserve"> + ochrana proti zvěří nátěrem</w:t>
      </w:r>
      <w:r w:rsidR="001217D5" w:rsidRPr="0036655E">
        <w:rPr>
          <w:rFonts w:ascii="Arial" w:hAnsi="Arial" w:cs="Arial Unicode MS"/>
        </w:rPr>
        <w:t>.</w:t>
      </w:r>
    </w:p>
    <w:p w14:paraId="77325B4F" w14:textId="77777777" w:rsidR="00B0628C" w:rsidRPr="0036655E" w:rsidRDefault="00B0628C" w:rsidP="00B0628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61E5EB12" w14:textId="77777777" w:rsidR="00F248D9" w:rsidRPr="0036655E" w:rsidRDefault="00F248D9" w:rsidP="00B0628C">
      <w:pPr>
        <w:pStyle w:val="Normlnweb"/>
        <w:spacing w:before="0" w:beforeAutospacing="0" w:after="0" w:afterAutospacing="0"/>
        <w:jc w:val="both"/>
      </w:pPr>
      <w:r w:rsidRPr="0036655E">
        <w:rPr>
          <w:rFonts w:ascii="Arial" w:hAnsi="Arial" w:cs="Arial"/>
          <w:sz w:val="22"/>
        </w:rPr>
        <w:t>Opatření bude provedeno v souladu se standardem AOPK: 02 005 Opatření ke zlepšení druhové skladby lesních porostů.</w:t>
      </w:r>
    </w:p>
    <w:p w14:paraId="4C77F7AA" w14:textId="77777777" w:rsidR="00B0628C" w:rsidRPr="0036655E" w:rsidRDefault="00B0628C" w:rsidP="00B0628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</w:rPr>
      </w:pPr>
    </w:p>
    <w:p w14:paraId="316524B4" w14:textId="77777777" w:rsidR="00D12152" w:rsidRPr="002451D0" w:rsidRDefault="00D12152" w:rsidP="00D12152">
      <w:pPr>
        <w:spacing w:after="0" w:line="288" w:lineRule="auto"/>
        <w:ind w:right="-851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Podrobný popis </w:t>
      </w:r>
      <w:proofErr w:type="spellStart"/>
      <w:r w:rsidRPr="002451D0">
        <w:rPr>
          <w:rFonts w:ascii="Arial" w:hAnsi="Arial" w:cs="Arial"/>
        </w:rPr>
        <w:t>managementových</w:t>
      </w:r>
      <w:proofErr w:type="spellEnd"/>
      <w:r w:rsidRPr="002451D0">
        <w:rPr>
          <w:rFonts w:ascii="Arial" w:hAnsi="Arial" w:cs="Arial"/>
        </w:rPr>
        <w:t xml:space="preserve"> opatření je obsažen v Příloze č. 1 - Rozpočet a specifikace díla. </w:t>
      </w:r>
    </w:p>
    <w:p w14:paraId="103DCF1B" w14:textId="69237BBE" w:rsidR="00D12152" w:rsidRPr="002451D0" w:rsidRDefault="00D12152" w:rsidP="00D12152">
      <w:pPr>
        <w:spacing w:after="0" w:line="288" w:lineRule="auto"/>
        <w:ind w:right="-851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Název programu a dotační titul opatření: </w:t>
      </w:r>
      <w:r w:rsidR="008E7096">
        <w:rPr>
          <w:rFonts w:ascii="Arial" w:hAnsi="Arial" w:cs="Arial"/>
          <w:color w:val="000000"/>
          <w:shd w:val="clear" w:color="auto" w:fill="FFFFFF"/>
        </w:rPr>
        <w:t>NPO-POPFK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EC7498">
        <w:rPr>
          <w:rFonts w:ascii="Arial" w:eastAsia="Times New Roman" w:hAnsi="Arial" w:cs="Arial"/>
          <w:bCs/>
          <w:color w:val="000000"/>
          <w:lang w:eastAsia="cs-CZ"/>
        </w:rPr>
        <w:t>115V342003605</w:t>
      </w:r>
      <w:r>
        <w:rPr>
          <w:rFonts w:ascii="Arial" w:hAnsi="Arial" w:cs="Arial"/>
        </w:rPr>
        <w:br/>
        <w:t xml:space="preserve">Místo plnění: </w:t>
      </w:r>
      <w:r w:rsidRPr="00EC7498">
        <w:rPr>
          <w:rFonts w:ascii="Arial" w:hAnsi="Arial" w:cs="Arial"/>
          <w:color w:val="000000"/>
        </w:rPr>
        <w:t>viz mapová příloha</w:t>
      </w:r>
      <w:r w:rsidRPr="002451D0">
        <w:rPr>
          <w:rFonts w:ascii="Arial" w:hAnsi="Arial" w:cs="Arial"/>
        </w:rPr>
        <w:br/>
        <w:t>Termín dodání:</w:t>
      </w:r>
      <w:r w:rsidRPr="00EC7498">
        <w:rPr>
          <w:rFonts w:ascii="Arial" w:hAnsi="Arial" w:cs="Arial"/>
          <w:color w:val="000000"/>
        </w:rPr>
        <w:t xml:space="preserve"> </w:t>
      </w:r>
      <w:proofErr w:type="gramStart"/>
      <w:r w:rsidRPr="00EC7498">
        <w:rPr>
          <w:rFonts w:ascii="Arial" w:hAnsi="Arial" w:cs="Arial"/>
          <w:color w:val="000000"/>
        </w:rPr>
        <w:t>30.11.2023</w:t>
      </w:r>
      <w:proofErr w:type="gramEnd"/>
      <w:r w:rsidRPr="002451D0">
        <w:rPr>
          <w:rFonts w:ascii="Arial" w:hAnsi="Arial" w:cs="Arial"/>
        </w:rPr>
        <w:br/>
        <w:t>Cena celkem:</w:t>
      </w:r>
      <w:r w:rsidRPr="002451D0">
        <w:rPr>
          <w:rFonts w:ascii="Arial" w:hAnsi="Arial" w:cs="Arial"/>
        </w:rPr>
        <w:tab/>
      </w:r>
      <w:r w:rsidRPr="00EC7498">
        <w:rPr>
          <w:rFonts w:ascii="Arial" w:hAnsi="Arial" w:cs="Arial"/>
          <w:color w:val="000000"/>
        </w:rPr>
        <w:t xml:space="preserve">248 830,01 </w:t>
      </w:r>
      <w:r w:rsidRPr="002451D0">
        <w:rPr>
          <w:rFonts w:ascii="Arial" w:hAnsi="Arial" w:cs="Arial"/>
        </w:rPr>
        <w:t>Kč bez DPH</w:t>
      </w:r>
    </w:p>
    <w:p w14:paraId="2E3EFDC0" w14:textId="77777777" w:rsidR="00D12152" w:rsidRPr="002451D0" w:rsidRDefault="00D12152" w:rsidP="00D12152">
      <w:pPr>
        <w:spacing w:after="0" w:line="288" w:lineRule="auto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DPH: </w:t>
      </w:r>
      <w:r w:rsidRPr="00EC7498">
        <w:rPr>
          <w:rFonts w:ascii="Arial" w:hAnsi="Arial" w:cs="Arial"/>
          <w:color w:val="000000"/>
        </w:rPr>
        <w:t>52 254,30</w:t>
      </w:r>
      <w:r>
        <w:rPr>
          <w:rFonts w:ascii="Arial" w:hAnsi="Arial" w:cs="Arial"/>
        </w:rPr>
        <w:t>Kč</w:t>
      </w:r>
    </w:p>
    <w:p w14:paraId="41997868" w14:textId="77777777" w:rsidR="00D12152" w:rsidRPr="002451D0" w:rsidRDefault="00D12152" w:rsidP="00D12152">
      <w:pPr>
        <w:spacing w:after="0" w:line="288" w:lineRule="auto"/>
        <w:rPr>
          <w:rFonts w:ascii="Arial" w:hAnsi="Arial" w:cs="Arial"/>
        </w:rPr>
      </w:pPr>
      <w:r w:rsidRPr="002451D0">
        <w:rPr>
          <w:rFonts w:ascii="Arial" w:hAnsi="Arial" w:cs="Arial"/>
        </w:rPr>
        <w:t xml:space="preserve">Cena celkem: </w:t>
      </w:r>
      <w:r w:rsidRPr="00EC7498">
        <w:rPr>
          <w:rFonts w:ascii="Arial" w:hAnsi="Arial" w:cs="Arial"/>
          <w:color w:val="000000"/>
        </w:rPr>
        <w:t>301 084,31</w:t>
      </w:r>
      <w:r w:rsidRPr="002451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Kč </w:t>
      </w:r>
      <w:r w:rsidRPr="00EC7498">
        <w:rPr>
          <w:rFonts w:ascii="Arial" w:hAnsi="Arial" w:cs="Arial"/>
          <w:color w:val="000000"/>
        </w:rPr>
        <w:t xml:space="preserve">včetně </w:t>
      </w:r>
      <w:r w:rsidRPr="002451D0">
        <w:rPr>
          <w:rFonts w:ascii="Arial" w:hAnsi="Arial" w:cs="Arial"/>
        </w:rPr>
        <w:t xml:space="preserve">DPH </w:t>
      </w:r>
    </w:p>
    <w:p w14:paraId="37ACF676" w14:textId="77777777" w:rsidR="00D12152" w:rsidRDefault="00D12152" w:rsidP="00D12152">
      <w:pPr>
        <w:spacing w:after="0"/>
        <w:rPr>
          <w:rFonts w:ascii="Arial" w:hAnsi="Arial" w:cs="Arial"/>
        </w:rPr>
      </w:pPr>
    </w:p>
    <w:p w14:paraId="0177EE0E" w14:textId="77777777" w:rsidR="005501BE" w:rsidRDefault="00D12152" w:rsidP="00D12152">
      <w:pPr>
        <w:spacing w:after="0"/>
        <w:rPr>
          <w:rFonts w:ascii="Arial" w:hAnsi="Arial" w:cs="Arial"/>
        </w:rPr>
      </w:pPr>
      <w:r w:rsidRPr="002451D0">
        <w:rPr>
          <w:rFonts w:ascii="Arial" w:hAnsi="Arial" w:cs="Arial"/>
        </w:rPr>
        <w:t>Příloha č. 1 Rozpočet a specifikace díla</w:t>
      </w:r>
      <w:r w:rsidR="005501BE" w:rsidRPr="0036655E">
        <w:rPr>
          <w:rFonts w:ascii="Arial" w:hAnsi="Arial" w:cs="Arial"/>
        </w:rPr>
        <w:t>, včetně</w:t>
      </w:r>
      <w:r w:rsidR="005501BE" w:rsidRPr="00A66B4F">
        <w:rPr>
          <w:rFonts w:ascii="Arial" w:hAnsi="Arial" w:cs="Arial"/>
        </w:rPr>
        <w:t xml:space="preserve"> </w:t>
      </w:r>
      <w:r w:rsidR="005501BE" w:rsidRPr="00F248D9">
        <w:rPr>
          <w:rFonts w:ascii="Arial" w:hAnsi="Arial" w:cs="Arial"/>
        </w:rPr>
        <w:t>mapová příloh</w:t>
      </w:r>
      <w:r w:rsidR="005501BE" w:rsidRPr="00A66B4F">
        <w:rPr>
          <w:rFonts w:ascii="Arial" w:hAnsi="Arial" w:cs="Arial"/>
        </w:rPr>
        <w:t xml:space="preserve">y </w:t>
      </w:r>
      <w:r w:rsidR="005501BE">
        <w:rPr>
          <w:rFonts w:ascii="Arial" w:hAnsi="Arial" w:cs="Arial"/>
        </w:rPr>
        <w:t>s </w:t>
      </w:r>
      <w:r w:rsidR="005501BE" w:rsidRPr="00A66B4F">
        <w:rPr>
          <w:rFonts w:ascii="Arial" w:hAnsi="Arial" w:cs="Arial"/>
        </w:rPr>
        <w:t>určeným</w:t>
      </w:r>
      <w:r w:rsidR="005501BE">
        <w:rPr>
          <w:rFonts w:ascii="Arial" w:hAnsi="Arial" w:cs="Arial"/>
        </w:rPr>
        <w:t xml:space="preserve"> </w:t>
      </w:r>
      <w:r w:rsidR="005501BE" w:rsidRPr="00A66B4F">
        <w:rPr>
          <w:rFonts w:ascii="Arial" w:hAnsi="Arial" w:cs="Arial"/>
        </w:rPr>
        <w:t>m</w:t>
      </w:r>
      <w:r w:rsidR="005501BE" w:rsidRPr="00F248D9">
        <w:rPr>
          <w:rFonts w:ascii="Arial" w:hAnsi="Arial" w:cs="Arial"/>
        </w:rPr>
        <w:t xml:space="preserve">ístem plnění </w:t>
      </w:r>
    </w:p>
    <w:p w14:paraId="70F432C0" w14:textId="77777777" w:rsidR="008D2C91" w:rsidRDefault="008D2C91" w:rsidP="005501BE">
      <w:pPr>
        <w:pStyle w:val="Normlnweb"/>
        <w:spacing w:before="0" w:beforeAutospacing="0" w:after="0" w:afterAutospacing="0"/>
        <w:jc w:val="both"/>
      </w:pPr>
    </w:p>
    <w:p w14:paraId="634BDB45" w14:textId="77777777" w:rsidR="00D12152" w:rsidRPr="00252FFB" w:rsidRDefault="00D12152" w:rsidP="005501BE">
      <w:pPr>
        <w:pStyle w:val="Normlnweb"/>
        <w:spacing w:before="0" w:beforeAutospacing="0" w:after="0" w:afterAutospacing="0"/>
        <w:jc w:val="both"/>
      </w:pPr>
    </w:p>
    <w:p w14:paraId="7027E49E" w14:textId="77777777" w:rsidR="00F248D9" w:rsidRPr="00F248D9" w:rsidRDefault="00F248D9" w:rsidP="00F248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48D9">
        <w:rPr>
          <w:rFonts w:ascii="Arial" w:eastAsia="Times New Roman" w:hAnsi="Arial" w:cs="Arial Unicode MS"/>
          <w:szCs w:val="24"/>
          <w:lang w:eastAsia="cs-CZ"/>
        </w:rPr>
        <w:t xml:space="preserve">V Rožnově </w:t>
      </w:r>
      <w:proofErr w:type="spellStart"/>
      <w:proofErr w:type="gramStart"/>
      <w:r w:rsidRPr="00F248D9">
        <w:rPr>
          <w:rFonts w:ascii="Arial" w:eastAsia="Times New Roman" w:hAnsi="Arial" w:cs="Arial Unicode MS"/>
          <w:szCs w:val="24"/>
          <w:lang w:eastAsia="cs-CZ"/>
        </w:rPr>
        <w:t>p.R</w:t>
      </w:r>
      <w:proofErr w:type="spellEnd"/>
      <w:r w:rsidRPr="00F248D9">
        <w:rPr>
          <w:rFonts w:ascii="Arial" w:eastAsia="Times New Roman" w:hAnsi="Arial" w:cs="Arial Unicode MS"/>
          <w:szCs w:val="24"/>
          <w:lang w:eastAsia="cs-CZ"/>
        </w:rPr>
        <w:t>.</w:t>
      </w:r>
      <w:proofErr w:type="gramEnd"/>
      <w:r w:rsidRPr="00F248D9">
        <w:rPr>
          <w:rFonts w:ascii="Arial" w:eastAsia="Times New Roman" w:hAnsi="Arial" w:cs="Arial Unicode MS"/>
          <w:szCs w:val="24"/>
          <w:lang w:eastAsia="cs-CZ"/>
        </w:rPr>
        <w:t xml:space="preserve">, dne................... Podpis </w:t>
      </w:r>
      <w:proofErr w:type="gramStart"/>
      <w:r w:rsidRPr="00F248D9">
        <w:rPr>
          <w:rFonts w:ascii="Arial" w:eastAsia="Times New Roman" w:hAnsi="Arial" w:cs="Arial Unicode MS"/>
          <w:szCs w:val="24"/>
          <w:lang w:eastAsia="cs-CZ"/>
        </w:rPr>
        <w:t>objednatele:....................</w:t>
      </w:r>
      <w:proofErr w:type="gramEnd"/>
    </w:p>
    <w:sectPr w:rsidR="00F248D9" w:rsidRPr="00F248D9" w:rsidSect="005501B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70"/>
    <w:rsid w:val="000641E2"/>
    <w:rsid w:val="000F4475"/>
    <w:rsid w:val="001217D5"/>
    <w:rsid w:val="00220EA3"/>
    <w:rsid w:val="00252FFB"/>
    <w:rsid w:val="0036655E"/>
    <w:rsid w:val="00411715"/>
    <w:rsid w:val="004557B1"/>
    <w:rsid w:val="00516254"/>
    <w:rsid w:val="005501BE"/>
    <w:rsid w:val="005558BC"/>
    <w:rsid w:val="0056073D"/>
    <w:rsid w:val="00587E4D"/>
    <w:rsid w:val="006047C6"/>
    <w:rsid w:val="00676F5D"/>
    <w:rsid w:val="00681E63"/>
    <w:rsid w:val="006B69B9"/>
    <w:rsid w:val="007A0053"/>
    <w:rsid w:val="007E4FB1"/>
    <w:rsid w:val="008D2C91"/>
    <w:rsid w:val="008E7096"/>
    <w:rsid w:val="00A66B4F"/>
    <w:rsid w:val="00B0628C"/>
    <w:rsid w:val="00B06B70"/>
    <w:rsid w:val="00BE3441"/>
    <w:rsid w:val="00C9538A"/>
    <w:rsid w:val="00D12152"/>
    <w:rsid w:val="00E13B62"/>
    <w:rsid w:val="00E865D9"/>
    <w:rsid w:val="00EA1A91"/>
    <w:rsid w:val="00F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8DEA"/>
  <w15:chartTrackingRefBased/>
  <w15:docId w15:val="{7CB2F9BF-FC2B-458B-885D-0A9638F8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6B70"/>
    <w:rPr>
      <w:b/>
      <w:bCs/>
    </w:rPr>
  </w:style>
  <w:style w:type="paragraph" w:styleId="Nzev">
    <w:name w:val="Title"/>
    <w:basedOn w:val="Normln"/>
    <w:link w:val="NzevChar"/>
    <w:uiPriority w:val="10"/>
    <w:qFormat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06B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6B70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B0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06B7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06B7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7C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1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14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03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05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1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59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AOPK</dc:creator>
  <cp:keywords/>
  <dc:description/>
  <cp:lastModifiedBy>Jaroslav Mûller</cp:lastModifiedBy>
  <cp:revision>2</cp:revision>
  <cp:lastPrinted>2023-09-20T12:10:00Z</cp:lastPrinted>
  <dcterms:created xsi:type="dcterms:W3CDTF">2023-09-20T12:11:00Z</dcterms:created>
  <dcterms:modified xsi:type="dcterms:W3CDTF">2023-09-20T12:11:00Z</dcterms:modified>
</cp:coreProperties>
</file>