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FA0" w:rsidRPr="00D12155" w:rsidRDefault="00801FA0" w:rsidP="00801FA0">
      <w:pPr>
        <w:rPr>
          <w:sz w:val="4"/>
          <w:szCs w:val="4"/>
        </w:rPr>
      </w:pPr>
    </w:p>
    <w:p w:rsidR="00801FA0" w:rsidRPr="00642B64" w:rsidRDefault="00801FA0" w:rsidP="00801FA0">
      <w:pPr>
        <w:pStyle w:val="Nadpis1"/>
        <w:rPr>
          <w:rFonts w:ascii="Times New Roman" w:hAnsi="Times New Roman" w:cs="Times New Roman"/>
          <w:color w:val="000080"/>
        </w:rPr>
      </w:pPr>
      <w:r>
        <w:rPr>
          <w:noProof/>
          <w:color w:val="000080"/>
          <w:sz w:val="4"/>
          <w:szCs w:val="4"/>
        </w:rPr>
        <w:drawing>
          <wp:anchor distT="0" distB="0" distL="114300" distR="114300" simplePos="0" relativeHeight="251659264" behindDoc="0" locked="0" layoutInCell="1" allowOverlap="1" wp14:anchorId="18B705CE" wp14:editId="406660EA">
            <wp:simplePos x="0" y="0"/>
            <wp:positionH relativeFrom="column">
              <wp:posOffset>45720</wp:posOffset>
            </wp:positionH>
            <wp:positionV relativeFrom="paragraph">
              <wp:posOffset>153670</wp:posOffset>
            </wp:positionV>
            <wp:extent cx="838835" cy="914400"/>
            <wp:effectExtent l="0" t="0" r="0" b="0"/>
            <wp:wrapSquare wrapText="bothSides"/>
            <wp:docPr id="1" name="Obrázek 1" descr="ZnakKbely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KbelyBarv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B64">
        <w:rPr>
          <w:rFonts w:ascii="Times New Roman" w:hAnsi="Times New Roman" w:cs="Times New Roman"/>
          <w:color w:val="000080"/>
        </w:rPr>
        <w:t>MĚSTSKÁ ČÁST PRAHA 19</w:t>
      </w:r>
    </w:p>
    <w:p w:rsidR="00801FA0" w:rsidRDefault="00801FA0" w:rsidP="00801FA0">
      <w:pPr>
        <w:rPr>
          <w:b/>
          <w:sz w:val="28"/>
          <w:szCs w:val="28"/>
        </w:rPr>
      </w:pPr>
      <w:r>
        <w:rPr>
          <w:b/>
          <w:sz w:val="28"/>
          <w:szCs w:val="28"/>
        </w:rPr>
        <w:t>Tajemník</w:t>
      </w:r>
      <w:r w:rsidRPr="00716C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úřadu městské části</w:t>
      </w:r>
    </w:p>
    <w:p w:rsidR="00801FA0" w:rsidRPr="000E7CB1" w:rsidRDefault="00801FA0" w:rsidP="00801FA0">
      <w:pPr>
        <w:rPr>
          <w:sz w:val="22"/>
          <w:szCs w:val="22"/>
        </w:rPr>
      </w:pPr>
      <w:r w:rsidRPr="000E7CB1">
        <w:rPr>
          <w:sz w:val="22"/>
          <w:szCs w:val="22"/>
        </w:rPr>
        <w:t>Semilská 43</w:t>
      </w:r>
      <w:r>
        <w:rPr>
          <w:sz w:val="22"/>
          <w:szCs w:val="22"/>
        </w:rPr>
        <w:t>/1</w:t>
      </w:r>
      <w:r w:rsidRPr="000E7CB1">
        <w:rPr>
          <w:sz w:val="22"/>
          <w:szCs w:val="22"/>
        </w:rPr>
        <w:t>, Praha 9 – Kbely, PSČ 197 0</w:t>
      </w:r>
      <w:r>
        <w:rPr>
          <w:sz w:val="22"/>
          <w:szCs w:val="22"/>
        </w:rPr>
        <w:t>0</w:t>
      </w:r>
    </w:p>
    <w:p w:rsidR="00801FA0" w:rsidRDefault="00801FA0" w:rsidP="00801FA0">
      <w:pPr>
        <w:pBdr>
          <w:bottom w:val="single" w:sz="4" w:space="1" w:color="auto"/>
        </w:pBdr>
        <w:rPr>
          <w:color w:val="000080"/>
          <w:sz w:val="22"/>
          <w:szCs w:val="22"/>
        </w:rPr>
      </w:pPr>
      <w:r>
        <w:rPr>
          <w:sz w:val="22"/>
          <w:szCs w:val="22"/>
        </w:rPr>
        <w:t xml:space="preserve">Tel.: </w:t>
      </w:r>
      <w:proofErr w:type="gramStart"/>
      <w:r>
        <w:rPr>
          <w:sz w:val="22"/>
          <w:szCs w:val="22"/>
        </w:rPr>
        <w:t xml:space="preserve">284 08 08 67,  </w:t>
      </w:r>
      <w:r w:rsidRPr="000E7CB1">
        <w:rPr>
          <w:sz w:val="22"/>
          <w:szCs w:val="22"/>
        </w:rPr>
        <w:t>f</w:t>
      </w:r>
      <w:r>
        <w:rPr>
          <w:sz w:val="22"/>
          <w:szCs w:val="22"/>
        </w:rPr>
        <w:t>ax</w:t>
      </w:r>
      <w:proofErr w:type="gramEnd"/>
      <w:r>
        <w:rPr>
          <w:sz w:val="22"/>
          <w:szCs w:val="22"/>
        </w:rPr>
        <w:t>: 284 08 08 15</w:t>
      </w:r>
      <w:r w:rsidRPr="000E7CB1">
        <w:rPr>
          <w:sz w:val="22"/>
          <w:szCs w:val="22"/>
        </w:rPr>
        <w:t xml:space="preserve">     e-mail </w:t>
      </w:r>
      <w:r w:rsidRPr="000E7CB1">
        <w:rPr>
          <w:color w:val="000080"/>
          <w:sz w:val="22"/>
          <w:szCs w:val="22"/>
        </w:rPr>
        <w:t xml:space="preserve">: </w:t>
      </w:r>
      <w:hyperlink r:id="rId6" w:history="1">
        <w:r w:rsidRPr="004434B8">
          <w:rPr>
            <w:rStyle w:val="Hypertextovodkaz"/>
            <w:sz w:val="22"/>
            <w:szCs w:val="22"/>
          </w:rPr>
          <w:t>info@kbely.mepnet.cz</w:t>
        </w:r>
      </w:hyperlink>
    </w:p>
    <w:p w:rsidR="00801FA0" w:rsidRPr="000E7CB1" w:rsidRDefault="00801FA0" w:rsidP="00801FA0">
      <w:pPr>
        <w:pBdr>
          <w:bottom w:val="single" w:sz="4" w:space="1" w:color="auto"/>
        </w:pBdr>
        <w:rPr>
          <w:sz w:val="22"/>
          <w:szCs w:val="22"/>
        </w:rPr>
      </w:pPr>
      <w:r>
        <w:t>ID</w:t>
      </w:r>
      <w:r w:rsidRPr="0084431D">
        <w:t xml:space="preserve">: </w:t>
      </w:r>
      <w:r w:rsidRPr="0084431D">
        <w:rPr>
          <w:bCs/>
        </w:rPr>
        <w:t> ji9buvp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53668" w:rsidRDefault="00453668"/>
    <w:p w:rsidR="00BB3DCA" w:rsidRDefault="00BB3DCA" w:rsidP="00BD2426">
      <w:pPr>
        <w:jc w:val="both"/>
      </w:pPr>
    </w:p>
    <w:p w:rsidR="008D2125" w:rsidRDefault="00031207" w:rsidP="008D2125">
      <w:pPr>
        <w:ind w:left="5580"/>
      </w:pPr>
      <w:r>
        <w:t>RENTEL a. s.</w:t>
      </w:r>
    </w:p>
    <w:p w:rsidR="00031207" w:rsidRDefault="00031207" w:rsidP="008D2125">
      <w:pPr>
        <w:ind w:left="5580"/>
      </w:pPr>
      <w:r>
        <w:t>Pod Třešněmi 1120/18A</w:t>
      </w:r>
    </w:p>
    <w:p w:rsidR="00031207" w:rsidRDefault="00031207" w:rsidP="008D2125">
      <w:pPr>
        <w:ind w:left="5580"/>
      </w:pPr>
      <w:proofErr w:type="gramStart"/>
      <w:r>
        <w:t>152 00   Praha</w:t>
      </w:r>
      <w:proofErr w:type="gramEnd"/>
      <w:r>
        <w:t xml:space="preserve"> 5 - Hlubočepy</w:t>
      </w:r>
    </w:p>
    <w:p w:rsidR="008D2125" w:rsidRDefault="008D2125" w:rsidP="008D2125">
      <w:pPr>
        <w:ind w:left="5580"/>
      </w:pPr>
    </w:p>
    <w:p w:rsidR="008D2125" w:rsidRDefault="00031207" w:rsidP="00031207">
      <w:pPr>
        <w:ind w:left="5529"/>
      </w:pPr>
      <w:r>
        <w:t xml:space="preserve">V Praze dne 22. 11. </w:t>
      </w:r>
      <w:r w:rsidR="008D2125">
        <w:t>2023</w:t>
      </w:r>
    </w:p>
    <w:p w:rsidR="008D2125" w:rsidRDefault="008D2125" w:rsidP="008D2125">
      <w:pPr>
        <w:jc w:val="both"/>
      </w:pPr>
    </w:p>
    <w:p w:rsidR="008D2125" w:rsidRDefault="008D2125" w:rsidP="008D2125">
      <w:pPr>
        <w:jc w:val="both"/>
      </w:pPr>
    </w:p>
    <w:p w:rsidR="008D2125" w:rsidRDefault="00180AA0" w:rsidP="008D2125">
      <w:pPr>
        <w:jc w:val="both"/>
        <w:rPr>
          <w:b/>
          <w:u w:val="single"/>
        </w:rPr>
      </w:pPr>
      <w:r>
        <w:rPr>
          <w:b/>
          <w:u w:val="single"/>
        </w:rPr>
        <w:t>Objednávka č. 359</w:t>
      </w:r>
      <w:r w:rsidR="008D2125">
        <w:rPr>
          <w:b/>
          <w:u w:val="single"/>
        </w:rPr>
        <w:t>/611/2023/OT</w:t>
      </w:r>
    </w:p>
    <w:p w:rsidR="008D2125" w:rsidRDefault="008D2125" w:rsidP="008D2125">
      <w:pPr>
        <w:jc w:val="both"/>
        <w:rPr>
          <w:b/>
          <w:u w:val="single"/>
        </w:rPr>
      </w:pPr>
    </w:p>
    <w:p w:rsidR="008D2125" w:rsidRDefault="00031207" w:rsidP="008D2125">
      <w:pPr>
        <w:jc w:val="both"/>
      </w:pPr>
      <w:r>
        <w:t>Z</w:t>
      </w:r>
      <w:r w:rsidR="008D2125">
        <w:t>ávazně u Vás objednáváme:</w:t>
      </w:r>
    </w:p>
    <w:p w:rsidR="00031207" w:rsidRDefault="00031207" w:rsidP="008D2125">
      <w:pPr>
        <w:jc w:val="both"/>
      </w:pPr>
    </w:p>
    <w:p w:rsidR="009A55D3" w:rsidRDefault="00031207" w:rsidP="009A55D3">
      <w:pPr>
        <w:pStyle w:val="Odstavecseseznamem"/>
        <w:numPr>
          <w:ilvl w:val="0"/>
          <w:numId w:val="1"/>
        </w:numPr>
        <w:jc w:val="both"/>
      </w:pPr>
      <w:proofErr w:type="spellStart"/>
      <w:r>
        <w:t>hosting</w:t>
      </w:r>
      <w:proofErr w:type="spellEnd"/>
      <w:r>
        <w:t xml:space="preserve"> knihovny e-</w:t>
      </w:r>
      <w:proofErr w:type="spellStart"/>
      <w:r>
        <w:t>learningových</w:t>
      </w:r>
      <w:proofErr w:type="spellEnd"/>
      <w:r>
        <w:t xml:space="preserve"> kurzů, vz</w:t>
      </w:r>
      <w:r w:rsidR="009A55D3">
        <w:t xml:space="preserve">dělávání, testování zaměstnanců a </w:t>
      </w:r>
      <w:r>
        <w:t>vydávání elektronických certifikátů,</w:t>
      </w:r>
      <w:r w:rsidR="009A55D3">
        <w:tab/>
      </w:r>
      <w:r w:rsidR="009A55D3">
        <w:tab/>
      </w:r>
      <w:r w:rsidR="009A55D3">
        <w:tab/>
      </w:r>
      <w:r w:rsidR="009A55D3">
        <w:tab/>
        <w:t>24.000,-Kč</w:t>
      </w:r>
    </w:p>
    <w:p w:rsidR="009A55D3" w:rsidRDefault="00031207" w:rsidP="00031207">
      <w:pPr>
        <w:pStyle w:val="Odstavecseseznamem"/>
        <w:numPr>
          <w:ilvl w:val="0"/>
          <w:numId w:val="1"/>
        </w:numPr>
        <w:jc w:val="both"/>
      </w:pPr>
      <w:proofErr w:type="spellStart"/>
      <w:r>
        <w:t>hosting</w:t>
      </w:r>
      <w:proofErr w:type="spellEnd"/>
      <w:r>
        <w:t xml:space="preserve"> </w:t>
      </w:r>
      <w:proofErr w:type="gramStart"/>
      <w:r>
        <w:t>aplikace ,,Personalista</w:t>
      </w:r>
      <w:proofErr w:type="gramEnd"/>
      <w:r>
        <w:t>“</w:t>
      </w:r>
      <w:r w:rsidR="009A55D3">
        <w:t xml:space="preserve"> – evidence a plánování vzdělávaní</w:t>
      </w:r>
      <w:r>
        <w:t>,</w:t>
      </w:r>
      <w:r w:rsidR="009A55D3">
        <w:tab/>
      </w:r>
      <w:r w:rsidR="009A55D3">
        <w:tab/>
      </w:r>
    </w:p>
    <w:p w:rsidR="00031207" w:rsidRDefault="009A55D3" w:rsidP="009A55D3">
      <w:p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42.000,-Kč</w:t>
      </w:r>
      <w:r>
        <w:tab/>
      </w:r>
    </w:p>
    <w:p w:rsidR="00031207" w:rsidRDefault="00031207" w:rsidP="00031207">
      <w:pPr>
        <w:jc w:val="both"/>
      </w:pPr>
    </w:p>
    <w:p w:rsidR="00031207" w:rsidRDefault="00031207" w:rsidP="00031207">
      <w:pPr>
        <w:jc w:val="both"/>
      </w:pPr>
      <w:r>
        <w:t>Celkem bez DPH</w:t>
      </w:r>
      <w:r>
        <w:tab/>
      </w:r>
      <w:r>
        <w:tab/>
      </w:r>
      <w:r>
        <w:tab/>
      </w:r>
      <w:r>
        <w:tab/>
      </w:r>
      <w:r>
        <w:tab/>
      </w:r>
      <w:r>
        <w:tab/>
        <w:t>66.000,-Kč</w:t>
      </w:r>
    </w:p>
    <w:p w:rsidR="008D2125" w:rsidRDefault="008D2125" w:rsidP="008D2125">
      <w:pPr>
        <w:pBdr>
          <w:top w:val="single" w:sz="4" w:space="1" w:color="auto"/>
        </w:pBdr>
        <w:spacing w:before="100" w:beforeAutospacing="1" w:after="100" w:afterAutospacing="1"/>
      </w:pPr>
      <w:r>
        <w:rPr>
          <w:rStyle w:val="Siln"/>
        </w:rPr>
        <w:t>Celkem</w:t>
      </w:r>
      <w:r w:rsidR="00031207">
        <w:rPr>
          <w:rStyle w:val="Siln"/>
        </w:rPr>
        <w:t xml:space="preserve"> s</w:t>
      </w:r>
      <w:r w:rsidR="009A55D3">
        <w:rPr>
          <w:rStyle w:val="Siln"/>
        </w:rPr>
        <w:t> </w:t>
      </w:r>
      <w:r w:rsidR="00031207">
        <w:rPr>
          <w:rStyle w:val="Siln"/>
        </w:rPr>
        <w:t>DPH</w:t>
      </w:r>
      <w:r w:rsidR="009A55D3">
        <w:rPr>
          <w:rStyle w:val="Siln"/>
        </w:rPr>
        <w:t xml:space="preserve"> 21%</w:t>
      </w:r>
      <w:r>
        <w:rPr>
          <w:rStyle w:val="Siln"/>
        </w:rPr>
        <w:t>   </w:t>
      </w:r>
      <w:r>
        <w:t>                                          </w:t>
      </w:r>
      <w:r w:rsidR="00031207">
        <w:rPr>
          <w:rStyle w:val="Siln"/>
        </w:rPr>
        <w:t>  </w:t>
      </w:r>
      <w:r w:rsidR="00031207">
        <w:rPr>
          <w:rStyle w:val="Siln"/>
        </w:rPr>
        <w:tab/>
      </w:r>
      <w:r w:rsidR="00031207">
        <w:rPr>
          <w:rStyle w:val="Siln"/>
        </w:rPr>
        <w:tab/>
        <w:t>79.860</w:t>
      </w:r>
      <w:r>
        <w:rPr>
          <w:rStyle w:val="Siln"/>
        </w:rPr>
        <w:t>,-</w:t>
      </w:r>
      <w:r w:rsidR="00031207">
        <w:t>Kč</w:t>
      </w:r>
      <w:r>
        <w:t> </w:t>
      </w:r>
    </w:p>
    <w:p w:rsidR="00031207" w:rsidRDefault="00031207" w:rsidP="008D2125"/>
    <w:p w:rsidR="00031207" w:rsidRDefault="00031207" w:rsidP="008D2125">
      <w:r>
        <w:t xml:space="preserve">Součástí této objednávky je Vaše nabídka, kde se vybrala </w:t>
      </w:r>
      <w:r w:rsidRPr="00031207">
        <w:rPr>
          <w:b/>
        </w:rPr>
        <w:t>varianta 1)</w:t>
      </w:r>
      <w:r>
        <w:t xml:space="preserve">. Součástí toho </w:t>
      </w:r>
      <w:r w:rsidR="009A55D3">
        <w:t>je i seznam Vašich nabízených ku</w:t>
      </w:r>
      <w:r>
        <w:t>rzů.</w:t>
      </w:r>
    </w:p>
    <w:p w:rsidR="00031207" w:rsidRDefault="00031207" w:rsidP="008D2125"/>
    <w:p w:rsidR="00031207" w:rsidRDefault="00031207" w:rsidP="008D2125"/>
    <w:p w:rsidR="008D2125" w:rsidRDefault="008D2125" w:rsidP="008D2125">
      <w:r>
        <w:t>Naše fakturační údaje: bankovní spojení: 27-2000932309/0800</w:t>
      </w:r>
    </w:p>
    <w:p w:rsidR="008D2125" w:rsidRDefault="008D2125" w:rsidP="008D2125">
      <w:r>
        <w:t xml:space="preserve">Název firmy/jméno: Městská </w:t>
      </w:r>
      <w:bookmarkStart w:id="0" w:name="_GoBack"/>
      <w:bookmarkEnd w:id="0"/>
      <w:r>
        <w:t>část Praha 19, OT</w:t>
      </w:r>
    </w:p>
    <w:p w:rsidR="008D2125" w:rsidRDefault="008D2125" w:rsidP="008D2125">
      <w:r>
        <w:t>Fakturační a dodací adresa: Semilská 43/1, 197 00 Praha 9 – Kbely</w:t>
      </w:r>
    </w:p>
    <w:p w:rsidR="008D2125" w:rsidRDefault="008D2125" w:rsidP="008D2125">
      <w:r>
        <w:t>IČO: 00231304</w:t>
      </w:r>
    </w:p>
    <w:p w:rsidR="008D2125" w:rsidRDefault="008D2125" w:rsidP="008D2125">
      <w:r>
        <w:t>DIČ: CZ 00231304</w:t>
      </w:r>
    </w:p>
    <w:p w:rsidR="008D2125" w:rsidRDefault="008D2125" w:rsidP="008D2125"/>
    <w:p w:rsidR="008D2125" w:rsidRDefault="008D2125" w:rsidP="008D2125"/>
    <w:p w:rsidR="008D2125" w:rsidRDefault="008D2125" w:rsidP="008D2125"/>
    <w:p w:rsidR="008D2125" w:rsidRDefault="008D2125" w:rsidP="008D2125">
      <w:r>
        <w:t>S pozdravem</w:t>
      </w:r>
    </w:p>
    <w:p w:rsidR="008D2125" w:rsidRDefault="008D2125" w:rsidP="008D2125"/>
    <w:p w:rsidR="008D2125" w:rsidRDefault="008D2125" w:rsidP="008D2125"/>
    <w:p w:rsidR="008D2125" w:rsidRDefault="008D2125" w:rsidP="008D2125"/>
    <w:p w:rsidR="008D2125" w:rsidRDefault="008D2125" w:rsidP="008D2125">
      <w:pPr>
        <w:ind w:left="5664"/>
      </w:pPr>
      <w:r>
        <w:t>JUDr. Josef Nykles</w:t>
      </w:r>
    </w:p>
    <w:p w:rsidR="008D2125" w:rsidRDefault="008D2125" w:rsidP="008D2125">
      <w:pPr>
        <w:ind w:left="4956"/>
      </w:pPr>
      <w:r>
        <w:t xml:space="preserve">        tajemník ÚMČ Praha 19</w:t>
      </w:r>
    </w:p>
    <w:p w:rsidR="00BB3DCA" w:rsidRDefault="00BB3DCA" w:rsidP="00BD2426">
      <w:pPr>
        <w:jc w:val="both"/>
      </w:pPr>
    </w:p>
    <w:p w:rsidR="00BD2426" w:rsidRDefault="00BD2426" w:rsidP="00BD2426">
      <w:pPr>
        <w:ind w:left="3540"/>
        <w:jc w:val="center"/>
      </w:pPr>
    </w:p>
    <w:sectPr w:rsidR="00BD2426" w:rsidSect="00AF43B7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165FAE"/>
    <w:multiLevelType w:val="hybridMultilevel"/>
    <w:tmpl w:val="AC081C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FA0"/>
    <w:rsid w:val="00031207"/>
    <w:rsid w:val="00180AA0"/>
    <w:rsid w:val="00453668"/>
    <w:rsid w:val="006E6A31"/>
    <w:rsid w:val="00801FA0"/>
    <w:rsid w:val="008D2125"/>
    <w:rsid w:val="009A55D3"/>
    <w:rsid w:val="00AF43B7"/>
    <w:rsid w:val="00B569DE"/>
    <w:rsid w:val="00BB3DCA"/>
    <w:rsid w:val="00BD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3F9B"/>
  <w15:docId w15:val="{37DD58A9-D838-410A-8923-ADC3E89B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1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01F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01FA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01FA0"/>
    <w:rPr>
      <w:color w:val="0000FF" w:themeColor="hyperlink"/>
      <w:u w:val="single"/>
    </w:rPr>
  </w:style>
  <w:style w:type="character" w:styleId="Siln">
    <w:name w:val="Strong"/>
    <w:basedOn w:val="Standardnpsmoodstavce"/>
    <w:qFormat/>
    <w:rsid w:val="008D2125"/>
    <w:rPr>
      <w:b/>
      <w:bCs/>
    </w:rPr>
  </w:style>
  <w:style w:type="paragraph" w:styleId="Odstavecseseznamem">
    <w:name w:val="List Paragraph"/>
    <w:basedOn w:val="Normln"/>
    <w:uiPriority w:val="34"/>
    <w:qFormat/>
    <w:rsid w:val="00031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0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bely.mepnet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Maková Iveta</dc:creator>
  <cp:lastModifiedBy>Maková Iveta (ÚMČ Kbely)</cp:lastModifiedBy>
  <cp:revision>4</cp:revision>
  <cp:lastPrinted>2016-07-25T09:08:00Z</cp:lastPrinted>
  <dcterms:created xsi:type="dcterms:W3CDTF">2023-11-21T11:39:00Z</dcterms:created>
  <dcterms:modified xsi:type="dcterms:W3CDTF">2023-11-22T13:05:00Z</dcterms:modified>
</cp:coreProperties>
</file>