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E367" w14:textId="235A63B5" w:rsidR="00557D93" w:rsidRPr="00E80EC6" w:rsidRDefault="00E80EC6" w:rsidP="00AE2285">
      <w:pPr>
        <w:pStyle w:val="Nzev"/>
        <w:rPr>
          <w:rFonts w:ascii="Geographica Hand" w:hAnsi="Geographica Hand"/>
          <w:b w:val="0"/>
          <w:bCs w:val="0"/>
          <w:color w:val="A01918"/>
          <w:sz w:val="56"/>
          <w:szCs w:val="56"/>
        </w:rPr>
      </w:pPr>
      <w:r w:rsidRPr="00E80EC6">
        <w:rPr>
          <w:rFonts w:ascii="Geographica Hand" w:hAnsi="Geographica Hand"/>
          <w:b w:val="0"/>
          <w:bCs w:val="0"/>
          <w:caps w:val="0"/>
          <w:noProof/>
          <w:sz w:val="56"/>
          <w:szCs w:val="56"/>
        </w:rPr>
        <w:t>fortna</w:t>
      </w:r>
    </w:p>
    <w:p w14:paraId="1FC1DD68" w14:textId="645B2A7C" w:rsidR="00F27C03" w:rsidRPr="007A33A6" w:rsidRDefault="00F27C03" w:rsidP="00AE2285">
      <w:pPr>
        <w:pStyle w:val="Nzev"/>
      </w:pPr>
      <w:r w:rsidRPr="00AE2285">
        <w:t>SMLOUVA</w:t>
      </w:r>
      <w:r w:rsidRPr="007A33A6">
        <w:t xml:space="preserve"> </w:t>
      </w:r>
      <w:r w:rsidR="00BC09FF">
        <w:t xml:space="preserve">o poskytnutí služeb </w:t>
      </w:r>
      <w:r w:rsidRPr="007A33A6">
        <w:t>pro konání akce na fortně</w:t>
      </w:r>
    </w:p>
    <w:p w14:paraId="6B57A357" w14:textId="77777777" w:rsidR="00F27C03" w:rsidRPr="008F54FC" w:rsidRDefault="00F27C03" w:rsidP="00AE2285">
      <w:r w:rsidRPr="00D26DC9">
        <w:rPr>
          <w:b/>
          <w:bCs/>
        </w:rPr>
        <w:t>Klášter Hradčany Řádu bosých karmelitánů</w:t>
      </w:r>
      <w:r w:rsidRPr="008F54FC">
        <w:t>, IČ 08814406,</w:t>
      </w:r>
      <w:r w:rsidR="00AA574F" w:rsidRPr="008F54FC">
        <w:t xml:space="preserve"> DIČ CZ08814406,</w:t>
      </w:r>
      <w:r w:rsidRPr="008F54FC">
        <w:t xml:space="preserve"> </w:t>
      </w:r>
    </w:p>
    <w:p w14:paraId="1C22222A" w14:textId="77777777" w:rsidR="00F27C03" w:rsidRPr="008F54FC" w:rsidRDefault="00F27C03" w:rsidP="00AE2285">
      <w:r w:rsidRPr="008F54FC">
        <w:t xml:space="preserve">se sídlem Hradčanské nám. 3, 118 00 Praha 1 </w:t>
      </w:r>
    </w:p>
    <w:p w14:paraId="5F9C4060" w14:textId="77777777" w:rsidR="00694D9C" w:rsidRDefault="00F27C03" w:rsidP="00AE2285">
      <w:r w:rsidRPr="008F54FC">
        <w:t xml:space="preserve">číslo </w:t>
      </w:r>
      <w:r w:rsidRPr="00AE2285">
        <w:t>evidence</w:t>
      </w:r>
      <w:r w:rsidRPr="008F54FC">
        <w:t xml:space="preserve"> v Rejstříku evidovaných právnických osob, vedeném Ministerstvem kultury: </w:t>
      </w:r>
    </w:p>
    <w:p w14:paraId="6D89D4DC" w14:textId="40B7A0AF" w:rsidR="00F27C03" w:rsidRPr="008F54FC" w:rsidRDefault="00F27C03" w:rsidP="00AE2285">
      <w:pPr>
        <w:rPr>
          <w:lang w:eastAsia="cs-CZ"/>
        </w:rPr>
      </w:pPr>
      <w:r w:rsidRPr="008F54FC">
        <w:t xml:space="preserve">8/2-24-003/2020-492, bankovní spojení: </w:t>
      </w:r>
      <w:r w:rsidR="003C64C5" w:rsidRPr="008F54FC">
        <w:rPr>
          <w:bCs/>
        </w:rPr>
        <w:t>318127634/0300</w:t>
      </w:r>
    </w:p>
    <w:p w14:paraId="5BB7E87E" w14:textId="77777777" w:rsidR="00F27C03" w:rsidRPr="008F54FC" w:rsidRDefault="00F27C03" w:rsidP="00AE2285">
      <w:r w:rsidRPr="008F54FC">
        <w:t xml:space="preserve">zastoupený </w:t>
      </w:r>
      <w:r w:rsidRPr="008F54FC">
        <w:rPr>
          <w:b/>
        </w:rPr>
        <w:t>Petrem Glogarem</w:t>
      </w:r>
      <w:r w:rsidRPr="008F54FC">
        <w:t>, provinčním delegátem</w:t>
      </w:r>
    </w:p>
    <w:p w14:paraId="395F0B42" w14:textId="77777777" w:rsidR="00F27C03" w:rsidRPr="008F54FC" w:rsidRDefault="00F27C03" w:rsidP="00AE2285">
      <w:r w:rsidRPr="008F54FC">
        <w:t>(dále „</w:t>
      </w:r>
      <w:r w:rsidRPr="008F54FC">
        <w:rPr>
          <w:b/>
        </w:rPr>
        <w:t>Fortna“</w:t>
      </w:r>
      <w:r w:rsidRPr="008F54FC">
        <w:t>)</w:t>
      </w:r>
    </w:p>
    <w:p w14:paraId="0E3FA285" w14:textId="77777777" w:rsidR="00557D93" w:rsidRPr="008F54FC" w:rsidRDefault="00557D93" w:rsidP="00AE2285"/>
    <w:p w14:paraId="3A4A7CFE" w14:textId="77777777" w:rsidR="00F27C03" w:rsidRPr="008F54FC" w:rsidRDefault="00F27C03" w:rsidP="00AE2285">
      <w:r w:rsidRPr="008F54FC">
        <w:t>a</w:t>
      </w:r>
    </w:p>
    <w:p w14:paraId="56A9EA59" w14:textId="77777777" w:rsidR="00F27C03" w:rsidRPr="008F54FC" w:rsidRDefault="00F27C03" w:rsidP="00AE2285"/>
    <w:p w14:paraId="24C877A1" w14:textId="77777777" w:rsidR="00150EF4" w:rsidRPr="00150EF4" w:rsidRDefault="00150EF4" w:rsidP="00150EF4">
      <w:pPr>
        <w:rPr>
          <w:b/>
        </w:rPr>
      </w:pPr>
      <w:r w:rsidRPr="00150EF4">
        <w:rPr>
          <w:b/>
        </w:rPr>
        <w:t>Univerzita Karlova</w:t>
      </w:r>
    </w:p>
    <w:p w14:paraId="39A229DD" w14:textId="77777777" w:rsidR="00150EF4" w:rsidRPr="00150EF4" w:rsidRDefault="00150EF4" w:rsidP="00150EF4">
      <w:r w:rsidRPr="00150EF4">
        <w:rPr>
          <w:b/>
        </w:rPr>
        <w:t xml:space="preserve">Evangelická teologická fakulta, </w:t>
      </w:r>
      <w:r w:rsidRPr="00150EF4">
        <w:t>IČ 00216208,</w:t>
      </w:r>
    </w:p>
    <w:p w14:paraId="1D2CDCFA" w14:textId="46EC0402" w:rsidR="00150EF4" w:rsidRPr="00150EF4" w:rsidRDefault="00150EF4" w:rsidP="00150EF4">
      <w:r w:rsidRPr="00150EF4">
        <w:t>se sídlem</w:t>
      </w:r>
      <w:r w:rsidRPr="00150EF4">
        <w:rPr>
          <w:b/>
        </w:rPr>
        <w:t xml:space="preserve"> </w:t>
      </w:r>
      <w:r w:rsidRPr="00150EF4">
        <w:t xml:space="preserve">Černá </w:t>
      </w:r>
      <w:r w:rsidR="00C63896">
        <w:t>646/</w:t>
      </w:r>
      <w:r w:rsidRPr="00150EF4">
        <w:t>9, 11</w:t>
      </w:r>
      <w:r w:rsidR="00C63896">
        <w:t>0</w:t>
      </w:r>
      <w:r w:rsidRPr="00150EF4">
        <w:t xml:space="preserve"> </w:t>
      </w:r>
      <w:r w:rsidR="00C63896">
        <w:t>00</w:t>
      </w:r>
      <w:r w:rsidRPr="00150EF4">
        <w:t xml:space="preserve"> Praha 1</w:t>
      </w:r>
    </w:p>
    <w:p w14:paraId="5D26268E" w14:textId="77777777" w:rsidR="00150EF4" w:rsidRPr="00150EF4" w:rsidRDefault="00150EF4" w:rsidP="00150EF4">
      <w:pPr>
        <w:rPr>
          <w:b/>
        </w:rPr>
      </w:pPr>
      <w:r w:rsidRPr="00150EF4">
        <w:t xml:space="preserve">zastoupený </w:t>
      </w:r>
      <w:r w:rsidRPr="00150EF4">
        <w:rPr>
          <w:b/>
        </w:rPr>
        <w:t xml:space="preserve">doc. Janem </w:t>
      </w:r>
      <w:proofErr w:type="spellStart"/>
      <w:r w:rsidRPr="00150EF4">
        <w:rPr>
          <w:b/>
        </w:rPr>
        <w:t>Roskovcem</w:t>
      </w:r>
      <w:proofErr w:type="spellEnd"/>
      <w:r w:rsidRPr="00150EF4">
        <w:rPr>
          <w:b/>
        </w:rPr>
        <w:t>, Ph.D.</w:t>
      </w:r>
    </w:p>
    <w:p w14:paraId="623C58BD" w14:textId="77777777" w:rsidR="00150EF4" w:rsidRDefault="00150EF4" w:rsidP="00AE2285"/>
    <w:p w14:paraId="3C97D284" w14:textId="286FC098" w:rsidR="00F27C03" w:rsidRPr="008F54FC" w:rsidRDefault="00150EF4" w:rsidP="00AE2285">
      <w:r w:rsidRPr="008F54FC">
        <w:t xml:space="preserve"> </w:t>
      </w:r>
      <w:r w:rsidR="00F27C03" w:rsidRPr="008F54FC">
        <w:t xml:space="preserve">(dále </w:t>
      </w:r>
      <w:r w:rsidR="00F27C03" w:rsidRPr="00D26DC9">
        <w:rPr>
          <w:b/>
          <w:bCs/>
        </w:rPr>
        <w:t>„pořadatel</w:t>
      </w:r>
      <w:r w:rsidR="00F27C03" w:rsidRPr="00D26DC9">
        <w:rPr>
          <w:rStyle w:val="Siln"/>
          <w:b w:val="0"/>
          <w:bCs w:val="0"/>
        </w:rPr>
        <w:t>“</w:t>
      </w:r>
      <w:r w:rsidR="00F27C03" w:rsidRPr="008F54FC">
        <w:t>);</w:t>
      </w:r>
    </w:p>
    <w:p w14:paraId="2773F17D" w14:textId="77777777" w:rsidR="00F27C03" w:rsidRPr="008F54FC" w:rsidRDefault="00F27C03" w:rsidP="00AE2285"/>
    <w:p w14:paraId="7B0D8701" w14:textId="77777777" w:rsidR="00FD6535" w:rsidRPr="005E1F2B" w:rsidRDefault="00FD6535" w:rsidP="0009098F">
      <w:pPr>
        <w:jc w:val="center"/>
      </w:pPr>
      <w:r w:rsidRPr="00531C4F">
        <w:t>uzavírají podle § 1746 a násl</w:t>
      </w:r>
      <w:r w:rsidRPr="005E1F2B">
        <w:t>. zákona č. 89/2012 Sb., občanský zákoník, ve znění pozdějších předpisů (</w:t>
      </w:r>
      <w:r w:rsidRPr="00B7669F">
        <w:rPr>
          <w:b/>
          <w:bCs/>
        </w:rPr>
        <w:t>„občanský zákoník“</w:t>
      </w:r>
      <w:r w:rsidRPr="005E1F2B">
        <w:t>), tuto smlouvu</w:t>
      </w:r>
      <w:r>
        <w:t xml:space="preserve"> o poskytnutí služeb</w:t>
      </w:r>
      <w:r w:rsidRPr="005E1F2B">
        <w:t>.</w:t>
      </w:r>
    </w:p>
    <w:p w14:paraId="35D7596C" w14:textId="77777777" w:rsidR="00FD6535" w:rsidRPr="005E1F2B" w:rsidRDefault="00FD6535" w:rsidP="0009098F"/>
    <w:p w14:paraId="218E6498" w14:textId="77777777" w:rsidR="00FD6535" w:rsidRPr="005E1F2B" w:rsidRDefault="00FD6535" w:rsidP="0009098F">
      <w:r w:rsidRPr="005E1F2B">
        <w:t>VZHLEDEM K TOMU, ŽE</w:t>
      </w:r>
    </w:p>
    <w:p w14:paraId="6EB5E552" w14:textId="77777777" w:rsidR="00FD6535" w:rsidRPr="00E94672" w:rsidRDefault="00FD6535" w:rsidP="00710BBF">
      <w:pPr>
        <w:pStyle w:val="Odstavecseseznamem"/>
        <w:numPr>
          <w:ilvl w:val="0"/>
          <w:numId w:val="33"/>
        </w:numPr>
      </w:pPr>
      <w:r w:rsidRPr="00E94672">
        <w:t>Fortna je klášterem bosých karmelitánů</w:t>
      </w:r>
      <w:r>
        <w:t xml:space="preserve"> a</w:t>
      </w:r>
      <w:r w:rsidRPr="00E94672">
        <w:t xml:space="preserve"> duchovním místem otevřeným pro veřejnost</w:t>
      </w:r>
      <w:r>
        <w:t>.</w:t>
      </w:r>
    </w:p>
    <w:p w14:paraId="024F8101" w14:textId="77777777" w:rsidR="00710BBF" w:rsidRDefault="00FD6535" w:rsidP="00710BBF">
      <w:pPr>
        <w:pStyle w:val="Odstavecseseznamem"/>
        <w:numPr>
          <w:ilvl w:val="0"/>
          <w:numId w:val="33"/>
        </w:numPr>
      </w:pPr>
      <w:r w:rsidRPr="00E94672">
        <w:t xml:space="preserve">Fortna poskytuje v prostorách kláštera Hradčanské nám. 3, 118 00 Praha 1 zázemí akcím, které jsou </w:t>
      </w:r>
      <w:r>
        <w:t>s tímto charakterem místa v souladu.</w:t>
      </w:r>
      <w:r w:rsidRPr="00E94672">
        <w:t xml:space="preserve"> </w:t>
      </w:r>
    </w:p>
    <w:p w14:paraId="532B6D47" w14:textId="551E3120" w:rsidR="00FD6535" w:rsidRPr="00E94672" w:rsidRDefault="00B924B1" w:rsidP="00710BBF">
      <w:pPr>
        <w:pStyle w:val="Odstavecseseznamem"/>
        <w:numPr>
          <w:ilvl w:val="0"/>
          <w:numId w:val="33"/>
        </w:numPr>
      </w:pPr>
      <w:r>
        <w:t>Fortna poskytuje pořadatelům podnájem prostor kláštera a nabízí účastníkům ubytování v prostorách kláštera.</w:t>
      </w:r>
    </w:p>
    <w:p w14:paraId="440C2B9D" w14:textId="77777777" w:rsidR="00FD6535" w:rsidRDefault="00FD6535" w:rsidP="00710BBF">
      <w:pPr>
        <w:pStyle w:val="Odstavecseseznamem"/>
        <w:numPr>
          <w:ilvl w:val="0"/>
          <w:numId w:val="33"/>
        </w:numPr>
      </w:pPr>
      <w:r>
        <w:t>Pořadatel má zájem o konání akce na Fortně.</w:t>
      </w:r>
    </w:p>
    <w:p w14:paraId="59E9BD74" w14:textId="77777777" w:rsidR="00FD6535" w:rsidRDefault="00FD6535" w:rsidP="0009098F"/>
    <w:p w14:paraId="20798647" w14:textId="02242BF9" w:rsidR="00FD6535" w:rsidRDefault="00FD6535" w:rsidP="0009098F">
      <w:r>
        <w:t>SE SMLUVNÍ STRANY DOHODLY</w:t>
      </w:r>
      <w:r>
        <w:br/>
        <w:t>na následujících podmínkách poskytnutí služeb pro konání akce pořadatelem:</w:t>
      </w:r>
    </w:p>
    <w:p w14:paraId="20D8402B" w14:textId="77777777" w:rsidR="00C109CE" w:rsidRDefault="00C109CE" w:rsidP="0009098F"/>
    <w:p w14:paraId="50C20A62" w14:textId="2119A2F6" w:rsidR="00C109CE" w:rsidRPr="00771F32" w:rsidRDefault="00C109CE" w:rsidP="00771F32">
      <w:pPr>
        <w:pStyle w:val="slovnA"/>
        <w:rPr>
          <w:rFonts w:ascii="Brandon Text Bold" w:hAnsi="Brandon Text Bold"/>
        </w:rPr>
      </w:pPr>
      <w:r w:rsidRPr="00771F32">
        <w:rPr>
          <w:rFonts w:ascii="Brandon Text Bold" w:hAnsi="Brandon Text Bold"/>
        </w:rPr>
        <w:t>Služby poskytované Fortnou</w:t>
      </w:r>
    </w:p>
    <w:p w14:paraId="3F152526" w14:textId="26A92B8B" w:rsidR="00C109CE" w:rsidRDefault="00C109CE" w:rsidP="00771F32">
      <w:pPr>
        <w:pStyle w:val="slovn2"/>
      </w:pPr>
      <w:r w:rsidRPr="008F54FC">
        <w:t xml:space="preserve">Fortna </w:t>
      </w:r>
      <w:r w:rsidR="00AA7888">
        <w:t>poskytne</w:t>
      </w:r>
      <w:r w:rsidR="00AA7888" w:rsidRPr="00AA7888">
        <w:t xml:space="preserve"> pořadateli podnájem</w:t>
      </w:r>
      <w:r w:rsidR="00AA7888">
        <w:t xml:space="preserve"> a </w:t>
      </w:r>
      <w:r w:rsidR="00AA7888" w:rsidRPr="00AA7888">
        <w:t>ubytování v rozsahu uvedeném v této smlouvě a v příloze č. 1.</w:t>
      </w:r>
    </w:p>
    <w:p w14:paraId="6368DC30" w14:textId="77777777" w:rsidR="004725C0" w:rsidRPr="008F54FC" w:rsidRDefault="004725C0" w:rsidP="00771F32">
      <w:pPr>
        <w:pStyle w:val="slovn2"/>
        <w:numPr>
          <w:ilvl w:val="0"/>
          <w:numId w:val="0"/>
        </w:numPr>
        <w:ind w:left="448"/>
      </w:pPr>
    </w:p>
    <w:p w14:paraId="395C3246" w14:textId="77777777" w:rsidR="00FD6535" w:rsidRPr="004725C0" w:rsidRDefault="00FD6535" w:rsidP="00771F32">
      <w:pPr>
        <w:pStyle w:val="slovn1"/>
      </w:pPr>
      <w:r w:rsidRPr="004725C0">
        <w:t>Podnájem</w:t>
      </w:r>
    </w:p>
    <w:p w14:paraId="521C61FD" w14:textId="77777777" w:rsidR="00FD6535" w:rsidRPr="00B7669F" w:rsidRDefault="00FD6535" w:rsidP="00771F32">
      <w:pPr>
        <w:pStyle w:val="slovn2"/>
      </w:pPr>
      <w:r w:rsidRPr="00B7669F">
        <w:t>Fortna přenechává touto smlouvou pořadateli k dočasnému užívání část kláštera vymezenou v příloze č. 1 na dobu vymezenou rovněž v příloze č. 1.</w:t>
      </w:r>
    </w:p>
    <w:p w14:paraId="4FB6BFD4" w14:textId="6218A07A" w:rsidR="00FD6535" w:rsidRPr="00A16066" w:rsidRDefault="00FD6535" w:rsidP="00222331">
      <w:pPr>
        <w:pStyle w:val="slovn2"/>
      </w:pPr>
      <w:r w:rsidRPr="00B7669F">
        <w:t>Pořadatel vymezené prostory přijímá do užívání a zavazuje se platit dohodnuté nájemné, uvedené v příloze č. 1.</w:t>
      </w:r>
    </w:p>
    <w:p w14:paraId="30EA00BB" w14:textId="77777777" w:rsidR="00FD6535" w:rsidRPr="004725C0" w:rsidRDefault="00FD6535" w:rsidP="00771F32">
      <w:pPr>
        <w:pStyle w:val="slovn1"/>
      </w:pPr>
      <w:r w:rsidRPr="004725C0">
        <w:t>Poskytnutí ubytování</w:t>
      </w:r>
    </w:p>
    <w:p w14:paraId="34337C77" w14:textId="198418E3" w:rsidR="00FD6535" w:rsidRPr="00B7669F" w:rsidRDefault="00FD6535" w:rsidP="00771F32">
      <w:pPr>
        <w:pStyle w:val="slovn2"/>
      </w:pPr>
      <w:r w:rsidRPr="00B7669F">
        <w:t xml:space="preserve">Fortna </w:t>
      </w:r>
      <w:r w:rsidR="009C5B7E">
        <w:t>poskytne</w:t>
      </w:r>
      <w:r w:rsidRPr="00B7669F">
        <w:t xml:space="preserve"> </w:t>
      </w:r>
      <w:r w:rsidR="000A11E7">
        <w:t>ubytování</w:t>
      </w:r>
      <w:r w:rsidRPr="00B7669F">
        <w:t xml:space="preserve"> účastníkům akce pořádané pořadatelem v rozsahu vymezeném v příloze č. 1. </w:t>
      </w:r>
    </w:p>
    <w:p w14:paraId="363AA9D6" w14:textId="77777777" w:rsidR="00FD6535" w:rsidRPr="00B7669F" w:rsidRDefault="00FD6535" w:rsidP="00771F32">
      <w:pPr>
        <w:pStyle w:val="slovn2"/>
      </w:pPr>
      <w:r w:rsidRPr="00B7669F">
        <w:t xml:space="preserve">Pořadatel přijímá poskytnutí ubytování a zavazuje se uhradit dohodnutou cenu dle přílohy č. 1. </w:t>
      </w:r>
    </w:p>
    <w:p w14:paraId="039250F6" w14:textId="04225911" w:rsidR="00FD6535" w:rsidRPr="00B7669F" w:rsidRDefault="00FD6535" w:rsidP="00771F32">
      <w:pPr>
        <w:pStyle w:val="slovn2"/>
      </w:pPr>
      <w:r w:rsidRPr="00B7669F">
        <w:lastRenderedPageBreak/>
        <w:t xml:space="preserve">Po dohodě stran </w:t>
      </w:r>
      <w:r w:rsidR="003C102E">
        <w:t>může Fortna fakturovat</w:t>
      </w:r>
      <w:r w:rsidRPr="00B7669F">
        <w:t xml:space="preserve"> cenu za ubytování přímo jednotlivým účastníkům. Seznam </w:t>
      </w:r>
      <w:r w:rsidR="009C5B7E">
        <w:t>těchto</w:t>
      </w:r>
      <w:r w:rsidR="003C102E">
        <w:t xml:space="preserve"> </w:t>
      </w:r>
      <w:r w:rsidRPr="00B7669F">
        <w:t>účastníků akce</w:t>
      </w:r>
      <w:r w:rsidR="003C102E">
        <w:t xml:space="preserve"> </w:t>
      </w:r>
      <w:r w:rsidRPr="00B7669F">
        <w:t xml:space="preserve">pořadatel </w:t>
      </w:r>
      <w:r w:rsidR="009C5B7E">
        <w:t>předá</w:t>
      </w:r>
      <w:r w:rsidRPr="00B7669F">
        <w:t xml:space="preserve"> Fortně před začátkem akce. </w:t>
      </w:r>
    </w:p>
    <w:p w14:paraId="1F389528" w14:textId="3950E03F" w:rsidR="00FD6535" w:rsidRPr="00B7669F" w:rsidRDefault="00261460" w:rsidP="00771F32">
      <w:pPr>
        <w:pStyle w:val="slovn2"/>
      </w:pPr>
      <w:r>
        <w:t>Pokud</w:t>
      </w:r>
      <w:r w:rsidR="00FD6535" w:rsidRPr="00B7669F">
        <w:t xml:space="preserve"> cenu za ubytování platí přímo účastník akce, přejímá pořadatel ručení za závazek účastníka uhradit Fortně cenu za ubytování. Odchylně od ustanovení § 2021 občanského zákoníku se strany dohodly, že Fortna nemusí písemně vyzvat účastníka k zaplacení pohledávky předtím, než požádá ručitele o splnění dluhu. </w:t>
      </w:r>
    </w:p>
    <w:p w14:paraId="58BEE450" w14:textId="77777777" w:rsidR="00FD6535" w:rsidRPr="00B7669F" w:rsidRDefault="00FD6535" w:rsidP="006C435B">
      <w:pPr>
        <w:pStyle w:val="slovn2"/>
        <w:numPr>
          <w:ilvl w:val="0"/>
          <w:numId w:val="0"/>
        </w:numPr>
        <w:ind w:left="567"/>
      </w:pPr>
    </w:p>
    <w:p w14:paraId="29AAA71F" w14:textId="77777777" w:rsidR="00FD6535" w:rsidRPr="004725C0" w:rsidRDefault="00FD6535" w:rsidP="00771F32">
      <w:pPr>
        <w:pStyle w:val="slovn1"/>
      </w:pPr>
      <w:r w:rsidRPr="004725C0">
        <w:t>Závaznost objednávky, storno podmínky</w:t>
      </w:r>
    </w:p>
    <w:p w14:paraId="559C83FB" w14:textId="77777777" w:rsidR="00FD6535" w:rsidRPr="00B7669F" w:rsidRDefault="00FD6535" w:rsidP="00771F32">
      <w:pPr>
        <w:pStyle w:val="slovn2"/>
      </w:pPr>
      <w:r w:rsidRPr="00B7669F">
        <w:t>Uzavřením této smlouvy pořadatel závazně objednává dohodnuté služby a pro případ následných změn rozsahu objednaných služeb se zavazuje se uhradit Fortně storno poplatky dle přílohy č. 1.</w:t>
      </w:r>
    </w:p>
    <w:p w14:paraId="70800E78" w14:textId="77777777" w:rsidR="00FD6535" w:rsidRPr="00B7669F" w:rsidRDefault="00FD6535" w:rsidP="00481427">
      <w:pPr>
        <w:pStyle w:val="slovn2"/>
        <w:numPr>
          <w:ilvl w:val="0"/>
          <w:numId w:val="0"/>
        </w:numPr>
        <w:ind w:left="567"/>
      </w:pPr>
    </w:p>
    <w:p w14:paraId="7BB80D12" w14:textId="77777777" w:rsidR="00FD6535" w:rsidRPr="004725C0" w:rsidRDefault="00FD6535" w:rsidP="00771F32">
      <w:pPr>
        <w:pStyle w:val="slovn1"/>
      </w:pPr>
      <w:r w:rsidRPr="004725C0">
        <w:t>Pravidla Fortny</w:t>
      </w:r>
    </w:p>
    <w:p w14:paraId="7E5E1301" w14:textId="77777777" w:rsidR="00FD6535" w:rsidRPr="00B7669F" w:rsidRDefault="00FD6535" w:rsidP="00771F32">
      <w:pPr>
        <w:pStyle w:val="slovn2"/>
      </w:pPr>
      <w:r w:rsidRPr="00B7669F">
        <w:t xml:space="preserve">Akce na Fortně se řídí pravidly Fortny, uvedenými v příloze č. 2. </w:t>
      </w:r>
    </w:p>
    <w:p w14:paraId="7A0C17AD" w14:textId="3B2D86F6" w:rsidR="00FD6535" w:rsidRPr="00B7669F" w:rsidRDefault="00FD6535" w:rsidP="00771F32">
      <w:pPr>
        <w:pStyle w:val="slovn2"/>
      </w:pPr>
      <w:r w:rsidRPr="00B7669F">
        <w:t xml:space="preserve">Pořadatel potvrzuje podpisem smlouvy, že tato pravidla převzal, seznámil se s nimi, zavazuje se jimi řídit. </w:t>
      </w:r>
    </w:p>
    <w:p w14:paraId="3CF5540A" w14:textId="5717C020" w:rsidR="00FD6535" w:rsidRPr="00B7669F" w:rsidRDefault="00FD6535" w:rsidP="00771F32">
      <w:pPr>
        <w:pStyle w:val="slovn2"/>
      </w:pPr>
      <w:r w:rsidRPr="00B7669F">
        <w:t xml:space="preserve">Pořadatel </w:t>
      </w:r>
      <w:r w:rsidR="00481427">
        <w:t>seznámí</w:t>
      </w:r>
      <w:r w:rsidRPr="00B7669F">
        <w:t xml:space="preserve"> účastníky akce s pravidly Fortny</w:t>
      </w:r>
      <w:r w:rsidR="003A4A18">
        <w:t xml:space="preserve"> a</w:t>
      </w:r>
      <w:r w:rsidRPr="00B7669F">
        <w:t xml:space="preserve"> </w:t>
      </w:r>
      <w:r w:rsidR="003A4A18">
        <w:t>vyvine</w:t>
      </w:r>
      <w:r w:rsidRPr="00B7669F">
        <w:t xml:space="preserve"> veškeré rozumně požadovatelné úsilí k tomu, aby účastníci akce pravidla Fortny dodržovali. </w:t>
      </w:r>
      <w:r w:rsidR="003A4A18">
        <w:t>Pokud</w:t>
      </w:r>
      <w:r w:rsidRPr="00B7669F">
        <w:t xml:space="preserve"> účastníku akce vznikne újma v důsledku porušení pravidel Fortny, přejímá pořadatel odpovědnost za takto vzniklou újmu v nejširším rozsahu, který právní řád umožňuje.</w:t>
      </w:r>
    </w:p>
    <w:p w14:paraId="2AA5D7C7" w14:textId="77777777" w:rsidR="00FD6535" w:rsidRPr="00B7669F" w:rsidRDefault="00FD6535" w:rsidP="00E57AA7">
      <w:pPr>
        <w:pStyle w:val="slovn2"/>
        <w:numPr>
          <w:ilvl w:val="0"/>
          <w:numId w:val="0"/>
        </w:numPr>
        <w:ind w:left="567"/>
      </w:pPr>
    </w:p>
    <w:p w14:paraId="3753C675" w14:textId="77777777" w:rsidR="00FD6535" w:rsidRPr="00E57AA7" w:rsidRDefault="00FD6535" w:rsidP="00E57AA7">
      <w:pPr>
        <w:pStyle w:val="slovn1"/>
      </w:pPr>
      <w:r w:rsidRPr="00E57AA7">
        <w:t xml:space="preserve">Výpověď smlouvy </w:t>
      </w:r>
    </w:p>
    <w:p w14:paraId="7C84478D" w14:textId="093C6EF9" w:rsidR="00FD6535" w:rsidRPr="00B7669F" w:rsidRDefault="00F173FD" w:rsidP="00771F32">
      <w:pPr>
        <w:pStyle w:val="slovn2"/>
      </w:pPr>
      <w:r>
        <w:t xml:space="preserve">Pokud pořadatel hrubě poruší své </w:t>
      </w:r>
      <w:r w:rsidR="00FD6535" w:rsidRPr="00B7669F">
        <w:t>písemně sjednan</w:t>
      </w:r>
      <w:r>
        <w:t>é</w:t>
      </w:r>
      <w:r w:rsidR="00FD6535" w:rsidRPr="00B7669F">
        <w:t xml:space="preserve"> nebo zákonn</w:t>
      </w:r>
      <w:r>
        <w:t>é</w:t>
      </w:r>
      <w:r w:rsidR="00FD6535" w:rsidRPr="00B7669F">
        <w:t xml:space="preserve"> povinnost</w:t>
      </w:r>
      <w:r>
        <w:t xml:space="preserve">i, </w:t>
      </w:r>
      <w:r w:rsidR="00FD6535" w:rsidRPr="00B7669F">
        <w:t xml:space="preserve">Fortna </w:t>
      </w:r>
      <w:r w:rsidR="00243CD8" w:rsidRPr="00B7669F">
        <w:t xml:space="preserve">toto porušení povinností </w:t>
      </w:r>
      <w:r w:rsidR="00FD6535" w:rsidRPr="00B7669F">
        <w:t xml:space="preserve">pořadateli vytkne a zároveň </w:t>
      </w:r>
      <w:r w:rsidR="00243CD8">
        <w:t xml:space="preserve">mu </w:t>
      </w:r>
      <w:r w:rsidR="00FD6535" w:rsidRPr="00B7669F">
        <w:t xml:space="preserve">poskytne přiměřenou lhůtu k nápravě. Tato lhůta může být během konání akce stanovena i počtem hodin s tím, že nebude kratší než 1 hodina. Pokud pořadatel neupustí od hrubého porušení povinností, je Fortna oprávněna vypovědět tuto smlouvu s okamžitou účinností. </w:t>
      </w:r>
    </w:p>
    <w:p w14:paraId="79B9DD70" w14:textId="2B7FB892" w:rsidR="00FD6535" w:rsidRPr="00B7669F" w:rsidRDefault="00FD6535" w:rsidP="00DF160D">
      <w:pPr>
        <w:pStyle w:val="slovn2"/>
        <w:numPr>
          <w:ilvl w:val="0"/>
          <w:numId w:val="0"/>
        </w:numPr>
        <w:ind w:left="567"/>
      </w:pPr>
    </w:p>
    <w:p w14:paraId="6A70FD35" w14:textId="77777777" w:rsidR="00FD6535" w:rsidRPr="004725C0" w:rsidRDefault="00FD6535" w:rsidP="00771F32">
      <w:pPr>
        <w:pStyle w:val="slovn1"/>
      </w:pPr>
      <w:r w:rsidRPr="004725C0">
        <w:t xml:space="preserve"> Závěrečná ustanovení</w:t>
      </w:r>
    </w:p>
    <w:p w14:paraId="4C05A2F0" w14:textId="77777777" w:rsidR="00FD6535" w:rsidRPr="00B7669F" w:rsidRDefault="00FD6535" w:rsidP="00771F32">
      <w:pPr>
        <w:pStyle w:val="slovn2"/>
      </w:pPr>
      <w:r w:rsidRPr="00B7669F">
        <w:t>Nestanoví-li tato smlouva něco jiného, práva a povinnosti z ní vzniklé se řídí příslušnými ustanoveními obecně závazných právních předpisů, zejména občanského zákoníku.</w:t>
      </w:r>
    </w:p>
    <w:p w14:paraId="0F48A6FC" w14:textId="77777777" w:rsidR="00FD6535" w:rsidRPr="00B7669F" w:rsidRDefault="00FD6535" w:rsidP="00771F32">
      <w:pPr>
        <w:pStyle w:val="slovn2"/>
      </w:pPr>
      <w:r w:rsidRPr="00B7669F">
        <w:t>Práva vzniklá z této smlouvy nesmí být postoupena.</w:t>
      </w:r>
    </w:p>
    <w:p w14:paraId="713AC432" w14:textId="77777777" w:rsidR="00FD6535" w:rsidRPr="00B7669F" w:rsidRDefault="00FD6535" w:rsidP="00771F32">
      <w:pPr>
        <w:pStyle w:val="slovn2"/>
      </w:pPr>
      <w:r w:rsidRPr="00B7669F">
        <w:t>Smluvní strany shodně prohlašují, že si tuto smlouvu před jejím podpisem řádně přečetly a smlouva odpovídá jejich pravé a svobodné vůli, je srozumitelná, uzavírají ji vážně a určitě, ani v tísni, ani za nápadně nevýhodných podmínek.</w:t>
      </w:r>
    </w:p>
    <w:p w14:paraId="7685AA45" w14:textId="77777777" w:rsidR="00FD6535" w:rsidRPr="00B7669F" w:rsidRDefault="00FD6535" w:rsidP="00771F32">
      <w:pPr>
        <w:pStyle w:val="slovn2"/>
      </w:pPr>
      <w:r w:rsidRPr="00B7669F">
        <w:t>Tato smlouva je vyhotovena ve dvou stejnopisech, z nichž každá ze stran obdrží jeden.</w:t>
      </w:r>
    </w:p>
    <w:p w14:paraId="00E21FDE" w14:textId="77777777" w:rsidR="00FD6535" w:rsidRDefault="00FD6535" w:rsidP="00771F32">
      <w:pPr>
        <w:pStyle w:val="slovn2"/>
      </w:pPr>
      <w:r w:rsidRPr="00B7669F">
        <w:t xml:space="preserve">Tato smlouva nabývá platnosti a účinnosti dnem podpisu oběma smluvními stranami. </w:t>
      </w:r>
    </w:p>
    <w:p w14:paraId="7DCCA010" w14:textId="77777777" w:rsidR="0074743F" w:rsidRDefault="0074743F" w:rsidP="0074743F">
      <w:pPr>
        <w:pStyle w:val="slovnA"/>
        <w:numPr>
          <w:ilvl w:val="0"/>
          <w:numId w:val="0"/>
        </w:numPr>
        <w:ind w:left="567" w:hanging="567"/>
      </w:pPr>
    </w:p>
    <w:tbl>
      <w:tblPr>
        <w:tblW w:w="5000" w:type="pct"/>
        <w:tblCellMar>
          <w:top w:w="57" w:type="dxa"/>
          <w:left w:w="57" w:type="dxa"/>
          <w:bottom w:w="57" w:type="dxa"/>
          <w:right w:w="57" w:type="dxa"/>
        </w:tblCellMar>
        <w:tblLook w:val="04A0" w:firstRow="1" w:lastRow="0" w:firstColumn="1" w:lastColumn="0" w:noHBand="0" w:noVBand="1"/>
      </w:tblPr>
      <w:tblGrid>
        <w:gridCol w:w="3664"/>
        <w:gridCol w:w="1814"/>
        <w:gridCol w:w="3592"/>
      </w:tblGrid>
      <w:tr w:rsidR="0074743F" w:rsidRPr="008F54FC" w14:paraId="067C6B01" w14:textId="77777777" w:rsidTr="00406685">
        <w:trPr>
          <w:trHeight w:val="510"/>
        </w:trPr>
        <w:tc>
          <w:tcPr>
            <w:tcW w:w="2020" w:type="pct"/>
            <w:tcBorders>
              <w:bottom w:val="single" w:sz="2" w:space="0" w:color="auto"/>
            </w:tcBorders>
          </w:tcPr>
          <w:p w14:paraId="00118002" w14:textId="3C1B3504" w:rsidR="0074743F" w:rsidRDefault="0074743F" w:rsidP="002600B4">
            <w:r w:rsidRPr="008F54FC">
              <w:rPr>
                <w:rFonts w:eastAsia="Calibri"/>
              </w:rPr>
              <w:t>V </w:t>
            </w:r>
            <w:r w:rsidRPr="008F54FC">
              <w:t xml:space="preserve">Praze dne </w:t>
            </w:r>
          </w:p>
          <w:p w14:paraId="54988BAB" w14:textId="3A686DC5" w:rsidR="00406685" w:rsidRPr="008F54FC" w:rsidRDefault="00406685" w:rsidP="002600B4"/>
        </w:tc>
        <w:tc>
          <w:tcPr>
            <w:tcW w:w="1000" w:type="pct"/>
          </w:tcPr>
          <w:p w14:paraId="7B331102" w14:textId="77777777" w:rsidR="0074743F" w:rsidRPr="008F54FC" w:rsidRDefault="0074743F" w:rsidP="002600B4">
            <w:pPr>
              <w:rPr>
                <w:rFonts w:eastAsia="Calibri"/>
              </w:rPr>
            </w:pPr>
          </w:p>
        </w:tc>
        <w:tc>
          <w:tcPr>
            <w:tcW w:w="1980" w:type="pct"/>
            <w:tcBorders>
              <w:bottom w:val="single" w:sz="2" w:space="0" w:color="auto"/>
            </w:tcBorders>
          </w:tcPr>
          <w:p w14:paraId="71207D86" w14:textId="68721899" w:rsidR="00406685" w:rsidRPr="00406685" w:rsidRDefault="0074743F" w:rsidP="002600B4">
            <w:r w:rsidRPr="008F54FC">
              <w:rPr>
                <w:rFonts w:eastAsia="Calibri"/>
              </w:rPr>
              <w:t xml:space="preserve">V </w:t>
            </w:r>
            <w:r w:rsidRPr="008F54FC">
              <w:t xml:space="preserve">Praze dne </w:t>
            </w:r>
          </w:p>
        </w:tc>
      </w:tr>
      <w:tr w:rsidR="0074743F" w:rsidRPr="0053609B" w14:paraId="2A051A55" w14:textId="77777777" w:rsidTr="002600B4">
        <w:trPr>
          <w:trHeight w:val="1814"/>
        </w:trPr>
        <w:tc>
          <w:tcPr>
            <w:tcW w:w="2020" w:type="pct"/>
            <w:tcBorders>
              <w:top w:val="single" w:sz="2" w:space="0" w:color="auto"/>
            </w:tcBorders>
          </w:tcPr>
          <w:p w14:paraId="6E21B970" w14:textId="77777777" w:rsidR="0074743F" w:rsidRPr="0053609B" w:rsidRDefault="0074743F" w:rsidP="002600B4">
            <w:pPr>
              <w:rPr>
                <w:rFonts w:eastAsia="Calibri"/>
                <w:lang w:eastAsia="en-US"/>
              </w:rPr>
            </w:pPr>
            <w:r w:rsidRPr="0053609B">
              <w:rPr>
                <w:rFonts w:eastAsia="Calibri"/>
                <w:lang w:eastAsia="en-US"/>
              </w:rPr>
              <w:t>Fortna</w:t>
            </w:r>
          </w:p>
          <w:p w14:paraId="1ED3E0BF" w14:textId="77777777" w:rsidR="0074743F" w:rsidRPr="0053609B" w:rsidRDefault="0074743F" w:rsidP="002600B4">
            <w:pPr>
              <w:rPr>
                <w:rFonts w:eastAsia="Calibri"/>
                <w:lang w:eastAsia="en-US"/>
              </w:rPr>
            </w:pPr>
            <w:r w:rsidRPr="0053609B">
              <w:rPr>
                <w:rFonts w:eastAsia="Calibri"/>
                <w:lang w:eastAsia="en-US"/>
              </w:rPr>
              <w:t xml:space="preserve">Klášter Hradčany </w:t>
            </w:r>
            <w:r>
              <w:rPr>
                <w:rFonts w:eastAsia="Calibri"/>
                <w:lang w:eastAsia="en-US"/>
              </w:rPr>
              <w:br/>
            </w:r>
            <w:r w:rsidRPr="0053609B">
              <w:rPr>
                <w:rFonts w:eastAsia="Calibri"/>
                <w:lang w:eastAsia="en-US"/>
              </w:rPr>
              <w:t>Řádu bosých karmelitánů</w:t>
            </w:r>
          </w:p>
          <w:p w14:paraId="4161B7F5" w14:textId="77777777" w:rsidR="0074743F" w:rsidRPr="0053609B" w:rsidRDefault="0074743F" w:rsidP="002600B4">
            <w:pPr>
              <w:rPr>
                <w:rFonts w:eastAsia="Calibri"/>
                <w:lang w:eastAsia="en-US"/>
              </w:rPr>
            </w:pPr>
            <w:r w:rsidRPr="0053609B">
              <w:rPr>
                <w:rFonts w:eastAsia="Calibri"/>
                <w:lang w:eastAsia="en-US"/>
              </w:rPr>
              <w:t>Petr Glogar</w:t>
            </w:r>
          </w:p>
          <w:p w14:paraId="5CDB1129" w14:textId="77777777" w:rsidR="0074743F" w:rsidRPr="0053609B" w:rsidRDefault="0074743F" w:rsidP="002600B4">
            <w:pPr>
              <w:rPr>
                <w:rFonts w:eastAsia="Calibri"/>
              </w:rPr>
            </w:pPr>
            <w:r w:rsidRPr="0053609B">
              <w:rPr>
                <w:rFonts w:eastAsia="Calibri"/>
                <w:lang w:eastAsia="en-US"/>
              </w:rPr>
              <w:t>Provinční delegát</w:t>
            </w:r>
          </w:p>
        </w:tc>
        <w:tc>
          <w:tcPr>
            <w:tcW w:w="1000" w:type="pct"/>
          </w:tcPr>
          <w:p w14:paraId="5B2E45F5" w14:textId="77777777" w:rsidR="0074743F" w:rsidRPr="0053609B" w:rsidRDefault="0074743F" w:rsidP="002600B4">
            <w:pPr>
              <w:rPr>
                <w:rFonts w:eastAsia="Calibri"/>
              </w:rPr>
            </w:pPr>
          </w:p>
        </w:tc>
        <w:tc>
          <w:tcPr>
            <w:tcW w:w="1980" w:type="pct"/>
            <w:tcBorders>
              <w:top w:val="single" w:sz="2" w:space="0" w:color="auto"/>
            </w:tcBorders>
          </w:tcPr>
          <w:p w14:paraId="193EAFB5" w14:textId="77777777" w:rsidR="0074743F" w:rsidRPr="0053609B" w:rsidRDefault="0074743F" w:rsidP="002600B4">
            <w:pPr>
              <w:rPr>
                <w:rFonts w:eastAsia="Calibri"/>
              </w:rPr>
            </w:pPr>
            <w:r w:rsidRPr="0053609B">
              <w:rPr>
                <w:rFonts w:eastAsia="Calibri"/>
              </w:rPr>
              <w:t>Pořadatel</w:t>
            </w:r>
          </w:p>
          <w:p w14:paraId="087DF6C3" w14:textId="77777777" w:rsidR="00150EF4" w:rsidRPr="00150EF4" w:rsidRDefault="00150EF4" w:rsidP="00150EF4">
            <w:pPr>
              <w:rPr>
                <w:rFonts w:eastAsia="Calibri"/>
              </w:rPr>
            </w:pPr>
            <w:r w:rsidRPr="00150EF4">
              <w:rPr>
                <w:rFonts w:eastAsia="Calibri"/>
              </w:rPr>
              <w:t>Univerzita Karlova</w:t>
            </w:r>
          </w:p>
          <w:p w14:paraId="6370399B" w14:textId="77777777" w:rsidR="00150EF4" w:rsidRPr="00150EF4" w:rsidRDefault="00150EF4" w:rsidP="00150EF4">
            <w:pPr>
              <w:rPr>
                <w:rFonts w:eastAsia="Calibri"/>
              </w:rPr>
            </w:pPr>
            <w:r w:rsidRPr="00150EF4">
              <w:rPr>
                <w:rFonts w:eastAsia="Calibri"/>
              </w:rPr>
              <w:t>Evangelická teologická fakulta</w:t>
            </w:r>
          </w:p>
          <w:p w14:paraId="635ED3EF" w14:textId="77777777" w:rsidR="00150EF4" w:rsidRPr="00150EF4" w:rsidRDefault="00150EF4" w:rsidP="00150EF4">
            <w:pPr>
              <w:rPr>
                <w:rFonts w:eastAsia="Calibri"/>
              </w:rPr>
            </w:pPr>
            <w:r w:rsidRPr="00150EF4">
              <w:rPr>
                <w:rFonts w:eastAsia="Calibri"/>
              </w:rPr>
              <w:t>Doc. Jan Roskovec, Ph.D.</w:t>
            </w:r>
          </w:p>
          <w:p w14:paraId="0E889D3E" w14:textId="47F575DA" w:rsidR="0074743F" w:rsidRPr="0053609B" w:rsidRDefault="00150EF4" w:rsidP="00150EF4">
            <w:pPr>
              <w:rPr>
                <w:rFonts w:eastAsia="Calibri"/>
              </w:rPr>
            </w:pPr>
            <w:r w:rsidRPr="00150EF4">
              <w:rPr>
                <w:rFonts w:eastAsia="Calibri"/>
              </w:rPr>
              <w:t>děkan</w:t>
            </w:r>
          </w:p>
        </w:tc>
      </w:tr>
    </w:tbl>
    <w:p w14:paraId="2192B4D1" w14:textId="61D70D75" w:rsidR="00FD6535" w:rsidRDefault="00FD6535" w:rsidP="00F937CB">
      <w:pPr>
        <w:pStyle w:val="Nzev"/>
        <w:rPr>
          <w:rFonts w:eastAsia="Geneva CE"/>
          <w:lang w:eastAsia="cs-CZ"/>
        </w:rPr>
      </w:pPr>
      <w:r>
        <w:rPr>
          <w:rFonts w:eastAsia="Geneva CE"/>
          <w:lang w:eastAsia="cs-CZ"/>
        </w:rPr>
        <w:lastRenderedPageBreak/>
        <w:t xml:space="preserve">PŘÍLOHA Č. 1 </w:t>
      </w:r>
      <w:r w:rsidR="00F937CB">
        <w:rPr>
          <w:rFonts w:eastAsia="Geneva CE"/>
          <w:lang w:eastAsia="cs-CZ"/>
        </w:rPr>
        <w:br/>
      </w:r>
      <w:r w:rsidRPr="006B0179">
        <w:rPr>
          <w:rFonts w:eastAsia="Geneva CE"/>
          <w:lang w:eastAsia="cs-CZ"/>
        </w:rPr>
        <w:t>SMLOUV</w:t>
      </w:r>
      <w:r>
        <w:rPr>
          <w:rFonts w:eastAsia="Geneva CE"/>
          <w:lang w:eastAsia="cs-CZ"/>
        </w:rPr>
        <w:t>Y</w:t>
      </w:r>
      <w:r w:rsidRPr="006B0179">
        <w:rPr>
          <w:rFonts w:eastAsia="Geneva CE"/>
          <w:lang w:eastAsia="cs-CZ"/>
        </w:rPr>
        <w:t xml:space="preserve"> O POSKYTNUTÍ SLUŽEB PRO KONÁNÍ AKCE NA FORTNĚ</w:t>
      </w:r>
    </w:p>
    <w:p w14:paraId="4860E12B" w14:textId="50E55B3D" w:rsidR="00F937CB" w:rsidRPr="00F937CB" w:rsidRDefault="00F937CB" w:rsidP="009563D7">
      <w:pPr>
        <w:pStyle w:val="Nadpis1"/>
      </w:pPr>
      <w:r>
        <w:t>KONTAKTNÍ OSOBY:</w:t>
      </w:r>
    </w:p>
    <w:tbl>
      <w:tblPr>
        <w:tblStyle w:val="Mkatabulky"/>
        <w:tblW w:w="9060" w:type="dxa"/>
        <w:tblInd w:w="-5" w:type="dxa"/>
        <w:tblLook w:val="04A0" w:firstRow="1" w:lastRow="0" w:firstColumn="1" w:lastColumn="0" w:noHBand="0" w:noVBand="1"/>
      </w:tblPr>
      <w:tblGrid>
        <w:gridCol w:w="3114"/>
        <w:gridCol w:w="5946"/>
      </w:tblGrid>
      <w:tr w:rsidR="00FD6535" w:rsidRPr="006B0179" w14:paraId="3D0145E4" w14:textId="77777777" w:rsidTr="00A35947">
        <w:tc>
          <w:tcPr>
            <w:tcW w:w="3114" w:type="dxa"/>
          </w:tcPr>
          <w:p w14:paraId="3B65801D" w14:textId="77777777" w:rsidR="00FD6535" w:rsidRPr="006B0179" w:rsidRDefault="00FD6535" w:rsidP="00A35947">
            <w:pPr>
              <w:rPr>
                <w:rFonts w:eastAsia="Geneva CE"/>
                <w:lang w:eastAsia="cs-CZ"/>
              </w:rPr>
            </w:pPr>
            <w:r>
              <w:rPr>
                <w:rFonts w:eastAsia="Geneva CE"/>
                <w:lang w:eastAsia="cs-CZ"/>
              </w:rPr>
              <w:t>Kontaktní osoba za nájemce</w:t>
            </w:r>
          </w:p>
        </w:tc>
        <w:tc>
          <w:tcPr>
            <w:tcW w:w="5946" w:type="dxa"/>
          </w:tcPr>
          <w:p w14:paraId="3FF0B140" w14:textId="77777777" w:rsidR="00FD6535" w:rsidRPr="00E21DDA" w:rsidRDefault="00FD6535" w:rsidP="00A35947">
            <w:pPr>
              <w:pStyle w:val="slovn2"/>
              <w:numPr>
                <w:ilvl w:val="0"/>
                <w:numId w:val="0"/>
              </w:numPr>
              <w:ind w:left="45"/>
              <w:rPr>
                <w:rFonts w:eastAsia="Geneva CE"/>
                <w:lang w:eastAsia="cs-CZ"/>
              </w:rPr>
            </w:pPr>
            <w:r w:rsidRPr="00E21DDA">
              <w:rPr>
                <w:rFonts w:eastAsia="Geneva CE"/>
                <w:lang w:eastAsia="cs-CZ"/>
              </w:rPr>
              <w:t>Martina Horáčková</w:t>
            </w:r>
          </w:p>
          <w:p w14:paraId="0FCCC07D" w14:textId="460F8FEA" w:rsidR="00FD6535" w:rsidRPr="00644DB1" w:rsidRDefault="00C83D22" w:rsidP="00A35947">
            <w:pPr>
              <w:pStyle w:val="slovn2"/>
              <w:numPr>
                <w:ilvl w:val="0"/>
                <w:numId w:val="0"/>
              </w:numPr>
              <w:ind w:left="45"/>
              <w:rPr>
                <w:rFonts w:eastAsia="Geneva CE"/>
                <w:lang w:eastAsia="cs-CZ"/>
              </w:rPr>
            </w:pPr>
            <w:r>
              <w:fldChar w:fldCharType="begin"/>
            </w:r>
            <w:r>
              <w:instrText xml:space="preserve"> HYPERLINK "mailto:martina.horackova@fortna.eu%20" </w:instrText>
            </w:r>
            <w:r>
              <w:fldChar w:fldCharType="separate"/>
            </w:r>
            <w:r w:rsidR="00644DB1" w:rsidRPr="007F08FD">
              <w:rPr>
                <w:rStyle w:val="Hypertextovodkaz"/>
                <w:rFonts w:eastAsia="Geneva CE"/>
              </w:rPr>
              <w:t>martina.horackova@fortna.eu</w:t>
            </w:r>
            <w:r>
              <w:rPr>
                <w:rStyle w:val="Hypertextovodkaz"/>
                <w:rFonts w:eastAsia="Geneva CE"/>
              </w:rPr>
              <w:fldChar w:fldCharType="end"/>
            </w:r>
            <w:r w:rsidR="00FD6535" w:rsidRPr="00644DB1">
              <w:rPr>
                <w:rFonts w:eastAsia="Geneva CE"/>
                <w:lang w:eastAsia="cs-CZ"/>
              </w:rPr>
              <w:t xml:space="preserve">, </w:t>
            </w:r>
            <w:bookmarkStart w:id="0" w:name="_GoBack"/>
            <w:bookmarkEnd w:id="0"/>
          </w:p>
        </w:tc>
      </w:tr>
      <w:tr w:rsidR="00FD6535" w:rsidRPr="006B0179" w14:paraId="70EB314D" w14:textId="77777777" w:rsidTr="00A35947">
        <w:tc>
          <w:tcPr>
            <w:tcW w:w="3114" w:type="dxa"/>
          </w:tcPr>
          <w:p w14:paraId="74E3046E" w14:textId="77777777" w:rsidR="00FD6535" w:rsidRPr="006B0179" w:rsidRDefault="00FD6535" w:rsidP="00A35947">
            <w:pPr>
              <w:rPr>
                <w:rFonts w:eastAsia="Geneva CE"/>
                <w:lang w:eastAsia="cs-CZ"/>
              </w:rPr>
            </w:pPr>
            <w:r>
              <w:rPr>
                <w:rFonts w:eastAsia="Geneva CE"/>
                <w:lang w:eastAsia="cs-CZ"/>
              </w:rPr>
              <w:t>Kontaktní osoba za pronajímatele</w:t>
            </w:r>
          </w:p>
        </w:tc>
        <w:tc>
          <w:tcPr>
            <w:tcW w:w="5946" w:type="dxa"/>
          </w:tcPr>
          <w:p w14:paraId="06A2FF0D" w14:textId="5D8C0FB3" w:rsidR="00150EF4" w:rsidRPr="00150EF4" w:rsidRDefault="006331D7" w:rsidP="00150EF4">
            <w:pPr>
              <w:pStyle w:val="slovn2"/>
              <w:numPr>
                <w:ilvl w:val="0"/>
                <w:numId w:val="0"/>
              </w:numPr>
              <w:ind w:left="45"/>
              <w:rPr>
                <w:rFonts w:eastAsia="Geneva CE"/>
                <w:lang w:eastAsia="cs-CZ"/>
              </w:rPr>
            </w:pPr>
            <w:r>
              <w:rPr>
                <w:rFonts w:eastAsia="Geneva CE"/>
                <w:lang w:eastAsia="cs-CZ"/>
              </w:rPr>
              <w:t xml:space="preserve">Pavol </w:t>
            </w:r>
            <w:proofErr w:type="spellStart"/>
            <w:r>
              <w:rPr>
                <w:rFonts w:eastAsia="Geneva CE"/>
                <w:lang w:eastAsia="cs-CZ"/>
              </w:rPr>
              <w:t>Bargar</w:t>
            </w:r>
            <w:proofErr w:type="spellEnd"/>
          </w:p>
          <w:p w14:paraId="3171AC49" w14:textId="21CA3289" w:rsidR="00FD6535" w:rsidRPr="006B0179" w:rsidRDefault="00FD6535" w:rsidP="00150EF4">
            <w:pPr>
              <w:pStyle w:val="slovn2"/>
              <w:numPr>
                <w:ilvl w:val="0"/>
                <w:numId w:val="0"/>
              </w:numPr>
              <w:ind w:left="45"/>
              <w:rPr>
                <w:rFonts w:ascii="Verdana" w:eastAsia="Geneva CE" w:hAnsi="Verdana"/>
                <w:bCs/>
                <w:color w:val="000000" w:themeColor="text1"/>
                <w:lang w:eastAsia="cs-CZ"/>
              </w:rPr>
            </w:pPr>
          </w:p>
        </w:tc>
      </w:tr>
    </w:tbl>
    <w:p w14:paraId="08D0524B" w14:textId="77777777" w:rsidR="00FD6535" w:rsidRDefault="00FD6535" w:rsidP="009563D7">
      <w:pPr>
        <w:pStyle w:val="Nadpis1"/>
      </w:pPr>
      <w:r>
        <w:t>OBJEDNANÉ SLUŽBY:</w:t>
      </w:r>
    </w:p>
    <w:tbl>
      <w:tblPr>
        <w:tblStyle w:val="Mkatabulky"/>
        <w:tblW w:w="9097" w:type="dxa"/>
        <w:tblLook w:val="04A0" w:firstRow="1" w:lastRow="0" w:firstColumn="1" w:lastColumn="0" w:noHBand="0" w:noVBand="1"/>
      </w:tblPr>
      <w:tblGrid>
        <w:gridCol w:w="1983"/>
        <w:gridCol w:w="7103"/>
        <w:gridCol w:w="11"/>
      </w:tblGrid>
      <w:tr w:rsidR="00FD6535" w14:paraId="269D9333" w14:textId="77777777" w:rsidTr="006331D7">
        <w:trPr>
          <w:trHeight w:val="1"/>
        </w:trPr>
        <w:tc>
          <w:tcPr>
            <w:tcW w:w="9097" w:type="dxa"/>
            <w:gridSpan w:val="3"/>
            <w:tcBorders>
              <w:top w:val="nil"/>
              <w:left w:val="nil"/>
              <w:bottom w:val="single" w:sz="4" w:space="0" w:color="auto"/>
              <w:right w:val="nil"/>
            </w:tcBorders>
          </w:tcPr>
          <w:p w14:paraId="686C87AB" w14:textId="77777777" w:rsidR="00FD6535" w:rsidRPr="00183897" w:rsidRDefault="00FD6535" w:rsidP="009563D7">
            <w:pPr>
              <w:pStyle w:val="Nadpis1"/>
              <w:outlineLvl w:val="0"/>
              <w:rPr>
                <w:highlight w:val="yellow"/>
              </w:rPr>
            </w:pPr>
            <w:r>
              <w:t>PODNÁJEM</w:t>
            </w:r>
          </w:p>
        </w:tc>
      </w:tr>
      <w:tr w:rsidR="00150EF4" w14:paraId="38868AEE" w14:textId="77777777" w:rsidTr="006331D7">
        <w:trPr>
          <w:gridAfter w:val="1"/>
          <w:wAfter w:w="11" w:type="dxa"/>
        </w:trPr>
        <w:tc>
          <w:tcPr>
            <w:tcW w:w="1983" w:type="dxa"/>
            <w:tcBorders>
              <w:top w:val="single" w:sz="4" w:space="0" w:color="auto"/>
            </w:tcBorders>
          </w:tcPr>
          <w:p w14:paraId="0624CA79" w14:textId="77777777" w:rsidR="00150EF4" w:rsidRPr="009563D7" w:rsidRDefault="00150EF4" w:rsidP="00150EF4">
            <w:pPr>
              <w:rPr>
                <w:rFonts w:eastAsia="Geneva CE"/>
                <w:lang w:eastAsia="cs-CZ"/>
              </w:rPr>
            </w:pPr>
            <w:r w:rsidRPr="009563D7">
              <w:rPr>
                <w:rFonts w:eastAsia="Geneva CE"/>
                <w:lang w:eastAsia="cs-CZ"/>
              </w:rPr>
              <w:t>Doba podnájmu</w:t>
            </w:r>
          </w:p>
        </w:tc>
        <w:tc>
          <w:tcPr>
            <w:tcW w:w="7103" w:type="dxa"/>
            <w:tcBorders>
              <w:top w:val="single" w:sz="4" w:space="0" w:color="auto"/>
            </w:tcBorders>
          </w:tcPr>
          <w:p w14:paraId="4C78273F" w14:textId="2FC8BF4E" w:rsidR="00150EF4" w:rsidRPr="009563D7" w:rsidRDefault="006331D7" w:rsidP="00150EF4">
            <w:pPr>
              <w:rPr>
                <w:rFonts w:eastAsia="Geneva CE"/>
                <w:lang w:eastAsia="cs-CZ"/>
              </w:rPr>
            </w:pPr>
            <w:r>
              <w:rPr>
                <w:rFonts w:eastAsia="Geneva CE"/>
                <w:lang w:eastAsia="cs-CZ"/>
              </w:rPr>
              <w:t>7. - 10. 11</w:t>
            </w:r>
            <w:r w:rsidR="00222331">
              <w:rPr>
                <w:rFonts w:eastAsia="Geneva CE"/>
                <w:lang w:eastAsia="cs-CZ"/>
              </w:rPr>
              <w:t>.</w:t>
            </w:r>
            <w:r w:rsidR="00150EF4" w:rsidRPr="00150EF4">
              <w:rPr>
                <w:rFonts w:eastAsia="Geneva CE"/>
                <w:lang w:eastAsia="cs-CZ"/>
              </w:rPr>
              <w:t xml:space="preserve"> 2023</w:t>
            </w:r>
          </w:p>
        </w:tc>
      </w:tr>
      <w:tr w:rsidR="00150EF4" w14:paraId="6271819D" w14:textId="77777777" w:rsidTr="006331D7">
        <w:trPr>
          <w:gridAfter w:val="1"/>
          <w:wAfter w:w="11" w:type="dxa"/>
          <w:trHeight w:val="1"/>
        </w:trPr>
        <w:tc>
          <w:tcPr>
            <w:tcW w:w="1983" w:type="dxa"/>
          </w:tcPr>
          <w:p w14:paraId="1C8CADA5" w14:textId="77777777" w:rsidR="00150EF4" w:rsidRPr="009563D7" w:rsidRDefault="00150EF4" w:rsidP="00150EF4">
            <w:pPr>
              <w:rPr>
                <w:rFonts w:eastAsia="Geneva CE"/>
                <w:lang w:eastAsia="cs-CZ"/>
              </w:rPr>
            </w:pPr>
            <w:r w:rsidRPr="009563D7">
              <w:rPr>
                <w:rFonts w:eastAsia="Geneva CE"/>
                <w:lang w:eastAsia="cs-CZ"/>
              </w:rPr>
              <w:t>Vymezení části Fortny</w:t>
            </w:r>
          </w:p>
        </w:tc>
        <w:tc>
          <w:tcPr>
            <w:tcW w:w="7103" w:type="dxa"/>
          </w:tcPr>
          <w:p w14:paraId="5BEE5CF8" w14:textId="7FC5C79B" w:rsidR="00150EF4" w:rsidRPr="009563D7" w:rsidRDefault="00150EF4" w:rsidP="00150EF4">
            <w:pPr>
              <w:rPr>
                <w:rFonts w:eastAsia="Geneva CE"/>
                <w:lang w:eastAsia="cs-CZ"/>
              </w:rPr>
            </w:pPr>
            <w:r w:rsidRPr="00150EF4">
              <w:rPr>
                <w:rFonts w:eastAsia="Geneva CE"/>
                <w:lang w:eastAsia="cs-CZ"/>
              </w:rPr>
              <w:t>celá Fortna</w:t>
            </w:r>
            <w:r w:rsidR="00222331">
              <w:rPr>
                <w:rFonts w:eastAsia="Geneva CE"/>
                <w:lang w:eastAsia="cs-CZ"/>
              </w:rPr>
              <w:t xml:space="preserve"> (včetně zapůjčení techniky)</w:t>
            </w:r>
          </w:p>
        </w:tc>
      </w:tr>
      <w:tr w:rsidR="00150EF4" w14:paraId="622E131F" w14:textId="77777777" w:rsidTr="006331D7">
        <w:trPr>
          <w:gridAfter w:val="1"/>
          <w:wAfter w:w="11" w:type="dxa"/>
        </w:trPr>
        <w:tc>
          <w:tcPr>
            <w:tcW w:w="1983" w:type="dxa"/>
          </w:tcPr>
          <w:p w14:paraId="378656FA" w14:textId="77777777" w:rsidR="00150EF4" w:rsidRPr="009563D7" w:rsidRDefault="00150EF4" w:rsidP="00150EF4">
            <w:pPr>
              <w:rPr>
                <w:rFonts w:eastAsia="Geneva CE"/>
                <w:lang w:eastAsia="cs-CZ"/>
              </w:rPr>
            </w:pPr>
            <w:r w:rsidRPr="009563D7">
              <w:rPr>
                <w:rFonts w:eastAsia="Geneva CE"/>
                <w:lang w:eastAsia="cs-CZ"/>
              </w:rPr>
              <w:t>Nájemné</w:t>
            </w:r>
          </w:p>
        </w:tc>
        <w:tc>
          <w:tcPr>
            <w:tcW w:w="7103" w:type="dxa"/>
          </w:tcPr>
          <w:p w14:paraId="37C380B9" w14:textId="6494F579" w:rsidR="00150EF4" w:rsidRPr="0012046A" w:rsidRDefault="006331D7" w:rsidP="00150EF4">
            <w:pPr>
              <w:rPr>
                <w:rFonts w:eastAsia="Geneva CE"/>
                <w:b/>
                <w:lang w:eastAsia="cs-CZ"/>
              </w:rPr>
            </w:pPr>
            <w:r>
              <w:rPr>
                <w:rFonts w:eastAsia="Geneva CE"/>
                <w:b/>
                <w:lang w:eastAsia="cs-CZ"/>
              </w:rPr>
              <w:t>90 649 Kč</w:t>
            </w:r>
          </w:p>
        </w:tc>
      </w:tr>
      <w:tr w:rsidR="00150EF4" w14:paraId="06254B0B" w14:textId="77777777" w:rsidTr="006331D7">
        <w:trPr>
          <w:gridAfter w:val="1"/>
          <w:wAfter w:w="11" w:type="dxa"/>
        </w:trPr>
        <w:tc>
          <w:tcPr>
            <w:tcW w:w="1983" w:type="dxa"/>
            <w:tcBorders>
              <w:bottom w:val="single" w:sz="4" w:space="0" w:color="auto"/>
            </w:tcBorders>
          </w:tcPr>
          <w:p w14:paraId="1CA064E8" w14:textId="77777777" w:rsidR="00150EF4" w:rsidRPr="009563D7" w:rsidRDefault="00150EF4" w:rsidP="00150EF4">
            <w:pPr>
              <w:rPr>
                <w:rFonts w:eastAsia="Geneva CE"/>
                <w:lang w:eastAsia="cs-CZ"/>
              </w:rPr>
            </w:pPr>
            <w:r w:rsidRPr="009563D7">
              <w:rPr>
                <w:rFonts w:eastAsia="Geneva CE"/>
                <w:lang w:eastAsia="cs-CZ"/>
              </w:rPr>
              <w:t>Účel podnájmu</w:t>
            </w:r>
          </w:p>
        </w:tc>
        <w:tc>
          <w:tcPr>
            <w:tcW w:w="7103" w:type="dxa"/>
            <w:tcBorders>
              <w:bottom w:val="single" w:sz="4" w:space="0" w:color="auto"/>
            </w:tcBorders>
          </w:tcPr>
          <w:p w14:paraId="504BC730" w14:textId="49769600" w:rsidR="00150EF4" w:rsidRPr="009563D7" w:rsidRDefault="00222331" w:rsidP="00150EF4">
            <w:pPr>
              <w:rPr>
                <w:rFonts w:eastAsia="Geneva CE"/>
                <w:lang w:eastAsia="cs-CZ"/>
              </w:rPr>
            </w:pPr>
            <w:r>
              <w:rPr>
                <w:rFonts w:eastAsia="Geneva CE"/>
                <w:lang w:eastAsia="cs-CZ"/>
              </w:rPr>
              <w:t>konference</w:t>
            </w:r>
          </w:p>
        </w:tc>
      </w:tr>
      <w:tr w:rsidR="00150EF4" w14:paraId="221D6493" w14:textId="77777777" w:rsidTr="006331D7">
        <w:trPr>
          <w:gridAfter w:val="1"/>
          <w:wAfter w:w="11" w:type="dxa"/>
          <w:trHeight w:val="2"/>
        </w:trPr>
        <w:tc>
          <w:tcPr>
            <w:tcW w:w="1983" w:type="dxa"/>
            <w:tcBorders>
              <w:bottom w:val="single" w:sz="4" w:space="0" w:color="auto"/>
            </w:tcBorders>
          </w:tcPr>
          <w:p w14:paraId="5FBC86DD" w14:textId="77777777" w:rsidR="00150EF4" w:rsidRPr="009563D7" w:rsidRDefault="00150EF4" w:rsidP="00150EF4">
            <w:pPr>
              <w:rPr>
                <w:rFonts w:eastAsia="Geneva CE"/>
                <w:lang w:eastAsia="cs-CZ"/>
              </w:rPr>
            </w:pPr>
            <w:r w:rsidRPr="009563D7">
              <w:rPr>
                <w:rFonts w:eastAsia="Geneva CE"/>
                <w:lang w:eastAsia="cs-CZ"/>
              </w:rPr>
              <w:t>Počet osob, které budou využívat prostory</w:t>
            </w:r>
          </w:p>
        </w:tc>
        <w:tc>
          <w:tcPr>
            <w:tcW w:w="7103" w:type="dxa"/>
            <w:tcBorders>
              <w:bottom w:val="single" w:sz="4" w:space="0" w:color="auto"/>
            </w:tcBorders>
          </w:tcPr>
          <w:p w14:paraId="5E8EAA05" w14:textId="13ACD83D" w:rsidR="00150EF4" w:rsidRPr="009563D7" w:rsidRDefault="006331D7" w:rsidP="00150EF4">
            <w:pPr>
              <w:rPr>
                <w:rFonts w:eastAsia="Geneva CE"/>
                <w:lang w:eastAsia="cs-CZ"/>
              </w:rPr>
            </w:pPr>
            <w:r>
              <w:rPr>
                <w:rFonts w:eastAsia="Geneva CE"/>
                <w:lang w:eastAsia="cs-CZ"/>
              </w:rPr>
              <w:t>30</w:t>
            </w:r>
          </w:p>
        </w:tc>
      </w:tr>
      <w:tr w:rsidR="00150EF4" w14:paraId="1D924968" w14:textId="77777777" w:rsidTr="006331D7">
        <w:trPr>
          <w:gridAfter w:val="1"/>
          <w:wAfter w:w="11" w:type="dxa"/>
          <w:trHeight w:val="1"/>
        </w:trPr>
        <w:tc>
          <w:tcPr>
            <w:tcW w:w="1983" w:type="dxa"/>
            <w:tcBorders>
              <w:top w:val="nil"/>
              <w:left w:val="nil"/>
              <w:bottom w:val="single" w:sz="4" w:space="0" w:color="auto"/>
              <w:right w:val="nil"/>
            </w:tcBorders>
          </w:tcPr>
          <w:p w14:paraId="644C8E02" w14:textId="77777777" w:rsidR="00150EF4" w:rsidRPr="009563D7" w:rsidRDefault="00150EF4" w:rsidP="00150EF4">
            <w:pPr>
              <w:pStyle w:val="Nadpis1"/>
              <w:outlineLvl w:val="0"/>
            </w:pPr>
            <w:r w:rsidRPr="009563D7">
              <w:t>UBYTOVÁNÍ</w:t>
            </w:r>
          </w:p>
        </w:tc>
        <w:tc>
          <w:tcPr>
            <w:tcW w:w="7103" w:type="dxa"/>
            <w:tcBorders>
              <w:top w:val="nil"/>
              <w:left w:val="nil"/>
              <w:bottom w:val="single" w:sz="4" w:space="0" w:color="auto"/>
              <w:right w:val="nil"/>
            </w:tcBorders>
          </w:tcPr>
          <w:p w14:paraId="67F0D7C3" w14:textId="77777777" w:rsidR="00150EF4" w:rsidRPr="009563D7" w:rsidRDefault="00150EF4" w:rsidP="00150EF4">
            <w:pPr>
              <w:pStyle w:val="Nadpis1"/>
              <w:outlineLvl w:val="0"/>
            </w:pPr>
          </w:p>
        </w:tc>
      </w:tr>
      <w:tr w:rsidR="00150EF4" w14:paraId="306DFB06" w14:textId="77777777" w:rsidTr="006331D7">
        <w:trPr>
          <w:gridAfter w:val="1"/>
          <w:wAfter w:w="11" w:type="dxa"/>
          <w:trHeight w:val="1"/>
        </w:trPr>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CE09" w14:textId="77777777" w:rsidR="00150EF4" w:rsidRPr="0086206B" w:rsidRDefault="00150EF4" w:rsidP="00150EF4">
            <w:pPr>
              <w:rPr>
                <w:rFonts w:eastAsia="Geneva CE"/>
                <w:lang w:eastAsia="cs-CZ"/>
              </w:rPr>
            </w:pPr>
            <w:r w:rsidRPr="0086206B">
              <w:rPr>
                <w:rFonts w:eastAsia="Geneva CE"/>
                <w:lang w:eastAsia="cs-CZ"/>
              </w:rPr>
              <w:t>Cena ubytování v jednolůžkovém pokoji</w:t>
            </w:r>
          </w:p>
        </w:tc>
        <w:tc>
          <w:tcPr>
            <w:tcW w:w="7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AEC09" w14:textId="41D3FC2E" w:rsidR="00150EF4" w:rsidRPr="004A26DF" w:rsidRDefault="0012046A" w:rsidP="00150EF4">
            <w:pPr>
              <w:pStyle w:val="slovn2"/>
              <w:numPr>
                <w:ilvl w:val="0"/>
                <w:numId w:val="0"/>
              </w:numPr>
              <w:spacing w:after="0"/>
              <w:ind w:left="29"/>
              <w:rPr>
                <w:rFonts w:eastAsia="Geneva CE"/>
                <w:lang w:eastAsia="cs-CZ"/>
              </w:rPr>
            </w:pPr>
            <w:r>
              <w:rPr>
                <w:rFonts w:eastAsia="Geneva CE"/>
                <w:lang w:eastAsia="cs-CZ"/>
              </w:rPr>
              <w:t>První dvě noci 1200 Kč/os./noc, od 3. noci 660Kč/os./noc</w:t>
            </w:r>
          </w:p>
        </w:tc>
      </w:tr>
      <w:tr w:rsidR="00150EF4" w14:paraId="1B9A9764" w14:textId="77777777" w:rsidTr="006331D7">
        <w:trPr>
          <w:gridAfter w:val="1"/>
          <w:wAfter w:w="11" w:type="dxa"/>
          <w:trHeight w:val="1"/>
        </w:trPr>
        <w:tc>
          <w:tcPr>
            <w:tcW w:w="1983" w:type="dxa"/>
            <w:tcBorders>
              <w:top w:val="single" w:sz="4" w:space="0" w:color="auto"/>
            </w:tcBorders>
            <w:shd w:val="clear" w:color="auto" w:fill="D9D9D9" w:themeFill="background1" w:themeFillShade="D9"/>
          </w:tcPr>
          <w:p w14:paraId="0643E249" w14:textId="77777777" w:rsidR="00150EF4" w:rsidRPr="0086206B" w:rsidRDefault="00150EF4" w:rsidP="00150EF4">
            <w:pPr>
              <w:rPr>
                <w:rFonts w:eastAsia="Geneva CE"/>
                <w:lang w:eastAsia="cs-CZ"/>
              </w:rPr>
            </w:pPr>
            <w:r w:rsidRPr="0086206B">
              <w:rPr>
                <w:rFonts w:eastAsia="Geneva CE"/>
                <w:lang w:eastAsia="cs-CZ"/>
              </w:rPr>
              <w:t>Cena ubytování ve dvoulůžkovém pokoji</w:t>
            </w:r>
          </w:p>
        </w:tc>
        <w:tc>
          <w:tcPr>
            <w:tcW w:w="7103" w:type="dxa"/>
            <w:tcBorders>
              <w:top w:val="single" w:sz="4" w:space="0" w:color="auto"/>
            </w:tcBorders>
            <w:shd w:val="clear" w:color="auto" w:fill="D9D9D9" w:themeFill="background1" w:themeFillShade="D9"/>
          </w:tcPr>
          <w:p w14:paraId="754CBA79" w14:textId="413D9DB8" w:rsidR="00150EF4" w:rsidRPr="004A26DF" w:rsidRDefault="0012046A" w:rsidP="00150EF4">
            <w:pPr>
              <w:pStyle w:val="slovn2"/>
              <w:numPr>
                <w:ilvl w:val="0"/>
                <w:numId w:val="0"/>
              </w:numPr>
              <w:spacing w:after="0"/>
              <w:ind w:left="29"/>
              <w:rPr>
                <w:rFonts w:eastAsia="Geneva CE"/>
                <w:lang w:eastAsia="cs-CZ"/>
              </w:rPr>
            </w:pPr>
            <w:r>
              <w:rPr>
                <w:rFonts w:eastAsia="Geneva CE"/>
                <w:lang w:eastAsia="cs-CZ"/>
              </w:rPr>
              <w:t>První dvě noci 800 Kč/os./noc, od 3. noci 500/os./noc</w:t>
            </w:r>
          </w:p>
        </w:tc>
      </w:tr>
      <w:tr w:rsidR="00150EF4" w14:paraId="228BE46E" w14:textId="77777777" w:rsidTr="006331D7">
        <w:trPr>
          <w:gridAfter w:val="1"/>
          <w:wAfter w:w="11" w:type="dxa"/>
        </w:trPr>
        <w:tc>
          <w:tcPr>
            <w:tcW w:w="1983" w:type="dxa"/>
          </w:tcPr>
          <w:p w14:paraId="14AE8C4E" w14:textId="77777777" w:rsidR="00150EF4" w:rsidRPr="0086206B" w:rsidRDefault="00150EF4" w:rsidP="00150EF4">
            <w:pPr>
              <w:rPr>
                <w:rFonts w:eastAsia="Geneva CE"/>
                <w:lang w:eastAsia="cs-CZ"/>
              </w:rPr>
            </w:pPr>
            <w:r w:rsidRPr="0086206B">
              <w:rPr>
                <w:rFonts w:eastAsia="Geneva CE"/>
                <w:lang w:eastAsia="cs-CZ"/>
              </w:rPr>
              <w:t xml:space="preserve">Termín ubytování </w:t>
            </w:r>
          </w:p>
        </w:tc>
        <w:tc>
          <w:tcPr>
            <w:tcW w:w="7103" w:type="dxa"/>
          </w:tcPr>
          <w:p w14:paraId="07494FED" w14:textId="5F8252E2" w:rsidR="00150EF4" w:rsidRPr="004A26DF" w:rsidRDefault="006331D7" w:rsidP="00150EF4">
            <w:pPr>
              <w:rPr>
                <w:rFonts w:eastAsia="Geneva CE"/>
                <w:lang w:eastAsia="cs-CZ"/>
              </w:rPr>
            </w:pPr>
            <w:r>
              <w:rPr>
                <w:rFonts w:eastAsia="Geneva CE"/>
                <w:lang w:eastAsia="cs-CZ"/>
              </w:rPr>
              <w:t>7. – 10. 11. 2023</w:t>
            </w:r>
          </w:p>
        </w:tc>
      </w:tr>
      <w:tr w:rsidR="00150EF4" w14:paraId="644DD952" w14:textId="77777777" w:rsidTr="006331D7">
        <w:trPr>
          <w:gridAfter w:val="1"/>
          <w:wAfter w:w="11" w:type="dxa"/>
          <w:trHeight w:val="3"/>
        </w:trPr>
        <w:tc>
          <w:tcPr>
            <w:tcW w:w="1983" w:type="dxa"/>
          </w:tcPr>
          <w:p w14:paraId="6BC725AD" w14:textId="77777777" w:rsidR="00150EF4" w:rsidRPr="0086206B" w:rsidRDefault="00150EF4" w:rsidP="00150EF4">
            <w:pPr>
              <w:rPr>
                <w:rFonts w:eastAsia="Geneva CE"/>
                <w:lang w:eastAsia="cs-CZ"/>
              </w:rPr>
            </w:pPr>
            <w:r w:rsidRPr="0086206B">
              <w:rPr>
                <w:rFonts w:eastAsia="Geneva CE"/>
                <w:lang w:eastAsia="cs-CZ"/>
              </w:rPr>
              <w:t>Počty ubytovaných</w:t>
            </w:r>
          </w:p>
        </w:tc>
        <w:tc>
          <w:tcPr>
            <w:tcW w:w="7103" w:type="dxa"/>
          </w:tcPr>
          <w:tbl>
            <w:tblPr>
              <w:tblW w:w="5349" w:type="dxa"/>
              <w:tblCellMar>
                <w:left w:w="70" w:type="dxa"/>
                <w:right w:w="70" w:type="dxa"/>
              </w:tblCellMar>
              <w:tblLook w:val="04A0" w:firstRow="1" w:lastRow="0" w:firstColumn="1" w:lastColumn="0" w:noHBand="0" w:noVBand="1"/>
            </w:tblPr>
            <w:tblGrid>
              <w:gridCol w:w="2573"/>
              <w:gridCol w:w="988"/>
              <w:gridCol w:w="894"/>
              <w:gridCol w:w="894"/>
            </w:tblGrid>
            <w:tr w:rsidR="006331D7" w:rsidRPr="006331D7" w14:paraId="31118228" w14:textId="77777777" w:rsidTr="006331D7">
              <w:tc>
                <w:tcPr>
                  <w:tcW w:w="2573" w:type="dxa"/>
                  <w:tcBorders>
                    <w:top w:val="nil"/>
                    <w:left w:val="nil"/>
                    <w:bottom w:val="nil"/>
                    <w:right w:val="nil"/>
                  </w:tcBorders>
                  <w:shd w:val="clear" w:color="auto" w:fill="auto"/>
                  <w:noWrap/>
                  <w:vAlign w:val="bottom"/>
                  <w:hideMark/>
                </w:tcPr>
                <w:p w14:paraId="640C535C"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3 noci, jednolůžkový pokoj</w:t>
                  </w:r>
                </w:p>
              </w:tc>
              <w:tc>
                <w:tcPr>
                  <w:tcW w:w="988" w:type="dxa"/>
                  <w:tcBorders>
                    <w:top w:val="nil"/>
                    <w:left w:val="nil"/>
                    <w:bottom w:val="nil"/>
                    <w:right w:val="nil"/>
                  </w:tcBorders>
                  <w:shd w:val="clear" w:color="auto" w:fill="auto"/>
                  <w:noWrap/>
                  <w:vAlign w:val="bottom"/>
                  <w:hideMark/>
                </w:tcPr>
                <w:p w14:paraId="47E6EBFA"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3060/os.</w:t>
                  </w:r>
                </w:p>
              </w:tc>
              <w:tc>
                <w:tcPr>
                  <w:tcW w:w="894" w:type="dxa"/>
                  <w:tcBorders>
                    <w:top w:val="nil"/>
                    <w:left w:val="nil"/>
                    <w:bottom w:val="nil"/>
                    <w:right w:val="nil"/>
                  </w:tcBorders>
                  <w:shd w:val="clear" w:color="auto" w:fill="auto"/>
                  <w:noWrap/>
                  <w:vAlign w:val="bottom"/>
                  <w:hideMark/>
                </w:tcPr>
                <w:p w14:paraId="00F7C3D2" w14:textId="77777777" w:rsidR="006331D7" w:rsidRPr="006331D7" w:rsidRDefault="006331D7" w:rsidP="006331D7">
                  <w:pPr>
                    <w:jc w:val="center"/>
                    <w:rPr>
                      <w:rFonts w:eastAsia="Geneva CE"/>
                      <w:sz w:val="20"/>
                      <w:szCs w:val="20"/>
                      <w:lang w:eastAsia="cs-CZ"/>
                    </w:rPr>
                  </w:pPr>
                  <w:r w:rsidRPr="006331D7">
                    <w:rPr>
                      <w:rFonts w:eastAsia="Geneva CE"/>
                      <w:sz w:val="20"/>
                      <w:szCs w:val="20"/>
                      <w:lang w:eastAsia="cs-CZ"/>
                    </w:rPr>
                    <w:t>3x</w:t>
                  </w:r>
                </w:p>
              </w:tc>
              <w:tc>
                <w:tcPr>
                  <w:tcW w:w="894" w:type="dxa"/>
                  <w:tcBorders>
                    <w:top w:val="nil"/>
                    <w:left w:val="nil"/>
                    <w:bottom w:val="nil"/>
                    <w:right w:val="nil"/>
                  </w:tcBorders>
                  <w:shd w:val="clear" w:color="auto" w:fill="auto"/>
                  <w:noWrap/>
                  <w:vAlign w:val="bottom"/>
                  <w:hideMark/>
                </w:tcPr>
                <w:p w14:paraId="3C1FF547" w14:textId="77777777" w:rsidR="006331D7" w:rsidRPr="006331D7" w:rsidRDefault="006331D7" w:rsidP="006331D7">
                  <w:pPr>
                    <w:jc w:val="right"/>
                    <w:rPr>
                      <w:rFonts w:eastAsia="Geneva CE"/>
                      <w:sz w:val="20"/>
                      <w:szCs w:val="20"/>
                      <w:lang w:eastAsia="cs-CZ"/>
                    </w:rPr>
                  </w:pPr>
                  <w:r w:rsidRPr="006331D7">
                    <w:rPr>
                      <w:rFonts w:eastAsia="Geneva CE"/>
                      <w:sz w:val="20"/>
                      <w:szCs w:val="20"/>
                      <w:lang w:eastAsia="cs-CZ"/>
                    </w:rPr>
                    <w:t>9180</w:t>
                  </w:r>
                </w:p>
              </w:tc>
            </w:tr>
            <w:tr w:rsidR="006331D7" w:rsidRPr="006331D7" w14:paraId="1890291E" w14:textId="77777777" w:rsidTr="006331D7">
              <w:tc>
                <w:tcPr>
                  <w:tcW w:w="2573" w:type="dxa"/>
                  <w:tcBorders>
                    <w:top w:val="nil"/>
                    <w:left w:val="nil"/>
                    <w:bottom w:val="nil"/>
                    <w:right w:val="nil"/>
                  </w:tcBorders>
                  <w:shd w:val="clear" w:color="auto" w:fill="auto"/>
                  <w:noWrap/>
                  <w:vAlign w:val="bottom"/>
                  <w:hideMark/>
                </w:tcPr>
                <w:p w14:paraId="07BB03EA"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3 noci, dvojlůžkový pokoj</w:t>
                  </w:r>
                </w:p>
              </w:tc>
              <w:tc>
                <w:tcPr>
                  <w:tcW w:w="988" w:type="dxa"/>
                  <w:tcBorders>
                    <w:top w:val="nil"/>
                    <w:left w:val="nil"/>
                    <w:bottom w:val="nil"/>
                    <w:right w:val="nil"/>
                  </w:tcBorders>
                  <w:shd w:val="clear" w:color="auto" w:fill="auto"/>
                  <w:noWrap/>
                  <w:vAlign w:val="bottom"/>
                  <w:hideMark/>
                </w:tcPr>
                <w:p w14:paraId="2C91D125"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2100/os.</w:t>
                  </w:r>
                </w:p>
              </w:tc>
              <w:tc>
                <w:tcPr>
                  <w:tcW w:w="894" w:type="dxa"/>
                  <w:tcBorders>
                    <w:top w:val="nil"/>
                    <w:left w:val="nil"/>
                    <w:bottom w:val="nil"/>
                    <w:right w:val="nil"/>
                  </w:tcBorders>
                  <w:shd w:val="clear" w:color="auto" w:fill="auto"/>
                  <w:noWrap/>
                  <w:vAlign w:val="bottom"/>
                  <w:hideMark/>
                </w:tcPr>
                <w:p w14:paraId="71114790" w14:textId="77777777" w:rsidR="006331D7" w:rsidRPr="006331D7" w:rsidRDefault="006331D7" w:rsidP="006331D7">
                  <w:pPr>
                    <w:jc w:val="center"/>
                    <w:rPr>
                      <w:rFonts w:eastAsia="Geneva CE"/>
                      <w:sz w:val="20"/>
                      <w:szCs w:val="20"/>
                      <w:lang w:eastAsia="cs-CZ"/>
                    </w:rPr>
                  </w:pPr>
                  <w:r w:rsidRPr="006331D7">
                    <w:rPr>
                      <w:rFonts w:eastAsia="Geneva CE"/>
                      <w:sz w:val="20"/>
                      <w:szCs w:val="20"/>
                      <w:lang w:eastAsia="cs-CZ"/>
                    </w:rPr>
                    <w:t>9x</w:t>
                  </w:r>
                </w:p>
              </w:tc>
              <w:tc>
                <w:tcPr>
                  <w:tcW w:w="894" w:type="dxa"/>
                  <w:tcBorders>
                    <w:top w:val="nil"/>
                    <w:left w:val="nil"/>
                    <w:bottom w:val="nil"/>
                    <w:right w:val="nil"/>
                  </w:tcBorders>
                  <w:shd w:val="clear" w:color="auto" w:fill="auto"/>
                  <w:noWrap/>
                  <w:vAlign w:val="bottom"/>
                  <w:hideMark/>
                </w:tcPr>
                <w:p w14:paraId="3EF35852" w14:textId="77777777" w:rsidR="006331D7" w:rsidRPr="006331D7" w:rsidRDefault="006331D7" w:rsidP="006331D7">
                  <w:pPr>
                    <w:jc w:val="right"/>
                    <w:rPr>
                      <w:rFonts w:eastAsia="Geneva CE"/>
                      <w:sz w:val="20"/>
                      <w:szCs w:val="20"/>
                      <w:lang w:eastAsia="cs-CZ"/>
                    </w:rPr>
                  </w:pPr>
                  <w:r w:rsidRPr="006331D7">
                    <w:rPr>
                      <w:rFonts w:eastAsia="Geneva CE"/>
                      <w:sz w:val="20"/>
                      <w:szCs w:val="20"/>
                      <w:lang w:eastAsia="cs-CZ"/>
                    </w:rPr>
                    <w:t>18900</w:t>
                  </w:r>
                </w:p>
              </w:tc>
            </w:tr>
            <w:tr w:rsidR="006331D7" w:rsidRPr="006331D7" w14:paraId="6DAB3A1A" w14:textId="77777777" w:rsidTr="006331D7">
              <w:tc>
                <w:tcPr>
                  <w:tcW w:w="2573" w:type="dxa"/>
                  <w:tcBorders>
                    <w:top w:val="nil"/>
                    <w:left w:val="nil"/>
                    <w:bottom w:val="nil"/>
                    <w:right w:val="nil"/>
                  </w:tcBorders>
                  <w:shd w:val="clear" w:color="auto" w:fill="auto"/>
                  <w:noWrap/>
                  <w:vAlign w:val="bottom"/>
                  <w:hideMark/>
                </w:tcPr>
                <w:p w14:paraId="6D8629E1"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2 noci, jednolůžkový pokoj</w:t>
                  </w:r>
                </w:p>
              </w:tc>
              <w:tc>
                <w:tcPr>
                  <w:tcW w:w="988" w:type="dxa"/>
                  <w:tcBorders>
                    <w:top w:val="nil"/>
                    <w:left w:val="nil"/>
                    <w:bottom w:val="nil"/>
                    <w:right w:val="nil"/>
                  </w:tcBorders>
                  <w:shd w:val="clear" w:color="auto" w:fill="auto"/>
                  <w:noWrap/>
                  <w:vAlign w:val="bottom"/>
                  <w:hideMark/>
                </w:tcPr>
                <w:p w14:paraId="4F018F9A"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2400/os.</w:t>
                  </w:r>
                </w:p>
              </w:tc>
              <w:tc>
                <w:tcPr>
                  <w:tcW w:w="894" w:type="dxa"/>
                  <w:tcBorders>
                    <w:top w:val="nil"/>
                    <w:left w:val="nil"/>
                    <w:bottom w:val="nil"/>
                    <w:right w:val="nil"/>
                  </w:tcBorders>
                  <w:shd w:val="clear" w:color="auto" w:fill="auto"/>
                  <w:noWrap/>
                  <w:vAlign w:val="bottom"/>
                  <w:hideMark/>
                </w:tcPr>
                <w:p w14:paraId="09EEF252" w14:textId="77777777" w:rsidR="006331D7" w:rsidRPr="006331D7" w:rsidRDefault="006331D7" w:rsidP="006331D7">
                  <w:pPr>
                    <w:jc w:val="center"/>
                    <w:rPr>
                      <w:rFonts w:eastAsia="Geneva CE"/>
                      <w:sz w:val="20"/>
                      <w:szCs w:val="20"/>
                      <w:lang w:eastAsia="cs-CZ"/>
                    </w:rPr>
                  </w:pPr>
                  <w:r w:rsidRPr="006331D7">
                    <w:rPr>
                      <w:rFonts w:eastAsia="Geneva CE"/>
                      <w:sz w:val="20"/>
                      <w:szCs w:val="20"/>
                      <w:lang w:eastAsia="cs-CZ"/>
                    </w:rPr>
                    <w:t>1x</w:t>
                  </w:r>
                </w:p>
              </w:tc>
              <w:tc>
                <w:tcPr>
                  <w:tcW w:w="894" w:type="dxa"/>
                  <w:tcBorders>
                    <w:top w:val="nil"/>
                    <w:left w:val="nil"/>
                    <w:bottom w:val="nil"/>
                    <w:right w:val="nil"/>
                  </w:tcBorders>
                  <w:shd w:val="clear" w:color="auto" w:fill="auto"/>
                  <w:noWrap/>
                  <w:vAlign w:val="bottom"/>
                  <w:hideMark/>
                </w:tcPr>
                <w:p w14:paraId="2ED2F26E" w14:textId="77777777" w:rsidR="006331D7" w:rsidRPr="006331D7" w:rsidRDefault="006331D7" w:rsidP="006331D7">
                  <w:pPr>
                    <w:jc w:val="right"/>
                    <w:rPr>
                      <w:rFonts w:eastAsia="Geneva CE"/>
                      <w:sz w:val="20"/>
                      <w:szCs w:val="20"/>
                      <w:lang w:eastAsia="cs-CZ"/>
                    </w:rPr>
                  </w:pPr>
                  <w:r w:rsidRPr="006331D7">
                    <w:rPr>
                      <w:rFonts w:eastAsia="Geneva CE"/>
                      <w:sz w:val="20"/>
                      <w:szCs w:val="20"/>
                      <w:lang w:eastAsia="cs-CZ"/>
                    </w:rPr>
                    <w:t>2400</w:t>
                  </w:r>
                </w:p>
              </w:tc>
            </w:tr>
            <w:tr w:rsidR="006331D7" w:rsidRPr="006331D7" w14:paraId="1A535562" w14:textId="77777777" w:rsidTr="006331D7">
              <w:tc>
                <w:tcPr>
                  <w:tcW w:w="2573" w:type="dxa"/>
                  <w:tcBorders>
                    <w:top w:val="nil"/>
                    <w:left w:val="nil"/>
                    <w:bottom w:val="nil"/>
                    <w:right w:val="nil"/>
                  </w:tcBorders>
                  <w:shd w:val="clear" w:color="auto" w:fill="auto"/>
                  <w:noWrap/>
                  <w:vAlign w:val="bottom"/>
                  <w:hideMark/>
                </w:tcPr>
                <w:p w14:paraId="5CE0F6F9"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2 noci, dvojlůžkový pokoj</w:t>
                  </w:r>
                </w:p>
              </w:tc>
              <w:tc>
                <w:tcPr>
                  <w:tcW w:w="988" w:type="dxa"/>
                  <w:tcBorders>
                    <w:top w:val="nil"/>
                    <w:left w:val="nil"/>
                    <w:bottom w:val="nil"/>
                    <w:right w:val="nil"/>
                  </w:tcBorders>
                  <w:shd w:val="clear" w:color="auto" w:fill="auto"/>
                  <w:noWrap/>
                  <w:vAlign w:val="bottom"/>
                  <w:hideMark/>
                </w:tcPr>
                <w:p w14:paraId="3D6F8E4A" w14:textId="77777777" w:rsidR="006331D7" w:rsidRPr="006331D7" w:rsidRDefault="006331D7" w:rsidP="006331D7">
                  <w:pPr>
                    <w:rPr>
                      <w:rFonts w:eastAsia="Geneva CE"/>
                      <w:sz w:val="20"/>
                      <w:szCs w:val="20"/>
                      <w:lang w:eastAsia="cs-CZ"/>
                    </w:rPr>
                  </w:pPr>
                  <w:r w:rsidRPr="006331D7">
                    <w:rPr>
                      <w:rFonts w:eastAsia="Geneva CE"/>
                      <w:sz w:val="20"/>
                      <w:szCs w:val="20"/>
                      <w:lang w:eastAsia="cs-CZ"/>
                    </w:rPr>
                    <w:t>1600/os.</w:t>
                  </w:r>
                </w:p>
              </w:tc>
              <w:tc>
                <w:tcPr>
                  <w:tcW w:w="894" w:type="dxa"/>
                  <w:tcBorders>
                    <w:top w:val="nil"/>
                    <w:left w:val="nil"/>
                    <w:bottom w:val="nil"/>
                    <w:right w:val="nil"/>
                  </w:tcBorders>
                  <w:shd w:val="clear" w:color="auto" w:fill="auto"/>
                  <w:noWrap/>
                  <w:vAlign w:val="bottom"/>
                  <w:hideMark/>
                </w:tcPr>
                <w:p w14:paraId="7BB292EF" w14:textId="77777777" w:rsidR="006331D7" w:rsidRPr="006331D7" w:rsidRDefault="006331D7" w:rsidP="006331D7">
                  <w:pPr>
                    <w:jc w:val="center"/>
                    <w:rPr>
                      <w:rFonts w:eastAsia="Geneva CE"/>
                      <w:sz w:val="20"/>
                      <w:szCs w:val="20"/>
                      <w:lang w:eastAsia="cs-CZ"/>
                    </w:rPr>
                  </w:pPr>
                  <w:r w:rsidRPr="006331D7">
                    <w:rPr>
                      <w:rFonts w:eastAsia="Geneva CE"/>
                      <w:sz w:val="20"/>
                      <w:szCs w:val="20"/>
                      <w:lang w:eastAsia="cs-CZ"/>
                    </w:rPr>
                    <w:t>3x</w:t>
                  </w:r>
                </w:p>
              </w:tc>
              <w:tc>
                <w:tcPr>
                  <w:tcW w:w="894" w:type="dxa"/>
                  <w:tcBorders>
                    <w:top w:val="nil"/>
                    <w:left w:val="nil"/>
                    <w:bottom w:val="nil"/>
                    <w:right w:val="nil"/>
                  </w:tcBorders>
                  <w:shd w:val="clear" w:color="auto" w:fill="auto"/>
                  <w:noWrap/>
                  <w:vAlign w:val="bottom"/>
                  <w:hideMark/>
                </w:tcPr>
                <w:p w14:paraId="0CBBC3CD" w14:textId="77777777" w:rsidR="006331D7" w:rsidRPr="006331D7" w:rsidRDefault="006331D7" w:rsidP="006331D7">
                  <w:pPr>
                    <w:jc w:val="right"/>
                    <w:rPr>
                      <w:rFonts w:eastAsia="Geneva CE"/>
                      <w:sz w:val="20"/>
                      <w:szCs w:val="20"/>
                      <w:lang w:eastAsia="cs-CZ"/>
                    </w:rPr>
                  </w:pPr>
                  <w:r w:rsidRPr="006331D7">
                    <w:rPr>
                      <w:rFonts w:eastAsia="Geneva CE"/>
                      <w:sz w:val="20"/>
                      <w:szCs w:val="20"/>
                      <w:lang w:eastAsia="cs-CZ"/>
                    </w:rPr>
                    <w:t>4800</w:t>
                  </w:r>
                </w:p>
              </w:tc>
            </w:tr>
          </w:tbl>
          <w:p w14:paraId="7EE2F7EA" w14:textId="25B284CA" w:rsidR="00150EF4" w:rsidRPr="004A26DF" w:rsidRDefault="00150EF4" w:rsidP="00150EF4">
            <w:pPr>
              <w:pStyle w:val="slovn2"/>
              <w:numPr>
                <w:ilvl w:val="0"/>
                <w:numId w:val="0"/>
              </w:numPr>
              <w:spacing w:after="0"/>
              <w:ind w:left="29"/>
              <w:rPr>
                <w:rFonts w:eastAsia="Geneva CE"/>
                <w:lang w:eastAsia="cs-CZ"/>
              </w:rPr>
            </w:pPr>
          </w:p>
        </w:tc>
      </w:tr>
      <w:tr w:rsidR="00150EF4" w14:paraId="09760FED" w14:textId="77777777" w:rsidTr="006331D7">
        <w:trPr>
          <w:gridAfter w:val="1"/>
          <w:wAfter w:w="11" w:type="dxa"/>
          <w:trHeight w:val="1"/>
        </w:trPr>
        <w:tc>
          <w:tcPr>
            <w:tcW w:w="1983" w:type="dxa"/>
          </w:tcPr>
          <w:p w14:paraId="19970ECF" w14:textId="77777777" w:rsidR="00150EF4" w:rsidRPr="0086206B" w:rsidRDefault="00150EF4" w:rsidP="00150EF4">
            <w:pPr>
              <w:rPr>
                <w:rFonts w:eastAsia="Geneva CE"/>
                <w:lang w:eastAsia="cs-CZ"/>
              </w:rPr>
            </w:pPr>
            <w:r w:rsidRPr="0086206B">
              <w:rPr>
                <w:rFonts w:eastAsia="Geneva CE"/>
                <w:lang w:eastAsia="cs-CZ"/>
              </w:rPr>
              <w:t>Cena ubytování celkem</w:t>
            </w:r>
          </w:p>
        </w:tc>
        <w:tc>
          <w:tcPr>
            <w:tcW w:w="7103" w:type="dxa"/>
          </w:tcPr>
          <w:p w14:paraId="531FE3E1" w14:textId="448482D8" w:rsidR="00150EF4" w:rsidRPr="0012046A" w:rsidRDefault="006331D7" w:rsidP="00150EF4">
            <w:pPr>
              <w:rPr>
                <w:rFonts w:ascii="Calibri" w:hAnsi="Calibri" w:cs="Calibri"/>
                <w:b/>
                <w:color w:val="000000"/>
                <w:lang w:eastAsia="cs-CZ"/>
              </w:rPr>
            </w:pPr>
            <w:r>
              <w:rPr>
                <w:b/>
                <w:lang w:eastAsia="cs-CZ"/>
              </w:rPr>
              <w:t>35 280 Kč</w:t>
            </w:r>
          </w:p>
        </w:tc>
      </w:tr>
    </w:tbl>
    <w:p w14:paraId="4F665B28" w14:textId="77777777" w:rsidR="00FD6535" w:rsidRPr="0070604B" w:rsidRDefault="00FD6535" w:rsidP="0070604B">
      <w:pPr>
        <w:pStyle w:val="Nadpis1"/>
      </w:pPr>
      <w:r w:rsidRPr="0070604B">
        <w:t>PLATEBNÍ PODMÍNKY:</w:t>
      </w:r>
    </w:p>
    <w:tbl>
      <w:tblPr>
        <w:tblStyle w:val="Mkatabulky"/>
        <w:tblW w:w="0" w:type="auto"/>
        <w:tblLook w:val="04A0" w:firstRow="1" w:lastRow="0" w:firstColumn="1" w:lastColumn="0" w:noHBand="0" w:noVBand="1"/>
      </w:tblPr>
      <w:tblGrid>
        <w:gridCol w:w="1838"/>
        <w:gridCol w:w="7222"/>
      </w:tblGrid>
      <w:tr w:rsidR="00FD6535" w:rsidRPr="00457D13" w14:paraId="095E6D1B" w14:textId="77777777" w:rsidTr="00AF361D">
        <w:tc>
          <w:tcPr>
            <w:tcW w:w="1838" w:type="dxa"/>
          </w:tcPr>
          <w:p w14:paraId="09EF006E" w14:textId="77777777" w:rsidR="00FD6535" w:rsidRPr="006331D7" w:rsidRDefault="00FD6535" w:rsidP="002600B4">
            <w:pPr>
              <w:rPr>
                <w:rFonts w:eastAsia="Geneva CE"/>
                <w:b/>
                <w:lang w:eastAsia="cs-CZ"/>
              </w:rPr>
            </w:pPr>
            <w:r w:rsidRPr="006331D7">
              <w:rPr>
                <w:rFonts w:eastAsia="Geneva CE"/>
                <w:b/>
                <w:lang w:eastAsia="cs-CZ"/>
              </w:rPr>
              <w:t>Celková cena za objednané služby</w:t>
            </w:r>
          </w:p>
        </w:tc>
        <w:tc>
          <w:tcPr>
            <w:tcW w:w="7222" w:type="dxa"/>
          </w:tcPr>
          <w:p w14:paraId="30F02F96" w14:textId="58BEC5A4" w:rsidR="00FD6535" w:rsidRPr="006331D7" w:rsidRDefault="006331D7" w:rsidP="00771F32">
            <w:pPr>
              <w:pStyle w:val="slovn2"/>
              <w:numPr>
                <w:ilvl w:val="0"/>
                <w:numId w:val="0"/>
              </w:numPr>
              <w:ind w:left="29"/>
              <w:rPr>
                <w:rFonts w:eastAsia="Geneva CE"/>
                <w:b/>
                <w:lang w:eastAsia="cs-CZ"/>
              </w:rPr>
            </w:pPr>
            <w:r w:rsidRPr="006331D7">
              <w:rPr>
                <w:rFonts w:eastAsia="Geneva CE"/>
                <w:b/>
                <w:lang w:eastAsia="cs-CZ"/>
              </w:rPr>
              <w:t>125 929 Kč</w:t>
            </w:r>
          </w:p>
        </w:tc>
      </w:tr>
      <w:tr w:rsidR="00FD6535" w:rsidRPr="00457D13" w14:paraId="6AC2C7DF" w14:textId="77777777" w:rsidTr="00AF361D">
        <w:tc>
          <w:tcPr>
            <w:tcW w:w="1838" w:type="dxa"/>
          </w:tcPr>
          <w:p w14:paraId="068C4F99" w14:textId="77777777" w:rsidR="00FD6535" w:rsidRPr="00AF361D" w:rsidRDefault="00FD6535" w:rsidP="002600B4">
            <w:pPr>
              <w:rPr>
                <w:rFonts w:eastAsia="Geneva CE"/>
                <w:lang w:eastAsia="cs-CZ"/>
              </w:rPr>
            </w:pPr>
            <w:r w:rsidRPr="00AF361D">
              <w:rPr>
                <w:rFonts w:eastAsia="Geneva CE"/>
                <w:lang w:eastAsia="cs-CZ"/>
              </w:rPr>
              <w:t>Způsob placení</w:t>
            </w:r>
          </w:p>
        </w:tc>
        <w:tc>
          <w:tcPr>
            <w:tcW w:w="7222" w:type="dxa"/>
          </w:tcPr>
          <w:p w14:paraId="4FD64931" w14:textId="1873F176" w:rsidR="00FD6535" w:rsidRPr="00AF361D" w:rsidRDefault="00FD6535" w:rsidP="00771F32">
            <w:pPr>
              <w:pStyle w:val="slovn2"/>
              <w:numPr>
                <w:ilvl w:val="0"/>
                <w:numId w:val="0"/>
              </w:numPr>
              <w:ind w:left="29"/>
              <w:rPr>
                <w:rFonts w:eastAsia="Geneva CE"/>
                <w:lang w:eastAsia="cs-CZ"/>
              </w:rPr>
            </w:pPr>
            <w:r w:rsidRPr="00AF361D">
              <w:rPr>
                <w:rFonts w:eastAsia="Geneva CE"/>
                <w:lang w:eastAsia="cs-CZ"/>
              </w:rPr>
              <w:t>Do 14 dnů po vystavení faktury na účet Fortny 318127634/0300</w:t>
            </w:r>
          </w:p>
        </w:tc>
      </w:tr>
      <w:tr w:rsidR="00FD6535" w:rsidRPr="00457D13" w14:paraId="3EF3C194" w14:textId="77777777" w:rsidTr="00AF361D">
        <w:tc>
          <w:tcPr>
            <w:tcW w:w="1838" w:type="dxa"/>
          </w:tcPr>
          <w:p w14:paraId="4D7AA581" w14:textId="77777777" w:rsidR="00FD6535" w:rsidRPr="00AF361D" w:rsidRDefault="00FD6535" w:rsidP="002600B4">
            <w:pPr>
              <w:rPr>
                <w:rFonts w:eastAsia="Geneva CE"/>
                <w:lang w:eastAsia="cs-CZ"/>
              </w:rPr>
            </w:pPr>
            <w:r w:rsidRPr="00AF361D">
              <w:rPr>
                <w:rFonts w:eastAsia="Geneva CE"/>
                <w:lang w:eastAsia="cs-CZ"/>
              </w:rPr>
              <w:t>Stornopoplatky</w:t>
            </w:r>
          </w:p>
        </w:tc>
        <w:tc>
          <w:tcPr>
            <w:tcW w:w="7222" w:type="dxa"/>
          </w:tcPr>
          <w:p w14:paraId="752C2A7D" w14:textId="70DBA6BC" w:rsidR="00FD6535" w:rsidRPr="00AF361D" w:rsidRDefault="00AF361D" w:rsidP="00771F32">
            <w:pPr>
              <w:pStyle w:val="slovn2"/>
              <w:numPr>
                <w:ilvl w:val="0"/>
                <w:numId w:val="0"/>
              </w:numPr>
              <w:ind w:left="29"/>
              <w:rPr>
                <w:rFonts w:eastAsia="Geneva CE"/>
                <w:lang w:eastAsia="cs-CZ"/>
              </w:rPr>
            </w:pPr>
            <w:r w:rsidRPr="00AF361D">
              <w:rPr>
                <w:rFonts w:eastAsia="Geneva CE"/>
                <w:lang w:eastAsia="cs-CZ"/>
              </w:rPr>
              <w:t>30–14</w:t>
            </w:r>
            <w:r w:rsidR="00FD6535" w:rsidRPr="00AF361D">
              <w:rPr>
                <w:rFonts w:eastAsia="Geneva CE"/>
                <w:lang w:eastAsia="cs-CZ"/>
              </w:rPr>
              <w:t xml:space="preserve"> dnů před akcí – storno 30 % </w:t>
            </w:r>
          </w:p>
          <w:p w14:paraId="3A66FB71" w14:textId="33FCA521" w:rsidR="00FD6535" w:rsidRPr="00AF361D" w:rsidRDefault="00AF361D" w:rsidP="00771F32">
            <w:pPr>
              <w:pStyle w:val="slovn2"/>
              <w:numPr>
                <w:ilvl w:val="0"/>
                <w:numId w:val="0"/>
              </w:numPr>
              <w:ind w:left="29"/>
              <w:rPr>
                <w:rFonts w:eastAsia="Geneva CE"/>
                <w:lang w:eastAsia="cs-CZ"/>
              </w:rPr>
            </w:pPr>
            <w:r w:rsidRPr="00AF361D">
              <w:rPr>
                <w:rFonts w:eastAsia="Geneva CE"/>
                <w:lang w:eastAsia="cs-CZ"/>
              </w:rPr>
              <w:t>13–7</w:t>
            </w:r>
            <w:r w:rsidR="00FD6535" w:rsidRPr="00AF361D">
              <w:rPr>
                <w:rFonts w:eastAsia="Geneva CE"/>
                <w:lang w:eastAsia="cs-CZ"/>
              </w:rPr>
              <w:t xml:space="preserve"> dnů před </w:t>
            </w:r>
            <w:proofErr w:type="gramStart"/>
            <w:r w:rsidR="00FD6535" w:rsidRPr="00AF361D">
              <w:rPr>
                <w:rFonts w:eastAsia="Geneva CE"/>
                <w:lang w:eastAsia="cs-CZ"/>
              </w:rPr>
              <w:t>akcí - storno</w:t>
            </w:r>
            <w:proofErr w:type="gramEnd"/>
            <w:r w:rsidR="00FD6535" w:rsidRPr="00AF361D">
              <w:rPr>
                <w:rFonts w:eastAsia="Geneva CE"/>
                <w:lang w:eastAsia="cs-CZ"/>
              </w:rPr>
              <w:t xml:space="preserve"> 70 % </w:t>
            </w:r>
          </w:p>
          <w:p w14:paraId="1BC8E59C" w14:textId="77777777" w:rsidR="00FD6535" w:rsidRPr="00AF361D" w:rsidRDefault="00FD6535" w:rsidP="00771F32">
            <w:pPr>
              <w:pStyle w:val="slovn2"/>
              <w:numPr>
                <w:ilvl w:val="0"/>
                <w:numId w:val="0"/>
              </w:numPr>
              <w:ind w:left="29"/>
              <w:rPr>
                <w:rFonts w:eastAsia="Geneva CE"/>
                <w:lang w:eastAsia="cs-CZ"/>
              </w:rPr>
            </w:pPr>
            <w:r w:rsidRPr="00AF361D">
              <w:rPr>
                <w:rFonts w:eastAsia="Geneva CE"/>
                <w:lang w:eastAsia="cs-CZ"/>
              </w:rPr>
              <w:t xml:space="preserve">méně než 7 dnů před akcí – storno 90 % </w:t>
            </w:r>
          </w:p>
          <w:p w14:paraId="51A19591" w14:textId="362024C7" w:rsidR="00FD6535" w:rsidRPr="00AF361D" w:rsidRDefault="00FD6535" w:rsidP="00AF361D">
            <w:pPr>
              <w:pStyle w:val="slovn2"/>
              <w:numPr>
                <w:ilvl w:val="0"/>
                <w:numId w:val="0"/>
              </w:numPr>
              <w:ind w:left="29"/>
              <w:rPr>
                <w:rFonts w:eastAsia="Geneva CE"/>
                <w:lang w:eastAsia="cs-CZ"/>
              </w:rPr>
            </w:pPr>
            <w:r w:rsidRPr="00AF361D">
              <w:rPr>
                <w:rFonts w:eastAsia="Geneva CE"/>
                <w:lang w:eastAsia="cs-CZ"/>
              </w:rPr>
              <w:t xml:space="preserve">Stornopoplatky </w:t>
            </w:r>
            <w:r w:rsidR="0070604B">
              <w:rPr>
                <w:rFonts w:eastAsia="Geneva CE"/>
                <w:lang w:eastAsia="cs-CZ"/>
              </w:rPr>
              <w:t>se počítají</w:t>
            </w:r>
            <w:r w:rsidRPr="00AF361D">
              <w:rPr>
                <w:rFonts w:eastAsia="Geneva CE"/>
                <w:lang w:eastAsia="cs-CZ"/>
              </w:rPr>
              <w:t xml:space="preserve"> z ceny za objednané služby v případě zrušení akce, nebo z rozdílu mezi objednanými a poskytnutými službami v případě snížení počtu ubytovaných účastníků</w:t>
            </w:r>
            <w:r w:rsidR="0012046A">
              <w:rPr>
                <w:rFonts w:eastAsia="Geneva CE"/>
                <w:lang w:eastAsia="cs-CZ"/>
              </w:rPr>
              <w:t>.</w:t>
            </w:r>
          </w:p>
        </w:tc>
      </w:tr>
    </w:tbl>
    <w:tbl>
      <w:tblPr>
        <w:tblW w:w="5000" w:type="pct"/>
        <w:tblCellMar>
          <w:top w:w="57" w:type="dxa"/>
          <w:left w:w="57" w:type="dxa"/>
          <w:bottom w:w="57" w:type="dxa"/>
          <w:right w:w="57" w:type="dxa"/>
        </w:tblCellMar>
        <w:tblLook w:val="04A0" w:firstRow="1" w:lastRow="0" w:firstColumn="1" w:lastColumn="0" w:noHBand="0" w:noVBand="1"/>
      </w:tblPr>
      <w:tblGrid>
        <w:gridCol w:w="4250"/>
        <w:gridCol w:w="851"/>
        <w:gridCol w:w="3969"/>
      </w:tblGrid>
      <w:tr w:rsidR="0047207B" w:rsidRPr="008F54FC" w14:paraId="3930F49B" w14:textId="77777777" w:rsidTr="0047207B">
        <w:trPr>
          <w:trHeight w:val="907"/>
        </w:trPr>
        <w:tc>
          <w:tcPr>
            <w:tcW w:w="2343" w:type="pct"/>
          </w:tcPr>
          <w:p w14:paraId="5830A939" w14:textId="77777777" w:rsidR="0047207B" w:rsidRDefault="0047207B" w:rsidP="002600B4">
            <w:pPr>
              <w:rPr>
                <w:rFonts w:eastAsia="Calibri"/>
              </w:rPr>
            </w:pPr>
          </w:p>
        </w:tc>
        <w:tc>
          <w:tcPr>
            <w:tcW w:w="469" w:type="pct"/>
          </w:tcPr>
          <w:p w14:paraId="5DD8C63F" w14:textId="77777777" w:rsidR="0047207B" w:rsidRPr="008F54FC" w:rsidRDefault="0047207B" w:rsidP="002600B4">
            <w:pPr>
              <w:rPr>
                <w:rFonts w:eastAsia="Calibri"/>
              </w:rPr>
            </w:pPr>
          </w:p>
        </w:tc>
        <w:tc>
          <w:tcPr>
            <w:tcW w:w="2188" w:type="pct"/>
          </w:tcPr>
          <w:p w14:paraId="603A5738" w14:textId="77777777" w:rsidR="0047207B" w:rsidRDefault="0047207B" w:rsidP="002600B4">
            <w:pPr>
              <w:rPr>
                <w:rFonts w:eastAsia="Calibri"/>
              </w:rPr>
            </w:pPr>
          </w:p>
        </w:tc>
      </w:tr>
      <w:tr w:rsidR="00DC4956" w:rsidRPr="008F54FC" w14:paraId="322766CF" w14:textId="77777777" w:rsidTr="0047207B">
        <w:trPr>
          <w:trHeight w:val="907"/>
        </w:trPr>
        <w:tc>
          <w:tcPr>
            <w:tcW w:w="2343" w:type="pct"/>
            <w:tcBorders>
              <w:bottom w:val="single" w:sz="2" w:space="0" w:color="auto"/>
            </w:tcBorders>
          </w:tcPr>
          <w:p w14:paraId="6311A65D" w14:textId="77777777" w:rsidR="00222331" w:rsidRDefault="00222331" w:rsidP="002600B4">
            <w:pPr>
              <w:rPr>
                <w:rFonts w:eastAsia="Calibri"/>
              </w:rPr>
            </w:pPr>
          </w:p>
          <w:p w14:paraId="28D84593" w14:textId="788A0C95" w:rsidR="00DC4956" w:rsidRDefault="00DC4956" w:rsidP="002600B4">
            <w:r w:rsidRPr="008F54FC">
              <w:rPr>
                <w:rFonts w:eastAsia="Calibri"/>
              </w:rPr>
              <w:t>V </w:t>
            </w:r>
            <w:r w:rsidRPr="008F54FC">
              <w:t xml:space="preserve">Praze dne </w:t>
            </w:r>
          </w:p>
          <w:p w14:paraId="39FE072E" w14:textId="0C349B62" w:rsidR="00222331" w:rsidRPr="008F54FC" w:rsidRDefault="00222331" w:rsidP="002600B4"/>
        </w:tc>
        <w:tc>
          <w:tcPr>
            <w:tcW w:w="469" w:type="pct"/>
          </w:tcPr>
          <w:p w14:paraId="616636E4" w14:textId="77777777" w:rsidR="00DC4956" w:rsidRPr="008F54FC" w:rsidRDefault="00DC4956" w:rsidP="002600B4">
            <w:pPr>
              <w:rPr>
                <w:rFonts w:eastAsia="Calibri"/>
              </w:rPr>
            </w:pPr>
          </w:p>
        </w:tc>
        <w:tc>
          <w:tcPr>
            <w:tcW w:w="2188" w:type="pct"/>
            <w:tcBorders>
              <w:bottom w:val="single" w:sz="2" w:space="0" w:color="auto"/>
            </w:tcBorders>
          </w:tcPr>
          <w:p w14:paraId="1BC27CE6" w14:textId="77777777" w:rsidR="00222331" w:rsidRDefault="00222331" w:rsidP="002600B4">
            <w:pPr>
              <w:rPr>
                <w:rFonts w:eastAsia="Calibri"/>
              </w:rPr>
            </w:pPr>
          </w:p>
          <w:p w14:paraId="240CC13F" w14:textId="37282FE7" w:rsidR="00DC4956" w:rsidRDefault="00DC4956" w:rsidP="002600B4">
            <w:r w:rsidRPr="008F54FC">
              <w:rPr>
                <w:rFonts w:eastAsia="Calibri"/>
              </w:rPr>
              <w:t xml:space="preserve">V </w:t>
            </w:r>
            <w:r w:rsidRPr="008F54FC">
              <w:t xml:space="preserve">Praze dne </w:t>
            </w:r>
          </w:p>
          <w:p w14:paraId="2954B819" w14:textId="439642BE" w:rsidR="0012046A" w:rsidRPr="008F54FC" w:rsidRDefault="0012046A" w:rsidP="002600B4">
            <w:pPr>
              <w:rPr>
                <w:rFonts w:eastAsia="Calibri"/>
              </w:rPr>
            </w:pPr>
          </w:p>
        </w:tc>
      </w:tr>
      <w:tr w:rsidR="00DC4956" w:rsidRPr="00CA204B" w14:paraId="44AAA39A" w14:textId="77777777" w:rsidTr="00D12284">
        <w:trPr>
          <w:trHeight w:val="1304"/>
        </w:trPr>
        <w:tc>
          <w:tcPr>
            <w:tcW w:w="2343" w:type="pct"/>
            <w:tcBorders>
              <w:top w:val="single" w:sz="2" w:space="0" w:color="auto"/>
            </w:tcBorders>
          </w:tcPr>
          <w:p w14:paraId="2C9FD0DE" w14:textId="77777777" w:rsidR="00DC4956" w:rsidRPr="00CA204B" w:rsidRDefault="00DC4956" w:rsidP="00CA204B">
            <w:pPr>
              <w:rPr>
                <w:rFonts w:eastAsia="Calibri"/>
                <w:sz w:val="20"/>
                <w:szCs w:val="20"/>
                <w:lang w:eastAsia="en-US"/>
              </w:rPr>
            </w:pPr>
            <w:r w:rsidRPr="00CA204B">
              <w:rPr>
                <w:rFonts w:eastAsia="Calibri"/>
                <w:sz w:val="20"/>
                <w:szCs w:val="20"/>
                <w:lang w:eastAsia="en-US"/>
              </w:rPr>
              <w:t>Fortna</w:t>
            </w:r>
          </w:p>
          <w:p w14:paraId="0A1C9AEF" w14:textId="64BDDDA4" w:rsidR="00DC4956" w:rsidRPr="00CA204B" w:rsidRDefault="00DC4956" w:rsidP="00CA204B">
            <w:pPr>
              <w:rPr>
                <w:rFonts w:eastAsia="Calibri"/>
                <w:sz w:val="20"/>
                <w:szCs w:val="20"/>
                <w:lang w:eastAsia="en-US"/>
              </w:rPr>
            </w:pPr>
            <w:r w:rsidRPr="00CA204B">
              <w:rPr>
                <w:rFonts w:eastAsia="Calibri"/>
                <w:sz w:val="20"/>
                <w:szCs w:val="20"/>
                <w:lang w:eastAsia="en-US"/>
              </w:rPr>
              <w:t>Klášter Hradčany Řádu bosých karmelitánů</w:t>
            </w:r>
          </w:p>
          <w:p w14:paraId="25A4E08F" w14:textId="40B46CC7" w:rsidR="00DC4956" w:rsidRPr="00CA204B" w:rsidRDefault="00DC4956" w:rsidP="001153B7">
            <w:pPr>
              <w:rPr>
                <w:rFonts w:eastAsia="Calibri"/>
                <w:sz w:val="20"/>
                <w:szCs w:val="20"/>
              </w:rPr>
            </w:pPr>
            <w:r w:rsidRPr="00CA204B">
              <w:rPr>
                <w:rFonts w:eastAsia="Calibri"/>
                <w:sz w:val="20"/>
                <w:szCs w:val="20"/>
                <w:lang w:eastAsia="en-US"/>
              </w:rPr>
              <w:t>Petr Glogar</w:t>
            </w:r>
            <w:r w:rsidR="001153B7">
              <w:rPr>
                <w:rFonts w:eastAsia="Calibri"/>
                <w:sz w:val="20"/>
                <w:szCs w:val="20"/>
                <w:lang w:eastAsia="en-US"/>
              </w:rPr>
              <w:t xml:space="preserve">, </w:t>
            </w:r>
            <w:r w:rsidR="00D12284">
              <w:rPr>
                <w:rFonts w:eastAsia="Calibri"/>
                <w:sz w:val="20"/>
                <w:szCs w:val="20"/>
                <w:lang w:eastAsia="en-US"/>
              </w:rPr>
              <w:t>p</w:t>
            </w:r>
            <w:r w:rsidRPr="00CA204B">
              <w:rPr>
                <w:rFonts w:eastAsia="Calibri"/>
                <w:sz w:val="20"/>
                <w:szCs w:val="20"/>
                <w:lang w:eastAsia="en-US"/>
              </w:rPr>
              <w:t>rovinční delegát</w:t>
            </w:r>
          </w:p>
        </w:tc>
        <w:tc>
          <w:tcPr>
            <w:tcW w:w="469" w:type="pct"/>
          </w:tcPr>
          <w:p w14:paraId="4147871F" w14:textId="77777777" w:rsidR="00DC4956" w:rsidRPr="00CA204B" w:rsidRDefault="00DC4956" w:rsidP="00CA204B">
            <w:pPr>
              <w:rPr>
                <w:rFonts w:eastAsia="Calibri"/>
                <w:sz w:val="20"/>
                <w:szCs w:val="20"/>
              </w:rPr>
            </w:pPr>
          </w:p>
        </w:tc>
        <w:tc>
          <w:tcPr>
            <w:tcW w:w="2188" w:type="pct"/>
            <w:tcBorders>
              <w:top w:val="single" w:sz="2" w:space="0" w:color="auto"/>
            </w:tcBorders>
          </w:tcPr>
          <w:p w14:paraId="70177A70" w14:textId="77777777" w:rsidR="00DC4956" w:rsidRPr="00CA204B" w:rsidRDefault="00DC4956" w:rsidP="00CA204B">
            <w:pPr>
              <w:rPr>
                <w:rFonts w:eastAsia="Calibri"/>
                <w:sz w:val="20"/>
                <w:szCs w:val="20"/>
              </w:rPr>
            </w:pPr>
            <w:r w:rsidRPr="00CA204B">
              <w:rPr>
                <w:rFonts w:eastAsia="Calibri"/>
                <w:sz w:val="20"/>
                <w:szCs w:val="20"/>
              </w:rPr>
              <w:t>Pořadatel</w:t>
            </w:r>
          </w:p>
          <w:p w14:paraId="45435174" w14:textId="44ECD5E5" w:rsidR="0012046A" w:rsidRPr="0047207B" w:rsidRDefault="0012046A" w:rsidP="0012046A">
            <w:pPr>
              <w:rPr>
                <w:rFonts w:eastAsia="Calibri"/>
                <w:sz w:val="20"/>
                <w:szCs w:val="20"/>
              </w:rPr>
            </w:pPr>
            <w:r w:rsidRPr="0047207B">
              <w:rPr>
                <w:rFonts w:eastAsia="Calibri"/>
                <w:sz w:val="20"/>
                <w:szCs w:val="20"/>
              </w:rPr>
              <w:t>ETF UK</w:t>
            </w:r>
          </w:p>
          <w:p w14:paraId="3D2EBA37" w14:textId="0A4255B5" w:rsidR="00DC4956" w:rsidRPr="0012046A" w:rsidRDefault="0012046A" w:rsidP="0012046A">
            <w:pPr>
              <w:rPr>
                <w:rFonts w:eastAsia="Calibri"/>
              </w:rPr>
            </w:pPr>
            <w:r w:rsidRPr="0047207B">
              <w:rPr>
                <w:rFonts w:eastAsia="Calibri"/>
                <w:sz w:val="20"/>
                <w:szCs w:val="20"/>
              </w:rPr>
              <w:t>Doc. Jan Roskovec, Ph.D., děkan</w:t>
            </w:r>
          </w:p>
        </w:tc>
      </w:tr>
    </w:tbl>
    <w:p w14:paraId="35E61651" w14:textId="75154A90" w:rsidR="00FD6535" w:rsidRPr="0007714E" w:rsidRDefault="00FD6535" w:rsidP="0007714E">
      <w:pPr>
        <w:pStyle w:val="Nzev"/>
        <w:rPr>
          <w:rFonts w:eastAsia="Geneva CE"/>
          <w:lang w:eastAsia="cs-CZ"/>
        </w:rPr>
      </w:pPr>
      <w:r w:rsidRPr="0007714E">
        <w:rPr>
          <w:rFonts w:eastAsia="Geneva CE"/>
          <w:lang w:eastAsia="cs-CZ"/>
        </w:rPr>
        <w:t xml:space="preserve">PŘÍLOHA Č. 2 </w:t>
      </w:r>
      <w:r w:rsidR="0007714E">
        <w:rPr>
          <w:rFonts w:eastAsia="Geneva CE"/>
          <w:lang w:eastAsia="cs-CZ"/>
        </w:rPr>
        <w:br/>
        <w:t>smlouvy</w:t>
      </w:r>
      <w:r w:rsidRPr="0007714E">
        <w:rPr>
          <w:rFonts w:eastAsia="Geneva CE"/>
          <w:lang w:eastAsia="cs-CZ"/>
        </w:rPr>
        <w:t xml:space="preserve"> O POSKYTNUTÍ SLUŽEB PRO KONÁNÍ AKCE NA FORTNĚ</w:t>
      </w:r>
    </w:p>
    <w:p w14:paraId="3F037AE4" w14:textId="77777777" w:rsidR="00FD6535" w:rsidRPr="0007714E" w:rsidRDefault="00FD6535" w:rsidP="00FD6535">
      <w:r w:rsidRPr="0007714E">
        <w:t xml:space="preserve">Vítejte ve Fortně. Fortna je klášterem bosých karmelitánů. Malou část kláštera má řeholní komunita vyhrazenou pro sebe, většina prostoru je otevřena pro veřejnost. Na Fortně probíhají akce a kurzy pro veřejnost a ve vybraných časech je Fortna otevřená komukoli pro chvíli zastavení se, setkání či prožití ticha. Prostor také využívají různé skupiny pro své akce. </w:t>
      </w:r>
    </w:p>
    <w:p w14:paraId="0394B2D8" w14:textId="136C7EA1" w:rsidR="00FD6535" w:rsidRPr="0007714E" w:rsidRDefault="0007714E" w:rsidP="0007714E">
      <w:pPr>
        <w:pStyle w:val="Nadpis1"/>
        <w:rPr>
          <w:sz w:val="22"/>
          <w:szCs w:val="22"/>
        </w:rPr>
      </w:pPr>
      <w:r w:rsidRPr="0007714E">
        <w:rPr>
          <w:sz w:val="22"/>
          <w:szCs w:val="22"/>
        </w:rPr>
        <w:t>PRAVIDLA PODNÁJMU FORTNY</w:t>
      </w:r>
    </w:p>
    <w:p w14:paraId="7A9DBFC3" w14:textId="6BDFB4BE" w:rsidR="00FD6535" w:rsidRPr="0007714E" w:rsidRDefault="00FD6535" w:rsidP="002F7676">
      <w:pPr>
        <w:pStyle w:val="Odstavecseseznamem"/>
        <w:numPr>
          <w:ilvl w:val="0"/>
          <w:numId w:val="37"/>
        </w:numPr>
      </w:pPr>
      <w:r w:rsidRPr="0007714E">
        <w:t>V</w:t>
      </w:r>
      <w:r w:rsidR="009004AA">
        <w:t xml:space="preserve"> příloze č. 1 </w:t>
      </w:r>
      <w:r w:rsidR="00C85EC6">
        <w:t xml:space="preserve">(Vymezení částí Fortny) </w:t>
      </w:r>
      <w:r w:rsidRPr="0007714E">
        <w:t>jsme se domluvili, které místnosti máte k</w:t>
      </w:r>
      <w:r w:rsidR="005073FE">
        <w:t> </w:t>
      </w:r>
      <w:r w:rsidRPr="0007714E">
        <w:t xml:space="preserve">dispozici. </w:t>
      </w:r>
      <w:r w:rsidR="00FD3B2A">
        <w:t>Ty</w:t>
      </w:r>
      <w:r w:rsidRPr="0007714E">
        <w:t xml:space="preserve"> vám označíme tak, aby do nich nevstupovali další návštěvníci. Dostáváte klíče/karty od hlavního vchodu a od pronajatých místností.</w:t>
      </w:r>
    </w:p>
    <w:p w14:paraId="10D29DFE" w14:textId="131E722A" w:rsidR="00FD6535" w:rsidRPr="0007714E" w:rsidRDefault="00FD6535" w:rsidP="002F7676">
      <w:pPr>
        <w:pStyle w:val="Odstavecseseznamem"/>
        <w:numPr>
          <w:ilvl w:val="0"/>
          <w:numId w:val="37"/>
        </w:numPr>
      </w:pPr>
      <w:r w:rsidRPr="0007714E">
        <w:t>Volně jsou vám k dispozici i veřejné prostory Fortny (přízemí Fortny, chodba v prvním patře, kaple, kostel a zahrada). Přitom prosím</w:t>
      </w:r>
      <w:r w:rsidR="008E6BCC">
        <w:t>e</w:t>
      </w:r>
      <w:r w:rsidRPr="0007714E">
        <w:t xml:space="preserve"> respektujte stejná pravidla, jaká platí pro veřejnost. </w:t>
      </w:r>
    </w:p>
    <w:p w14:paraId="7B03E061" w14:textId="278E4B73" w:rsidR="00FD6535" w:rsidRPr="0007714E" w:rsidRDefault="00FD6535" w:rsidP="002F7676">
      <w:pPr>
        <w:pStyle w:val="Odstavecseseznamem"/>
        <w:numPr>
          <w:ilvl w:val="0"/>
          <w:numId w:val="37"/>
        </w:numPr>
      </w:pPr>
      <w:r w:rsidRPr="0007714E">
        <w:t>Nevstupujte prosím</w:t>
      </w:r>
      <w:r w:rsidR="004B29B1">
        <w:t>e</w:t>
      </w:r>
      <w:r w:rsidRPr="0007714E">
        <w:t xml:space="preserve"> do prostor vyhrazených pro jiné akce</w:t>
      </w:r>
      <w:r w:rsidR="00026826">
        <w:t xml:space="preserve">, </w:t>
      </w:r>
      <w:r w:rsidRPr="0007714E">
        <w:t>do označených technických prostor</w:t>
      </w:r>
      <w:r w:rsidR="00026826">
        <w:t xml:space="preserve">, ani </w:t>
      </w:r>
      <w:r w:rsidRPr="0007714E">
        <w:t>do částí pro ubytované (pokud nejste na Fortně ubytovaní).</w:t>
      </w:r>
    </w:p>
    <w:p w14:paraId="5EC3D189" w14:textId="77777777" w:rsidR="00FD6535" w:rsidRPr="0007714E" w:rsidRDefault="00FD6535" w:rsidP="002F7676">
      <w:pPr>
        <w:pStyle w:val="Odstavecseseznamem"/>
        <w:numPr>
          <w:ilvl w:val="0"/>
          <w:numId w:val="37"/>
        </w:numPr>
      </w:pPr>
      <w:r w:rsidRPr="0007714E">
        <w:t>Fortna zajišťuje předání prostoru pořadateli a ubytování účastníků v domluvených časech. Nemáme ale stálou recepci, která by byla k dispozici po celou dobu akce. Případné příchody účastníků do budovy během akce jsou v režii pořadatelů, kterým Fortna poskytne potřebný počet vstupních karet na dobu konání akce.</w:t>
      </w:r>
    </w:p>
    <w:p w14:paraId="194A6EFB" w14:textId="402F1C97" w:rsidR="00FD6535" w:rsidRPr="0007714E" w:rsidRDefault="00FD6535" w:rsidP="002F7676">
      <w:pPr>
        <w:pStyle w:val="Odstavecseseznamem"/>
        <w:numPr>
          <w:ilvl w:val="0"/>
          <w:numId w:val="37"/>
        </w:numPr>
      </w:pPr>
      <w:r w:rsidRPr="0007714E">
        <w:t>Podmínky ubytování domlouváme s vámi jako s pořadatelem, nikoli s jednotlivými účastníky vaší akce. Prosíme vás, abyste to svým účastníkům srozumitelně komunikovali.</w:t>
      </w:r>
    </w:p>
    <w:p w14:paraId="57905079" w14:textId="4D64DC49" w:rsidR="00FD6535" w:rsidRPr="00762DD0" w:rsidRDefault="00FD6535" w:rsidP="002F7676">
      <w:pPr>
        <w:pStyle w:val="Odstavecseseznamem"/>
        <w:numPr>
          <w:ilvl w:val="0"/>
          <w:numId w:val="37"/>
        </w:numPr>
      </w:pPr>
      <w:r w:rsidRPr="0007714E">
        <w:t xml:space="preserve">Mezi běžnou výbavu pronajatých místností patří židle (popř. stoly) v počtu a uspořádání dle domluvy a </w:t>
      </w:r>
      <w:proofErr w:type="spellStart"/>
      <w:r w:rsidRPr="0007714E">
        <w:t>flipchart</w:t>
      </w:r>
      <w:proofErr w:type="spellEnd"/>
      <w:r w:rsidRPr="0007714E">
        <w:t xml:space="preserve">. Dataprojektor </w:t>
      </w:r>
      <w:r w:rsidR="0099142F">
        <w:t xml:space="preserve">vám </w:t>
      </w:r>
      <w:r w:rsidRPr="00762DD0">
        <w:t>po domluvě</w:t>
      </w:r>
      <w:r w:rsidR="0099142F">
        <w:t xml:space="preserve"> bezplatně zapůjčíme, pokud jej máme k dispozici.</w:t>
      </w:r>
    </w:p>
    <w:p w14:paraId="566C2220" w14:textId="28A42057" w:rsidR="00FD6535" w:rsidRPr="0007714E" w:rsidRDefault="00FD6535" w:rsidP="002F7676">
      <w:pPr>
        <w:pStyle w:val="Odstavecseseznamem"/>
        <w:numPr>
          <w:ilvl w:val="0"/>
          <w:numId w:val="37"/>
        </w:numPr>
      </w:pPr>
      <w:r w:rsidRPr="0007714E">
        <w:t xml:space="preserve">Počet míst na parkování je na Fortně omezený, zaparkovat tu můžete </w:t>
      </w:r>
      <w:r w:rsidR="00E10CCF" w:rsidRPr="0007714E">
        <w:t>1–2</w:t>
      </w:r>
      <w:r w:rsidRPr="0007714E">
        <w:t xml:space="preserve"> auty na skupinu (např. pro dovoz materiálu). O víkendech lze v okolí parkovat zdarma např. v Parléřově ulici (u Pohořelce).</w:t>
      </w:r>
    </w:p>
    <w:p w14:paraId="0D65FC3F" w14:textId="77777777" w:rsidR="00FD6535" w:rsidRPr="0007714E" w:rsidRDefault="00FD6535" w:rsidP="002F7676">
      <w:pPr>
        <w:pStyle w:val="Odstavecseseznamem"/>
        <w:numPr>
          <w:ilvl w:val="0"/>
          <w:numId w:val="37"/>
        </w:numPr>
      </w:pPr>
      <w:r w:rsidRPr="0007714E">
        <w:t>Úklid pronajatých místností pro vás zajišťujeme před akcí a po akci. Pokud potřebujete zajistit úklid i během akce, je třeba jej předem objednat.</w:t>
      </w:r>
    </w:p>
    <w:p w14:paraId="1D6C2087" w14:textId="77777777" w:rsidR="000A3C7A" w:rsidRDefault="00E10CCF" w:rsidP="002F7676">
      <w:pPr>
        <w:pStyle w:val="Odstavecseseznamem"/>
        <w:numPr>
          <w:ilvl w:val="0"/>
          <w:numId w:val="37"/>
        </w:numPr>
      </w:pPr>
      <w:r>
        <w:t>Pokud to ne</w:t>
      </w:r>
      <w:r w:rsidR="00C2371C">
        <w:t xml:space="preserve">ní uvedeno ve smlouvě, nevstupujte prosíme do kuchyně. </w:t>
      </w:r>
    </w:p>
    <w:p w14:paraId="1C8AAF77" w14:textId="41315A90" w:rsidR="00FD6535" w:rsidRPr="0007714E" w:rsidRDefault="00FD6535" w:rsidP="002F7676">
      <w:pPr>
        <w:pStyle w:val="Odstavecseseznamem"/>
        <w:numPr>
          <w:ilvl w:val="0"/>
          <w:numId w:val="37"/>
        </w:numPr>
      </w:pPr>
      <w:r w:rsidRPr="0007714E">
        <w:t>Kávovar v přízemí není samoobslužný.</w:t>
      </w:r>
    </w:p>
    <w:p w14:paraId="0F7A3303" w14:textId="1396A622" w:rsidR="00FD6535" w:rsidRPr="0007714E" w:rsidRDefault="00FD6535" w:rsidP="002F7676">
      <w:pPr>
        <w:pStyle w:val="Odstavecseseznamem"/>
        <w:numPr>
          <w:ilvl w:val="0"/>
          <w:numId w:val="37"/>
        </w:numPr>
      </w:pPr>
      <w:r w:rsidRPr="0007714E">
        <w:t>Do velkého sálu, kostky a štukového sálu nevstupujte s</w:t>
      </w:r>
      <w:r w:rsidR="00D60975">
        <w:t> </w:t>
      </w:r>
      <w:r w:rsidRPr="0007714E">
        <w:t>jídlem</w:t>
      </w:r>
      <w:r w:rsidR="00D60975">
        <w:t>. Nápoje jsou povoleny</w:t>
      </w:r>
      <w:r w:rsidRPr="0007714E">
        <w:t xml:space="preserve"> </w:t>
      </w:r>
      <w:r w:rsidR="00D60975">
        <w:t xml:space="preserve">jen </w:t>
      </w:r>
      <w:r w:rsidRPr="0007714E">
        <w:t>v uzavíratelných nádobách.</w:t>
      </w:r>
    </w:p>
    <w:p w14:paraId="5E03B834" w14:textId="77777777" w:rsidR="00FD6535" w:rsidRPr="0007714E" w:rsidRDefault="00FD6535" w:rsidP="002F7676">
      <w:pPr>
        <w:pStyle w:val="Odstavecseseznamem"/>
        <w:numPr>
          <w:ilvl w:val="0"/>
          <w:numId w:val="37"/>
        </w:numPr>
      </w:pPr>
      <w:r w:rsidRPr="0007714E">
        <w:t xml:space="preserve">Fortna je nekuřácká, včetně zahrady. Kouření je povoleno na dvoře, kde parkují auta. </w:t>
      </w:r>
    </w:p>
    <w:p w14:paraId="4FBE92FC" w14:textId="444858DB" w:rsidR="00FD6535" w:rsidRPr="0007714E" w:rsidRDefault="00FD6535" w:rsidP="002F7676">
      <w:pPr>
        <w:pStyle w:val="Odstavecseseznamem"/>
        <w:numPr>
          <w:ilvl w:val="0"/>
          <w:numId w:val="37"/>
        </w:numPr>
      </w:pPr>
      <w:r w:rsidRPr="0007714E">
        <w:t>Ve vnitřních ani venkovních prostorech nezapalujte oheň ani svíčky. Fortna je vybavena systémem protipožární ochrany napojeném na výjezd hasičů. Systém se aktivuje kouřovými čidly nebo ručním spuštěním poplachu (červená tlačítka na stěnách). Pokud pořadatel způsobí falešné spuštění poplachu</w:t>
      </w:r>
      <w:r w:rsidR="00680496">
        <w:t xml:space="preserve">, uhradí </w:t>
      </w:r>
      <w:r w:rsidRPr="0007714E">
        <w:t xml:space="preserve">náklady, které tím Fortně vzniknou. </w:t>
      </w:r>
    </w:p>
    <w:p w14:paraId="5D199D32" w14:textId="77777777" w:rsidR="00FD6535" w:rsidRPr="0007714E" w:rsidRDefault="00FD6535" w:rsidP="002F7676">
      <w:pPr>
        <w:pStyle w:val="Odstavecseseznamem"/>
        <w:numPr>
          <w:ilvl w:val="0"/>
          <w:numId w:val="37"/>
        </w:numPr>
      </w:pPr>
      <w:r w:rsidRPr="0007714E">
        <w:t xml:space="preserve">Prostory Fortny jsou volně přístupné, za odložené věci zodpovídáte sami. </w:t>
      </w:r>
    </w:p>
    <w:p w14:paraId="3AB0643A" w14:textId="77777777" w:rsidR="00FD6535" w:rsidRPr="0007714E" w:rsidRDefault="00FD6535" w:rsidP="002F7676">
      <w:pPr>
        <w:pStyle w:val="Odstavecseseznamem"/>
        <w:numPr>
          <w:ilvl w:val="0"/>
          <w:numId w:val="37"/>
        </w:numPr>
      </w:pPr>
      <w:r w:rsidRPr="0007714E">
        <w:t>Noční klid je od 22 do 6 hodin.</w:t>
      </w:r>
    </w:p>
    <w:p w14:paraId="4B982271" w14:textId="59FE3814" w:rsidR="00F27C03" w:rsidRPr="000A3C7A" w:rsidRDefault="00FD6535" w:rsidP="008526FC">
      <w:pPr>
        <w:pStyle w:val="Odstavecseseznamem"/>
        <w:numPr>
          <w:ilvl w:val="0"/>
          <w:numId w:val="37"/>
        </w:numPr>
        <w:rPr>
          <w:rFonts w:eastAsia="Geneva CE"/>
          <w:bCs/>
          <w:color w:val="000000" w:themeColor="text1"/>
          <w:lang w:eastAsia="cs-CZ"/>
        </w:rPr>
      </w:pPr>
      <w:r w:rsidRPr="0007714E">
        <w:t>Kontaktní telefon na službu během doby konání akce je 603 428</w:t>
      </w:r>
      <w:r w:rsidR="008C629D">
        <w:t> </w:t>
      </w:r>
      <w:r w:rsidRPr="0007714E">
        <w:t>601</w:t>
      </w:r>
      <w:r w:rsidR="008C629D">
        <w:t>.</w:t>
      </w:r>
    </w:p>
    <w:sectPr w:rsidR="00F27C03" w:rsidRPr="000A3C7A" w:rsidSect="00406685">
      <w:footerReference w:type="default" r:id="rId7"/>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22059" w14:textId="77777777" w:rsidR="00C83D22" w:rsidRDefault="00C83D22" w:rsidP="00AE2285">
      <w:r>
        <w:separator/>
      </w:r>
    </w:p>
  </w:endnote>
  <w:endnote w:type="continuationSeparator" w:id="0">
    <w:p w14:paraId="48F6DFD9" w14:textId="77777777" w:rsidR="00C83D22" w:rsidRDefault="00C83D22" w:rsidP="00AE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neva CE">
    <w:altName w:val="Arial"/>
    <w:charset w:val="58"/>
    <w:family w:val="auto"/>
    <w:pitch w:val="variable"/>
    <w:sig w:usb0="05000000"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Text Bold">
    <w:altName w:val="Calibri"/>
    <w:panose1 w:val="00000000000000000000"/>
    <w:charset w:val="00"/>
    <w:family w:val="swiss"/>
    <w:notTrueType/>
    <w:pitch w:val="variable"/>
    <w:sig w:usb0="A00000AF" w:usb1="5000205B" w:usb2="00000000" w:usb3="00000000" w:csb0="0000009B" w:csb1="00000000"/>
  </w:font>
  <w:font w:name="Brandon Text Light">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Geographica Hand">
    <w:altName w:val="Cambria"/>
    <w:panose1 w:val="00000000000000000000"/>
    <w:charset w:val="00"/>
    <w:family w:val="roman"/>
    <w:notTrueType/>
    <w:pitch w:val="variable"/>
    <w:sig w:usb0="A00000FF" w:usb1="50006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9251" w14:textId="77777777" w:rsidR="00C70DC2" w:rsidRPr="009A0BC0" w:rsidRDefault="00C210B1" w:rsidP="00AE2285">
    <w:r w:rsidRPr="009A0BC0">
      <w:t xml:space="preserve">strana </w:t>
    </w:r>
    <w:r w:rsidRPr="009A0BC0">
      <w:fldChar w:fldCharType="begin"/>
    </w:r>
    <w:r w:rsidRPr="009A0BC0">
      <w:instrText>PAGE</w:instrText>
    </w:r>
    <w:r w:rsidRPr="009A0BC0">
      <w:fldChar w:fldCharType="separate"/>
    </w:r>
    <w:r>
      <w:t>4</w:t>
    </w:r>
    <w:r w:rsidRPr="009A0BC0">
      <w:fldChar w:fldCharType="end"/>
    </w:r>
    <w:r w:rsidRPr="009A0BC0">
      <w:t>/</w:t>
    </w:r>
    <w:r w:rsidRPr="009A0BC0">
      <w:fldChar w:fldCharType="begin"/>
    </w:r>
    <w:r w:rsidRPr="009A0BC0">
      <w:instrText>NUMPAGES</w:instrText>
    </w:r>
    <w:r w:rsidRPr="009A0BC0">
      <w:fldChar w:fldCharType="separate"/>
    </w:r>
    <w:r>
      <w:t>5</w:t>
    </w:r>
    <w:r w:rsidRPr="009A0BC0">
      <w:fldChar w:fldCharType="end"/>
    </w:r>
  </w:p>
  <w:p w14:paraId="35C1EFAA" w14:textId="77777777" w:rsidR="00C70DC2" w:rsidRDefault="00C70DC2" w:rsidP="00AE22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10A5" w14:textId="77777777" w:rsidR="00C83D22" w:rsidRDefault="00C83D22" w:rsidP="00AE2285">
      <w:r>
        <w:separator/>
      </w:r>
    </w:p>
  </w:footnote>
  <w:footnote w:type="continuationSeparator" w:id="0">
    <w:p w14:paraId="7AA8F74B" w14:textId="77777777" w:rsidR="00C83D22" w:rsidRDefault="00C83D22" w:rsidP="00AE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CF8"/>
    <w:multiLevelType w:val="multilevel"/>
    <w:tmpl w:val="D688C0DC"/>
    <w:styleLink w:val="Styl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1D2A1555"/>
    <w:multiLevelType w:val="multilevel"/>
    <w:tmpl w:val="5D6C9534"/>
    <w:numStyleLink w:val="Styl1"/>
  </w:abstractNum>
  <w:abstractNum w:abstractNumId="2" w15:restartNumberingAfterBreak="0">
    <w:nsid w:val="244112FF"/>
    <w:multiLevelType w:val="hybridMultilevel"/>
    <w:tmpl w:val="ED7AE094"/>
    <w:lvl w:ilvl="0" w:tplc="B4722F6A">
      <w:start w:val="700"/>
      <w:numFmt w:val="bullet"/>
      <w:lvlText w:val="-"/>
      <w:lvlJc w:val="left"/>
      <w:pPr>
        <w:ind w:left="389" w:hanging="360"/>
      </w:pPr>
      <w:rPr>
        <w:rFonts w:ascii="Verdana" w:eastAsia="Geneva CE"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997352"/>
    <w:multiLevelType w:val="multilevel"/>
    <w:tmpl w:val="D0A0475C"/>
    <w:numStyleLink w:val="Styl3"/>
  </w:abstractNum>
  <w:abstractNum w:abstractNumId="4" w15:restartNumberingAfterBreak="0">
    <w:nsid w:val="2FEA64E9"/>
    <w:multiLevelType w:val="hybridMultilevel"/>
    <w:tmpl w:val="FE48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393199"/>
    <w:multiLevelType w:val="multilevel"/>
    <w:tmpl w:val="5D6C9534"/>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775E8F"/>
    <w:multiLevelType w:val="multilevel"/>
    <w:tmpl w:val="020CCEBC"/>
    <w:lvl w:ilvl="0">
      <w:start w:val="1"/>
      <w:numFmt w:val="decimal"/>
      <w:lvlText w:val="%1."/>
      <w:lvlJc w:val="left"/>
      <w:pPr>
        <w:ind w:left="360" w:hanging="360"/>
      </w:pPr>
      <w:rPr>
        <w:rFonts w:ascii="Brandon Text Bold" w:hAnsi="Brandon Text Bold" w:hint="default"/>
      </w:rPr>
    </w:lvl>
    <w:lvl w:ilvl="1">
      <w:start w:val="1"/>
      <w:numFmt w:val="decimal"/>
      <w:lvlText w:val="%1.%2."/>
      <w:lvlJc w:val="left"/>
      <w:pPr>
        <w:ind w:left="0" w:firstLine="0"/>
      </w:pPr>
      <w:rPr>
        <w:rFonts w:ascii="Brandon Text Light" w:hAnsi="Brandon Tex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8726BB"/>
    <w:multiLevelType w:val="multilevel"/>
    <w:tmpl w:val="D0A0475C"/>
    <w:styleLink w:val="Styl3"/>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42795BC1"/>
    <w:multiLevelType w:val="multilevel"/>
    <w:tmpl w:val="D688C0DC"/>
    <w:numStyleLink w:val="Styl2"/>
  </w:abstractNum>
  <w:abstractNum w:abstractNumId="9" w15:restartNumberingAfterBreak="0">
    <w:nsid w:val="49580923"/>
    <w:multiLevelType w:val="multilevel"/>
    <w:tmpl w:val="3A7E682E"/>
    <w:lvl w:ilvl="0">
      <w:start w:val="1"/>
      <w:numFmt w:val="decimal"/>
      <w:pStyle w:val="slovnA"/>
      <w:lvlText w:val="%1."/>
      <w:lvlJc w:val="left"/>
      <w:pPr>
        <w:ind w:left="567" w:hanging="567"/>
      </w:pPr>
      <w:rPr>
        <w:rFonts w:ascii="Brandon Text Bold" w:hAnsi="Brandon Text Bold" w:hint="default"/>
      </w:rPr>
    </w:lvl>
    <w:lvl w:ilvl="1">
      <w:start w:val="1"/>
      <w:numFmt w:val="decimal"/>
      <w:pStyle w:val="slovn2"/>
      <w:lvlText w:val="%1.%2."/>
      <w:lvlJc w:val="left"/>
      <w:pPr>
        <w:ind w:left="567" w:hanging="567"/>
      </w:pPr>
      <w:rPr>
        <w:rFonts w:ascii="Brandon Text Light" w:hAnsi="Brandon Tex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5B7AA4"/>
    <w:multiLevelType w:val="multilevel"/>
    <w:tmpl w:val="92FC5820"/>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206D37"/>
    <w:multiLevelType w:val="hybridMultilevel"/>
    <w:tmpl w:val="3DA678B8"/>
    <w:lvl w:ilvl="0" w:tplc="3962EB00">
      <w:start w:val="1"/>
      <w:numFmt w:val="decimal"/>
      <w:lvlText w:val="%1"/>
      <w:lvlJc w:val="left"/>
      <w:pPr>
        <w:ind w:left="71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2" w15:restartNumberingAfterBreak="0">
    <w:nsid w:val="5CA73F17"/>
    <w:multiLevelType w:val="hybridMultilevel"/>
    <w:tmpl w:val="22C44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D63C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DD16B8"/>
    <w:multiLevelType w:val="hybridMultilevel"/>
    <w:tmpl w:val="8F24D2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1674F0D"/>
    <w:multiLevelType w:val="hybridMultilevel"/>
    <w:tmpl w:val="BCA6DC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3653A54"/>
    <w:multiLevelType w:val="multilevel"/>
    <w:tmpl w:val="D91EDD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4B600E"/>
    <w:multiLevelType w:val="multilevel"/>
    <w:tmpl w:val="CC2C6BB6"/>
    <w:lvl w:ilvl="0">
      <w:start w:val="1"/>
      <w:numFmt w:val="upperRoman"/>
      <w:suff w:val="nothing"/>
      <w:lvlText w:val="%1."/>
      <w:lvlJc w:val="left"/>
      <w:pPr>
        <w:ind w:left="0" w:firstLine="0"/>
      </w:pPr>
      <w:rPr>
        <w:rFonts w:hint="default"/>
        <w:b/>
        <w:i w:val="0"/>
      </w:rPr>
    </w:lvl>
    <w:lvl w:ilvl="1">
      <w:start w:val="1"/>
      <w:numFmt w:val="decimal"/>
      <w:isLgl/>
      <w:lvlText w:val="%1.%2."/>
      <w:lvlJc w:val="left"/>
      <w:pPr>
        <w:tabs>
          <w:tab w:val="num" w:pos="567"/>
        </w:tabs>
        <w:ind w:left="567" w:hanging="567"/>
      </w:pPr>
      <w:rPr>
        <w:rFonts w:hint="default"/>
        <w:b w:val="0"/>
        <w:i w:val="0"/>
        <w:strike w:val="0"/>
      </w:rPr>
    </w:lvl>
    <w:lvl w:ilvl="2">
      <w:start w:val="1"/>
      <w:numFmt w:val="lowerLetter"/>
      <w:pStyle w:val="slovn3"/>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slovn4"/>
      <w:lvlText w:val="%4)"/>
      <w:lvlJc w:val="left"/>
      <w:pPr>
        <w:tabs>
          <w:tab w:val="num" w:pos="1701"/>
        </w:tabs>
        <w:ind w:left="1701" w:hanging="567"/>
      </w:pPr>
      <w:rPr>
        <w:rFonts w:hint="default"/>
        <w:b w:val="0"/>
        <w:i w:val="0"/>
      </w:rPr>
    </w:lvl>
    <w:lvl w:ilvl="4">
      <w:start w:val="1"/>
      <w:numFmt w:val="decimal"/>
      <w:pStyle w:val="slovn5"/>
      <w:lvlText w:val="%5)"/>
      <w:lvlJc w:val="left"/>
      <w:pPr>
        <w:tabs>
          <w:tab w:val="num" w:pos="2268"/>
        </w:tabs>
        <w:ind w:left="2268"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D0B54EC"/>
    <w:multiLevelType w:val="multilevel"/>
    <w:tmpl w:val="197E5F3E"/>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0"/>
    <w:lvlOverride w:ilvl="0">
      <w:lvl w:ilvl="0">
        <w:start w:val="1"/>
        <w:numFmt w:val="upperLetter"/>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9"/>
  </w:num>
  <w:num w:numId="5">
    <w:abstractNumId w:val="4"/>
  </w:num>
  <w:num w:numId="6">
    <w:abstractNumId w:val="12"/>
  </w:num>
  <w:num w:numId="7">
    <w:abstractNumId w:val="18"/>
  </w:num>
  <w:num w:numId="8">
    <w:abstractNumId w:val="16"/>
  </w:num>
  <w:num w:numId="9">
    <w:abstractNumId w:val="5"/>
  </w:num>
  <w:num w:numId="10">
    <w:abstractNumId w:val="1"/>
  </w:num>
  <w:num w:numId="11">
    <w:abstractNumId w:val="0"/>
  </w:num>
  <w:num w:numId="12">
    <w:abstractNumId w:val="8"/>
  </w:num>
  <w:num w:numId="13">
    <w:abstractNumId w:val="7"/>
  </w:num>
  <w:num w:numId="14">
    <w:abstractNumId w:val="3"/>
  </w:num>
  <w:num w:numId="15">
    <w:abstractNumId w:val="11"/>
  </w:num>
  <w:num w:numId="16">
    <w:abstractNumId w:val="13"/>
  </w:num>
  <w:num w:numId="17">
    <w:abstractNumId w:val="6"/>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5"/>
  </w:num>
  <w:num w:numId="34">
    <w:abstractNumId w:val="9"/>
  </w:num>
  <w:num w:numId="35">
    <w:abstractNumId w:val="9"/>
  </w:num>
  <w:num w:numId="36">
    <w:abstractNumId w:val="9"/>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D"/>
    <w:rsid w:val="00017444"/>
    <w:rsid w:val="00026826"/>
    <w:rsid w:val="000310DA"/>
    <w:rsid w:val="000550AD"/>
    <w:rsid w:val="00061935"/>
    <w:rsid w:val="00062B9E"/>
    <w:rsid w:val="0006789C"/>
    <w:rsid w:val="0007714E"/>
    <w:rsid w:val="0009098F"/>
    <w:rsid w:val="000A11E7"/>
    <w:rsid w:val="000A3C7A"/>
    <w:rsid w:val="000A4B6B"/>
    <w:rsid w:val="000F622D"/>
    <w:rsid w:val="000F7969"/>
    <w:rsid w:val="00100C7C"/>
    <w:rsid w:val="001153B7"/>
    <w:rsid w:val="0012046A"/>
    <w:rsid w:val="00144BED"/>
    <w:rsid w:val="00150EF4"/>
    <w:rsid w:val="001826EA"/>
    <w:rsid w:val="00196C46"/>
    <w:rsid w:val="001E58FA"/>
    <w:rsid w:val="00222331"/>
    <w:rsid w:val="00235DB7"/>
    <w:rsid w:val="00243CD8"/>
    <w:rsid w:val="002557DE"/>
    <w:rsid w:val="00261460"/>
    <w:rsid w:val="0026484C"/>
    <w:rsid w:val="0029580C"/>
    <w:rsid w:val="002D47DB"/>
    <w:rsid w:val="002F7676"/>
    <w:rsid w:val="00346EB4"/>
    <w:rsid w:val="003477B3"/>
    <w:rsid w:val="00352017"/>
    <w:rsid w:val="00377EC2"/>
    <w:rsid w:val="00381ED9"/>
    <w:rsid w:val="00392650"/>
    <w:rsid w:val="003A4A18"/>
    <w:rsid w:val="003B6691"/>
    <w:rsid w:val="003C102E"/>
    <w:rsid w:val="003C64C5"/>
    <w:rsid w:val="003D4427"/>
    <w:rsid w:val="00406685"/>
    <w:rsid w:val="00471E14"/>
    <w:rsid w:val="0047207B"/>
    <w:rsid w:val="004725C0"/>
    <w:rsid w:val="00481427"/>
    <w:rsid w:val="004861ED"/>
    <w:rsid w:val="00494739"/>
    <w:rsid w:val="004A26DF"/>
    <w:rsid w:val="004B29B1"/>
    <w:rsid w:val="004C1997"/>
    <w:rsid w:val="004F0FB4"/>
    <w:rsid w:val="004F15F2"/>
    <w:rsid w:val="004F6FC0"/>
    <w:rsid w:val="005073FE"/>
    <w:rsid w:val="00511AF0"/>
    <w:rsid w:val="00522F60"/>
    <w:rsid w:val="0053609B"/>
    <w:rsid w:val="0054014F"/>
    <w:rsid w:val="00551063"/>
    <w:rsid w:val="005515CC"/>
    <w:rsid w:val="00555FDF"/>
    <w:rsid w:val="00557511"/>
    <w:rsid w:val="00557D93"/>
    <w:rsid w:val="00567562"/>
    <w:rsid w:val="00580CF4"/>
    <w:rsid w:val="005B7CBB"/>
    <w:rsid w:val="005F266C"/>
    <w:rsid w:val="00602F6D"/>
    <w:rsid w:val="0061124C"/>
    <w:rsid w:val="00613E05"/>
    <w:rsid w:val="00617948"/>
    <w:rsid w:val="006311AA"/>
    <w:rsid w:val="006331D7"/>
    <w:rsid w:val="00644DB1"/>
    <w:rsid w:val="00646C4B"/>
    <w:rsid w:val="00646E04"/>
    <w:rsid w:val="006600F5"/>
    <w:rsid w:val="00680496"/>
    <w:rsid w:val="00694D9C"/>
    <w:rsid w:val="006B4A22"/>
    <w:rsid w:val="006C435B"/>
    <w:rsid w:val="006C4E55"/>
    <w:rsid w:val="006D5E52"/>
    <w:rsid w:val="006F7238"/>
    <w:rsid w:val="0070604B"/>
    <w:rsid w:val="007071B8"/>
    <w:rsid w:val="00710BBF"/>
    <w:rsid w:val="00717416"/>
    <w:rsid w:val="00726605"/>
    <w:rsid w:val="00745F47"/>
    <w:rsid w:val="0074743F"/>
    <w:rsid w:val="00762DD0"/>
    <w:rsid w:val="00771F32"/>
    <w:rsid w:val="007738CA"/>
    <w:rsid w:val="00787EFB"/>
    <w:rsid w:val="007A33A6"/>
    <w:rsid w:val="007E6C91"/>
    <w:rsid w:val="00831C60"/>
    <w:rsid w:val="00846C46"/>
    <w:rsid w:val="008526FC"/>
    <w:rsid w:val="00854CD2"/>
    <w:rsid w:val="00857921"/>
    <w:rsid w:val="0086206B"/>
    <w:rsid w:val="00883CAA"/>
    <w:rsid w:val="008913B0"/>
    <w:rsid w:val="008B6FF0"/>
    <w:rsid w:val="008C5B93"/>
    <w:rsid w:val="008C629D"/>
    <w:rsid w:val="008E6BCC"/>
    <w:rsid w:val="008F5375"/>
    <w:rsid w:val="008F54FC"/>
    <w:rsid w:val="009004AA"/>
    <w:rsid w:val="00902622"/>
    <w:rsid w:val="009050A3"/>
    <w:rsid w:val="009060F8"/>
    <w:rsid w:val="00906D83"/>
    <w:rsid w:val="00916260"/>
    <w:rsid w:val="00916E63"/>
    <w:rsid w:val="009334AF"/>
    <w:rsid w:val="009563D7"/>
    <w:rsid w:val="009669C8"/>
    <w:rsid w:val="00991289"/>
    <w:rsid w:val="0099142F"/>
    <w:rsid w:val="009963FF"/>
    <w:rsid w:val="009A177A"/>
    <w:rsid w:val="009A23DE"/>
    <w:rsid w:val="009C5B7E"/>
    <w:rsid w:val="00A35947"/>
    <w:rsid w:val="00A46B86"/>
    <w:rsid w:val="00A77C8C"/>
    <w:rsid w:val="00A86853"/>
    <w:rsid w:val="00A902B3"/>
    <w:rsid w:val="00AA404C"/>
    <w:rsid w:val="00AA574F"/>
    <w:rsid w:val="00AA7888"/>
    <w:rsid w:val="00AB347E"/>
    <w:rsid w:val="00AE2285"/>
    <w:rsid w:val="00AF361D"/>
    <w:rsid w:val="00AF662A"/>
    <w:rsid w:val="00B15D1F"/>
    <w:rsid w:val="00B34F5E"/>
    <w:rsid w:val="00B432FE"/>
    <w:rsid w:val="00B7291E"/>
    <w:rsid w:val="00B7669F"/>
    <w:rsid w:val="00B92389"/>
    <w:rsid w:val="00B924B1"/>
    <w:rsid w:val="00BA021A"/>
    <w:rsid w:val="00BC09FF"/>
    <w:rsid w:val="00BC11EA"/>
    <w:rsid w:val="00BC1DD6"/>
    <w:rsid w:val="00BC5313"/>
    <w:rsid w:val="00C109CE"/>
    <w:rsid w:val="00C12ADE"/>
    <w:rsid w:val="00C210B1"/>
    <w:rsid w:val="00C2371C"/>
    <w:rsid w:val="00C32F89"/>
    <w:rsid w:val="00C45205"/>
    <w:rsid w:val="00C51B68"/>
    <w:rsid w:val="00C63896"/>
    <w:rsid w:val="00C66DA9"/>
    <w:rsid w:val="00C673D9"/>
    <w:rsid w:val="00C70DC2"/>
    <w:rsid w:val="00C83D22"/>
    <w:rsid w:val="00C85EC6"/>
    <w:rsid w:val="00CA204B"/>
    <w:rsid w:val="00CC7031"/>
    <w:rsid w:val="00CD5706"/>
    <w:rsid w:val="00CE12A0"/>
    <w:rsid w:val="00CF2DE0"/>
    <w:rsid w:val="00D12284"/>
    <w:rsid w:val="00D26DC9"/>
    <w:rsid w:val="00D544B6"/>
    <w:rsid w:val="00D60975"/>
    <w:rsid w:val="00D64C2B"/>
    <w:rsid w:val="00D6645A"/>
    <w:rsid w:val="00D7367B"/>
    <w:rsid w:val="00D9339C"/>
    <w:rsid w:val="00DA19DD"/>
    <w:rsid w:val="00DA5030"/>
    <w:rsid w:val="00DC4956"/>
    <w:rsid w:val="00DC6A1B"/>
    <w:rsid w:val="00DD0AD8"/>
    <w:rsid w:val="00DF160D"/>
    <w:rsid w:val="00E10CCF"/>
    <w:rsid w:val="00E432CA"/>
    <w:rsid w:val="00E51992"/>
    <w:rsid w:val="00E55446"/>
    <w:rsid w:val="00E57AA7"/>
    <w:rsid w:val="00E80EC6"/>
    <w:rsid w:val="00E963B3"/>
    <w:rsid w:val="00EC3CBB"/>
    <w:rsid w:val="00ED5B98"/>
    <w:rsid w:val="00EF45E9"/>
    <w:rsid w:val="00F173FD"/>
    <w:rsid w:val="00F27C03"/>
    <w:rsid w:val="00F352C1"/>
    <w:rsid w:val="00F937CB"/>
    <w:rsid w:val="00F95807"/>
    <w:rsid w:val="00FA1575"/>
    <w:rsid w:val="00FA438A"/>
    <w:rsid w:val="00FB4543"/>
    <w:rsid w:val="00FB4D15"/>
    <w:rsid w:val="00FD3B2A"/>
    <w:rsid w:val="00FD6535"/>
    <w:rsid w:val="00FE1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57B8"/>
  <w15:docId w15:val="{8EAACC2D-5C93-4F70-93CE-1859300C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2285"/>
    <w:pPr>
      <w:spacing w:after="0" w:line="240" w:lineRule="auto"/>
    </w:pPr>
    <w:rPr>
      <w:rFonts w:ascii="Brandon Text Regular" w:eastAsia="Times New Roman" w:hAnsi="Brandon Text Regular" w:cs="Times New Roman"/>
      <w:color w:val="475164"/>
      <w:lang w:eastAsia="zh-CN"/>
    </w:rPr>
  </w:style>
  <w:style w:type="paragraph" w:styleId="Nadpis1">
    <w:name w:val="heading 1"/>
    <w:basedOn w:val="Normln"/>
    <w:next w:val="Normln"/>
    <w:link w:val="Nadpis1Char"/>
    <w:uiPriority w:val="9"/>
    <w:qFormat/>
    <w:rsid w:val="009563D7"/>
    <w:pPr>
      <w:spacing w:before="120" w:after="120"/>
      <w:outlineLvl w:val="0"/>
    </w:pPr>
    <w:rPr>
      <w:rFonts w:eastAsia="Geneva CE"/>
      <w:color w:val="C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5"/>
    <w:qFormat/>
    <w:rsid w:val="00AE2285"/>
    <w:pPr>
      <w:spacing w:after="240" w:line="320" w:lineRule="atLeast"/>
      <w:outlineLvl w:val="0"/>
    </w:pPr>
    <w:rPr>
      <w:rFonts w:ascii="Brandon Grotesque Regular" w:hAnsi="Brandon Grotesque Regular" w:cs="Arial"/>
      <w:b/>
      <w:bCs/>
      <w:caps/>
      <w:color w:val="C00000"/>
      <w:sz w:val="28"/>
      <w:szCs w:val="28"/>
    </w:rPr>
  </w:style>
  <w:style w:type="character" w:customStyle="1" w:styleId="NzevChar">
    <w:name w:val="Název Char"/>
    <w:basedOn w:val="Standardnpsmoodstavce"/>
    <w:link w:val="Nzev"/>
    <w:uiPriority w:val="5"/>
    <w:rsid w:val="00AE2285"/>
    <w:rPr>
      <w:rFonts w:ascii="Brandon Grotesque Regular" w:eastAsia="Times New Roman" w:hAnsi="Brandon Grotesque Regular" w:cs="Arial"/>
      <w:b/>
      <w:bCs/>
      <w:caps/>
      <w:color w:val="C00000"/>
      <w:sz w:val="28"/>
      <w:szCs w:val="28"/>
      <w:lang w:eastAsia="zh-CN"/>
    </w:rPr>
  </w:style>
  <w:style w:type="character" w:styleId="Siln">
    <w:name w:val="Strong"/>
    <w:aliases w:val="Tučně"/>
    <w:uiPriority w:val="1"/>
    <w:qFormat/>
    <w:rsid w:val="00F27C03"/>
    <w:rPr>
      <w:b/>
      <w:bCs/>
    </w:rPr>
  </w:style>
  <w:style w:type="paragraph" w:customStyle="1" w:styleId="slovn1">
    <w:name w:val="Číslování 1"/>
    <w:basedOn w:val="slovnA"/>
    <w:next w:val="Normln"/>
    <w:uiPriority w:val="3"/>
    <w:qFormat/>
    <w:rsid w:val="005B7CBB"/>
    <w:rPr>
      <w:b/>
      <w:bCs/>
    </w:rPr>
  </w:style>
  <w:style w:type="paragraph" w:customStyle="1" w:styleId="slovn2">
    <w:name w:val="Číslování 2"/>
    <w:basedOn w:val="slovnA"/>
    <w:link w:val="slovn2Char"/>
    <w:uiPriority w:val="3"/>
    <w:qFormat/>
    <w:rsid w:val="00B7669F"/>
    <w:pPr>
      <w:numPr>
        <w:ilvl w:val="1"/>
      </w:numPr>
    </w:pPr>
  </w:style>
  <w:style w:type="character" w:customStyle="1" w:styleId="slovn2Char">
    <w:name w:val="Číslování 2 Char"/>
    <w:link w:val="slovn2"/>
    <w:uiPriority w:val="3"/>
    <w:rsid w:val="00B7669F"/>
    <w:rPr>
      <w:rFonts w:ascii="Brandon Text Regular" w:eastAsia="Times New Roman" w:hAnsi="Brandon Text Regular" w:cs="Times New Roman"/>
      <w:color w:val="475164"/>
      <w:lang w:eastAsia="zh-CN"/>
    </w:rPr>
  </w:style>
  <w:style w:type="paragraph" w:customStyle="1" w:styleId="slovn3">
    <w:name w:val="Číslování 3"/>
    <w:basedOn w:val="Odstavecseseznamem"/>
    <w:uiPriority w:val="3"/>
    <w:qFormat/>
    <w:rsid w:val="00F27C03"/>
    <w:pPr>
      <w:numPr>
        <w:ilvl w:val="2"/>
        <w:numId w:val="1"/>
      </w:numPr>
      <w:tabs>
        <w:tab w:val="num" w:pos="360"/>
      </w:tabs>
      <w:spacing w:before="60" w:after="60"/>
      <w:contextualSpacing w:val="0"/>
    </w:pPr>
  </w:style>
  <w:style w:type="paragraph" w:customStyle="1" w:styleId="slovn4">
    <w:name w:val="Číslování 4"/>
    <w:basedOn w:val="slovn3"/>
    <w:uiPriority w:val="3"/>
    <w:qFormat/>
    <w:rsid w:val="00F27C03"/>
    <w:pPr>
      <w:numPr>
        <w:ilvl w:val="3"/>
      </w:numPr>
      <w:tabs>
        <w:tab w:val="clear" w:pos="1701"/>
        <w:tab w:val="num" w:pos="360"/>
      </w:tabs>
    </w:pPr>
  </w:style>
  <w:style w:type="paragraph" w:customStyle="1" w:styleId="slovn5">
    <w:name w:val="Číslování 5"/>
    <w:basedOn w:val="slovn4"/>
    <w:uiPriority w:val="3"/>
    <w:qFormat/>
    <w:rsid w:val="00F27C03"/>
    <w:pPr>
      <w:numPr>
        <w:ilvl w:val="4"/>
      </w:numPr>
      <w:tabs>
        <w:tab w:val="clear" w:pos="2268"/>
        <w:tab w:val="num" w:pos="360"/>
      </w:tabs>
    </w:pPr>
  </w:style>
  <w:style w:type="paragraph" w:customStyle="1" w:styleId="slovnA">
    <w:name w:val="Číslování (A)"/>
    <w:basedOn w:val="Odstavecseseznamem"/>
    <w:link w:val="slovnAChar"/>
    <w:uiPriority w:val="7"/>
    <w:qFormat/>
    <w:rsid w:val="00771F32"/>
    <w:pPr>
      <w:numPr>
        <w:numId w:val="4"/>
      </w:numPr>
      <w:spacing w:before="60" w:after="60"/>
      <w:contextualSpacing w:val="0"/>
    </w:pPr>
  </w:style>
  <w:style w:type="paragraph" w:customStyle="1" w:styleId="slovna0">
    <w:name w:val="Číslování a."/>
    <w:basedOn w:val="slovnA"/>
    <w:uiPriority w:val="7"/>
    <w:qFormat/>
    <w:rsid w:val="00F27C03"/>
    <w:pPr>
      <w:numPr>
        <w:numId w:val="0"/>
      </w:numPr>
      <w:tabs>
        <w:tab w:val="num" w:pos="360"/>
      </w:tabs>
      <w:ind w:left="792" w:hanging="432"/>
    </w:pPr>
  </w:style>
  <w:style w:type="character" w:customStyle="1" w:styleId="slovnAChar">
    <w:name w:val="Číslování (A) Char"/>
    <w:basedOn w:val="Standardnpsmoodstavce"/>
    <w:link w:val="slovnA"/>
    <w:uiPriority w:val="7"/>
    <w:rsid w:val="00771F32"/>
    <w:rPr>
      <w:rFonts w:ascii="Brandon Text Regular" w:eastAsia="Times New Roman" w:hAnsi="Brandon Text Regular" w:cs="Times New Roman"/>
      <w:color w:val="475164"/>
      <w:lang w:eastAsia="zh-CN"/>
    </w:rPr>
  </w:style>
  <w:style w:type="paragraph" w:customStyle="1" w:styleId="slovni">
    <w:name w:val="Číslování i."/>
    <w:basedOn w:val="slovna0"/>
    <w:uiPriority w:val="7"/>
    <w:qFormat/>
    <w:rsid w:val="00F27C03"/>
    <w:pPr>
      <w:numPr>
        <w:ilvl w:val="2"/>
      </w:numPr>
      <w:tabs>
        <w:tab w:val="num" w:pos="360"/>
      </w:tabs>
      <w:ind w:left="792" w:hanging="432"/>
    </w:pPr>
  </w:style>
  <w:style w:type="paragraph" w:styleId="Odstavecseseznamem">
    <w:name w:val="List Paragraph"/>
    <w:basedOn w:val="Normln"/>
    <w:link w:val="OdstavecseseznamemChar"/>
    <w:uiPriority w:val="34"/>
    <w:qFormat/>
    <w:rsid w:val="00F27C03"/>
    <w:pPr>
      <w:ind w:left="720"/>
      <w:contextualSpacing/>
    </w:pPr>
  </w:style>
  <w:style w:type="table" w:styleId="Mkatabulky">
    <w:name w:val="Table Grid"/>
    <w:basedOn w:val="Normlntabulka"/>
    <w:rsid w:val="00F27C0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F27C03"/>
    <w:rPr>
      <w:rFonts w:eastAsia="Times New Roman" w:cs="Times New Roman"/>
      <w:szCs w:val="24"/>
      <w:lang w:eastAsia="zh-CN"/>
    </w:rPr>
  </w:style>
  <w:style w:type="paragraph" w:styleId="Zpat">
    <w:name w:val="footer"/>
    <w:basedOn w:val="Normln"/>
    <w:link w:val="ZpatChar"/>
    <w:uiPriority w:val="99"/>
    <w:unhideWhenUsed/>
    <w:rsid w:val="00F27C03"/>
    <w:pPr>
      <w:tabs>
        <w:tab w:val="center" w:pos="4536"/>
        <w:tab w:val="right" w:pos="9072"/>
      </w:tabs>
    </w:pPr>
  </w:style>
  <w:style w:type="character" w:customStyle="1" w:styleId="ZpatChar">
    <w:name w:val="Zápatí Char"/>
    <w:basedOn w:val="Standardnpsmoodstavce"/>
    <w:link w:val="Zpat"/>
    <w:uiPriority w:val="99"/>
    <w:rsid w:val="00F27C03"/>
    <w:rPr>
      <w:rFonts w:eastAsia="Times New Roman" w:cs="Times New Roman"/>
      <w:szCs w:val="24"/>
      <w:lang w:eastAsia="zh-CN"/>
    </w:rPr>
  </w:style>
  <w:style w:type="character" w:styleId="Hypertextovodkaz">
    <w:name w:val="Hyperlink"/>
    <w:basedOn w:val="Standardnpsmoodstavce"/>
    <w:uiPriority w:val="99"/>
    <w:unhideWhenUsed/>
    <w:rsid w:val="00F27C03"/>
    <w:rPr>
      <w:color w:val="0563C1" w:themeColor="hyperlink"/>
      <w:u w:val="single"/>
    </w:rPr>
  </w:style>
  <w:style w:type="numbering" w:customStyle="1" w:styleId="Styl1">
    <w:name w:val="Styl1"/>
    <w:uiPriority w:val="99"/>
    <w:rsid w:val="00916E63"/>
    <w:pPr>
      <w:numPr>
        <w:numId w:val="9"/>
      </w:numPr>
    </w:pPr>
  </w:style>
  <w:style w:type="numbering" w:customStyle="1" w:styleId="Styl2">
    <w:name w:val="Styl2"/>
    <w:uiPriority w:val="99"/>
    <w:rsid w:val="00D6645A"/>
    <w:pPr>
      <w:numPr>
        <w:numId w:val="11"/>
      </w:numPr>
    </w:pPr>
  </w:style>
  <w:style w:type="numbering" w:customStyle="1" w:styleId="Styl3">
    <w:name w:val="Styl3"/>
    <w:uiPriority w:val="99"/>
    <w:rsid w:val="00E432CA"/>
    <w:pPr>
      <w:numPr>
        <w:numId w:val="13"/>
      </w:numPr>
    </w:pPr>
  </w:style>
  <w:style w:type="character" w:customStyle="1" w:styleId="Nadpis1Char">
    <w:name w:val="Nadpis 1 Char"/>
    <w:basedOn w:val="Standardnpsmoodstavce"/>
    <w:link w:val="Nadpis1"/>
    <w:uiPriority w:val="9"/>
    <w:rsid w:val="009563D7"/>
    <w:rPr>
      <w:rFonts w:ascii="Brandon Text Regular" w:eastAsia="Geneva CE" w:hAnsi="Brandon Text Regular" w:cs="Times New Roman"/>
      <w:color w:val="C00000"/>
      <w:sz w:val="20"/>
      <w:szCs w:val="20"/>
      <w:lang w:eastAsia="cs-CZ"/>
    </w:rPr>
  </w:style>
  <w:style w:type="character" w:styleId="Nevyeenzmnka">
    <w:name w:val="Unresolved Mention"/>
    <w:basedOn w:val="Standardnpsmoodstavce"/>
    <w:uiPriority w:val="99"/>
    <w:semiHidden/>
    <w:unhideWhenUsed/>
    <w:rsid w:val="0064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723">
      <w:bodyDiv w:val="1"/>
      <w:marLeft w:val="0"/>
      <w:marRight w:val="0"/>
      <w:marTop w:val="0"/>
      <w:marBottom w:val="0"/>
      <w:divBdr>
        <w:top w:val="none" w:sz="0" w:space="0" w:color="auto"/>
        <w:left w:val="none" w:sz="0" w:space="0" w:color="auto"/>
        <w:bottom w:val="none" w:sz="0" w:space="0" w:color="auto"/>
        <w:right w:val="none" w:sz="0" w:space="0" w:color="auto"/>
      </w:divBdr>
    </w:div>
    <w:div w:id="734477777">
      <w:bodyDiv w:val="1"/>
      <w:marLeft w:val="0"/>
      <w:marRight w:val="0"/>
      <w:marTop w:val="0"/>
      <w:marBottom w:val="0"/>
      <w:divBdr>
        <w:top w:val="none" w:sz="0" w:space="0" w:color="auto"/>
        <w:left w:val="none" w:sz="0" w:space="0" w:color="auto"/>
        <w:bottom w:val="none" w:sz="0" w:space="0" w:color="auto"/>
        <w:right w:val="none" w:sz="0" w:space="0" w:color="auto"/>
      </w:divBdr>
    </w:div>
    <w:div w:id="135562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1262</Words>
  <Characters>7446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fortna2</dc:creator>
  <cp:keywords/>
  <dc:description/>
  <cp:lastModifiedBy>Eva Semecká</cp:lastModifiedBy>
  <cp:revision>7</cp:revision>
  <dcterms:created xsi:type="dcterms:W3CDTF">2023-10-19T08:40:00Z</dcterms:created>
  <dcterms:modified xsi:type="dcterms:W3CDTF">2023-11-22T11:00:00Z</dcterms:modified>
</cp:coreProperties>
</file>