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29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7DEC88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8BF1D82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36DBEED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2E66E6E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CB41C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64BF075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F89E43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80591C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1006811439</w:t>
      </w:r>
    </w:p>
    <w:p w14:paraId="48B6AA8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2B7F29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5E1D7D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421C57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A1642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Českolipská farma s.r.o.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Nové Zákupy 315, Zákupy, PSČ 47123, IČO 27326454, DIČ 27326454, zapsán v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OR  Krajský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soud Ústí nad Labem, oddíl C, vložka 24417, </w:t>
      </w:r>
    </w:p>
    <w:p w14:paraId="76BE844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8D93B3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D9F6EB2" w14:textId="7292E5F0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866792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7E41D85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1006811439</w:t>
      </w:r>
    </w:p>
    <w:p w14:paraId="3F15EE14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75B58F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671FF6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3.9.2014 kupní smlouvu č. 1006811439 (dále jen "smlouva").</w:t>
      </w:r>
    </w:p>
    <w:p w14:paraId="3B5D39E5" w14:textId="7D14A710" w:rsidR="00626B85" w:rsidRDefault="00BB1A88" w:rsidP="00D8740C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12 odst. 4 písmeno b)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C5A173D" w14:textId="77777777" w:rsidR="00D8740C" w:rsidRDefault="00D8740C" w:rsidP="00D8740C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0282CD7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F1084A6" w14:textId="1CFFBBF2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2.9.2024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1 843 430,00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osm set čtyřicet tři tisíce čtyři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D8740C">
        <w:rPr>
          <w:rFonts w:ascii="Arial" w:hAnsi="Arial" w:cs="Arial"/>
          <w:sz w:val="22"/>
          <w:szCs w:val="22"/>
        </w:rPr>
        <w:t xml:space="preserve"> + úrok EÚ.</w:t>
      </w:r>
    </w:p>
    <w:p w14:paraId="67BDC64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6C407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1F24204" w14:textId="7B34E978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569B6">
        <w:rPr>
          <w:rFonts w:ascii="Arial" w:hAnsi="Arial" w:cs="Arial"/>
          <w:sz w:val="22"/>
          <w:szCs w:val="22"/>
        </w:rPr>
        <w:t>1 677 524,00 Kč (slovy: jeden milion šest set sedmdesát sedm tisíc pět set dvacet čtyři koruny české) + úrok EU.</w:t>
      </w:r>
    </w:p>
    <w:p w14:paraId="697F0315" w14:textId="77777777" w:rsidR="00D8740C" w:rsidRPr="003511C8" w:rsidRDefault="00D8740C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35DB6833" w14:textId="473A2D8A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D8740C">
        <w:rPr>
          <w:rFonts w:ascii="Arial" w:hAnsi="Arial" w:cs="Arial"/>
          <w:bCs w:val="0"/>
          <w:sz w:val="22"/>
          <w:szCs w:val="22"/>
        </w:rPr>
        <w:t>165 906,00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jedno sto šedesát pět tisíc devět set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DF1F1AF" w14:textId="77777777" w:rsidR="00D8740C" w:rsidRDefault="00D8740C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3D3930B6" w14:textId="26465039" w:rsidR="004A15EF" w:rsidRDefault="004A15EF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D8740C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728059DE" w14:textId="77777777" w:rsidR="00D8740C" w:rsidRPr="00D8740C" w:rsidRDefault="00D8740C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</w:p>
    <w:p w14:paraId="560E9B32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59880D5" w14:textId="4AF10F2F" w:rsidR="008C21C4" w:rsidRDefault="00BE2EF7" w:rsidP="00D8740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CE0628E" w14:textId="77777777" w:rsidR="00D8740C" w:rsidRPr="00D8740C" w:rsidRDefault="00D8740C" w:rsidP="00D8740C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769371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1819A3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4061A9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93771FD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1CF445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64D3AA1F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273243CD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E5FCF7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76B343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6BEBAB6" w14:textId="178B1C86" w:rsidR="00A46BAE" w:rsidRPr="00D87E4D" w:rsidRDefault="00E82ED2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A65289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A65289">
        <w:rPr>
          <w:rFonts w:ascii="Arial" w:hAnsi="Arial" w:cs="Arial"/>
          <w:sz w:val="22"/>
          <w:szCs w:val="22"/>
        </w:rPr>
        <w:t>22.11.2023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A65289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A65289">
        <w:rPr>
          <w:rFonts w:ascii="Arial" w:hAnsi="Arial" w:cs="Arial"/>
          <w:sz w:val="22"/>
          <w:szCs w:val="22"/>
        </w:rPr>
        <w:t>13.11.2023</w:t>
      </w:r>
    </w:p>
    <w:p w14:paraId="2E0D895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5ADBC5" w14:textId="3C7B6FBF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7AD2F8" w14:textId="77777777" w:rsidR="00E82ED2" w:rsidRPr="00D87E4D" w:rsidRDefault="00E82ED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0ADF68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CD64F7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Českolipská farma s.r.o.</w:t>
      </w:r>
    </w:p>
    <w:p w14:paraId="64B430B8" w14:textId="0AB0AAA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</w:p>
    <w:p w14:paraId="6FBDF98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61AA57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14:paraId="274A454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74FC0F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AA318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3AB63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46C982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25169B1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6F478EC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73E2E1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77AACC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8431D4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74F033" w14:textId="77777777" w:rsidR="00C11B8B" w:rsidRDefault="00C11B8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C6A4C7" w14:textId="54E6631B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1F6FC5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5CAC2F6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A426D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873C3F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C312F0C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E6BD2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FF4045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F57891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C344C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D619CE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4CCB74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C9F566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7C2E88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B5ED8C8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0AF5FC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2FA172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F57266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D69570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D3C429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BD38AA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D7ADC7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D67C89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21875E7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140B12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9D8496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983FAE2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673C9879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D8740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58F8" w14:textId="77777777" w:rsidR="00D8740C" w:rsidRDefault="00D8740C">
      <w:r>
        <w:separator/>
      </w:r>
    </w:p>
  </w:endnote>
  <w:endnote w:type="continuationSeparator" w:id="0">
    <w:p w14:paraId="73D9E841" w14:textId="77777777" w:rsidR="00D8740C" w:rsidRDefault="00D8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5B23" w14:textId="77777777" w:rsidR="00D8740C" w:rsidRDefault="00D8740C">
      <w:r>
        <w:separator/>
      </w:r>
    </w:p>
  </w:footnote>
  <w:footnote w:type="continuationSeparator" w:id="0">
    <w:p w14:paraId="2397FCA5" w14:textId="77777777" w:rsidR="00D8740C" w:rsidRDefault="00D8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6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6FC5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9B6"/>
    <w:rsid w:val="00956D5C"/>
    <w:rsid w:val="00973DE3"/>
    <w:rsid w:val="00983CED"/>
    <w:rsid w:val="009A5B35"/>
    <w:rsid w:val="009B45CE"/>
    <w:rsid w:val="00A46BAE"/>
    <w:rsid w:val="00A46C19"/>
    <w:rsid w:val="00A6528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11B8B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0287E"/>
    <w:rsid w:val="00D41624"/>
    <w:rsid w:val="00D43AF9"/>
    <w:rsid w:val="00D61EBC"/>
    <w:rsid w:val="00D67CC5"/>
    <w:rsid w:val="00D7666F"/>
    <w:rsid w:val="00D8740C"/>
    <w:rsid w:val="00D87E4D"/>
    <w:rsid w:val="00DF63B3"/>
    <w:rsid w:val="00E16FA3"/>
    <w:rsid w:val="00E43423"/>
    <w:rsid w:val="00E63994"/>
    <w:rsid w:val="00E67177"/>
    <w:rsid w:val="00E82ED2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2F398"/>
  <w14:defaultImageDpi w14:val="0"/>
  <w15:docId w15:val="{DA915536-92E3-4C3D-BE7F-659B991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2023-11-10T10:59:00Z</cp:lastPrinted>
  <dcterms:created xsi:type="dcterms:W3CDTF">2023-11-22T09:42:00Z</dcterms:created>
  <dcterms:modified xsi:type="dcterms:W3CDTF">2023-11-22T09:42:00Z</dcterms:modified>
</cp:coreProperties>
</file>