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E3503" w14:paraId="60FC34A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C858D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E3503" w14:paraId="4627F0F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67DFBD6" w14:textId="77777777" w:rsidR="00AE3503" w:rsidRDefault="006D3A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A331E8D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E3503" w14:paraId="698CC3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535912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E3503" w14:paraId="171E78F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2B8BE6" w14:textId="77777777" w:rsidR="00AE3503" w:rsidRDefault="006D3A1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9A2D6FD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OSM-O/0876/2023</w:t>
            </w:r>
          </w:p>
        </w:tc>
      </w:tr>
      <w:tr w:rsidR="00AE3503" w14:paraId="2AA4C7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38F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E3503" w14:paraId="05A67FB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CA1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E46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 - ERIMP</w:t>
            </w:r>
          </w:p>
        </w:tc>
      </w:tr>
      <w:tr w:rsidR="00AE3503" w14:paraId="6EFF57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EC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A26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AE3503" w14:paraId="39B7860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BF4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4B0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DA2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471" w14:textId="3C1C0B5B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E3503" w14:paraId="3E99DFB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180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5DD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B60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E6B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AE3503" w14:paraId="17395ED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F4F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EE5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E3503" w14:paraId="4A82B0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102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E3503" w14:paraId="4D075F9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28F7D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E3503" w14:paraId="60BB2C7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726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Instalace, zapojení, demontáž a uskladnění kompletní výzdoby vánočního stromu, </w:t>
            </w:r>
            <w:r>
              <w:rPr>
                <w:rFonts w:ascii="Arial" w:hAnsi="Arial"/>
                <w:sz w:val="18"/>
              </w:rPr>
              <w:t>vánoční výzdoby Husova náměstí a ulic městské památkové zóny - dle usn. RM č. 714/23</w:t>
            </w:r>
          </w:p>
        </w:tc>
      </w:tr>
      <w:tr w:rsidR="00AE3503" w14:paraId="24237996" w14:textId="77777777">
        <w:trPr>
          <w:cantSplit/>
        </w:trPr>
        <w:tc>
          <w:tcPr>
            <w:tcW w:w="10769" w:type="dxa"/>
            <w:gridSpan w:val="13"/>
          </w:tcPr>
          <w:p w14:paraId="07A6C6C0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5BC7F98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E0E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2A1" w14:textId="77777777" w:rsidR="00AE3503" w:rsidRDefault="006D3A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190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832" w14:textId="77777777" w:rsidR="00AE3503" w:rsidRDefault="006D3A1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E3503" w14:paraId="07F4B811" w14:textId="77777777">
        <w:trPr>
          <w:cantSplit/>
        </w:trPr>
        <w:tc>
          <w:tcPr>
            <w:tcW w:w="10769" w:type="dxa"/>
            <w:gridSpan w:val="13"/>
          </w:tcPr>
          <w:p w14:paraId="21BDC329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24D837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46122E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C7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56F76A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B10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51B" w14:textId="5EF8D6C8" w:rsidR="00AE3503" w:rsidRDefault="006D3A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263 069,48 Kč vč. DPH</w:t>
            </w:r>
          </w:p>
        </w:tc>
      </w:tr>
      <w:tr w:rsidR="00AE3503" w14:paraId="4FA6054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C47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7B7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AE3503" w14:paraId="50A08B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A63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E3503" w14:paraId="553D11C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1388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dílo.</w:t>
            </w:r>
          </w:p>
        </w:tc>
      </w:tr>
      <w:tr w:rsidR="00AE3503" w14:paraId="689AF36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903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AE3503" w14:paraId="3A0B6D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239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7F3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E3503" w14:paraId="15C1551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E91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923B" w14:textId="62DEB862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400CE4F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D40" w14:textId="57FD1AAD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E3503" w14:paraId="3EE188F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78C" w14:textId="77777777" w:rsidR="00AE3503" w:rsidRDefault="006D3A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C70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10FB6D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F2997" w14:textId="77777777" w:rsidR="00AE3503" w:rsidRDefault="006D3A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E3503" w14:paraId="0AA346F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B248E5" w14:textId="77777777" w:rsidR="00AE3503" w:rsidRDefault="006D3A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</w:t>
            </w:r>
            <w:r>
              <w:rPr>
                <w:rFonts w:ascii="Arial" w:hAnsi="Arial"/>
                <w:sz w:val="14"/>
              </w:rPr>
              <w:t>objednávka neplatná!</w:t>
            </w:r>
          </w:p>
        </w:tc>
      </w:tr>
      <w:tr w:rsidR="00AE3503" w14:paraId="050D0DC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E66067" w14:textId="77777777" w:rsidR="00AE3503" w:rsidRDefault="006D3A1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E3503" w14:paraId="7FEBDDD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A1C" w14:textId="77777777" w:rsidR="00AE3503" w:rsidRDefault="00AE3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3503" w14:paraId="371C9450" w14:textId="77777777">
        <w:trPr>
          <w:cantSplit/>
        </w:trPr>
        <w:tc>
          <w:tcPr>
            <w:tcW w:w="1831" w:type="dxa"/>
            <w:gridSpan w:val="2"/>
          </w:tcPr>
          <w:p w14:paraId="16A99F7A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457CB3D" w14:textId="77777777" w:rsidR="00AE3503" w:rsidRDefault="006D3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21.11.2023</w:t>
            </w:r>
          </w:p>
        </w:tc>
      </w:tr>
      <w:tr w:rsidR="00AE3503" w14:paraId="6E93573E" w14:textId="77777777">
        <w:trPr>
          <w:cantSplit/>
        </w:trPr>
        <w:tc>
          <w:tcPr>
            <w:tcW w:w="10769" w:type="dxa"/>
            <w:gridSpan w:val="13"/>
          </w:tcPr>
          <w:p w14:paraId="5E72A0E5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3FACCA69" w14:textId="77777777">
        <w:trPr>
          <w:cantSplit/>
        </w:trPr>
        <w:tc>
          <w:tcPr>
            <w:tcW w:w="10769" w:type="dxa"/>
            <w:gridSpan w:val="13"/>
          </w:tcPr>
          <w:p w14:paraId="2586CE80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3503" w14:paraId="652B0CB8" w14:textId="77777777">
        <w:trPr>
          <w:cantSplit/>
        </w:trPr>
        <w:tc>
          <w:tcPr>
            <w:tcW w:w="5384" w:type="dxa"/>
            <w:gridSpan w:val="4"/>
          </w:tcPr>
          <w:p w14:paraId="62DDE3AD" w14:textId="77777777" w:rsidR="00AE3503" w:rsidRDefault="00AE35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5745343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AAB355E" w14:textId="77777777" w:rsidR="00AE3503" w:rsidRDefault="00AE35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E3503" w14:paraId="288B9970" w14:textId="77777777">
        <w:trPr>
          <w:cantSplit/>
        </w:trPr>
        <w:tc>
          <w:tcPr>
            <w:tcW w:w="10769" w:type="dxa"/>
          </w:tcPr>
          <w:p w14:paraId="3F93EA2D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E3503" w14:paraId="6755E9A7" w14:textId="77777777">
        <w:trPr>
          <w:cantSplit/>
        </w:trPr>
        <w:tc>
          <w:tcPr>
            <w:tcW w:w="10769" w:type="dxa"/>
          </w:tcPr>
          <w:p w14:paraId="0E8A3668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</w:t>
            </w:r>
            <w:r>
              <w:rPr>
                <w:rFonts w:ascii="Arial" w:hAnsi="Arial"/>
                <w:sz w:val="14"/>
              </w:rPr>
              <w:t>111, e-mail: posta@murako.cz, www.mesto-rakovnik.cz</w:t>
            </w:r>
          </w:p>
        </w:tc>
      </w:tr>
      <w:tr w:rsidR="00AE3503" w14:paraId="010E1633" w14:textId="77777777">
        <w:trPr>
          <w:cantSplit/>
        </w:trPr>
        <w:tc>
          <w:tcPr>
            <w:tcW w:w="10769" w:type="dxa"/>
          </w:tcPr>
          <w:p w14:paraId="65F19C82" w14:textId="77777777" w:rsidR="00AE3503" w:rsidRDefault="006D3A1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14765661" w14:textId="77777777" w:rsidR="006D3A19" w:rsidRDefault="006D3A1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03"/>
    <w:rsid w:val="006D3A19"/>
    <w:rsid w:val="00A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7EC9"/>
  <w15:docId w15:val="{BD90C6E5-4614-4EDE-8625-52862C3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2023-11-22T08:42:00Z</dcterms:created>
  <dcterms:modified xsi:type="dcterms:W3CDTF">2023-11-22T08:42:00Z</dcterms:modified>
</cp:coreProperties>
</file>