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3519" w14:textId="77777777" w:rsidR="00DA5CE6" w:rsidRDefault="00DA5CE6">
      <w:pPr>
        <w:pStyle w:val="Zkladntext"/>
        <w:spacing w:before="6"/>
        <w:rPr>
          <w:rFonts w:ascii="Times New Roman"/>
          <w:sz w:val="19"/>
        </w:rPr>
      </w:pPr>
    </w:p>
    <w:p w14:paraId="2CE7BCB3" w14:textId="77777777" w:rsidR="00DA5CE6" w:rsidRDefault="00264972">
      <w:pPr>
        <w:pStyle w:val="Nadpis1"/>
        <w:spacing w:before="100"/>
        <w:ind w:left="1877" w:right="1903"/>
        <w:jc w:val="center"/>
      </w:pPr>
      <w:bookmarkStart w:id="0" w:name="SMLOUVA_O_DODÁVKÁCH_ZBOŽÍ"/>
      <w:bookmarkEnd w:id="0"/>
      <w:r>
        <w:t>SMLOUVA O DODÁVKÁCH ZBOŽÍ</w:t>
      </w:r>
    </w:p>
    <w:p w14:paraId="513EF6D8" w14:textId="77777777" w:rsidR="00DA5CE6" w:rsidRDefault="00264972">
      <w:pPr>
        <w:spacing w:before="117" w:line="348" w:lineRule="auto"/>
        <w:ind w:left="1877" w:right="1904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Sady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uživatelskou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údržbu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tiskáren</w:t>
      </w:r>
      <w:proofErr w:type="spellEnd"/>
      <w:r>
        <w:rPr>
          <w:b/>
          <w:sz w:val="24"/>
        </w:rPr>
        <w:t xml:space="preserve"> – </w:t>
      </w:r>
      <w:proofErr w:type="spellStart"/>
      <w:r>
        <w:rPr>
          <w:b/>
          <w:sz w:val="24"/>
        </w:rPr>
        <w:t>maitenance</w:t>
      </w:r>
      <w:proofErr w:type="spellEnd"/>
      <w:r>
        <w:rPr>
          <w:b/>
          <w:sz w:val="24"/>
        </w:rPr>
        <w:t xml:space="preserve"> kit) 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kupní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dohoda</w:t>
      </w:r>
      <w:proofErr w:type="spellEnd"/>
    </w:p>
    <w:p w14:paraId="779091CF" w14:textId="77777777" w:rsidR="00DA5CE6" w:rsidRDefault="00264972">
      <w:pPr>
        <w:spacing w:before="6"/>
        <w:ind w:left="1875" w:right="1904"/>
        <w:jc w:val="center"/>
        <w:rPr>
          <w:b/>
          <w:sz w:val="24"/>
        </w:rPr>
      </w:pPr>
      <w:proofErr w:type="spellStart"/>
      <w:r>
        <w:rPr>
          <w:b/>
          <w:sz w:val="24"/>
        </w:rPr>
        <w:t>Spr</w:t>
      </w:r>
      <w:proofErr w:type="spellEnd"/>
      <w:r>
        <w:rPr>
          <w:b/>
          <w:sz w:val="24"/>
        </w:rPr>
        <w:t xml:space="preserve"> 2076/2023</w:t>
      </w:r>
    </w:p>
    <w:p w14:paraId="0036AE23" w14:textId="77777777" w:rsidR="00DA5CE6" w:rsidRDefault="00DA5CE6">
      <w:pPr>
        <w:pStyle w:val="Zkladntext"/>
        <w:rPr>
          <w:b/>
          <w:sz w:val="34"/>
        </w:rPr>
      </w:pPr>
    </w:p>
    <w:p w14:paraId="4CC3129C" w14:textId="77777777" w:rsidR="00DA5CE6" w:rsidRDefault="00264972">
      <w:pPr>
        <w:spacing w:before="1"/>
        <w:ind w:left="3982"/>
        <w:rPr>
          <w:b/>
          <w:sz w:val="24"/>
        </w:rPr>
      </w:pPr>
      <w:proofErr w:type="spellStart"/>
      <w:r>
        <w:rPr>
          <w:b/>
          <w:sz w:val="24"/>
        </w:rPr>
        <w:t>Smluvní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strany</w:t>
      </w:r>
      <w:proofErr w:type="spellEnd"/>
      <w:r>
        <w:rPr>
          <w:b/>
          <w:sz w:val="24"/>
        </w:rPr>
        <w:t>:</w:t>
      </w:r>
    </w:p>
    <w:p w14:paraId="72ADD6B8" w14:textId="77777777" w:rsidR="00DA5CE6" w:rsidRDefault="00DA5CE6">
      <w:pPr>
        <w:pStyle w:val="Zkladntext"/>
        <w:spacing w:before="11"/>
        <w:rPr>
          <w:b/>
          <w:sz w:val="23"/>
        </w:rPr>
      </w:pPr>
    </w:p>
    <w:p w14:paraId="1213363A" w14:textId="77777777" w:rsidR="00DA5CE6" w:rsidRDefault="00264972">
      <w:pPr>
        <w:ind w:left="118" w:right="4417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republika</w:t>
      </w:r>
      <w:proofErr w:type="spellEnd"/>
      <w:r>
        <w:rPr>
          <w:b/>
          <w:sz w:val="24"/>
        </w:rPr>
        <w:t xml:space="preserve"> - </w:t>
      </w:r>
      <w:proofErr w:type="spellStart"/>
      <w:r>
        <w:rPr>
          <w:b/>
          <w:sz w:val="24"/>
        </w:rPr>
        <w:t>Krajský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soud</w:t>
      </w:r>
      <w:proofErr w:type="spellEnd"/>
      <w:r>
        <w:rPr>
          <w:b/>
          <w:sz w:val="24"/>
        </w:rPr>
        <w:t xml:space="preserve"> v Ústí nad Labem </w:t>
      </w:r>
      <w:proofErr w:type="spellStart"/>
      <w:r>
        <w:rPr>
          <w:b/>
          <w:sz w:val="24"/>
        </w:rPr>
        <w:t>Sídlo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Národního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odboje</w:t>
      </w:r>
      <w:proofErr w:type="spellEnd"/>
      <w:r>
        <w:rPr>
          <w:b/>
          <w:sz w:val="24"/>
        </w:rPr>
        <w:t xml:space="preserve"> 1274</w:t>
      </w:r>
    </w:p>
    <w:p w14:paraId="0613F969" w14:textId="77777777" w:rsidR="00DA5CE6" w:rsidRDefault="00264972">
      <w:pPr>
        <w:spacing w:before="7" w:line="266" w:lineRule="exact"/>
        <w:ind w:left="118"/>
        <w:rPr>
          <w:b/>
          <w:sz w:val="24"/>
        </w:rPr>
      </w:pPr>
      <w:r>
        <w:rPr>
          <w:b/>
          <w:sz w:val="24"/>
        </w:rPr>
        <w:t>400 92 Ústí nad Labem</w:t>
      </w:r>
    </w:p>
    <w:p w14:paraId="4753D64F" w14:textId="77777777" w:rsidR="00DA5CE6" w:rsidRDefault="00264972">
      <w:pPr>
        <w:ind w:left="118" w:right="469"/>
        <w:rPr>
          <w:b/>
          <w:sz w:val="24"/>
        </w:rPr>
      </w:pPr>
      <w:proofErr w:type="spellStart"/>
      <w:r>
        <w:rPr>
          <w:b/>
          <w:sz w:val="24"/>
        </w:rPr>
        <w:t>Zastoupena</w:t>
      </w:r>
      <w:proofErr w:type="spellEnd"/>
      <w:r>
        <w:rPr>
          <w:b/>
          <w:sz w:val="24"/>
        </w:rPr>
        <w:t xml:space="preserve">: JUDr. </w:t>
      </w:r>
      <w:proofErr w:type="spellStart"/>
      <w:r>
        <w:rPr>
          <w:b/>
          <w:sz w:val="24"/>
        </w:rPr>
        <w:t>Lenkou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Ceplovou</w:t>
      </w:r>
      <w:proofErr w:type="spellEnd"/>
      <w:r>
        <w:rPr>
          <w:b/>
          <w:sz w:val="24"/>
        </w:rPr>
        <w:t xml:space="preserve"> – </w:t>
      </w:r>
      <w:proofErr w:type="spellStart"/>
      <w:r>
        <w:rPr>
          <w:b/>
          <w:sz w:val="24"/>
        </w:rPr>
        <w:t>předsedkyní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Krajského</w:t>
      </w:r>
      <w:proofErr w:type="spellEnd"/>
      <w:r>
        <w:rPr>
          <w:b/>
          <w:sz w:val="24"/>
        </w:rPr>
        <w:t xml:space="preserve"> soudu v Ústí nad Labem, </w:t>
      </w:r>
      <w:proofErr w:type="spellStart"/>
      <w:r>
        <w:rPr>
          <w:b/>
          <w:sz w:val="24"/>
        </w:rPr>
        <w:t>zastoupenou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pověřeným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pracovníkem</w:t>
      </w:r>
      <w:proofErr w:type="spellEnd"/>
      <w:r>
        <w:rPr>
          <w:b/>
          <w:sz w:val="24"/>
        </w:rPr>
        <w:t xml:space="preserve"> Ing. </w:t>
      </w:r>
      <w:proofErr w:type="spellStart"/>
      <w:r>
        <w:rPr>
          <w:b/>
          <w:sz w:val="24"/>
        </w:rPr>
        <w:t>Janem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Tobiášem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ředitelem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správy</w:t>
      </w:r>
      <w:proofErr w:type="spellEnd"/>
      <w:r>
        <w:rPr>
          <w:b/>
          <w:sz w:val="24"/>
        </w:rPr>
        <w:t xml:space="preserve"> sou</w:t>
      </w:r>
      <w:r>
        <w:rPr>
          <w:b/>
          <w:sz w:val="24"/>
        </w:rPr>
        <w:t>du (</w:t>
      </w:r>
      <w:proofErr w:type="spellStart"/>
      <w:r>
        <w:rPr>
          <w:b/>
          <w:sz w:val="24"/>
        </w:rPr>
        <w:t>Spr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702/2023)</w:t>
      </w:r>
    </w:p>
    <w:p w14:paraId="76517222" w14:textId="77777777" w:rsidR="00DA5CE6" w:rsidRDefault="00264972">
      <w:pPr>
        <w:spacing w:before="4" w:line="265" w:lineRule="exact"/>
        <w:ind w:left="118"/>
        <w:rPr>
          <w:b/>
          <w:sz w:val="24"/>
        </w:rPr>
      </w:pPr>
      <w:r>
        <w:pict w14:anchorId="48FDE608">
          <v:rect id="_x0000_s1054" style="position:absolute;left:0;text-align:left;margin-left:156.7pt;margin-top:12.55pt;width:178.65pt;height:16.4pt;z-index:-252297216;mso-position-horizontal-relative:page" fillcolor="black" stroked="f">
            <w10:wrap anchorx="page"/>
          </v:rect>
        </w:pict>
      </w:r>
      <w:r>
        <w:rPr>
          <w:b/>
          <w:sz w:val="24"/>
        </w:rPr>
        <w:t>IČO: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00215708</w:t>
      </w:r>
    </w:p>
    <w:p w14:paraId="2D946F99" w14:textId="77777777" w:rsidR="00DA5CE6" w:rsidRDefault="00264972">
      <w:pPr>
        <w:spacing w:line="265" w:lineRule="exact"/>
        <w:ind w:left="118"/>
        <w:rPr>
          <w:b/>
          <w:sz w:val="24"/>
        </w:rPr>
      </w:pPr>
      <w:proofErr w:type="spellStart"/>
      <w:r>
        <w:rPr>
          <w:b/>
          <w:sz w:val="24"/>
        </w:rPr>
        <w:t>bankovní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spojení</w:t>
      </w:r>
      <w:proofErr w:type="spellEnd"/>
      <w:r>
        <w:rPr>
          <w:b/>
          <w:sz w:val="24"/>
        </w:rPr>
        <w:t>:</w:t>
      </w:r>
    </w:p>
    <w:p w14:paraId="328A1421" w14:textId="77777777" w:rsidR="00DA5CE6" w:rsidRDefault="00264972">
      <w:pPr>
        <w:spacing w:before="2" w:line="269" w:lineRule="exact"/>
        <w:ind w:left="118"/>
        <w:rPr>
          <w:b/>
          <w:sz w:val="24"/>
        </w:rPr>
      </w:pPr>
      <w:proofErr w:type="spellStart"/>
      <w:r>
        <w:rPr>
          <w:b/>
          <w:sz w:val="24"/>
        </w:rPr>
        <w:t>Kontaktní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údaje</w:t>
      </w:r>
      <w:proofErr w:type="spellEnd"/>
      <w:r>
        <w:rPr>
          <w:b/>
          <w:sz w:val="24"/>
        </w:rPr>
        <w:t>: tel.: +420 477 047 111</w:t>
      </w:r>
    </w:p>
    <w:p w14:paraId="7632FDC4" w14:textId="77777777" w:rsidR="00DA5CE6" w:rsidRDefault="00264972">
      <w:pPr>
        <w:ind w:left="118" w:right="5434"/>
        <w:rPr>
          <w:b/>
          <w:sz w:val="24"/>
        </w:rPr>
      </w:pPr>
      <w:r>
        <w:rPr>
          <w:b/>
          <w:sz w:val="24"/>
        </w:rPr>
        <w:t>e-m</w:t>
      </w:r>
      <w:hyperlink r:id="rId7">
        <w:r>
          <w:rPr>
            <w:b/>
            <w:sz w:val="24"/>
          </w:rPr>
          <w:t>ail: podatelna@ksoud.unl.justice.cz</w:t>
        </w:r>
      </w:hyperlink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datová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schránka</w:t>
      </w:r>
      <w:proofErr w:type="spellEnd"/>
      <w:r>
        <w:rPr>
          <w:b/>
          <w:sz w:val="24"/>
        </w:rPr>
        <w:t xml:space="preserve"> phgaba8</w:t>
      </w:r>
    </w:p>
    <w:p w14:paraId="1D3E48DC" w14:textId="77777777" w:rsidR="00DA5CE6" w:rsidRDefault="00DA5CE6">
      <w:pPr>
        <w:pStyle w:val="Zkladntext"/>
        <w:rPr>
          <w:b/>
        </w:rPr>
      </w:pPr>
    </w:p>
    <w:p w14:paraId="797DCEC0" w14:textId="77777777" w:rsidR="00DA5CE6" w:rsidRDefault="00264972">
      <w:pPr>
        <w:ind w:left="118"/>
        <w:rPr>
          <w:sz w:val="24"/>
        </w:rPr>
      </w:pP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kupující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jedné</w:t>
      </w:r>
      <w:proofErr w:type="spellEnd"/>
    </w:p>
    <w:p w14:paraId="6A7189BE" w14:textId="77777777" w:rsidR="00DA5CE6" w:rsidRDefault="00DA5CE6">
      <w:pPr>
        <w:pStyle w:val="Zkladntext"/>
      </w:pPr>
    </w:p>
    <w:p w14:paraId="20BE30BE" w14:textId="77777777" w:rsidR="00DA5CE6" w:rsidRDefault="00264972">
      <w:pPr>
        <w:pStyle w:val="Nadpis1"/>
      </w:pPr>
      <w:bookmarkStart w:id="1" w:name="a"/>
      <w:bookmarkEnd w:id="1"/>
      <w:r>
        <w:t>a</w:t>
      </w:r>
    </w:p>
    <w:p w14:paraId="3B60A005" w14:textId="77777777" w:rsidR="00DA5CE6" w:rsidRDefault="00DA5CE6">
      <w:pPr>
        <w:pStyle w:val="Zkladntext"/>
        <w:spacing w:before="10"/>
        <w:rPr>
          <w:b/>
        </w:rPr>
      </w:pPr>
    </w:p>
    <w:p w14:paraId="04E7C619" w14:textId="77777777" w:rsidR="00DA5CE6" w:rsidRDefault="00264972">
      <w:pPr>
        <w:spacing w:line="269" w:lineRule="exact"/>
        <w:ind w:left="118"/>
        <w:rPr>
          <w:rFonts w:ascii="Times New Roman" w:hAnsi="Times New Roman"/>
          <w:sz w:val="20"/>
        </w:rPr>
      </w:pPr>
      <w:proofErr w:type="spellStart"/>
      <w:r>
        <w:rPr>
          <w:b/>
          <w:sz w:val="24"/>
        </w:rPr>
        <w:t>Obchodní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firma</w:t>
      </w:r>
      <w:proofErr w:type="spellEnd"/>
      <w:r>
        <w:rPr>
          <w:b/>
          <w:sz w:val="24"/>
        </w:rPr>
        <w:t xml:space="preserve">: </w:t>
      </w:r>
      <w:r>
        <w:rPr>
          <w:rFonts w:ascii="Times New Roman" w:hAnsi="Times New Roman"/>
          <w:sz w:val="20"/>
        </w:rPr>
        <w:t xml:space="preserve">IT </w:t>
      </w:r>
      <w:proofErr w:type="spellStart"/>
      <w:r>
        <w:rPr>
          <w:rFonts w:ascii="Times New Roman" w:hAnsi="Times New Roman"/>
          <w:sz w:val="20"/>
        </w:rPr>
        <w:t>Děčín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s.r.o.</w:t>
      </w:r>
      <w:proofErr w:type="spellEnd"/>
    </w:p>
    <w:p w14:paraId="4AA75E3C" w14:textId="77777777" w:rsidR="00DA5CE6" w:rsidRDefault="00264972">
      <w:pPr>
        <w:spacing w:line="269" w:lineRule="exact"/>
        <w:ind w:left="118"/>
        <w:rPr>
          <w:rFonts w:ascii="Times New Roman" w:hAnsi="Times New Roman"/>
          <w:sz w:val="20"/>
        </w:rPr>
      </w:pPr>
      <w:proofErr w:type="spellStart"/>
      <w:r>
        <w:rPr>
          <w:b/>
          <w:sz w:val="24"/>
        </w:rPr>
        <w:t>Sídlo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0"/>
        </w:rPr>
        <w:t>Teplická</w:t>
      </w:r>
      <w:proofErr w:type="spellEnd"/>
      <w:r>
        <w:rPr>
          <w:rFonts w:ascii="Times New Roman" w:hAnsi="Times New Roman"/>
          <w:sz w:val="20"/>
        </w:rPr>
        <w:t xml:space="preserve"> 27/29, </w:t>
      </w:r>
      <w:proofErr w:type="spellStart"/>
      <w:r>
        <w:rPr>
          <w:rFonts w:ascii="Times New Roman" w:hAnsi="Times New Roman"/>
          <w:sz w:val="20"/>
        </w:rPr>
        <w:t>Děčín</w:t>
      </w:r>
      <w:proofErr w:type="spellEnd"/>
      <w:r>
        <w:rPr>
          <w:rFonts w:ascii="Times New Roman" w:hAnsi="Times New Roman"/>
          <w:sz w:val="20"/>
        </w:rPr>
        <w:t xml:space="preserve"> IV-</w:t>
      </w:r>
      <w:proofErr w:type="spellStart"/>
      <w:r>
        <w:rPr>
          <w:rFonts w:ascii="Times New Roman" w:hAnsi="Times New Roman"/>
          <w:sz w:val="20"/>
        </w:rPr>
        <w:t>Podmokly</w:t>
      </w:r>
      <w:proofErr w:type="spellEnd"/>
      <w:r>
        <w:rPr>
          <w:rFonts w:ascii="Times New Roman" w:hAnsi="Times New Roman"/>
          <w:sz w:val="20"/>
        </w:rPr>
        <w:t xml:space="preserve">, 405 02 </w:t>
      </w:r>
      <w:proofErr w:type="spellStart"/>
      <w:r>
        <w:rPr>
          <w:rFonts w:ascii="Times New Roman" w:hAnsi="Times New Roman"/>
          <w:sz w:val="20"/>
        </w:rPr>
        <w:t>Děčín</w:t>
      </w:r>
      <w:proofErr w:type="spellEnd"/>
    </w:p>
    <w:p w14:paraId="11D703A2" w14:textId="77777777" w:rsidR="00DA5CE6" w:rsidRDefault="00264972">
      <w:pPr>
        <w:spacing w:line="269" w:lineRule="exact"/>
        <w:ind w:left="118"/>
        <w:rPr>
          <w:rFonts w:ascii="Times New Roman" w:hAnsi="Times New Roman"/>
          <w:sz w:val="20"/>
        </w:rPr>
      </w:pPr>
      <w:proofErr w:type="spellStart"/>
      <w:r>
        <w:rPr>
          <w:b/>
          <w:sz w:val="24"/>
        </w:rPr>
        <w:t>zapsaná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obchodním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rejstříku</w:t>
      </w:r>
      <w:proofErr w:type="spellEnd"/>
      <w:r>
        <w:rPr>
          <w:b/>
          <w:sz w:val="24"/>
        </w:rPr>
        <w:t xml:space="preserve"> </w:t>
      </w:r>
      <w:r>
        <w:rPr>
          <w:rFonts w:ascii="Times New Roman" w:hAnsi="Times New Roman"/>
          <w:sz w:val="20"/>
        </w:rPr>
        <w:t xml:space="preserve">KS v Ústí nad Labem </w:t>
      </w:r>
      <w:r>
        <w:rPr>
          <w:b/>
          <w:sz w:val="24"/>
        </w:rPr>
        <w:t xml:space="preserve">pod sp. </w:t>
      </w:r>
      <w:proofErr w:type="spellStart"/>
      <w:r>
        <w:rPr>
          <w:b/>
          <w:sz w:val="24"/>
        </w:rPr>
        <w:t>zn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rFonts w:ascii="Times New Roman" w:hAnsi="Times New Roman"/>
          <w:sz w:val="20"/>
        </w:rPr>
        <w:t>oddíl</w:t>
      </w:r>
      <w:proofErr w:type="spellEnd"/>
      <w:r>
        <w:rPr>
          <w:rFonts w:ascii="Times New Roman" w:hAnsi="Times New Roman"/>
          <w:sz w:val="20"/>
        </w:rPr>
        <w:t xml:space="preserve"> C, </w:t>
      </w:r>
      <w:proofErr w:type="spellStart"/>
      <w:r>
        <w:rPr>
          <w:rFonts w:ascii="Times New Roman" w:hAnsi="Times New Roman"/>
          <w:sz w:val="20"/>
        </w:rPr>
        <w:t>vložka</w:t>
      </w:r>
      <w:proofErr w:type="spellEnd"/>
      <w:r>
        <w:rPr>
          <w:rFonts w:ascii="Times New Roman" w:hAnsi="Times New Roman"/>
          <w:sz w:val="20"/>
        </w:rPr>
        <w:t xml:space="preserve"> 40229</w:t>
      </w:r>
    </w:p>
    <w:p w14:paraId="00B31D8B" w14:textId="77777777" w:rsidR="00DA5CE6" w:rsidRDefault="00264972">
      <w:pPr>
        <w:spacing w:line="269" w:lineRule="exact"/>
        <w:ind w:left="118"/>
        <w:rPr>
          <w:rFonts w:ascii="Times New Roman" w:hAnsi="Times New Roman"/>
          <w:sz w:val="20"/>
        </w:rPr>
      </w:pPr>
      <w:proofErr w:type="spellStart"/>
      <w:r>
        <w:rPr>
          <w:b/>
          <w:sz w:val="24"/>
        </w:rPr>
        <w:t>zastoupena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0"/>
        </w:rPr>
        <w:t>Janem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Heranem</w:t>
      </w:r>
      <w:proofErr w:type="spellEnd"/>
      <w:r>
        <w:rPr>
          <w:rFonts w:ascii="Times New Roman" w:hAnsi="Times New Roman"/>
          <w:sz w:val="20"/>
        </w:rPr>
        <w:t xml:space="preserve"> – </w:t>
      </w:r>
      <w:proofErr w:type="spellStart"/>
      <w:r>
        <w:rPr>
          <w:rFonts w:ascii="Times New Roman" w:hAnsi="Times New Roman"/>
          <w:sz w:val="20"/>
        </w:rPr>
        <w:t>jednatelem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společnosti</w:t>
      </w:r>
      <w:proofErr w:type="spellEnd"/>
    </w:p>
    <w:p w14:paraId="7281201B" w14:textId="77777777" w:rsidR="00DA5CE6" w:rsidRDefault="00264972">
      <w:pPr>
        <w:spacing w:before="1" w:line="269" w:lineRule="exact"/>
        <w:ind w:left="118"/>
        <w:rPr>
          <w:rFonts w:ascii="Times New Roman" w:hAnsi="Times New Roman"/>
          <w:sz w:val="20"/>
        </w:rPr>
      </w:pPr>
      <w:r>
        <w:rPr>
          <w:sz w:val="24"/>
        </w:rPr>
        <w:t xml:space="preserve">IČ: </w:t>
      </w:r>
      <w:r>
        <w:rPr>
          <w:rFonts w:ascii="Times New Roman" w:hAnsi="Times New Roman"/>
          <w:sz w:val="20"/>
        </w:rPr>
        <w:t>06403638</w:t>
      </w:r>
    </w:p>
    <w:p w14:paraId="5EB99801" w14:textId="77777777" w:rsidR="00DA5CE6" w:rsidRDefault="00264972">
      <w:pPr>
        <w:spacing w:line="269" w:lineRule="exact"/>
        <w:ind w:left="118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DIČ: </w:t>
      </w:r>
      <w:r>
        <w:rPr>
          <w:rFonts w:ascii="Times New Roman" w:hAnsi="Times New Roman"/>
          <w:sz w:val="20"/>
        </w:rPr>
        <w:t>CZ06403638</w:t>
      </w:r>
    </w:p>
    <w:p w14:paraId="11094ED5" w14:textId="77777777" w:rsidR="00DA5CE6" w:rsidRDefault="00264972">
      <w:pPr>
        <w:pStyle w:val="Nadpis1"/>
        <w:spacing w:before="1" w:line="269" w:lineRule="exact"/>
      </w:pPr>
      <w:r>
        <w:pict w14:anchorId="4F6E9247">
          <v:rect id="_x0000_s1053" style="position:absolute;left:0;text-align:left;margin-left:156.8pt;margin-top:1.05pt;width:146.5pt;height:13.4pt;z-index:251659264;mso-position-horizontal-relative:page" fillcolor="black" stroked="f">
            <w10:wrap anchorx="page"/>
          </v:rect>
        </w:pic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>:</w:t>
      </w:r>
    </w:p>
    <w:p w14:paraId="2D220D82" w14:textId="77777777" w:rsidR="00DA5CE6" w:rsidRDefault="00264972">
      <w:pPr>
        <w:spacing w:line="265" w:lineRule="exact"/>
        <w:ind w:left="118"/>
        <w:rPr>
          <w:rFonts w:ascii="Times New Roman"/>
          <w:sz w:val="20"/>
        </w:rPr>
      </w:pPr>
      <w:r>
        <w:rPr>
          <w:b/>
          <w:sz w:val="24"/>
        </w:rPr>
        <w:t xml:space="preserve">e-mail: </w:t>
      </w:r>
      <w:hyperlink r:id="rId8">
        <w:r>
          <w:rPr>
            <w:rFonts w:ascii="Times New Roman"/>
            <w:sz w:val="20"/>
          </w:rPr>
          <w:t>obchod@itdecin.cz</w:t>
        </w:r>
      </w:hyperlink>
    </w:p>
    <w:p w14:paraId="0E6CFCB0" w14:textId="77777777" w:rsidR="00DA5CE6" w:rsidRDefault="00264972">
      <w:pPr>
        <w:spacing w:line="266" w:lineRule="exact"/>
        <w:ind w:left="118"/>
        <w:rPr>
          <w:rFonts w:ascii="Times New Roman" w:hAnsi="Times New Roman"/>
          <w:sz w:val="20"/>
        </w:rPr>
      </w:pPr>
      <w:proofErr w:type="spellStart"/>
      <w:r>
        <w:rPr>
          <w:b/>
          <w:sz w:val="24"/>
        </w:rPr>
        <w:t>datová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schránka</w:t>
      </w:r>
      <w:proofErr w:type="spellEnd"/>
      <w:r>
        <w:rPr>
          <w:b/>
          <w:sz w:val="24"/>
        </w:rPr>
        <w:t>:</w:t>
      </w:r>
      <w:r>
        <w:rPr>
          <w:b/>
          <w:spacing w:val="58"/>
          <w:sz w:val="24"/>
        </w:rPr>
        <w:t xml:space="preserve"> </w:t>
      </w:r>
      <w:proofErr w:type="spellStart"/>
      <w:r>
        <w:rPr>
          <w:rFonts w:ascii="Times New Roman" w:hAnsi="Times New Roman"/>
          <w:sz w:val="20"/>
        </w:rPr>
        <w:t>dqgqkdr</w:t>
      </w:r>
      <w:proofErr w:type="spellEnd"/>
    </w:p>
    <w:p w14:paraId="062691DB" w14:textId="77777777" w:rsidR="00DA5CE6" w:rsidRDefault="00DA5CE6">
      <w:pPr>
        <w:pStyle w:val="Zkladntext"/>
        <w:spacing w:before="5"/>
        <w:rPr>
          <w:rFonts w:ascii="Times New Roman"/>
          <w:sz w:val="23"/>
        </w:rPr>
      </w:pPr>
    </w:p>
    <w:p w14:paraId="10B62E97" w14:textId="77777777" w:rsidR="00DA5CE6" w:rsidRDefault="00264972">
      <w:pPr>
        <w:spacing w:before="1"/>
        <w:ind w:left="118"/>
        <w:rPr>
          <w:sz w:val="24"/>
        </w:rPr>
      </w:pP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prodávající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</w:p>
    <w:p w14:paraId="38261AE4" w14:textId="77777777" w:rsidR="00DA5CE6" w:rsidRDefault="00DA5CE6">
      <w:pPr>
        <w:pStyle w:val="Zkladntext"/>
        <w:spacing w:before="11"/>
        <w:rPr>
          <w:sz w:val="23"/>
        </w:rPr>
      </w:pPr>
    </w:p>
    <w:p w14:paraId="28E273F9" w14:textId="77777777" w:rsidR="00DA5CE6" w:rsidRDefault="00264972">
      <w:pPr>
        <w:pStyle w:val="Zkladntext"/>
        <w:ind w:left="118" w:right="138"/>
        <w:jc w:val="both"/>
      </w:pPr>
      <w:proofErr w:type="spellStart"/>
      <w:r>
        <w:t>uzavřely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psaného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2079 a </w:t>
      </w:r>
      <w:proofErr w:type="spellStart"/>
      <w:r>
        <w:t>násl</w:t>
      </w:r>
      <w:proofErr w:type="spellEnd"/>
      <w:r>
        <w:t xml:space="preserve">. </w:t>
      </w:r>
      <w:proofErr w:type="spellStart"/>
      <w:r>
        <w:t>zák</w:t>
      </w:r>
      <w:proofErr w:type="spellEnd"/>
      <w:r>
        <w:t xml:space="preserve">. č. 89/2012 Sb.,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dodávkách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(</w:t>
      </w:r>
      <w:proofErr w:type="spellStart"/>
      <w:r>
        <w:t>rámcovou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>)</w:t>
      </w:r>
    </w:p>
    <w:p w14:paraId="1287D474" w14:textId="77777777" w:rsidR="00DA5CE6" w:rsidRDefault="00DA5CE6">
      <w:pPr>
        <w:pStyle w:val="Zkladntext"/>
        <w:spacing w:before="7"/>
      </w:pPr>
    </w:p>
    <w:p w14:paraId="7FEE1411" w14:textId="77777777" w:rsidR="00DA5CE6" w:rsidRDefault="00264972">
      <w:pPr>
        <w:pStyle w:val="Nadpis1"/>
        <w:spacing w:line="266" w:lineRule="exact"/>
      </w:pPr>
      <w:bookmarkStart w:id="2" w:name="Úvodní_ustanovení"/>
      <w:bookmarkEnd w:id="2"/>
      <w:proofErr w:type="spellStart"/>
      <w:r>
        <w:t>Úvodní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14:paraId="6B84DDA3" w14:textId="77777777" w:rsidR="00DA5CE6" w:rsidRDefault="00264972">
      <w:pPr>
        <w:pStyle w:val="Zkladntext"/>
        <w:ind w:left="118"/>
      </w:pP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</w:t>
      </w:r>
      <w:r>
        <w:t>ohodly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dodávkách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smlouva</w:t>
      </w:r>
      <w:proofErr w:type="spellEnd"/>
      <w:r>
        <w:t>“</w:t>
      </w:r>
      <w:proofErr w:type="gramEnd"/>
      <w:r>
        <w:t xml:space="preserve">), a to s </w:t>
      </w:r>
      <w:proofErr w:type="spellStart"/>
      <w:r>
        <w:t>cílem</w:t>
      </w:r>
      <w:proofErr w:type="spellEnd"/>
      <w:r>
        <w:t xml:space="preserve">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vymezit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a </w:t>
      </w:r>
      <w:proofErr w:type="spellStart"/>
      <w:r>
        <w:t>obecné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obchodního</w:t>
      </w:r>
      <w:proofErr w:type="spellEnd"/>
      <w:r>
        <w:t xml:space="preserve"> </w:t>
      </w:r>
      <w:proofErr w:type="spellStart"/>
      <w:r>
        <w:t>styku</w:t>
      </w:r>
      <w:proofErr w:type="spellEnd"/>
      <w:r>
        <w:t>.</w:t>
      </w:r>
    </w:p>
    <w:p w14:paraId="6337B405" w14:textId="77777777" w:rsidR="00DA5CE6" w:rsidRDefault="00DA5CE6">
      <w:pPr>
        <w:pStyle w:val="Zkladntext"/>
        <w:spacing w:before="8"/>
        <w:rPr>
          <w:sz w:val="23"/>
        </w:rPr>
      </w:pPr>
    </w:p>
    <w:p w14:paraId="6B01FCC1" w14:textId="77777777" w:rsidR="00DA5CE6" w:rsidRDefault="00264972">
      <w:pPr>
        <w:pStyle w:val="Zkladntext"/>
        <w:ind w:left="118" w:right="136"/>
        <w:jc w:val="both"/>
      </w:pPr>
      <w:proofErr w:type="spellStart"/>
      <w:r>
        <w:t>Smlouva</w:t>
      </w:r>
      <w:proofErr w:type="spellEnd"/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proofErr w:type="spellStart"/>
      <w:r>
        <w:t>dodávkách</w:t>
      </w:r>
      <w:proofErr w:type="spellEnd"/>
      <w:r>
        <w:rPr>
          <w:spacing w:val="-10"/>
        </w:rPr>
        <w:t xml:space="preserve"> </w:t>
      </w:r>
      <w:proofErr w:type="spellStart"/>
      <w:r>
        <w:t>zboží</w:t>
      </w:r>
      <w:proofErr w:type="spellEnd"/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proofErr w:type="spellStart"/>
      <w:r>
        <w:t>uzavírána</w:t>
      </w:r>
      <w:proofErr w:type="spellEnd"/>
      <w:r>
        <w:rPr>
          <w:spacing w:val="-1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ohledem</w:t>
      </w:r>
      <w:proofErr w:type="spellEnd"/>
      <w:r>
        <w:rPr>
          <w:spacing w:val="-16"/>
        </w:rPr>
        <w:t xml:space="preserve"> </w:t>
      </w:r>
      <w:proofErr w:type="spellStart"/>
      <w:r>
        <w:t>na</w:t>
      </w:r>
      <w:proofErr w:type="spellEnd"/>
      <w:r>
        <w:rPr>
          <w:spacing w:val="-9"/>
        </w:rPr>
        <w:t xml:space="preserve"> </w:t>
      </w:r>
      <w:proofErr w:type="spellStart"/>
      <w:r>
        <w:t>záměr</w:t>
      </w:r>
      <w:proofErr w:type="spellEnd"/>
      <w:r>
        <w:rPr>
          <w:spacing w:val="-14"/>
        </w:rPr>
        <w:t xml:space="preserve"> </w:t>
      </w:r>
      <w:proofErr w:type="spellStart"/>
      <w:r>
        <w:t>prodávajícího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směřující</w:t>
      </w:r>
      <w:proofErr w:type="spellEnd"/>
      <w:r>
        <w:rPr>
          <w:spacing w:val="-13"/>
        </w:rPr>
        <w:t xml:space="preserve"> </w:t>
      </w:r>
      <w:r>
        <w:t>k</w:t>
      </w:r>
      <w:r>
        <w:rPr>
          <w:spacing w:val="-3"/>
        </w:rPr>
        <w:t xml:space="preserve"> </w:t>
      </w:r>
      <w:proofErr w:type="spellStart"/>
      <w:r>
        <w:t>prodeji</w:t>
      </w:r>
      <w:proofErr w:type="spellEnd"/>
      <w:r>
        <w:rPr>
          <w:spacing w:val="-10"/>
        </w:rPr>
        <w:t xml:space="preserve"> </w:t>
      </w:r>
      <w:proofErr w:type="spellStart"/>
      <w:r>
        <w:t>zboží</w:t>
      </w:r>
      <w:proofErr w:type="spellEnd"/>
      <w:r>
        <w:t xml:space="preserve"> a </w:t>
      </w:r>
      <w:proofErr w:type="spellStart"/>
      <w:r>
        <w:t>v</w:t>
      </w:r>
      <w:r>
        <w:t>ůli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</w:t>
      </w:r>
      <w:proofErr w:type="spellStart"/>
      <w:r>
        <w:t>nakupovat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objednávek</w:t>
      </w:r>
      <w:proofErr w:type="spellEnd"/>
      <w:r>
        <w:rPr>
          <w:spacing w:val="-15"/>
        </w:rPr>
        <w:t xml:space="preserve"> </w:t>
      </w:r>
      <w:proofErr w:type="spellStart"/>
      <w:r>
        <w:t>kupujícího</w:t>
      </w:r>
      <w:proofErr w:type="spellEnd"/>
      <w:r>
        <w:t>.</w:t>
      </w:r>
    </w:p>
    <w:p w14:paraId="464A6941" w14:textId="77777777" w:rsidR="00DA5CE6" w:rsidRDefault="00DA5CE6">
      <w:pPr>
        <w:jc w:val="both"/>
        <w:sectPr w:rsidR="00DA5CE6">
          <w:headerReference w:type="default" r:id="rId9"/>
          <w:footerReference w:type="default" r:id="rId10"/>
          <w:type w:val="continuous"/>
          <w:pgSz w:w="11920" w:h="16850"/>
          <w:pgMar w:top="1080" w:right="1160" w:bottom="1380" w:left="1180" w:header="468" w:footer="1190" w:gutter="0"/>
          <w:pgNumType w:start="1"/>
          <w:cols w:space="708"/>
        </w:sectPr>
      </w:pPr>
    </w:p>
    <w:p w14:paraId="2FB4C73E" w14:textId="77777777" w:rsidR="00DA5CE6" w:rsidRDefault="00DA5CE6">
      <w:pPr>
        <w:pStyle w:val="Zkladntext"/>
        <w:spacing w:before="6"/>
        <w:rPr>
          <w:sz w:val="19"/>
        </w:rPr>
      </w:pPr>
    </w:p>
    <w:p w14:paraId="454C6D31" w14:textId="77777777" w:rsidR="00DA5CE6" w:rsidRDefault="00264972">
      <w:pPr>
        <w:pStyle w:val="Nadpis1"/>
        <w:numPr>
          <w:ilvl w:val="0"/>
          <w:numId w:val="9"/>
        </w:numPr>
        <w:tabs>
          <w:tab w:val="left" w:pos="548"/>
        </w:tabs>
        <w:spacing w:before="100"/>
        <w:jc w:val="both"/>
      </w:pPr>
      <w:bookmarkStart w:id="3" w:name="1._Předmět_smlouvy"/>
      <w:bookmarkEnd w:id="3"/>
      <w:proofErr w:type="spellStart"/>
      <w:r>
        <w:t>Předmět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</w:p>
    <w:p w14:paraId="2005B836" w14:textId="77777777" w:rsidR="00DA5CE6" w:rsidRDefault="00264972">
      <w:pPr>
        <w:pStyle w:val="Odstavecseseznamem"/>
        <w:numPr>
          <w:ilvl w:val="1"/>
          <w:numId w:val="9"/>
        </w:numPr>
        <w:tabs>
          <w:tab w:val="left" w:pos="546"/>
        </w:tabs>
        <w:spacing w:before="2"/>
        <w:ind w:right="136"/>
        <w:jc w:val="both"/>
        <w:rPr>
          <w:sz w:val="24"/>
        </w:rPr>
      </w:pP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prodávající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dodávat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kupujícímu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organizacím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působnosti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uvedeným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1,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koupě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umožní</w:t>
      </w:r>
      <w:proofErr w:type="spellEnd"/>
      <w:r>
        <w:rPr>
          <w:sz w:val="24"/>
        </w:rPr>
        <w:t xml:space="preserve"> mu </w:t>
      </w:r>
      <w:proofErr w:type="spellStart"/>
      <w:r>
        <w:rPr>
          <w:sz w:val="24"/>
        </w:rPr>
        <w:t>nabýt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vlastnické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právo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němu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Kupující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organizace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působnos</w:t>
      </w:r>
      <w:r>
        <w:rPr>
          <w:sz w:val="24"/>
        </w:rPr>
        <w:t>ti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prodávajícímu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sjednanou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všechny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okresní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soudy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působnosti</w:t>
      </w:r>
      <w:proofErr w:type="spellEnd"/>
      <w:r>
        <w:rPr>
          <w:sz w:val="24"/>
        </w:rPr>
        <w:t xml:space="preserve"> KS v Ústí nad Labem,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pobočky</w:t>
      </w:r>
      <w:proofErr w:type="spellEnd"/>
      <w:r>
        <w:rPr>
          <w:sz w:val="24"/>
        </w:rPr>
        <w:t xml:space="preserve"> KS Ústí nad Labem v </w:t>
      </w:r>
      <w:proofErr w:type="spellStart"/>
      <w:r>
        <w:rPr>
          <w:sz w:val="24"/>
        </w:rPr>
        <w:t>Liberci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Seznam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okresních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soudů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kontaktních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přílohou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</w:t>
      </w:r>
      <w:r>
        <w:rPr>
          <w:sz w:val="24"/>
        </w:rPr>
        <w:t>louvy</w:t>
      </w:r>
      <w:proofErr w:type="spellEnd"/>
      <w:r>
        <w:rPr>
          <w:sz w:val="24"/>
        </w:rPr>
        <w:t>.</w:t>
      </w:r>
    </w:p>
    <w:p w14:paraId="1678A711" w14:textId="77777777" w:rsidR="00DA5CE6" w:rsidRDefault="00264972">
      <w:pPr>
        <w:pStyle w:val="Odstavecseseznamem"/>
        <w:numPr>
          <w:ilvl w:val="1"/>
          <w:numId w:val="9"/>
        </w:numPr>
        <w:tabs>
          <w:tab w:val="left" w:pos="546"/>
        </w:tabs>
        <w:spacing w:before="0"/>
        <w:ind w:right="143"/>
        <w:jc w:val="both"/>
        <w:rPr>
          <w:sz w:val="24"/>
        </w:rPr>
      </w:pPr>
      <w:proofErr w:type="spellStart"/>
      <w:r>
        <w:rPr>
          <w:sz w:val="24"/>
        </w:rPr>
        <w:t>Prodávající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není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výhradním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prodejcem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specifikovaného</w:t>
      </w:r>
      <w:proofErr w:type="spellEnd"/>
      <w:r>
        <w:rPr>
          <w:sz w:val="24"/>
        </w:rPr>
        <w:t xml:space="preserve"> 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 č.  </w:t>
      </w:r>
      <w:proofErr w:type="gramStart"/>
      <w:r>
        <w:rPr>
          <w:sz w:val="24"/>
        </w:rPr>
        <w:t xml:space="preserve">2  </w:t>
      </w:r>
      <w:proofErr w:type="spellStart"/>
      <w:r>
        <w:rPr>
          <w:sz w:val="24"/>
        </w:rPr>
        <w:t>této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kupující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jiného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prodávajícího</w:t>
      </w:r>
      <w:proofErr w:type="spellEnd"/>
      <w:r>
        <w:rPr>
          <w:sz w:val="24"/>
        </w:rPr>
        <w:t>.</w:t>
      </w:r>
    </w:p>
    <w:p w14:paraId="2DADFA8A" w14:textId="77777777" w:rsidR="00DA5CE6" w:rsidRDefault="00DA5CE6">
      <w:pPr>
        <w:pStyle w:val="Zkladntext"/>
        <w:rPr>
          <w:sz w:val="26"/>
        </w:rPr>
      </w:pPr>
    </w:p>
    <w:p w14:paraId="06713EED" w14:textId="77777777" w:rsidR="00DA5CE6" w:rsidRDefault="00264972">
      <w:pPr>
        <w:pStyle w:val="Nadpis1"/>
        <w:numPr>
          <w:ilvl w:val="0"/>
          <w:numId w:val="9"/>
        </w:numPr>
        <w:tabs>
          <w:tab w:val="left" w:pos="548"/>
        </w:tabs>
        <w:spacing w:before="221"/>
        <w:jc w:val="both"/>
      </w:pPr>
      <w:bookmarkStart w:id="4" w:name="2._Předmět_koupě_(dále_jen_„zboží)_–_mno"/>
      <w:bookmarkEnd w:id="4"/>
      <w:proofErr w:type="spellStart"/>
      <w:r>
        <w:t>Předmět</w:t>
      </w:r>
      <w:proofErr w:type="spellEnd"/>
      <w:r>
        <w:t xml:space="preserve"> </w:t>
      </w:r>
      <w:proofErr w:type="spellStart"/>
      <w:r>
        <w:t>koupě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zboží</w:t>
      </w:r>
      <w:proofErr w:type="spellEnd"/>
      <w:r>
        <w:t xml:space="preserve">) – </w:t>
      </w:r>
      <w:proofErr w:type="spellStart"/>
      <w:r>
        <w:t>množství</w:t>
      </w:r>
      <w:proofErr w:type="spellEnd"/>
      <w:r>
        <w:t xml:space="preserve"> a</w:t>
      </w:r>
      <w:r>
        <w:rPr>
          <w:spacing w:val="-7"/>
        </w:rPr>
        <w:t xml:space="preserve"> </w:t>
      </w:r>
      <w:proofErr w:type="spellStart"/>
      <w:r>
        <w:t>typ</w:t>
      </w:r>
      <w:proofErr w:type="spellEnd"/>
    </w:p>
    <w:p w14:paraId="4187C5D1" w14:textId="77777777" w:rsidR="00DA5CE6" w:rsidRDefault="00264972">
      <w:pPr>
        <w:pStyle w:val="Odstavecseseznamem"/>
        <w:numPr>
          <w:ilvl w:val="1"/>
          <w:numId w:val="9"/>
        </w:numPr>
        <w:tabs>
          <w:tab w:val="left" w:pos="546"/>
        </w:tabs>
        <w:spacing w:before="118"/>
        <w:ind w:right="139"/>
        <w:jc w:val="both"/>
        <w:rPr>
          <w:sz w:val="24"/>
        </w:rPr>
      </w:pPr>
      <w:proofErr w:type="spellStart"/>
      <w:r>
        <w:rPr>
          <w:sz w:val="24"/>
        </w:rPr>
        <w:t>Prodávající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dodávat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</w:t>
      </w:r>
      <w:r>
        <w:rPr>
          <w:sz w:val="24"/>
        </w:rPr>
        <w:t>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jednotkové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odpovídající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nabídce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prodávajícího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veřejné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soutěži</w:t>
      </w:r>
      <w:proofErr w:type="spellEnd"/>
      <w:r>
        <w:rPr>
          <w:sz w:val="24"/>
        </w:rPr>
        <w:t xml:space="preserve"> č. </w:t>
      </w:r>
      <w:r>
        <w:rPr>
          <w:rFonts w:ascii="Times New Roman" w:hAnsi="Times New Roman"/>
          <w:sz w:val="20"/>
        </w:rPr>
        <w:t xml:space="preserve">N006/23/V00032180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e-</w:t>
      </w:r>
      <w:proofErr w:type="spellStart"/>
      <w:r>
        <w:rPr>
          <w:sz w:val="24"/>
        </w:rPr>
        <w:t>tržišti</w:t>
      </w:r>
      <w:proofErr w:type="spellEnd"/>
      <w:r>
        <w:rPr>
          <w:sz w:val="24"/>
        </w:rPr>
        <w:t xml:space="preserve"> NEN.</w:t>
      </w:r>
    </w:p>
    <w:p w14:paraId="10BCB3DA" w14:textId="77777777" w:rsidR="00DA5CE6" w:rsidRDefault="00264972">
      <w:pPr>
        <w:pStyle w:val="Odstavecseseznamem"/>
        <w:numPr>
          <w:ilvl w:val="1"/>
          <w:numId w:val="9"/>
        </w:numPr>
        <w:tabs>
          <w:tab w:val="left" w:pos="546"/>
        </w:tabs>
        <w:spacing w:before="117"/>
        <w:ind w:right="256"/>
        <w:rPr>
          <w:sz w:val="24"/>
        </w:rPr>
      </w:pPr>
      <w:proofErr w:type="spellStart"/>
      <w:r>
        <w:rPr>
          <w:w w:val="105"/>
          <w:sz w:val="24"/>
        </w:rPr>
        <w:t>Prodávající</w:t>
      </w:r>
      <w:proofErr w:type="spellEnd"/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garantuje</w:t>
      </w:r>
      <w:proofErr w:type="spellEnd"/>
      <w:r>
        <w:rPr>
          <w:spacing w:val="-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kvalitu</w:t>
      </w:r>
      <w:proofErr w:type="spellEnd"/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dodávaného</w:t>
      </w:r>
      <w:proofErr w:type="spellEnd"/>
      <w:r>
        <w:rPr>
          <w:spacing w:val="-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zboží</w:t>
      </w:r>
      <w:proofErr w:type="spellEnd"/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po</w:t>
      </w:r>
      <w:r>
        <w:rPr>
          <w:spacing w:val="-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celou</w:t>
      </w:r>
      <w:proofErr w:type="spellEnd"/>
      <w:r>
        <w:rPr>
          <w:spacing w:val="-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dobu</w:t>
      </w:r>
      <w:proofErr w:type="spellEnd"/>
      <w:r>
        <w:rPr>
          <w:spacing w:val="-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trvání</w:t>
      </w:r>
      <w:proofErr w:type="spellEnd"/>
      <w:r>
        <w:rPr>
          <w:spacing w:val="-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této</w:t>
      </w:r>
      <w:proofErr w:type="spellEnd"/>
      <w:r>
        <w:rPr>
          <w:spacing w:val="-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smlouvy</w:t>
      </w:r>
      <w:proofErr w:type="spellEnd"/>
      <w:r>
        <w:rPr>
          <w:w w:val="105"/>
          <w:sz w:val="24"/>
        </w:rPr>
        <w:t>,</w:t>
      </w:r>
      <w:r>
        <w:rPr>
          <w:spacing w:val="-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tak</w:t>
      </w:r>
      <w:proofErr w:type="spellEnd"/>
      <w:r>
        <w:rPr>
          <w:spacing w:val="-5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 xml:space="preserve">jak </w:t>
      </w:r>
      <w:r>
        <w:rPr>
          <w:spacing w:val="4"/>
          <w:w w:val="105"/>
          <w:sz w:val="24"/>
        </w:rPr>
        <w:t xml:space="preserve">ji </w:t>
      </w:r>
      <w:proofErr w:type="spellStart"/>
      <w:r>
        <w:rPr>
          <w:w w:val="105"/>
          <w:sz w:val="24"/>
        </w:rPr>
        <w:t>uvádí</w:t>
      </w:r>
      <w:proofErr w:type="spellEnd"/>
      <w:r>
        <w:rPr>
          <w:spacing w:val="-2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výrobce</w:t>
      </w:r>
      <w:proofErr w:type="spellEnd"/>
      <w:r>
        <w:rPr>
          <w:w w:val="105"/>
          <w:sz w:val="24"/>
        </w:rPr>
        <w:t>.</w:t>
      </w:r>
    </w:p>
    <w:p w14:paraId="324C6C44" w14:textId="77777777" w:rsidR="00DA5CE6" w:rsidRDefault="00264972">
      <w:pPr>
        <w:pStyle w:val="Odstavecseseznamem"/>
        <w:numPr>
          <w:ilvl w:val="1"/>
          <w:numId w:val="9"/>
        </w:numPr>
        <w:tabs>
          <w:tab w:val="left" w:pos="546"/>
        </w:tabs>
        <w:ind w:right="207"/>
        <w:rPr>
          <w:sz w:val="24"/>
        </w:rPr>
      </w:pPr>
      <w:proofErr w:type="spellStart"/>
      <w:r>
        <w:rPr>
          <w:w w:val="105"/>
          <w:sz w:val="24"/>
        </w:rPr>
        <w:t>Prodávající</w:t>
      </w:r>
      <w:proofErr w:type="spellEnd"/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je</w:t>
      </w:r>
      <w:r>
        <w:rPr>
          <w:spacing w:val="-1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povinen</w:t>
      </w:r>
      <w:proofErr w:type="spellEnd"/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po</w:t>
      </w:r>
      <w:r>
        <w:rPr>
          <w:spacing w:val="-1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celou</w:t>
      </w:r>
      <w:proofErr w:type="spellEnd"/>
      <w:r>
        <w:rPr>
          <w:spacing w:val="-1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dobu</w:t>
      </w:r>
      <w:proofErr w:type="spellEnd"/>
      <w:r>
        <w:rPr>
          <w:spacing w:val="-1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platnosti</w:t>
      </w:r>
      <w:proofErr w:type="spellEnd"/>
      <w:r>
        <w:rPr>
          <w:spacing w:val="-1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této</w:t>
      </w:r>
      <w:proofErr w:type="spellEnd"/>
      <w:r>
        <w:rPr>
          <w:spacing w:val="-20"/>
          <w:w w:val="105"/>
          <w:sz w:val="24"/>
        </w:rPr>
        <w:t xml:space="preserve"> </w:t>
      </w:r>
      <w:proofErr w:type="spellStart"/>
      <w:r>
        <w:rPr>
          <w:spacing w:val="3"/>
          <w:w w:val="105"/>
          <w:sz w:val="24"/>
        </w:rPr>
        <w:t>smlouvy</w:t>
      </w:r>
      <w:proofErr w:type="spellEnd"/>
      <w:r>
        <w:rPr>
          <w:spacing w:val="-1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dodávat</w:t>
      </w:r>
      <w:proofErr w:type="spellEnd"/>
      <w:r>
        <w:rPr>
          <w:spacing w:val="-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originální</w:t>
      </w:r>
      <w:proofErr w:type="spellEnd"/>
      <w:r>
        <w:rPr>
          <w:w w:val="105"/>
          <w:sz w:val="24"/>
        </w:rPr>
        <w:t>,</w:t>
      </w:r>
      <w:r>
        <w:rPr>
          <w:spacing w:val="-1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nové</w:t>
      </w:r>
      <w:proofErr w:type="spellEnd"/>
      <w:r>
        <w:rPr>
          <w:spacing w:val="-1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zboží</w:t>
      </w:r>
      <w:proofErr w:type="spellEnd"/>
      <w:r>
        <w:rPr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určené</w:t>
      </w:r>
      <w:proofErr w:type="spellEnd"/>
      <w:r>
        <w:rPr>
          <w:w w:val="105"/>
          <w:sz w:val="24"/>
        </w:rPr>
        <w:t xml:space="preserve"> pro </w:t>
      </w:r>
      <w:proofErr w:type="spellStart"/>
      <w:r>
        <w:rPr>
          <w:w w:val="105"/>
          <w:sz w:val="24"/>
        </w:rPr>
        <w:t>český</w:t>
      </w:r>
      <w:proofErr w:type="spellEnd"/>
      <w:r>
        <w:rPr>
          <w:spacing w:val="-1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trh</w:t>
      </w:r>
      <w:proofErr w:type="spellEnd"/>
      <w:r>
        <w:rPr>
          <w:w w:val="105"/>
          <w:sz w:val="24"/>
        </w:rPr>
        <w:t>.</w:t>
      </w:r>
    </w:p>
    <w:p w14:paraId="38E23DC7" w14:textId="77777777" w:rsidR="00DA5CE6" w:rsidRDefault="00264972">
      <w:pPr>
        <w:pStyle w:val="Odstavecseseznamem"/>
        <w:numPr>
          <w:ilvl w:val="1"/>
          <w:numId w:val="9"/>
        </w:numPr>
        <w:tabs>
          <w:tab w:val="left" w:pos="546"/>
        </w:tabs>
        <w:ind w:right="728"/>
        <w:rPr>
          <w:sz w:val="24"/>
        </w:rPr>
      </w:pPr>
      <w:proofErr w:type="spellStart"/>
      <w:r>
        <w:rPr>
          <w:sz w:val="24"/>
        </w:rPr>
        <w:t>Prodávající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v </w:t>
      </w:r>
      <w:proofErr w:type="spellStart"/>
      <w:r>
        <w:rPr>
          <w:spacing w:val="-4"/>
          <w:sz w:val="24"/>
        </w:rPr>
        <w:t>okamžiku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přechodu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vlastnického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jakýchkoliv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faktických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právních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vad</w:t>
      </w:r>
      <w:proofErr w:type="spellEnd"/>
      <w:r>
        <w:rPr>
          <w:sz w:val="24"/>
        </w:rPr>
        <w:t>.</w:t>
      </w:r>
    </w:p>
    <w:p w14:paraId="5A68C34C" w14:textId="77777777" w:rsidR="00DA5CE6" w:rsidRDefault="00DA5CE6">
      <w:pPr>
        <w:pStyle w:val="Zkladntext"/>
        <w:rPr>
          <w:sz w:val="26"/>
        </w:rPr>
      </w:pPr>
    </w:p>
    <w:p w14:paraId="001929CF" w14:textId="77777777" w:rsidR="00DA5CE6" w:rsidRDefault="00264972">
      <w:pPr>
        <w:pStyle w:val="Nadpis1"/>
        <w:numPr>
          <w:ilvl w:val="0"/>
          <w:numId w:val="9"/>
        </w:numPr>
        <w:tabs>
          <w:tab w:val="left" w:pos="548"/>
        </w:tabs>
        <w:spacing w:before="219"/>
        <w:jc w:val="both"/>
      </w:pPr>
      <w:bookmarkStart w:id="5" w:name="3._Místa_dodání_zboží"/>
      <w:bookmarkEnd w:id="5"/>
      <w:proofErr w:type="spellStart"/>
      <w:r>
        <w:t>Místa</w:t>
      </w:r>
      <w:proofErr w:type="spellEnd"/>
      <w:r>
        <w:t xml:space="preserve"> </w:t>
      </w:r>
      <w:proofErr w:type="spellStart"/>
      <w:r>
        <w:t>dodání</w:t>
      </w:r>
      <w:proofErr w:type="spellEnd"/>
      <w:r>
        <w:rPr>
          <w:spacing w:val="-2"/>
        </w:rPr>
        <w:t xml:space="preserve"> </w:t>
      </w:r>
      <w:proofErr w:type="spellStart"/>
      <w:r>
        <w:t>zboží</w:t>
      </w:r>
      <w:proofErr w:type="spellEnd"/>
    </w:p>
    <w:p w14:paraId="60658C97" w14:textId="77777777" w:rsidR="00DA5CE6" w:rsidRDefault="00DA5CE6">
      <w:pPr>
        <w:pStyle w:val="Zkladntext"/>
        <w:spacing w:before="11"/>
        <w:rPr>
          <w:b/>
          <w:sz w:val="23"/>
        </w:rPr>
      </w:pPr>
    </w:p>
    <w:p w14:paraId="32CF6502" w14:textId="77777777" w:rsidR="00DA5CE6" w:rsidRDefault="00264972">
      <w:pPr>
        <w:pStyle w:val="Zkladntext"/>
        <w:ind w:left="118"/>
        <w:jc w:val="both"/>
      </w:pPr>
      <w:r>
        <w:t xml:space="preserve">3.1 </w:t>
      </w:r>
      <w:proofErr w:type="spellStart"/>
      <w:r>
        <w:t>Prodávající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dodávat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adresy</w:t>
      </w:r>
      <w:proofErr w:type="spellEnd"/>
      <w:r>
        <w:t>:</w:t>
      </w:r>
    </w:p>
    <w:p w14:paraId="5962D145" w14:textId="77777777" w:rsidR="00DA5CE6" w:rsidRDefault="00DA5CE6">
      <w:pPr>
        <w:pStyle w:val="Zkladntext"/>
        <w:spacing w:before="2"/>
      </w:pPr>
    </w:p>
    <w:p w14:paraId="3F033236" w14:textId="77777777" w:rsidR="00DA5CE6" w:rsidRDefault="00264972">
      <w:pPr>
        <w:spacing w:line="360" w:lineRule="auto"/>
        <w:ind w:left="548" w:right="902"/>
        <w:jc w:val="both"/>
        <w:rPr>
          <w:sz w:val="24"/>
        </w:rPr>
      </w:pPr>
      <w:proofErr w:type="spellStart"/>
      <w:r>
        <w:rPr>
          <w:b/>
          <w:w w:val="105"/>
          <w:sz w:val="24"/>
        </w:rPr>
        <w:t>Krajský</w:t>
      </w:r>
      <w:proofErr w:type="spellEnd"/>
      <w:r>
        <w:rPr>
          <w:b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soud</w:t>
      </w:r>
      <w:proofErr w:type="spellEnd"/>
      <w:r>
        <w:rPr>
          <w:b/>
          <w:w w:val="105"/>
          <w:sz w:val="24"/>
        </w:rPr>
        <w:t xml:space="preserve"> v Ústí n. L., </w:t>
      </w:r>
      <w:proofErr w:type="spellStart"/>
      <w:r>
        <w:rPr>
          <w:w w:val="105"/>
          <w:sz w:val="24"/>
        </w:rPr>
        <w:t>Národního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odboje</w:t>
      </w:r>
      <w:proofErr w:type="spellEnd"/>
      <w:r>
        <w:rPr>
          <w:w w:val="105"/>
          <w:sz w:val="24"/>
        </w:rPr>
        <w:t xml:space="preserve"> 1274, 400 92 Ústí nad Labem; </w:t>
      </w:r>
      <w:proofErr w:type="spellStart"/>
      <w:r>
        <w:rPr>
          <w:b/>
          <w:w w:val="105"/>
          <w:sz w:val="24"/>
        </w:rPr>
        <w:t>Krajský</w:t>
      </w:r>
      <w:proofErr w:type="spellEnd"/>
      <w:r>
        <w:rPr>
          <w:b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soud</w:t>
      </w:r>
      <w:proofErr w:type="spellEnd"/>
      <w:r>
        <w:rPr>
          <w:b/>
          <w:w w:val="105"/>
          <w:sz w:val="24"/>
        </w:rPr>
        <w:t xml:space="preserve"> v Ústí</w:t>
      </w:r>
      <w:r>
        <w:rPr>
          <w:b/>
          <w:w w:val="105"/>
          <w:sz w:val="24"/>
        </w:rPr>
        <w:t xml:space="preserve"> n. L. – </w:t>
      </w:r>
      <w:proofErr w:type="spellStart"/>
      <w:r>
        <w:rPr>
          <w:b/>
          <w:w w:val="105"/>
          <w:sz w:val="24"/>
        </w:rPr>
        <w:t>pobočka</w:t>
      </w:r>
      <w:proofErr w:type="spellEnd"/>
      <w:r>
        <w:rPr>
          <w:b/>
          <w:w w:val="105"/>
          <w:sz w:val="24"/>
        </w:rPr>
        <w:t xml:space="preserve"> Liberec</w:t>
      </w:r>
      <w:r>
        <w:rPr>
          <w:w w:val="105"/>
          <w:sz w:val="24"/>
        </w:rPr>
        <w:t xml:space="preserve">, U Soudu 540/3, 460 72 Liberec; </w:t>
      </w:r>
      <w:proofErr w:type="spellStart"/>
      <w:r>
        <w:rPr>
          <w:b/>
          <w:w w:val="105"/>
          <w:sz w:val="24"/>
        </w:rPr>
        <w:t>Okresní</w:t>
      </w:r>
      <w:proofErr w:type="spellEnd"/>
      <w:r>
        <w:rPr>
          <w:b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soud</w:t>
      </w:r>
      <w:proofErr w:type="spellEnd"/>
      <w:r>
        <w:rPr>
          <w:b/>
          <w:w w:val="105"/>
          <w:sz w:val="24"/>
        </w:rPr>
        <w:t xml:space="preserve"> v </w:t>
      </w:r>
      <w:proofErr w:type="spellStart"/>
      <w:r>
        <w:rPr>
          <w:b/>
          <w:w w:val="105"/>
          <w:sz w:val="24"/>
        </w:rPr>
        <w:t>Chomutově</w:t>
      </w:r>
      <w:proofErr w:type="spellEnd"/>
      <w:r>
        <w:rPr>
          <w:b/>
          <w:w w:val="105"/>
          <w:sz w:val="24"/>
        </w:rPr>
        <w:t xml:space="preserve">, </w:t>
      </w:r>
      <w:r>
        <w:rPr>
          <w:w w:val="105"/>
          <w:sz w:val="24"/>
        </w:rPr>
        <w:t xml:space="preserve">Na </w:t>
      </w:r>
      <w:proofErr w:type="spellStart"/>
      <w:r>
        <w:rPr>
          <w:w w:val="105"/>
          <w:sz w:val="24"/>
        </w:rPr>
        <w:t>Příkopech</w:t>
      </w:r>
      <w:proofErr w:type="spellEnd"/>
      <w:r>
        <w:rPr>
          <w:w w:val="105"/>
          <w:sz w:val="24"/>
        </w:rPr>
        <w:t xml:space="preserve"> 663, 430 14 </w:t>
      </w:r>
      <w:proofErr w:type="spellStart"/>
      <w:proofErr w:type="gramStart"/>
      <w:r>
        <w:rPr>
          <w:w w:val="105"/>
          <w:sz w:val="24"/>
        </w:rPr>
        <w:t>Chomutov</w:t>
      </w:r>
      <w:proofErr w:type="spellEnd"/>
      <w:r>
        <w:rPr>
          <w:w w:val="105"/>
          <w:sz w:val="24"/>
        </w:rPr>
        <w:t>;</w:t>
      </w:r>
      <w:proofErr w:type="gramEnd"/>
    </w:p>
    <w:p w14:paraId="78AA1BE7" w14:textId="77777777" w:rsidR="00DA5CE6" w:rsidRDefault="00264972">
      <w:pPr>
        <w:spacing w:before="7"/>
        <w:ind w:left="545"/>
        <w:jc w:val="both"/>
        <w:rPr>
          <w:sz w:val="24"/>
        </w:rPr>
      </w:pPr>
      <w:proofErr w:type="spellStart"/>
      <w:r>
        <w:rPr>
          <w:b/>
          <w:sz w:val="24"/>
        </w:rPr>
        <w:t>Okresní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soud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Lounech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Sladkovského</w:t>
      </w:r>
      <w:proofErr w:type="spellEnd"/>
      <w:r>
        <w:rPr>
          <w:sz w:val="24"/>
        </w:rPr>
        <w:t xml:space="preserve"> 1132, 440 </w:t>
      </w:r>
      <w:proofErr w:type="gramStart"/>
      <w:r>
        <w:rPr>
          <w:sz w:val="24"/>
        </w:rPr>
        <w:t>29;</w:t>
      </w:r>
      <w:proofErr w:type="gramEnd"/>
    </w:p>
    <w:p w14:paraId="30FD6867" w14:textId="77777777" w:rsidR="00DA5CE6" w:rsidRDefault="00264972">
      <w:pPr>
        <w:spacing w:before="126"/>
        <w:ind w:left="545"/>
        <w:jc w:val="both"/>
        <w:rPr>
          <w:sz w:val="24"/>
        </w:rPr>
      </w:pPr>
      <w:proofErr w:type="spellStart"/>
      <w:r>
        <w:rPr>
          <w:b/>
          <w:sz w:val="24"/>
        </w:rPr>
        <w:t>Okresní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soud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Litoměřicích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 xml:space="preserve">Na </w:t>
      </w:r>
      <w:proofErr w:type="spellStart"/>
      <w:r>
        <w:rPr>
          <w:sz w:val="24"/>
        </w:rPr>
        <w:t>Valech</w:t>
      </w:r>
      <w:proofErr w:type="spellEnd"/>
      <w:r>
        <w:rPr>
          <w:sz w:val="24"/>
        </w:rPr>
        <w:t xml:space="preserve"> 525/12, 412 97 </w:t>
      </w:r>
      <w:proofErr w:type="spellStart"/>
      <w:proofErr w:type="gramStart"/>
      <w:r>
        <w:rPr>
          <w:sz w:val="24"/>
        </w:rPr>
        <w:t>Litoměřice</w:t>
      </w:r>
      <w:proofErr w:type="spellEnd"/>
      <w:r>
        <w:rPr>
          <w:sz w:val="24"/>
        </w:rPr>
        <w:t>;</w:t>
      </w:r>
      <w:proofErr w:type="gramEnd"/>
    </w:p>
    <w:p w14:paraId="049AF816" w14:textId="77777777" w:rsidR="00DA5CE6" w:rsidRDefault="00264972">
      <w:pPr>
        <w:spacing w:before="135"/>
        <w:ind w:left="545"/>
        <w:jc w:val="both"/>
        <w:rPr>
          <w:sz w:val="24"/>
        </w:rPr>
      </w:pPr>
      <w:proofErr w:type="spellStart"/>
      <w:r>
        <w:rPr>
          <w:b/>
          <w:sz w:val="24"/>
        </w:rPr>
        <w:t>Okresní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soud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Mostě</w:t>
      </w:r>
      <w:proofErr w:type="spellEnd"/>
      <w:r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Moskevská</w:t>
      </w:r>
      <w:proofErr w:type="spellEnd"/>
      <w:r>
        <w:rPr>
          <w:sz w:val="24"/>
        </w:rPr>
        <w:t xml:space="preserve"> 2, 434 74 </w:t>
      </w:r>
      <w:proofErr w:type="gramStart"/>
      <w:r>
        <w:rPr>
          <w:sz w:val="24"/>
        </w:rPr>
        <w:t>Most;</w:t>
      </w:r>
      <w:proofErr w:type="gramEnd"/>
    </w:p>
    <w:p w14:paraId="482C0E1A" w14:textId="77777777" w:rsidR="00DA5CE6" w:rsidRDefault="00264972">
      <w:pPr>
        <w:spacing w:before="136"/>
        <w:ind w:left="545"/>
        <w:rPr>
          <w:sz w:val="24"/>
        </w:rPr>
      </w:pPr>
      <w:proofErr w:type="spellStart"/>
      <w:r>
        <w:rPr>
          <w:b/>
          <w:sz w:val="24"/>
        </w:rPr>
        <w:t>Okresní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soud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Teplicích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 xml:space="preserve">U Soudu 1450, 416 64 </w:t>
      </w:r>
      <w:proofErr w:type="gramStart"/>
      <w:r>
        <w:rPr>
          <w:sz w:val="24"/>
        </w:rPr>
        <w:t>Teplice;</w:t>
      </w:r>
      <w:proofErr w:type="gramEnd"/>
    </w:p>
    <w:p w14:paraId="5D25D86E" w14:textId="77777777" w:rsidR="00DA5CE6" w:rsidRDefault="00264972">
      <w:pPr>
        <w:spacing w:before="133"/>
        <w:ind w:left="548"/>
        <w:rPr>
          <w:sz w:val="24"/>
        </w:rPr>
      </w:pPr>
      <w:proofErr w:type="spellStart"/>
      <w:r>
        <w:rPr>
          <w:b/>
          <w:w w:val="105"/>
          <w:sz w:val="24"/>
        </w:rPr>
        <w:t>Okresní</w:t>
      </w:r>
      <w:proofErr w:type="spellEnd"/>
      <w:r>
        <w:rPr>
          <w:b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soud</w:t>
      </w:r>
      <w:proofErr w:type="spellEnd"/>
      <w:r>
        <w:rPr>
          <w:b/>
          <w:w w:val="105"/>
          <w:sz w:val="24"/>
        </w:rPr>
        <w:t xml:space="preserve"> v Ústí nad Labem</w:t>
      </w:r>
      <w:r>
        <w:rPr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Kramoly</w:t>
      </w:r>
      <w:proofErr w:type="spellEnd"/>
      <w:r>
        <w:rPr>
          <w:w w:val="105"/>
          <w:sz w:val="24"/>
        </w:rPr>
        <w:t xml:space="preserve"> 641/37, 401 24 Ústí nad </w:t>
      </w:r>
      <w:proofErr w:type="gramStart"/>
      <w:r>
        <w:rPr>
          <w:w w:val="105"/>
          <w:sz w:val="24"/>
        </w:rPr>
        <w:t>Labem;</w:t>
      </w:r>
      <w:proofErr w:type="gramEnd"/>
    </w:p>
    <w:p w14:paraId="0FECDDC3" w14:textId="77777777" w:rsidR="00DA5CE6" w:rsidRDefault="00264972">
      <w:pPr>
        <w:spacing w:before="136" w:line="360" w:lineRule="auto"/>
        <w:ind w:left="545" w:right="3042"/>
        <w:rPr>
          <w:sz w:val="24"/>
        </w:rPr>
      </w:pPr>
      <w:proofErr w:type="spellStart"/>
      <w:r>
        <w:rPr>
          <w:b/>
          <w:sz w:val="24"/>
        </w:rPr>
        <w:t>Okresní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soud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Děčíně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sz w:val="24"/>
        </w:rPr>
        <w:t>Masarykovo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nám</w:t>
      </w:r>
      <w:proofErr w:type="spellEnd"/>
      <w:r>
        <w:rPr>
          <w:sz w:val="24"/>
        </w:rPr>
        <w:t xml:space="preserve">. 1, 470 52 </w:t>
      </w:r>
      <w:proofErr w:type="spellStart"/>
      <w:r>
        <w:rPr>
          <w:sz w:val="24"/>
        </w:rPr>
        <w:t>Děčín</w:t>
      </w:r>
      <w:proofErr w:type="spellEnd"/>
      <w:r>
        <w:rPr>
          <w:sz w:val="24"/>
        </w:rPr>
        <w:t xml:space="preserve">; </w:t>
      </w:r>
      <w:proofErr w:type="spellStart"/>
      <w:r>
        <w:rPr>
          <w:b/>
          <w:sz w:val="24"/>
        </w:rPr>
        <w:t>Okresní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soud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České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Lípě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Děčínská</w:t>
      </w:r>
      <w:proofErr w:type="spellEnd"/>
      <w:r>
        <w:rPr>
          <w:sz w:val="24"/>
        </w:rPr>
        <w:t xml:space="preserve"> 390, 470 52 </w:t>
      </w:r>
      <w:proofErr w:type="spellStart"/>
      <w:r>
        <w:rPr>
          <w:sz w:val="24"/>
        </w:rPr>
        <w:t>Česká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Lípa</w:t>
      </w:r>
      <w:proofErr w:type="spellEnd"/>
      <w:r>
        <w:rPr>
          <w:sz w:val="24"/>
        </w:rPr>
        <w:t xml:space="preserve">; </w:t>
      </w:r>
      <w:proofErr w:type="spellStart"/>
      <w:r>
        <w:rPr>
          <w:b/>
          <w:sz w:val="24"/>
        </w:rPr>
        <w:t>Okresní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soud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Liberci</w:t>
      </w:r>
      <w:proofErr w:type="spellEnd"/>
      <w:r>
        <w:rPr>
          <w:sz w:val="24"/>
        </w:rPr>
        <w:t xml:space="preserve">, U Soudu 540/3, 460 72 </w:t>
      </w:r>
      <w:proofErr w:type="gramStart"/>
      <w:r>
        <w:rPr>
          <w:sz w:val="24"/>
        </w:rPr>
        <w:t>Liberec;</w:t>
      </w:r>
      <w:proofErr w:type="gramEnd"/>
    </w:p>
    <w:p w14:paraId="0D04479A" w14:textId="77777777" w:rsidR="00DA5CE6" w:rsidRDefault="00264972">
      <w:pPr>
        <w:spacing w:before="9"/>
        <w:ind w:left="548"/>
        <w:rPr>
          <w:sz w:val="24"/>
        </w:rPr>
      </w:pPr>
      <w:proofErr w:type="spellStart"/>
      <w:r>
        <w:rPr>
          <w:b/>
          <w:w w:val="105"/>
          <w:sz w:val="24"/>
        </w:rPr>
        <w:t>Okresní</w:t>
      </w:r>
      <w:proofErr w:type="spellEnd"/>
      <w:r>
        <w:rPr>
          <w:b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soud</w:t>
      </w:r>
      <w:proofErr w:type="spellEnd"/>
      <w:r>
        <w:rPr>
          <w:b/>
          <w:w w:val="105"/>
          <w:sz w:val="24"/>
        </w:rPr>
        <w:t xml:space="preserve"> v </w:t>
      </w:r>
      <w:proofErr w:type="spellStart"/>
      <w:r>
        <w:rPr>
          <w:b/>
          <w:w w:val="105"/>
          <w:sz w:val="24"/>
        </w:rPr>
        <w:t>Jablonci</w:t>
      </w:r>
      <w:proofErr w:type="spellEnd"/>
      <w:r>
        <w:rPr>
          <w:b/>
          <w:w w:val="105"/>
          <w:sz w:val="24"/>
        </w:rPr>
        <w:t xml:space="preserve"> nad </w:t>
      </w:r>
      <w:proofErr w:type="spellStart"/>
      <w:r>
        <w:rPr>
          <w:b/>
          <w:w w:val="105"/>
          <w:sz w:val="24"/>
        </w:rPr>
        <w:t>Nisou</w:t>
      </w:r>
      <w:proofErr w:type="spellEnd"/>
      <w:r>
        <w:rPr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Mírové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nám</w:t>
      </w:r>
      <w:proofErr w:type="spellEnd"/>
      <w:r>
        <w:rPr>
          <w:w w:val="105"/>
          <w:sz w:val="24"/>
        </w:rPr>
        <w:t xml:space="preserve">. 5, 466 59, </w:t>
      </w:r>
      <w:proofErr w:type="spellStart"/>
      <w:r>
        <w:rPr>
          <w:w w:val="105"/>
          <w:sz w:val="24"/>
        </w:rPr>
        <w:t>Jablonec</w:t>
      </w:r>
      <w:proofErr w:type="spellEnd"/>
      <w:r>
        <w:rPr>
          <w:w w:val="105"/>
          <w:sz w:val="24"/>
        </w:rPr>
        <w:t xml:space="preserve"> nad </w:t>
      </w:r>
      <w:proofErr w:type="spellStart"/>
      <w:r>
        <w:rPr>
          <w:w w:val="105"/>
          <w:sz w:val="24"/>
        </w:rPr>
        <w:t>Nisou</w:t>
      </w:r>
      <w:proofErr w:type="spellEnd"/>
      <w:r>
        <w:rPr>
          <w:w w:val="105"/>
          <w:sz w:val="24"/>
        </w:rPr>
        <w:t>.</w:t>
      </w:r>
    </w:p>
    <w:p w14:paraId="783B968A" w14:textId="77777777" w:rsidR="00DA5CE6" w:rsidRDefault="00DA5CE6">
      <w:pPr>
        <w:pStyle w:val="Zkladntext"/>
        <w:rPr>
          <w:sz w:val="26"/>
        </w:rPr>
      </w:pPr>
    </w:p>
    <w:p w14:paraId="210B23CC" w14:textId="77777777" w:rsidR="00DA5CE6" w:rsidRDefault="00264972">
      <w:pPr>
        <w:pStyle w:val="Nadpis1"/>
        <w:numPr>
          <w:ilvl w:val="0"/>
          <w:numId w:val="9"/>
        </w:numPr>
        <w:tabs>
          <w:tab w:val="left" w:pos="404"/>
        </w:tabs>
        <w:spacing w:before="222"/>
        <w:ind w:left="404" w:hanging="286"/>
        <w:jc w:val="both"/>
      </w:pPr>
      <w:bookmarkStart w:id="6" w:name="4._Uzavření_kupní_smlouvy"/>
      <w:bookmarkEnd w:id="6"/>
      <w:proofErr w:type="spellStart"/>
      <w:r>
        <w:t>Uzavření</w:t>
      </w:r>
      <w:proofErr w:type="spellEnd"/>
      <w:r>
        <w:t xml:space="preserve"> </w:t>
      </w:r>
      <w:proofErr w:type="spellStart"/>
      <w:r>
        <w:t>kupní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</w:p>
    <w:p w14:paraId="4368FFBB" w14:textId="77777777" w:rsidR="00DA5CE6" w:rsidRDefault="00DA5CE6">
      <w:pPr>
        <w:jc w:val="both"/>
        <w:sectPr w:rsidR="00DA5CE6">
          <w:pgSz w:w="11920" w:h="16850"/>
          <w:pgMar w:top="1080" w:right="1160" w:bottom="1380" w:left="1180" w:header="468" w:footer="1190" w:gutter="0"/>
          <w:cols w:space="708"/>
        </w:sectPr>
      </w:pPr>
    </w:p>
    <w:p w14:paraId="2E2792BC" w14:textId="77777777" w:rsidR="00DA5CE6" w:rsidRDefault="00DA5CE6">
      <w:pPr>
        <w:pStyle w:val="Zkladntext"/>
        <w:spacing w:before="6"/>
        <w:rPr>
          <w:b/>
          <w:sz w:val="19"/>
        </w:rPr>
      </w:pPr>
    </w:p>
    <w:p w14:paraId="3F34FC0E" w14:textId="77777777" w:rsidR="00DA5CE6" w:rsidRDefault="00264972">
      <w:pPr>
        <w:pStyle w:val="Odstavecseseznamem"/>
        <w:numPr>
          <w:ilvl w:val="1"/>
          <w:numId w:val="9"/>
        </w:numPr>
        <w:tabs>
          <w:tab w:val="left" w:pos="546"/>
        </w:tabs>
        <w:spacing w:before="100"/>
        <w:ind w:right="146" w:hanging="427"/>
        <w:jc w:val="both"/>
        <w:rPr>
          <w:sz w:val="24"/>
        </w:rPr>
      </w:pPr>
      <w:proofErr w:type="spellStart"/>
      <w:r>
        <w:rPr>
          <w:w w:val="105"/>
          <w:sz w:val="24"/>
        </w:rPr>
        <w:t>Plnění</w:t>
      </w:r>
      <w:proofErr w:type="spellEnd"/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z</w:t>
      </w:r>
      <w:r>
        <w:rPr>
          <w:spacing w:val="-2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této</w:t>
      </w:r>
      <w:proofErr w:type="spellEnd"/>
      <w:r>
        <w:rPr>
          <w:spacing w:val="-2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smlouv</w:t>
      </w:r>
      <w:r>
        <w:rPr>
          <w:w w:val="105"/>
          <w:sz w:val="24"/>
        </w:rPr>
        <w:t>y</w:t>
      </w:r>
      <w:proofErr w:type="spellEnd"/>
      <w:r>
        <w:rPr>
          <w:spacing w:val="-2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budou</w:t>
      </w:r>
      <w:proofErr w:type="spellEnd"/>
      <w:r>
        <w:rPr>
          <w:spacing w:val="-2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uskutečňována</w:t>
      </w:r>
      <w:proofErr w:type="spellEnd"/>
      <w:r>
        <w:rPr>
          <w:spacing w:val="-1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na</w:t>
      </w:r>
      <w:proofErr w:type="spellEnd"/>
      <w:r>
        <w:rPr>
          <w:spacing w:val="-2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základě</w:t>
      </w:r>
      <w:proofErr w:type="spellEnd"/>
      <w:r>
        <w:rPr>
          <w:spacing w:val="-2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uzavření</w:t>
      </w:r>
      <w:proofErr w:type="spellEnd"/>
      <w:r>
        <w:rPr>
          <w:spacing w:val="-2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jednotlivých</w:t>
      </w:r>
      <w:proofErr w:type="spellEnd"/>
      <w:r>
        <w:rPr>
          <w:spacing w:val="-2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kupních</w:t>
      </w:r>
      <w:proofErr w:type="spellEnd"/>
      <w:r>
        <w:rPr>
          <w:spacing w:val="-2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smluv</w:t>
      </w:r>
      <w:proofErr w:type="spellEnd"/>
      <w:r>
        <w:rPr>
          <w:w w:val="105"/>
          <w:sz w:val="24"/>
        </w:rPr>
        <w:t xml:space="preserve">. </w:t>
      </w:r>
      <w:proofErr w:type="spellStart"/>
      <w:r>
        <w:rPr>
          <w:w w:val="105"/>
          <w:sz w:val="24"/>
        </w:rPr>
        <w:t>Kupní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smlouvy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budou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uzavírány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na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základě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objednávek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spacing w:val="3"/>
          <w:w w:val="105"/>
          <w:sz w:val="24"/>
        </w:rPr>
        <w:t>kupujícího</w:t>
      </w:r>
      <w:proofErr w:type="spellEnd"/>
      <w:r>
        <w:rPr>
          <w:spacing w:val="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nebo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organizací</w:t>
      </w:r>
      <w:proofErr w:type="spellEnd"/>
      <w:r>
        <w:rPr>
          <w:w w:val="105"/>
          <w:sz w:val="24"/>
        </w:rPr>
        <w:t xml:space="preserve"> v </w:t>
      </w:r>
      <w:proofErr w:type="spellStart"/>
      <w:r>
        <w:rPr>
          <w:w w:val="105"/>
          <w:sz w:val="24"/>
        </w:rPr>
        <w:t>jeho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působnosti</w:t>
      </w:r>
      <w:proofErr w:type="spellEnd"/>
      <w:r>
        <w:rPr>
          <w:spacing w:val="-1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specifikovaných</w:t>
      </w:r>
      <w:proofErr w:type="spellEnd"/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</w:t>
      </w:r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příloze</w:t>
      </w:r>
      <w:proofErr w:type="spellEnd"/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č.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proofErr w:type="spellStart"/>
      <w:r>
        <w:rPr>
          <w:w w:val="105"/>
          <w:sz w:val="24"/>
        </w:rPr>
        <w:t>dále</w:t>
      </w:r>
      <w:proofErr w:type="spellEnd"/>
      <w:r>
        <w:rPr>
          <w:spacing w:val="-1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jen</w:t>
      </w:r>
      <w:proofErr w:type="spellEnd"/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„</w:t>
      </w:r>
      <w:proofErr w:type="spellStart"/>
      <w:proofErr w:type="gramStart"/>
      <w:r>
        <w:rPr>
          <w:w w:val="105"/>
          <w:sz w:val="24"/>
        </w:rPr>
        <w:t>objednávka</w:t>
      </w:r>
      <w:proofErr w:type="spellEnd"/>
      <w:r>
        <w:rPr>
          <w:w w:val="105"/>
          <w:sz w:val="24"/>
        </w:rPr>
        <w:t>“</w:t>
      </w:r>
      <w:proofErr w:type="gramEnd"/>
      <w:r>
        <w:rPr>
          <w:w w:val="105"/>
          <w:sz w:val="24"/>
        </w:rPr>
        <w:t>).</w:t>
      </w:r>
    </w:p>
    <w:p w14:paraId="6EB6830B" w14:textId="77777777" w:rsidR="00DA5CE6" w:rsidRDefault="00264972">
      <w:pPr>
        <w:pStyle w:val="Odstavecseseznamem"/>
        <w:numPr>
          <w:ilvl w:val="1"/>
          <w:numId w:val="9"/>
        </w:numPr>
        <w:tabs>
          <w:tab w:val="left" w:pos="479"/>
          <w:tab w:val="left" w:pos="3703"/>
        </w:tabs>
        <w:spacing w:before="122"/>
        <w:ind w:left="478" w:right="138" w:hanging="360"/>
        <w:jc w:val="both"/>
        <w:rPr>
          <w:sz w:val="24"/>
        </w:rPr>
      </w:pPr>
      <w:r>
        <w:pict w14:anchorId="5FEE91AC">
          <v:polyline id="_x0000_s1052" style="position:absolute;left:0;text-align:left;z-index:-252294144;mso-position-horizontal-relative:page" points="402.4pt,66.7pt,325.25pt,66.7pt,322.7pt,65.2pt,322.7pt,80.75pt,325.25pt,80.1pt,402.4pt,80.1pt,402.4pt,66.7pt" coordorigin="3227,652" coordsize="1594,311" fillcolor="black" stroked="f">
            <v:path arrowok="t"/>
            <w10:wrap anchorx="page"/>
          </v:polyline>
        </w:pict>
      </w:r>
      <w:proofErr w:type="spellStart"/>
      <w:r>
        <w:rPr>
          <w:sz w:val="24"/>
        </w:rPr>
        <w:t>Prodávající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dodávat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jednotlivých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působnosti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specifikovaných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1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proofErr w:type="gramStart"/>
      <w:r>
        <w:rPr>
          <w:sz w:val="24"/>
        </w:rPr>
        <w:t>kupující</w:t>
      </w:r>
      <w:proofErr w:type="spellEnd"/>
      <w:r>
        <w:rPr>
          <w:sz w:val="24"/>
        </w:rPr>
        <w:t>“</w:t>
      </w:r>
      <w:proofErr w:type="gramEnd"/>
      <w:r>
        <w:rPr>
          <w:sz w:val="24"/>
        </w:rPr>
        <w:t xml:space="preserve">), </w:t>
      </w:r>
      <w:proofErr w:type="spellStart"/>
      <w:r>
        <w:rPr>
          <w:sz w:val="24"/>
        </w:rPr>
        <w:t>zaslaných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písemně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email</w:t>
      </w:r>
      <w:r>
        <w:rPr>
          <w:sz w:val="24"/>
        </w:rPr>
        <w:tab/>
      </w:r>
      <w:proofErr w:type="spellStart"/>
      <w:r>
        <w:rPr>
          <w:sz w:val="24"/>
        </w:rPr>
        <w:t>nebo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datové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schránky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0"/>
        </w:rPr>
        <w:t>dqgqkdr</w:t>
      </w:r>
      <w:proofErr w:type="spellEnd"/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sz w:val="24"/>
        </w:rPr>
        <w:t>prodávajícího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třiceti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kalendářních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odeslání</w:t>
      </w:r>
      <w:proofErr w:type="spellEnd"/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sz w:val="24"/>
        </w:rPr>
        <w:t>.</w:t>
      </w:r>
    </w:p>
    <w:p w14:paraId="6ACE34A7" w14:textId="77777777" w:rsidR="00DA5CE6" w:rsidRDefault="00264972">
      <w:pPr>
        <w:pStyle w:val="Odstavecseseznamem"/>
        <w:numPr>
          <w:ilvl w:val="1"/>
          <w:numId w:val="9"/>
        </w:numPr>
        <w:tabs>
          <w:tab w:val="left" w:pos="546"/>
        </w:tabs>
        <w:jc w:val="both"/>
        <w:rPr>
          <w:sz w:val="24"/>
        </w:rPr>
      </w:pPr>
      <w:r>
        <w:pict w14:anchorId="5E575231">
          <v:shape id="_x0000_s1051" style="position:absolute;left:0;text-align:left;margin-left:438.3pt;margin-top:5.5pt;width:89.1pt;height:15.55pt;z-index:251662336;mso-position-horizontal-relative:page" coordorigin="8766,110" coordsize="1782,311" o:spt="100" adj="0,,0" path="m9335,140r-569,l8766,408r569,l9335,140t1213,-30l9391,110r,311l10548,421r,-311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w w:val="105"/>
          <w:sz w:val="24"/>
        </w:rPr>
        <w:t>Kontaktní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osobou</w:t>
      </w:r>
      <w:proofErr w:type="spellEnd"/>
      <w:r>
        <w:rPr>
          <w:w w:val="105"/>
          <w:sz w:val="24"/>
        </w:rPr>
        <w:t xml:space="preserve"> pro </w:t>
      </w:r>
      <w:proofErr w:type="spellStart"/>
      <w:r>
        <w:rPr>
          <w:w w:val="105"/>
          <w:sz w:val="24"/>
        </w:rPr>
        <w:t>vyřizování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objednávek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na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straně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prodávajícího</w:t>
      </w:r>
      <w:proofErr w:type="spellEnd"/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je</w:t>
      </w:r>
    </w:p>
    <w:p w14:paraId="03C6EE05" w14:textId="77777777" w:rsidR="00DA5CE6" w:rsidRDefault="00264972">
      <w:pPr>
        <w:pStyle w:val="Zkladntext"/>
        <w:ind w:left="525"/>
        <w:rPr>
          <w:sz w:val="20"/>
        </w:rPr>
      </w:pPr>
      <w:r>
        <w:rPr>
          <w:sz w:val="20"/>
        </w:rPr>
      </w:r>
      <w:r>
        <w:rPr>
          <w:sz w:val="20"/>
        </w:rPr>
        <w:pict w14:anchorId="2C446CF0">
          <v:group id="_x0000_s1046" style="width:170.75pt;height:15.55pt;mso-position-horizontal-relative:char;mso-position-vertical-relative:line" coordsize="3415,311">
            <v:rect id="_x0000_s1050" style="position:absolute;left:1596;width:706;height:311" fillcolor="black" stroked="f"/>
            <v:rect id="_x0000_s1049" style="position:absolute;top:29;width:1546;height:269" fillcolor="black" stroked="f"/>
            <v:rect id="_x0000_s1048" style="position:absolute;left:3059;width:355;height:311" fillcolor="black" stroked="f"/>
            <v:rect id="_x0000_s1047" style="position:absolute;left:2359;top:29;width:652;height:269" fillcolor="black" stroked="f"/>
            <w10:anchorlock/>
          </v:group>
        </w:pict>
      </w:r>
    </w:p>
    <w:p w14:paraId="01A5F955" w14:textId="77777777" w:rsidR="00DA5CE6" w:rsidRDefault="00264972">
      <w:pPr>
        <w:pStyle w:val="Odstavecseseznamem"/>
        <w:numPr>
          <w:ilvl w:val="1"/>
          <w:numId w:val="9"/>
        </w:numPr>
        <w:tabs>
          <w:tab w:val="left" w:pos="546"/>
        </w:tabs>
        <w:spacing w:before="52"/>
        <w:rPr>
          <w:sz w:val="24"/>
        </w:rPr>
      </w:pPr>
      <w:proofErr w:type="spellStart"/>
      <w:r>
        <w:rPr>
          <w:w w:val="105"/>
          <w:sz w:val="24"/>
        </w:rPr>
        <w:t>Řádná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objednávka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musí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splňovat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tyto</w:t>
      </w:r>
      <w:proofErr w:type="spellEnd"/>
      <w:r>
        <w:rPr>
          <w:spacing w:val="1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náležito</w:t>
      </w:r>
      <w:r>
        <w:rPr>
          <w:w w:val="105"/>
          <w:sz w:val="24"/>
        </w:rPr>
        <w:t>sti</w:t>
      </w:r>
      <w:proofErr w:type="spellEnd"/>
      <w:r>
        <w:rPr>
          <w:w w:val="105"/>
          <w:sz w:val="24"/>
        </w:rPr>
        <w:t>:</w:t>
      </w:r>
    </w:p>
    <w:p w14:paraId="575AD83E" w14:textId="77777777" w:rsidR="00DA5CE6" w:rsidRDefault="00264972">
      <w:pPr>
        <w:pStyle w:val="Odstavecseseznamem"/>
        <w:numPr>
          <w:ilvl w:val="2"/>
          <w:numId w:val="9"/>
        </w:numPr>
        <w:tabs>
          <w:tab w:val="left" w:pos="970"/>
          <w:tab w:val="left" w:pos="971"/>
        </w:tabs>
        <w:spacing w:before="121" w:line="220" w:lineRule="auto"/>
        <w:ind w:right="247"/>
        <w:jc w:val="left"/>
        <w:rPr>
          <w:sz w:val="24"/>
        </w:rPr>
      </w:pPr>
      <w:proofErr w:type="spellStart"/>
      <w:r>
        <w:rPr>
          <w:sz w:val="24"/>
        </w:rPr>
        <w:t>identifikace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působnosti</w:t>
      </w:r>
      <w:proofErr w:type="spellEnd"/>
      <w:r>
        <w:rPr>
          <w:sz w:val="24"/>
        </w:rPr>
        <w:t xml:space="preserve"> – viz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1, IČO a </w:t>
      </w:r>
      <w:proofErr w:type="spellStart"/>
      <w:r>
        <w:rPr>
          <w:sz w:val="24"/>
        </w:rPr>
        <w:t>jméno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kontaktního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pracovníka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e-</w:t>
      </w:r>
      <w:proofErr w:type="spellStart"/>
      <w:r>
        <w:rPr>
          <w:sz w:val="24"/>
        </w:rPr>
        <w:t>mailové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adresy</w:t>
      </w:r>
      <w:proofErr w:type="spellEnd"/>
      <w:r>
        <w:rPr>
          <w:sz w:val="24"/>
        </w:rPr>
        <w:t>,</w:t>
      </w:r>
    </w:p>
    <w:p w14:paraId="53269C5D" w14:textId="77777777" w:rsidR="00DA5CE6" w:rsidRDefault="00264972">
      <w:pPr>
        <w:pStyle w:val="Odstavecseseznamem"/>
        <w:numPr>
          <w:ilvl w:val="2"/>
          <w:numId w:val="9"/>
        </w:numPr>
        <w:tabs>
          <w:tab w:val="left" w:pos="970"/>
          <w:tab w:val="left" w:pos="971"/>
        </w:tabs>
        <w:spacing w:before="113"/>
        <w:ind w:hanging="426"/>
        <w:jc w:val="left"/>
        <w:rPr>
          <w:sz w:val="24"/>
        </w:rPr>
      </w:pP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typu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</w:p>
    <w:p w14:paraId="0B4978ED" w14:textId="77777777" w:rsidR="00DA5CE6" w:rsidRDefault="00264972">
      <w:pPr>
        <w:pStyle w:val="Odstavecseseznamem"/>
        <w:numPr>
          <w:ilvl w:val="2"/>
          <w:numId w:val="9"/>
        </w:numPr>
        <w:tabs>
          <w:tab w:val="left" w:pos="970"/>
          <w:tab w:val="left" w:pos="971"/>
        </w:tabs>
        <w:spacing w:before="108"/>
        <w:ind w:hanging="426"/>
        <w:jc w:val="left"/>
        <w:rPr>
          <w:sz w:val="24"/>
        </w:rPr>
      </w:pPr>
      <w:proofErr w:type="spellStart"/>
      <w:r>
        <w:rPr>
          <w:sz w:val="24"/>
        </w:rPr>
        <w:t>specifikaci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množství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>,</w:t>
      </w:r>
    </w:p>
    <w:p w14:paraId="1CB0C71C" w14:textId="77777777" w:rsidR="00DA5CE6" w:rsidRDefault="00264972">
      <w:pPr>
        <w:pStyle w:val="Odstavecseseznamem"/>
        <w:numPr>
          <w:ilvl w:val="2"/>
          <w:numId w:val="9"/>
        </w:numPr>
        <w:tabs>
          <w:tab w:val="left" w:pos="970"/>
          <w:tab w:val="left" w:pos="971"/>
        </w:tabs>
        <w:spacing w:before="109"/>
        <w:ind w:hanging="426"/>
        <w:jc w:val="left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,</w:t>
      </w:r>
    </w:p>
    <w:p w14:paraId="44D33AB0" w14:textId="77777777" w:rsidR="00DA5CE6" w:rsidRDefault="00264972">
      <w:pPr>
        <w:pStyle w:val="Odstavecseseznamem"/>
        <w:numPr>
          <w:ilvl w:val="2"/>
          <w:numId w:val="9"/>
        </w:numPr>
        <w:tabs>
          <w:tab w:val="left" w:pos="970"/>
          <w:tab w:val="left" w:pos="971"/>
        </w:tabs>
        <w:spacing w:before="121"/>
        <w:ind w:hanging="426"/>
        <w:jc w:val="left"/>
        <w:rPr>
          <w:sz w:val="24"/>
        </w:rPr>
      </w:pPr>
      <w:proofErr w:type="spellStart"/>
      <w:r>
        <w:rPr>
          <w:sz w:val="24"/>
        </w:rPr>
        <w:t>podpisová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doložka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působnosti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č.</w:t>
      </w:r>
      <w:r>
        <w:rPr>
          <w:spacing w:val="-20"/>
          <w:sz w:val="24"/>
        </w:rPr>
        <w:t xml:space="preserve"> </w:t>
      </w:r>
      <w:r>
        <w:rPr>
          <w:sz w:val="24"/>
        </w:rPr>
        <w:t>1.</w:t>
      </w:r>
    </w:p>
    <w:p w14:paraId="767F50A5" w14:textId="77777777" w:rsidR="00DA5CE6" w:rsidRDefault="00264972">
      <w:pPr>
        <w:pStyle w:val="Odstavecseseznamem"/>
        <w:numPr>
          <w:ilvl w:val="1"/>
          <w:numId w:val="9"/>
        </w:numPr>
        <w:tabs>
          <w:tab w:val="left" w:pos="546"/>
        </w:tabs>
        <w:spacing w:before="121"/>
        <w:ind w:right="137"/>
        <w:jc w:val="both"/>
        <w:rPr>
          <w:sz w:val="24"/>
        </w:rPr>
      </w:pPr>
      <w:proofErr w:type="spellStart"/>
      <w:r>
        <w:rPr>
          <w:sz w:val="24"/>
        </w:rPr>
        <w:t>Prodávající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kupujícímu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zbytečného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odkladu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přijetí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každé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potvrdit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Neučiní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prodávající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tří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odeslání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se za to,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prodávajícím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převzata</w:t>
      </w:r>
      <w:proofErr w:type="spellEnd"/>
      <w:r>
        <w:rPr>
          <w:sz w:val="24"/>
        </w:rPr>
        <w:t xml:space="preserve"> 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potvrzena</w:t>
      </w:r>
      <w:proofErr w:type="spellEnd"/>
      <w:r>
        <w:rPr>
          <w:sz w:val="24"/>
        </w:rPr>
        <w:t>.</w:t>
      </w:r>
    </w:p>
    <w:p w14:paraId="0D45BA90" w14:textId="77777777" w:rsidR="00DA5CE6" w:rsidRDefault="00264972">
      <w:pPr>
        <w:pStyle w:val="Odstavecseseznamem"/>
        <w:numPr>
          <w:ilvl w:val="1"/>
          <w:numId w:val="9"/>
        </w:numPr>
        <w:tabs>
          <w:tab w:val="left" w:pos="546"/>
        </w:tabs>
        <w:spacing w:before="121"/>
        <w:ind w:right="137"/>
        <w:jc w:val="both"/>
        <w:rPr>
          <w:sz w:val="24"/>
        </w:rPr>
      </w:pPr>
      <w:proofErr w:type="spellStart"/>
      <w:r>
        <w:rPr>
          <w:sz w:val="24"/>
        </w:rPr>
        <w:t>Prodávající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hlášení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použít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tabulku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4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Zpráva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zasílána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datové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schránky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Krajského</w:t>
      </w:r>
      <w:proofErr w:type="spellEnd"/>
      <w:r>
        <w:rPr>
          <w:sz w:val="24"/>
        </w:rPr>
        <w:t xml:space="preserve"> soudu v Ústí nad Labem </w:t>
      </w:r>
      <w:proofErr w:type="spellStart"/>
      <w:r>
        <w:rPr>
          <w:sz w:val="24"/>
        </w:rPr>
        <w:t>kdy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předmět</w:t>
      </w:r>
      <w:r>
        <w:rPr>
          <w:sz w:val="24"/>
        </w:rPr>
        <w:t>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zprávy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hlavičky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4712DA16" w14:textId="77777777" w:rsidR="00DA5CE6" w:rsidRDefault="00264972">
      <w:pPr>
        <w:pStyle w:val="Odstavecseseznamem"/>
        <w:numPr>
          <w:ilvl w:val="1"/>
          <w:numId w:val="9"/>
        </w:numPr>
        <w:tabs>
          <w:tab w:val="left" w:pos="546"/>
        </w:tabs>
        <w:spacing w:before="121"/>
        <w:ind w:right="139"/>
        <w:jc w:val="both"/>
        <w:rPr>
          <w:sz w:val="24"/>
        </w:rPr>
      </w:pPr>
      <w:proofErr w:type="spellStart"/>
      <w:r>
        <w:rPr>
          <w:sz w:val="24"/>
        </w:rPr>
        <w:t>Prodávající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nesmí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tím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byl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překročen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limit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stanovený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10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</w:p>
    <w:p w14:paraId="39456B8A" w14:textId="77777777" w:rsidR="00DA5CE6" w:rsidRDefault="00DA5CE6">
      <w:pPr>
        <w:pStyle w:val="Zkladntext"/>
        <w:rPr>
          <w:sz w:val="26"/>
        </w:rPr>
      </w:pPr>
    </w:p>
    <w:p w14:paraId="373B560A" w14:textId="77777777" w:rsidR="00DA5CE6" w:rsidRDefault="00264972">
      <w:pPr>
        <w:pStyle w:val="Nadpis1"/>
        <w:numPr>
          <w:ilvl w:val="0"/>
          <w:numId w:val="9"/>
        </w:numPr>
        <w:tabs>
          <w:tab w:val="left" w:pos="548"/>
        </w:tabs>
        <w:spacing w:before="219"/>
        <w:jc w:val="both"/>
      </w:pPr>
      <w:bookmarkStart w:id="7" w:name="5._Přeprava_a_dodání_zboží"/>
      <w:bookmarkEnd w:id="7"/>
      <w:proofErr w:type="spellStart"/>
      <w:r>
        <w:t>Přeprava</w:t>
      </w:r>
      <w:proofErr w:type="spellEnd"/>
      <w:r>
        <w:t xml:space="preserve"> a </w:t>
      </w:r>
      <w:proofErr w:type="spellStart"/>
      <w:r>
        <w:t>dodání</w:t>
      </w:r>
      <w:proofErr w:type="spellEnd"/>
      <w:r>
        <w:rPr>
          <w:spacing w:val="-2"/>
        </w:rPr>
        <w:t xml:space="preserve"> </w:t>
      </w:r>
      <w:proofErr w:type="spellStart"/>
      <w:r>
        <w:t>zboží</w:t>
      </w:r>
      <w:proofErr w:type="spellEnd"/>
    </w:p>
    <w:p w14:paraId="7A608D5A" w14:textId="77777777" w:rsidR="00DA5CE6" w:rsidRDefault="00264972">
      <w:pPr>
        <w:pStyle w:val="Odstavecseseznamem"/>
        <w:numPr>
          <w:ilvl w:val="1"/>
          <w:numId w:val="8"/>
        </w:numPr>
        <w:tabs>
          <w:tab w:val="left" w:pos="546"/>
        </w:tabs>
        <w:spacing w:before="119"/>
        <w:ind w:right="138"/>
        <w:jc w:val="both"/>
        <w:rPr>
          <w:sz w:val="24"/>
        </w:rPr>
      </w:pPr>
      <w:proofErr w:type="spellStart"/>
      <w:r>
        <w:rPr>
          <w:sz w:val="24"/>
        </w:rPr>
        <w:t>Prodávající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prostředky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nebezpečí</w:t>
      </w:r>
      <w:proofErr w:type="spellEnd"/>
      <w:r>
        <w:rPr>
          <w:sz w:val="24"/>
        </w:rPr>
        <w:t xml:space="preserve">. V den </w:t>
      </w:r>
      <w:proofErr w:type="spellStart"/>
      <w:r>
        <w:rPr>
          <w:sz w:val="24"/>
        </w:rPr>
        <w:t>závozu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prodávající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informuje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kupujícího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o </w:t>
      </w:r>
      <w:proofErr w:type="spellStart"/>
      <w:r>
        <w:rPr>
          <w:sz w:val="24"/>
        </w:rPr>
        <w:t>času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doručení</w:t>
      </w:r>
      <w:proofErr w:type="spellEnd"/>
      <w:r>
        <w:rPr>
          <w:spacing w:val="-4"/>
          <w:sz w:val="24"/>
        </w:rPr>
        <w:t xml:space="preserve">, </w:t>
      </w:r>
      <w:proofErr w:type="spellStart"/>
      <w:r>
        <w:rPr>
          <w:spacing w:val="-3"/>
          <w:sz w:val="24"/>
        </w:rPr>
        <w:t>alespoň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dvě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hodiny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předem</w:t>
      </w:r>
      <w:proofErr w:type="spellEnd"/>
      <w:r>
        <w:rPr>
          <w:sz w:val="24"/>
        </w:rPr>
        <w:t>.</w:t>
      </w:r>
    </w:p>
    <w:p w14:paraId="651BC016" w14:textId="77777777" w:rsidR="00DA5CE6" w:rsidRDefault="00264972">
      <w:pPr>
        <w:pStyle w:val="Odstavecseseznamem"/>
        <w:numPr>
          <w:ilvl w:val="1"/>
          <w:numId w:val="8"/>
        </w:numPr>
        <w:tabs>
          <w:tab w:val="left" w:pos="546"/>
        </w:tabs>
        <w:spacing w:before="119"/>
        <w:ind w:right="139"/>
        <w:jc w:val="both"/>
        <w:rPr>
          <w:sz w:val="24"/>
        </w:rPr>
      </w:pPr>
      <w:proofErr w:type="spellStart"/>
      <w:r>
        <w:rPr>
          <w:sz w:val="24"/>
        </w:rPr>
        <w:t>Prodávající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avizova</w:t>
      </w:r>
      <w:r>
        <w:rPr>
          <w:spacing w:val="-3"/>
          <w:sz w:val="24"/>
        </w:rPr>
        <w:t>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dodávku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pracovní</w:t>
      </w:r>
      <w:proofErr w:type="spellEnd"/>
      <w:r>
        <w:rPr>
          <w:sz w:val="24"/>
        </w:rPr>
        <w:t xml:space="preserve"> den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dodáním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buď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emailovou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mobilní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číslo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kontaktního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3"/>
          <w:sz w:val="24"/>
        </w:rPr>
        <w:t>pracovníka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uvedeného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pacing w:val="-3"/>
          <w:sz w:val="24"/>
        </w:rPr>
        <w:t>smlouvy</w:t>
      </w:r>
      <w:proofErr w:type="spellEnd"/>
      <w:r>
        <w:rPr>
          <w:spacing w:val="-3"/>
          <w:sz w:val="24"/>
        </w:rPr>
        <w:t>.</w:t>
      </w:r>
    </w:p>
    <w:p w14:paraId="74A4F8B6" w14:textId="77777777" w:rsidR="00DA5CE6" w:rsidRDefault="00264972">
      <w:pPr>
        <w:pStyle w:val="Odstavecseseznamem"/>
        <w:numPr>
          <w:ilvl w:val="1"/>
          <w:numId w:val="8"/>
        </w:numPr>
        <w:tabs>
          <w:tab w:val="left" w:pos="546"/>
        </w:tabs>
        <w:spacing w:before="121"/>
        <w:ind w:right="138"/>
        <w:jc w:val="both"/>
        <w:rPr>
          <w:sz w:val="24"/>
        </w:rPr>
      </w:pPr>
      <w:proofErr w:type="spellStart"/>
      <w:r>
        <w:rPr>
          <w:sz w:val="24"/>
        </w:rPr>
        <w:t>Prodávající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pracovní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dny</w:t>
      </w:r>
      <w:proofErr w:type="spellEnd"/>
      <w:r>
        <w:rPr>
          <w:sz w:val="24"/>
        </w:rPr>
        <w:t xml:space="preserve"> od 7:00 do </w:t>
      </w:r>
      <w:r>
        <w:rPr>
          <w:spacing w:val="-7"/>
          <w:sz w:val="24"/>
        </w:rPr>
        <w:t xml:space="preserve">15:30 </w:t>
      </w:r>
      <w:r>
        <w:rPr>
          <w:spacing w:val="3"/>
          <w:sz w:val="24"/>
        </w:rPr>
        <w:t xml:space="preserve">hod. </w:t>
      </w:r>
      <w:r>
        <w:rPr>
          <w:sz w:val="24"/>
        </w:rPr>
        <w:t xml:space="preserve">Je-li </w:t>
      </w:r>
      <w:proofErr w:type="spellStart"/>
      <w:r>
        <w:rPr>
          <w:sz w:val="24"/>
        </w:rPr>
        <w:t>pondělí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úředním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lze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pondělí</w:t>
      </w:r>
      <w:proofErr w:type="spellEnd"/>
      <w:r>
        <w:rPr>
          <w:sz w:val="24"/>
        </w:rPr>
        <w:t xml:space="preserve"> od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7:00</w:t>
      </w:r>
      <w:r>
        <w:rPr>
          <w:spacing w:val="-29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16:30.</w:t>
      </w:r>
    </w:p>
    <w:p w14:paraId="77E64D75" w14:textId="77777777" w:rsidR="00DA5CE6" w:rsidRDefault="00264972">
      <w:pPr>
        <w:pStyle w:val="Odstavecseseznamem"/>
        <w:numPr>
          <w:ilvl w:val="1"/>
          <w:numId w:val="8"/>
        </w:numPr>
        <w:tabs>
          <w:tab w:val="left" w:pos="546"/>
        </w:tabs>
        <w:ind w:right="136"/>
        <w:jc w:val="both"/>
        <w:rPr>
          <w:sz w:val="24"/>
        </w:rPr>
      </w:pPr>
      <w:proofErr w:type="spellStart"/>
      <w:r>
        <w:rPr>
          <w:sz w:val="24"/>
        </w:rPr>
        <w:t>Prodávající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vlastníkem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do </w:t>
      </w:r>
      <w:proofErr w:type="spellStart"/>
      <w:r>
        <w:rPr>
          <w:spacing w:val="-3"/>
          <w:sz w:val="24"/>
        </w:rPr>
        <w:t>okamžiku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předání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kontaktní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</w:t>
      </w:r>
      <w:r>
        <w:rPr>
          <w:sz w:val="24"/>
        </w:rPr>
        <w:t>e</w:t>
      </w:r>
      <w:proofErr w:type="spellEnd"/>
      <w:r>
        <w:rPr>
          <w:sz w:val="24"/>
        </w:rPr>
        <w:t xml:space="preserve"> č. 1 </w:t>
      </w:r>
      <w:proofErr w:type="spellStart"/>
      <w:r>
        <w:rPr>
          <w:spacing w:val="-4"/>
          <w:sz w:val="24"/>
        </w:rPr>
        <w:t>smlouvy</w:t>
      </w:r>
      <w:proofErr w:type="spellEnd"/>
      <w:r>
        <w:rPr>
          <w:spacing w:val="-4"/>
          <w:sz w:val="24"/>
        </w:rPr>
        <w:t xml:space="preserve">, </w:t>
      </w:r>
      <w:proofErr w:type="spellStart"/>
      <w:r>
        <w:rPr>
          <w:sz w:val="24"/>
        </w:rPr>
        <w:t>předání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koupě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dodacím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předávacím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protokolem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vyžaduje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instalaci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prodávajícím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pak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prodávající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vlastníkem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až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okamžiku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instalace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místě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kupujícího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kt</w:t>
      </w:r>
      <w:r>
        <w:rPr>
          <w:spacing w:val="-3"/>
          <w:sz w:val="24"/>
        </w:rPr>
        <w:t>eré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určí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oprávněná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č. 1</w:t>
      </w:r>
      <w:r>
        <w:rPr>
          <w:spacing w:val="-22"/>
          <w:sz w:val="24"/>
        </w:rPr>
        <w:t xml:space="preserve"> </w:t>
      </w:r>
      <w:proofErr w:type="spellStart"/>
      <w:r>
        <w:rPr>
          <w:spacing w:val="-3"/>
          <w:sz w:val="24"/>
        </w:rPr>
        <w:t>smlouvy</w:t>
      </w:r>
      <w:proofErr w:type="spellEnd"/>
      <w:r>
        <w:rPr>
          <w:spacing w:val="-3"/>
          <w:sz w:val="24"/>
        </w:rPr>
        <w:t>.</w:t>
      </w:r>
    </w:p>
    <w:p w14:paraId="59367EB5" w14:textId="77777777" w:rsidR="00DA5CE6" w:rsidRDefault="00264972">
      <w:pPr>
        <w:pStyle w:val="Odstavecseseznamem"/>
        <w:numPr>
          <w:ilvl w:val="1"/>
          <w:numId w:val="8"/>
        </w:numPr>
        <w:tabs>
          <w:tab w:val="left" w:pos="548"/>
        </w:tabs>
        <w:spacing w:before="121"/>
        <w:ind w:left="548" w:hanging="430"/>
        <w:jc w:val="both"/>
        <w:rPr>
          <w:sz w:val="24"/>
        </w:rPr>
      </w:pPr>
      <w:proofErr w:type="spellStart"/>
      <w:r>
        <w:rPr>
          <w:sz w:val="24"/>
        </w:rPr>
        <w:t>Dodací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 xml:space="preserve">list/ </w:t>
      </w:r>
      <w:proofErr w:type="spellStart"/>
      <w:r>
        <w:rPr>
          <w:sz w:val="24"/>
        </w:rPr>
        <w:t>předávací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protokol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musí</w:t>
      </w:r>
      <w:proofErr w:type="spellEnd"/>
      <w:r>
        <w:rPr>
          <w:spacing w:val="-49"/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</w:p>
    <w:p w14:paraId="1AA7D3AD" w14:textId="77777777" w:rsidR="00DA5CE6" w:rsidRDefault="00264972">
      <w:pPr>
        <w:pStyle w:val="Odstavecseseznamem"/>
        <w:numPr>
          <w:ilvl w:val="2"/>
          <w:numId w:val="8"/>
        </w:numPr>
        <w:tabs>
          <w:tab w:val="left" w:pos="971"/>
        </w:tabs>
        <w:spacing w:before="114" w:line="220" w:lineRule="auto"/>
        <w:ind w:right="137"/>
        <w:rPr>
          <w:sz w:val="24"/>
        </w:rPr>
      </w:pPr>
      <w:proofErr w:type="spellStart"/>
      <w:r>
        <w:rPr>
          <w:sz w:val="24"/>
        </w:rPr>
        <w:t>označení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prodávajícího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kupujícího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zúčastněných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pracovníků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>,</w:t>
      </w:r>
    </w:p>
    <w:p w14:paraId="3370593B" w14:textId="77777777" w:rsidR="00DA5CE6" w:rsidRDefault="00DA5CE6">
      <w:pPr>
        <w:spacing w:line="220" w:lineRule="auto"/>
        <w:jc w:val="both"/>
        <w:rPr>
          <w:sz w:val="24"/>
        </w:rPr>
        <w:sectPr w:rsidR="00DA5CE6">
          <w:pgSz w:w="11920" w:h="16850"/>
          <w:pgMar w:top="1080" w:right="1160" w:bottom="1380" w:left="1180" w:header="468" w:footer="1190" w:gutter="0"/>
          <w:cols w:space="708"/>
        </w:sectPr>
      </w:pPr>
    </w:p>
    <w:p w14:paraId="781C0DEA" w14:textId="77777777" w:rsidR="00DA5CE6" w:rsidRDefault="00DA5CE6">
      <w:pPr>
        <w:pStyle w:val="Zkladntext"/>
        <w:spacing w:before="5"/>
        <w:rPr>
          <w:sz w:val="20"/>
        </w:rPr>
      </w:pPr>
    </w:p>
    <w:p w14:paraId="674EAFE9" w14:textId="77777777" w:rsidR="00DA5CE6" w:rsidRDefault="00264972">
      <w:pPr>
        <w:pStyle w:val="Odstavecseseznamem"/>
        <w:numPr>
          <w:ilvl w:val="2"/>
          <w:numId w:val="8"/>
        </w:numPr>
        <w:tabs>
          <w:tab w:val="left" w:pos="970"/>
          <w:tab w:val="left" w:pos="971"/>
        </w:tabs>
        <w:spacing w:before="90"/>
        <w:ind w:right="158"/>
        <w:jc w:val="left"/>
        <w:rPr>
          <w:sz w:val="24"/>
        </w:rPr>
      </w:pPr>
      <w:proofErr w:type="spellStart"/>
      <w:r>
        <w:rPr>
          <w:sz w:val="24"/>
        </w:rPr>
        <w:t>označení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místa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dodání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např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pobočka</w:t>
      </w:r>
      <w:proofErr w:type="spellEnd"/>
      <w:r>
        <w:rPr>
          <w:sz w:val="24"/>
        </w:rPr>
        <w:t xml:space="preserve"> KS v Ústí nad Labem v </w:t>
      </w:r>
      <w:proofErr w:type="spellStart"/>
      <w:r>
        <w:rPr>
          <w:sz w:val="24"/>
        </w:rPr>
        <w:t>Liberci</w:t>
      </w:r>
      <w:proofErr w:type="spellEnd"/>
      <w:r>
        <w:rPr>
          <w:sz w:val="24"/>
        </w:rPr>
        <w:t xml:space="preserve">, KS Ústí nad Labem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pacing w:val="-2"/>
          <w:sz w:val="24"/>
        </w:rPr>
        <w:t xml:space="preserve"> </w:t>
      </w:r>
      <w:r>
        <w:rPr>
          <w:spacing w:val="3"/>
          <w:sz w:val="24"/>
        </w:rPr>
        <w:t>č.1),</w:t>
      </w:r>
    </w:p>
    <w:p w14:paraId="50BF58AF" w14:textId="77777777" w:rsidR="00DA5CE6" w:rsidRDefault="00DA5CE6">
      <w:pPr>
        <w:pStyle w:val="Zkladntext"/>
        <w:spacing w:before="3"/>
      </w:pPr>
    </w:p>
    <w:p w14:paraId="57B9FFA6" w14:textId="77777777" w:rsidR="00DA5CE6" w:rsidRDefault="00264972">
      <w:pPr>
        <w:pStyle w:val="Odstavecseseznamem"/>
        <w:numPr>
          <w:ilvl w:val="2"/>
          <w:numId w:val="8"/>
        </w:numPr>
        <w:tabs>
          <w:tab w:val="left" w:pos="970"/>
          <w:tab w:val="left" w:pos="971"/>
        </w:tabs>
        <w:spacing w:before="0"/>
        <w:ind w:hanging="287"/>
        <w:jc w:val="left"/>
        <w:rPr>
          <w:sz w:val="24"/>
        </w:rPr>
      </w:pPr>
      <w:proofErr w:type="spellStart"/>
      <w:r>
        <w:rPr>
          <w:sz w:val="24"/>
        </w:rPr>
        <w:t>množství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typ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koupě</w:t>
      </w:r>
      <w:proofErr w:type="spellEnd"/>
      <w:r>
        <w:rPr>
          <w:sz w:val="24"/>
        </w:rPr>
        <w:t>,</w:t>
      </w:r>
    </w:p>
    <w:p w14:paraId="1591677D" w14:textId="77777777" w:rsidR="00DA5CE6" w:rsidRDefault="00DA5CE6">
      <w:pPr>
        <w:pStyle w:val="Zkladntext"/>
        <w:spacing w:before="10"/>
        <w:rPr>
          <w:sz w:val="23"/>
        </w:rPr>
      </w:pPr>
    </w:p>
    <w:p w14:paraId="063BD445" w14:textId="77777777" w:rsidR="00DA5CE6" w:rsidRDefault="00264972">
      <w:pPr>
        <w:pStyle w:val="Odstavecseseznamem"/>
        <w:numPr>
          <w:ilvl w:val="2"/>
          <w:numId w:val="8"/>
        </w:numPr>
        <w:tabs>
          <w:tab w:val="left" w:pos="970"/>
          <w:tab w:val="left" w:pos="971"/>
        </w:tabs>
        <w:spacing w:before="1"/>
        <w:ind w:hanging="287"/>
        <w:jc w:val="left"/>
        <w:rPr>
          <w:sz w:val="24"/>
        </w:rPr>
      </w:pPr>
      <w:r>
        <w:rPr>
          <w:sz w:val="24"/>
        </w:rPr>
        <w:t>datum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dodání</w:t>
      </w:r>
      <w:proofErr w:type="spellEnd"/>
      <w:r>
        <w:rPr>
          <w:sz w:val="24"/>
        </w:rPr>
        <w:t>.</w:t>
      </w:r>
    </w:p>
    <w:p w14:paraId="404B14D6" w14:textId="77777777" w:rsidR="00DA5CE6" w:rsidRDefault="00DA5CE6">
      <w:pPr>
        <w:pStyle w:val="Zkladntext"/>
        <w:spacing w:before="5"/>
        <w:rPr>
          <w:sz w:val="34"/>
        </w:rPr>
      </w:pPr>
    </w:p>
    <w:p w14:paraId="1B6B314F" w14:textId="77777777" w:rsidR="00DA5CE6" w:rsidRDefault="00264972">
      <w:pPr>
        <w:pStyle w:val="Odstavecseseznamem"/>
        <w:numPr>
          <w:ilvl w:val="1"/>
          <w:numId w:val="8"/>
        </w:numPr>
        <w:tabs>
          <w:tab w:val="left" w:pos="546"/>
        </w:tabs>
        <w:spacing w:before="0"/>
        <w:ind w:right="144"/>
        <w:jc w:val="both"/>
        <w:rPr>
          <w:sz w:val="24"/>
        </w:rPr>
      </w:pPr>
      <w:proofErr w:type="spellStart"/>
      <w:r>
        <w:rPr>
          <w:sz w:val="24"/>
        </w:rPr>
        <w:t>Jedno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vyhotovení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dodacího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listu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předávacího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protokolu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ponechá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6"/>
          <w:sz w:val="24"/>
        </w:rPr>
        <w:t>prodávající</w:t>
      </w:r>
      <w:proofErr w:type="spellEnd"/>
      <w:r>
        <w:rPr>
          <w:spacing w:val="6"/>
          <w:sz w:val="24"/>
        </w:rPr>
        <w:t xml:space="preserve">, </w:t>
      </w:r>
      <w:proofErr w:type="spellStart"/>
      <w:r>
        <w:rPr>
          <w:sz w:val="24"/>
        </w:rPr>
        <w:t>druhé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vyhotovení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předáno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pracovníkovi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dodávku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přebírá</w:t>
      </w:r>
      <w:proofErr w:type="spellEnd"/>
      <w:r>
        <w:rPr>
          <w:sz w:val="24"/>
        </w:rPr>
        <w:t>.</w:t>
      </w:r>
    </w:p>
    <w:p w14:paraId="7A4F55D3" w14:textId="77777777" w:rsidR="00DA5CE6" w:rsidRDefault="00264972">
      <w:pPr>
        <w:pStyle w:val="Odstavecseseznamem"/>
        <w:numPr>
          <w:ilvl w:val="1"/>
          <w:numId w:val="8"/>
        </w:numPr>
        <w:tabs>
          <w:tab w:val="left" w:pos="546"/>
        </w:tabs>
        <w:ind w:right="137"/>
        <w:jc w:val="both"/>
        <w:rPr>
          <w:sz w:val="24"/>
        </w:rPr>
      </w:pPr>
      <w:proofErr w:type="spellStart"/>
      <w:r>
        <w:rPr>
          <w:sz w:val="24"/>
        </w:rPr>
        <w:t>Kupující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obvyklou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péčí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prohlédnout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Případné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vady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zjistitelné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pohledem</w:t>
      </w:r>
      <w:proofErr w:type="spellEnd"/>
      <w:r>
        <w:rPr>
          <w:sz w:val="24"/>
        </w:rPr>
        <w:t xml:space="preserve">  je </w:t>
      </w:r>
      <w:proofErr w:type="spellStart"/>
      <w:r>
        <w:rPr>
          <w:spacing w:val="5"/>
          <w:sz w:val="24"/>
        </w:rPr>
        <w:t>ku</w:t>
      </w:r>
      <w:r>
        <w:rPr>
          <w:spacing w:val="5"/>
          <w:sz w:val="24"/>
        </w:rPr>
        <w:t>pující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ihned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prohlídky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písemné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dodací</w:t>
      </w:r>
      <w:proofErr w:type="spellEnd"/>
      <w:r>
        <w:rPr>
          <w:sz w:val="24"/>
        </w:rPr>
        <w:t xml:space="preserve"> list/ </w:t>
      </w:r>
      <w:proofErr w:type="spellStart"/>
      <w:r>
        <w:rPr>
          <w:sz w:val="24"/>
        </w:rPr>
        <w:t>předávací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protokol</w:t>
      </w:r>
      <w:proofErr w:type="spellEnd"/>
      <w:r>
        <w:rPr>
          <w:sz w:val="24"/>
        </w:rPr>
        <w:t>.</w:t>
      </w:r>
    </w:p>
    <w:p w14:paraId="509C6D59" w14:textId="77777777" w:rsidR="00DA5CE6" w:rsidRDefault="00DA5CE6">
      <w:pPr>
        <w:pStyle w:val="Zkladntext"/>
        <w:rPr>
          <w:sz w:val="26"/>
        </w:rPr>
      </w:pPr>
    </w:p>
    <w:p w14:paraId="1C1BC62D" w14:textId="77777777" w:rsidR="00DA5CE6" w:rsidRDefault="00DA5CE6">
      <w:pPr>
        <w:pStyle w:val="Zkladntext"/>
        <w:rPr>
          <w:sz w:val="26"/>
        </w:rPr>
      </w:pPr>
    </w:p>
    <w:p w14:paraId="708E73D4" w14:textId="77777777" w:rsidR="00DA5CE6" w:rsidRDefault="00264972">
      <w:pPr>
        <w:pStyle w:val="Nadpis1"/>
        <w:numPr>
          <w:ilvl w:val="0"/>
          <w:numId w:val="9"/>
        </w:numPr>
        <w:tabs>
          <w:tab w:val="left" w:pos="545"/>
          <w:tab w:val="left" w:pos="546"/>
        </w:tabs>
        <w:spacing w:before="198"/>
        <w:ind w:left="545" w:hanging="428"/>
      </w:pPr>
      <w:bookmarkStart w:id="8" w:name="6._Kupní_cena_a_platební_podmínky"/>
      <w:bookmarkEnd w:id="8"/>
      <w:proofErr w:type="spellStart"/>
      <w:r>
        <w:t>Kupní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a </w:t>
      </w:r>
      <w:proofErr w:type="spellStart"/>
      <w:r>
        <w:t>platební</w:t>
      </w:r>
      <w:proofErr w:type="spellEnd"/>
      <w:r>
        <w:rPr>
          <w:spacing w:val="-8"/>
        </w:rPr>
        <w:t xml:space="preserve"> </w:t>
      </w:r>
      <w:proofErr w:type="spellStart"/>
      <w:r>
        <w:t>podmínky</w:t>
      </w:r>
      <w:proofErr w:type="spellEnd"/>
    </w:p>
    <w:p w14:paraId="23FE70CC" w14:textId="77777777" w:rsidR="00DA5CE6" w:rsidRDefault="00DA5CE6">
      <w:pPr>
        <w:pStyle w:val="Zkladntext"/>
        <w:rPr>
          <w:b/>
        </w:rPr>
      </w:pPr>
    </w:p>
    <w:p w14:paraId="733A016C" w14:textId="77777777" w:rsidR="00DA5CE6" w:rsidRDefault="00264972">
      <w:pPr>
        <w:pStyle w:val="Odstavecseseznamem"/>
        <w:numPr>
          <w:ilvl w:val="1"/>
          <w:numId w:val="7"/>
        </w:numPr>
        <w:tabs>
          <w:tab w:val="left" w:pos="544"/>
        </w:tabs>
        <w:spacing w:before="0"/>
        <w:ind w:right="139"/>
        <w:jc w:val="both"/>
        <w:rPr>
          <w:sz w:val="24"/>
        </w:rPr>
      </w:pPr>
      <w:proofErr w:type="spellStart"/>
      <w:r>
        <w:rPr>
          <w:sz w:val="24"/>
        </w:rPr>
        <w:t>Kupující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prodávajícímu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dodávku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jednotkových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cen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v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příloze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č.</w:t>
      </w:r>
      <w:r>
        <w:rPr>
          <w:spacing w:val="-24"/>
          <w:sz w:val="24"/>
        </w:rPr>
        <w:t xml:space="preserve"> </w:t>
      </w:r>
      <w:r>
        <w:rPr>
          <w:sz w:val="24"/>
        </w:rPr>
        <w:t>2,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když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nejmenší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odběrové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množství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je</w:t>
      </w:r>
      <w:r>
        <w:rPr>
          <w:spacing w:val="-18"/>
          <w:sz w:val="24"/>
        </w:rPr>
        <w:t xml:space="preserve"> </w:t>
      </w:r>
      <w:r>
        <w:rPr>
          <w:sz w:val="24"/>
        </w:rPr>
        <w:t>1kus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>.</w:t>
      </w:r>
    </w:p>
    <w:p w14:paraId="135578BC" w14:textId="77777777" w:rsidR="00DA5CE6" w:rsidRDefault="00DA5CE6">
      <w:pPr>
        <w:pStyle w:val="Zkladntext"/>
        <w:spacing w:before="10"/>
        <w:rPr>
          <w:sz w:val="23"/>
        </w:rPr>
      </w:pPr>
    </w:p>
    <w:p w14:paraId="5105785F" w14:textId="77777777" w:rsidR="00DA5CE6" w:rsidRDefault="00264972">
      <w:pPr>
        <w:pStyle w:val="Odstavecseseznamem"/>
        <w:numPr>
          <w:ilvl w:val="1"/>
          <w:numId w:val="7"/>
        </w:numPr>
        <w:tabs>
          <w:tab w:val="left" w:pos="546"/>
        </w:tabs>
        <w:spacing w:before="0"/>
        <w:ind w:left="545" w:right="137" w:hanging="428"/>
        <w:jc w:val="both"/>
        <w:rPr>
          <w:sz w:val="24"/>
        </w:rPr>
      </w:pPr>
      <w:proofErr w:type="spellStart"/>
      <w:r>
        <w:rPr>
          <w:sz w:val="24"/>
        </w:rPr>
        <w:t>Jednotkové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nejvýše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přípustnými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mohou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měněny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daňových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zahrnují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prodávajícího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spojené</w:t>
      </w:r>
      <w:proofErr w:type="spellEnd"/>
      <w:r>
        <w:rPr>
          <w:sz w:val="24"/>
        </w:rPr>
        <w:t xml:space="preserve"> s </w:t>
      </w:r>
      <w:proofErr w:type="spellStart"/>
      <w:r>
        <w:rPr>
          <w:spacing w:val="-4"/>
          <w:sz w:val="24"/>
        </w:rPr>
        <w:t>dodávkami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celou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4"/>
          <w:sz w:val="24"/>
        </w:rPr>
        <w:t>smlouvy</w:t>
      </w:r>
      <w:proofErr w:type="spellEnd"/>
      <w:r>
        <w:rPr>
          <w:spacing w:val="-4"/>
          <w:sz w:val="24"/>
        </w:rPr>
        <w:t>.</w:t>
      </w:r>
    </w:p>
    <w:p w14:paraId="59E7B791" w14:textId="77777777" w:rsidR="00DA5CE6" w:rsidRDefault="00DA5CE6">
      <w:pPr>
        <w:pStyle w:val="Zkladntext"/>
      </w:pPr>
    </w:p>
    <w:p w14:paraId="297A1476" w14:textId="77777777" w:rsidR="00DA5CE6" w:rsidRDefault="00264972">
      <w:pPr>
        <w:pStyle w:val="Odstavecseseznamem"/>
        <w:numPr>
          <w:ilvl w:val="1"/>
          <w:numId w:val="7"/>
        </w:numPr>
        <w:tabs>
          <w:tab w:val="left" w:pos="546"/>
        </w:tabs>
        <w:spacing w:before="0"/>
        <w:ind w:left="545" w:right="137" w:hanging="428"/>
        <w:jc w:val="both"/>
        <w:rPr>
          <w:sz w:val="24"/>
        </w:rPr>
      </w:pPr>
      <w:proofErr w:type="spellStart"/>
      <w:r>
        <w:rPr>
          <w:spacing w:val="-3"/>
          <w:sz w:val="24"/>
        </w:rPr>
        <w:t>Kupní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uhradí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kupující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základě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daňového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</w:t>
      </w:r>
      <w:r>
        <w:rPr>
          <w:sz w:val="24"/>
        </w:rPr>
        <w:t>kladu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který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prodávající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vystaví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vždy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nejpozději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k </w:t>
      </w:r>
      <w:proofErr w:type="spellStart"/>
      <w:r>
        <w:rPr>
          <w:spacing w:val="-3"/>
          <w:sz w:val="24"/>
        </w:rPr>
        <w:t>druhému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pracovnímu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měsíci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bezprostředně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následujícím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po </w:t>
      </w:r>
      <w:proofErr w:type="spellStart"/>
      <w:r>
        <w:rPr>
          <w:sz w:val="24"/>
        </w:rPr>
        <w:t>měsíci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němž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15"/>
          <w:sz w:val="24"/>
        </w:rPr>
        <w:t>zboží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dodal</w:t>
      </w:r>
      <w:proofErr w:type="spellEnd"/>
      <w:r>
        <w:rPr>
          <w:sz w:val="24"/>
        </w:rPr>
        <w:t>.</w:t>
      </w:r>
    </w:p>
    <w:p w14:paraId="4B6FC417" w14:textId="77777777" w:rsidR="00DA5CE6" w:rsidRDefault="00DA5CE6">
      <w:pPr>
        <w:pStyle w:val="Zkladntext"/>
      </w:pPr>
    </w:p>
    <w:p w14:paraId="19C27C4D" w14:textId="77777777" w:rsidR="00DA5CE6" w:rsidRDefault="00264972">
      <w:pPr>
        <w:pStyle w:val="Odstavecseseznamem"/>
        <w:numPr>
          <w:ilvl w:val="1"/>
          <w:numId w:val="7"/>
        </w:numPr>
        <w:tabs>
          <w:tab w:val="left" w:pos="546"/>
        </w:tabs>
        <w:spacing w:before="0"/>
        <w:ind w:left="545" w:right="142" w:hanging="428"/>
        <w:jc w:val="both"/>
        <w:rPr>
          <w:sz w:val="24"/>
        </w:rPr>
      </w:pPr>
      <w:proofErr w:type="spellStart"/>
      <w:r>
        <w:rPr>
          <w:sz w:val="24"/>
        </w:rPr>
        <w:t>Prodávající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skutečně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každé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prodávajícího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být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dodací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listy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předávací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protokoly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potvrzené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kupujícím</w:t>
      </w:r>
      <w:proofErr w:type="spellEnd"/>
      <w:r>
        <w:rPr>
          <w:sz w:val="24"/>
        </w:rPr>
        <w:t>.</w:t>
      </w:r>
    </w:p>
    <w:p w14:paraId="5527568F" w14:textId="77777777" w:rsidR="00DA5CE6" w:rsidRDefault="00DA5CE6">
      <w:pPr>
        <w:pStyle w:val="Zkladntext"/>
        <w:spacing w:before="1"/>
      </w:pPr>
    </w:p>
    <w:p w14:paraId="61309BD1" w14:textId="77777777" w:rsidR="00DA5CE6" w:rsidRDefault="00264972">
      <w:pPr>
        <w:pStyle w:val="Odstavecseseznamem"/>
        <w:numPr>
          <w:ilvl w:val="1"/>
          <w:numId w:val="7"/>
        </w:numPr>
        <w:tabs>
          <w:tab w:val="left" w:pos="546"/>
        </w:tabs>
        <w:spacing w:before="1"/>
        <w:ind w:left="545" w:right="140" w:hanging="428"/>
        <w:jc w:val="both"/>
        <w:rPr>
          <w:sz w:val="24"/>
        </w:rPr>
      </w:pPr>
      <w:proofErr w:type="spellStart"/>
      <w:r>
        <w:rPr>
          <w:sz w:val="24"/>
        </w:rPr>
        <w:t>Každá</w:t>
      </w:r>
      <w:proofErr w:type="spellEnd"/>
      <w:r>
        <w:rPr>
          <w:sz w:val="24"/>
        </w:rPr>
        <w:t xml:space="preserve"> faktura </w:t>
      </w:r>
      <w:proofErr w:type="spellStart"/>
      <w:r>
        <w:rPr>
          <w:sz w:val="24"/>
        </w:rPr>
        <w:t>prodávajícího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obecně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závaznými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platnými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době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14:paraId="20D68209" w14:textId="77777777" w:rsidR="00DA5CE6" w:rsidRDefault="00DA5CE6">
      <w:pPr>
        <w:pStyle w:val="Zkladntext"/>
        <w:spacing w:before="7"/>
        <w:rPr>
          <w:sz w:val="23"/>
        </w:rPr>
      </w:pPr>
    </w:p>
    <w:p w14:paraId="60475654" w14:textId="77777777" w:rsidR="00DA5CE6" w:rsidRDefault="00264972">
      <w:pPr>
        <w:pStyle w:val="Odstavecseseznamem"/>
        <w:numPr>
          <w:ilvl w:val="1"/>
          <w:numId w:val="7"/>
        </w:numPr>
        <w:tabs>
          <w:tab w:val="left" w:pos="547"/>
          <w:tab w:val="left" w:pos="548"/>
        </w:tabs>
        <w:spacing w:before="0"/>
        <w:ind w:left="548" w:hanging="430"/>
        <w:rPr>
          <w:sz w:val="24"/>
        </w:rPr>
      </w:pPr>
      <w:proofErr w:type="spellStart"/>
      <w:r>
        <w:rPr>
          <w:sz w:val="24"/>
        </w:rPr>
        <w:t>Splatnost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2</w:t>
      </w:r>
      <w:r>
        <w:rPr>
          <w:sz w:val="24"/>
        </w:rPr>
        <w:t xml:space="preserve">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kupujícímu</w:t>
      </w:r>
      <w:proofErr w:type="spellEnd"/>
      <w:r>
        <w:rPr>
          <w:sz w:val="24"/>
        </w:rPr>
        <w:t>.</w:t>
      </w:r>
    </w:p>
    <w:p w14:paraId="2BC7C429" w14:textId="77777777" w:rsidR="00DA5CE6" w:rsidRDefault="00DA5CE6">
      <w:pPr>
        <w:pStyle w:val="Zkladntext"/>
      </w:pPr>
    </w:p>
    <w:p w14:paraId="29BD2519" w14:textId="77777777" w:rsidR="00DA5CE6" w:rsidRDefault="00264972">
      <w:pPr>
        <w:pStyle w:val="Odstavecseseznamem"/>
        <w:numPr>
          <w:ilvl w:val="1"/>
          <w:numId w:val="7"/>
        </w:numPr>
        <w:tabs>
          <w:tab w:val="left" w:pos="546"/>
        </w:tabs>
        <w:spacing w:before="0"/>
        <w:ind w:left="545" w:right="136" w:hanging="428"/>
        <w:jc w:val="both"/>
        <w:rPr>
          <w:sz w:val="24"/>
        </w:rPr>
      </w:pPr>
      <w:proofErr w:type="spellStart"/>
      <w:r>
        <w:rPr>
          <w:sz w:val="24"/>
        </w:rPr>
        <w:t>Kupující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do data </w:t>
      </w:r>
      <w:proofErr w:type="spellStart"/>
      <w:r>
        <w:rPr>
          <w:sz w:val="24"/>
        </w:rPr>
        <w:t>její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vrátit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prodávajícímu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faktura </w:t>
      </w:r>
      <w:proofErr w:type="spellStart"/>
      <w:r>
        <w:rPr>
          <w:sz w:val="24"/>
        </w:rPr>
        <w:t>obsahuje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nesprávné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neobsahuje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zákonných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dohodnutých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>. P</w:t>
      </w:r>
      <w:r>
        <w:rPr>
          <w:sz w:val="24"/>
        </w:rPr>
        <w:t xml:space="preserve">o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působnosti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>.</w:t>
      </w:r>
    </w:p>
    <w:p w14:paraId="5844FF81" w14:textId="77777777" w:rsidR="00DA5CE6" w:rsidRDefault="00DA5CE6">
      <w:pPr>
        <w:pStyle w:val="Zkladntext"/>
        <w:spacing w:before="1"/>
      </w:pPr>
    </w:p>
    <w:p w14:paraId="6A0AE661" w14:textId="77777777" w:rsidR="00DA5CE6" w:rsidRDefault="00264972">
      <w:pPr>
        <w:pStyle w:val="Odstavecseseznamem"/>
        <w:numPr>
          <w:ilvl w:val="1"/>
          <w:numId w:val="7"/>
        </w:numPr>
        <w:tabs>
          <w:tab w:val="left" w:pos="547"/>
          <w:tab w:val="left" w:pos="548"/>
        </w:tabs>
        <w:spacing w:before="0"/>
        <w:ind w:left="548" w:hanging="430"/>
        <w:rPr>
          <w:sz w:val="24"/>
        </w:rPr>
      </w:pPr>
      <w:proofErr w:type="spellStart"/>
      <w:r>
        <w:rPr>
          <w:sz w:val="24"/>
        </w:rPr>
        <w:t>Platby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probíhat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výhradně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rovněž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této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měně</w:t>
      </w:r>
      <w:proofErr w:type="spellEnd"/>
      <w:r>
        <w:rPr>
          <w:sz w:val="24"/>
        </w:rPr>
        <w:t>.</w:t>
      </w:r>
    </w:p>
    <w:p w14:paraId="3F35145E" w14:textId="77777777" w:rsidR="00DA5CE6" w:rsidRDefault="00DA5CE6">
      <w:pPr>
        <w:pStyle w:val="Zkladntext"/>
      </w:pPr>
    </w:p>
    <w:p w14:paraId="725B4106" w14:textId="77777777" w:rsidR="00DA5CE6" w:rsidRDefault="00264972">
      <w:pPr>
        <w:pStyle w:val="Odstavecseseznamem"/>
        <w:numPr>
          <w:ilvl w:val="1"/>
          <w:numId w:val="7"/>
        </w:numPr>
        <w:tabs>
          <w:tab w:val="left" w:pos="547"/>
          <w:tab w:val="left" w:pos="548"/>
        </w:tabs>
        <w:spacing w:before="0"/>
        <w:ind w:left="548" w:hanging="430"/>
        <w:rPr>
          <w:sz w:val="24"/>
        </w:rPr>
      </w:pPr>
      <w:r>
        <w:rPr>
          <w:sz w:val="24"/>
        </w:rPr>
        <w:t xml:space="preserve">Za den </w:t>
      </w:r>
      <w:proofErr w:type="spellStart"/>
      <w:r>
        <w:rPr>
          <w:sz w:val="24"/>
        </w:rPr>
        <w:t>zaplacení</w:t>
      </w:r>
      <w:proofErr w:type="spellEnd"/>
      <w:r>
        <w:rPr>
          <w:sz w:val="24"/>
        </w:rPr>
        <w:t xml:space="preserve"> se </w:t>
      </w:r>
      <w:proofErr w:type="spellStart"/>
      <w:r>
        <w:rPr>
          <w:spacing w:val="3"/>
          <w:sz w:val="24"/>
        </w:rPr>
        <w:t>považuje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 xml:space="preserve">den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peněžních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prostředků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kupujícího</w:t>
      </w:r>
      <w:proofErr w:type="spellEnd"/>
      <w:r>
        <w:rPr>
          <w:sz w:val="24"/>
        </w:rPr>
        <w:t>.</w:t>
      </w:r>
    </w:p>
    <w:p w14:paraId="31DA6C15" w14:textId="77777777" w:rsidR="00DA5CE6" w:rsidRDefault="00DA5CE6">
      <w:pPr>
        <w:pStyle w:val="Zkladntext"/>
        <w:rPr>
          <w:sz w:val="26"/>
        </w:rPr>
      </w:pPr>
    </w:p>
    <w:p w14:paraId="2371207F" w14:textId="77777777" w:rsidR="00DA5CE6" w:rsidRDefault="00264972">
      <w:pPr>
        <w:pStyle w:val="Nadpis1"/>
        <w:numPr>
          <w:ilvl w:val="0"/>
          <w:numId w:val="9"/>
        </w:numPr>
        <w:tabs>
          <w:tab w:val="left" w:pos="545"/>
          <w:tab w:val="left" w:pos="546"/>
        </w:tabs>
        <w:spacing w:before="218"/>
        <w:ind w:left="545" w:hanging="428"/>
      </w:pPr>
      <w:bookmarkStart w:id="9" w:name="7._Záruční_doba,_záruční_podmínky_a_odpo"/>
      <w:bookmarkEnd w:id="9"/>
      <w:proofErr w:type="spellStart"/>
      <w:r>
        <w:t>Záruční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, </w:t>
      </w:r>
      <w:proofErr w:type="spellStart"/>
      <w:r>
        <w:t>záruční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odpovědnost</w:t>
      </w:r>
      <w:proofErr w:type="spellEnd"/>
      <w:r>
        <w:t xml:space="preserve"> za</w:t>
      </w:r>
      <w:r>
        <w:rPr>
          <w:spacing w:val="-2"/>
        </w:rPr>
        <w:t xml:space="preserve"> </w:t>
      </w:r>
      <w:proofErr w:type="spellStart"/>
      <w:r>
        <w:t>vady</w:t>
      </w:r>
      <w:proofErr w:type="spellEnd"/>
    </w:p>
    <w:p w14:paraId="45F86AD3" w14:textId="77777777" w:rsidR="00DA5CE6" w:rsidRDefault="00DA5CE6">
      <w:pPr>
        <w:pStyle w:val="Zkladntext"/>
        <w:spacing w:before="2"/>
        <w:rPr>
          <w:b/>
        </w:rPr>
      </w:pPr>
    </w:p>
    <w:p w14:paraId="6626ED74" w14:textId="77777777" w:rsidR="00DA5CE6" w:rsidRDefault="00264972">
      <w:pPr>
        <w:pStyle w:val="Odstavecseseznamem"/>
        <w:numPr>
          <w:ilvl w:val="1"/>
          <w:numId w:val="6"/>
        </w:numPr>
        <w:tabs>
          <w:tab w:val="left" w:pos="546"/>
        </w:tabs>
        <w:spacing w:before="0"/>
        <w:ind w:right="139"/>
        <w:jc w:val="both"/>
        <w:rPr>
          <w:sz w:val="24"/>
        </w:rPr>
      </w:pPr>
      <w:proofErr w:type="spellStart"/>
      <w:r>
        <w:rPr>
          <w:sz w:val="24"/>
        </w:rPr>
        <w:t>Prodávající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záruku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závazku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předání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kupujícímu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trvání</w:t>
      </w:r>
      <w:proofErr w:type="spellEnd"/>
      <w:r>
        <w:rPr>
          <w:sz w:val="24"/>
        </w:rPr>
        <w:t xml:space="preserve"> 12 </w:t>
      </w:r>
      <w:proofErr w:type="spellStart"/>
      <w:r>
        <w:rPr>
          <w:sz w:val="24"/>
        </w:rPr>
        <w:t>měsíců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Záruka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garantována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výrobcem</w:t>
      </w:r>
      <w:proofErr w:type="spellEnd"/>
      <w:r>
        <w:rPr>
          <w:sz w:val="24"/>
        </w:rPr>
        <w:t>.</w:t>
      </w:r>
    </w:p>
    <w:p w14:paraId="7E705BF2" w14:textId="77777777" w:rsidR="00DA5CE6" w:rsidRDefault="00DA5CE6">
      <w:pPr>
        <w:jc w:val="both"/>
        <w:rPr>
          <w:sz w:val="24"/>
        </w:rPr>
        <w:sectPr w:rsidR="00DA5CE6">
          <w:pgSz w:w="11920" w:h="16850"/>
          <w:pgMar w:top="1080" w:right="1160" w:bottom="1380" w:left="1180" w:header="468" w:footer="1190" w:gutter="0"/>
          <w:cols w:space="708"/>
        </w:sectPr>
      </w:pPr>
    </w:p>
    <w:p w14:paraId="378446D4" w14:textId="77777777" w:rsidR="00DA5CE6" w:rsidRDefault="00DA5CE6">
      <w:pPr>
        <w:pStyle w:val="Zkladntext"/>
        <w:spacing w:before="6"/>
        <w:rPr>
          <w:sz w:val="19"/>
        </w:rPr>
      </w:pPr>
    </w:p>
    <w:p w14:paraId="689E0CDA" w14:textId="77777777" w:rsidR="00DA5CE6" w:rsidRDefault="00264972">
      <w:pPr>
        <w:pStyle w:val="Odstavecseseznamem"/>
        <w:numPr>
          <w:ilvl w:val="1"/>
          <w:numId w:val="6"/>
        </w:numPr>
        <w:tabs>
          <w:tab w:val="left" w:pos="546"/>
        </w:tabs>
        <w:spacing w:before="100"/>
        <w:ind w:right="136"/>
        <w:jc w:val="both"/>
        <w:rPr>
          <w:sz w:val="24"/>
        </w:rPr>
      </w:pPr>
      <w:proofErr w:type="spellStart"/>
      <w:r>
        <w:rPr>
          <w:sz w:val="24"/>
        </w:rPr>
        <w:t>Záruční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neběží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, po </w:t>
      </w:r>
      <w:proofErr w:type="spellStart"/>
      <w:r>
        <w:rPr>
          <w:sz w:val="24"/>
        </w:rPr>
        <w:t>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užívat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, za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odpovídá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prodávající</w:t>
      </w:r>
      <w:proofErr w:type="spellEnd"/>
      <w:r>
        <w:rPr>
          <w:sz w:val="24"/>
        </w:rPr>
        <w:t xml:space="preserve">; o </w:t>
      </w:r>
      <w:proofErr w:type="spellStart"/>
      <w:r>
        <w:rPr>
          <w:spacing w:val="-3"/>
          <w:sz w:val="24"/>
        </w:rPr>
        <w:t>tuto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prodlužuje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záruční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Doba</w:t>
      </w:r>
      <w:proofErr w:type="spellEnd"/>
      <w:r>
        <w:rPr>
          <w:sz w:val="24"/>
        </w:rPr>
        <w:t xml:space="preserve">, po </w:t>
      </w:r>
      <w:proofErr w:type="spellStart"/>
      <w:r>
        <w:rPr>
          <w:sz w:val="24"/>
        </w:rPr>
        <w:t>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neběží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záruční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doba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počítá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vždy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po </w:t>
      </w:r>
      <w:proofErr w:type="spellStart"/>
      <w:r>
        <w:rPr>
          <w:spacing w:val="-3"/>
          <w:sz w:val="24"/>
        </w:rPr>
        <w:t>písemném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oznámení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reklamaci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kupujícího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prodávajícímu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kdy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kupující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prodávajícím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znovu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užívat</w:t>
      </w:r>
      <w:proofErr w:type="spellEnd"/>
      <w:r>
        <w:rPr>
          <w:sz w:val="24"/>
        </w:rPr>
        <w:t>.</w:t>
      </w:r>
    </w:p>
    <w:p w14:paraId="125FFF3C" w14:textId="77777777" w:rsidR="00DA5CE6" w:rsidRDefault="00264972">
      <w:pPr>
        <w:pStyle w:val="Odstavecseseznamem"/>
        <w:numPr>
          <w:ilvl w:val="1"/>
          <w:numId w:val="6"/>
        </w:numPr>
        <w:tabs>
          <w:tab w:val="left" w:pos="546"/>
        </w:tabs>
        <w:spacing w:before="123"/>
        <w:ind w:right="138"/>
        <w:jc w:val="both"/>
        <w:rPr>
          <w:sz w:val="24"/>
        </w:rPr>
      </w:pPr>
      <w:proofErr w:type="spellStart"/>
      <w:r>
        <w:rPr>
          <w:sz w:val="24"/>
        </w:rPr>
        <w:t>Zjevné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přebírání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dodacím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</w:t>
      </w:r>
      <w:r>
        <w:rPr>
          <w:sz w:val="24"/>
        </w:rPr>
        <w:t>istu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předávacím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protokolu</w:t>
      </w:r>
      <w:proofErr w:type="spellEnd"/>
      <w:r>
        <w:rPr>
          <w:sz w:val="24"/>
        </w:rPr>
        <w:t>.</w:t>
      </w:r>
    </w:p>
    <w:p w14:paraId="07CF53D4" w14:textId="77777777" w:rsidR="00DA5CE6" w:rsidRDefault="00264972">
      <w:pPr>
        <w:pStyle w:val="Odstavecseseznamem"/>
        <w:numPr>
          <w:ilvl w:val="1"/>
          <w:numId w:val="6"/>
        </w:numPr>
        <w:tabs>
          <w:tab w:val="left" w:pos="546"/>
        </w:tabs>
        <w:ind w:right="136"/>
        <w:jc w:val="both"/>
        <w:rPr>
          <w:sz w:val="24"/>
        </w:rPr>
      </w:pP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až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dodání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písemně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zbytečného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odkladu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po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tomto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zjištění</w:t>
      </w:r>
      <w:proofErr w:type="spellEnd"/>
      <w:r>
        <w:rPr>
          <w:sz w:val="24"/>
        </w:rPr>
        <w:t>.</w:t>
      </w:r>
    </w:p>
    <w:p w14:paraId="37CF93E1" w14:textId="77777777" w:rsidR="00DA5CE6" w:rsidRDefault="00264972">
      <w:pPr>
        <w:pStyle w:val="Odstavecseseznamem"/>
        <w:numPr>
          <w:ilvl w:val="1"/>
          <w:numId w:val="6"/>
        </w:numPr>
        <w:tabs>
          <w:tab w:val="left" w:pos="546"/>
        </w:tabs>
        <w:ind w:right="140"/>
        <w:jc w:val="both"/>
        <w:rPr>
          <w:sz w:val="24"/>
        </w:rPr>
      </w:pPr>
      <w:r>
        <w:rPr>
          <w:sz w:val="24"/>
        </w:rPr>
        <w:t xml:space="preserve">U maintenance </w:t>
      </w:r>
      <w:proofErr w:type="spellStart"/>
      <w:r>
        <w:rPr>
          <w:sz w:val="24"/>
        </w:rPr>
        <w:t>kitu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nainstalovaného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tiskárně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lze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záruční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projevily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dosažením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životnosti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každý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dodávaný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typ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pacing w:val="-49"/>
          <w:sz w:val="24"/>
        </w:rPr>
        <w:t xml:space="preserve"> </w:t>
      </w:r>
      <w:r>
        <w:rPr>
          <w:sz w:val="24"/>
        </w:rPr>
        <w:t>2.</w:t>
      </w:r>
    </w:p>
    <w:p w14:paraId="3168EA7E" w14:textId="77777777" w:rsidR="00DA5CE6" w:rsidRDefault="00264972">
      <w:pPr>
        <w:pStyle w:val="Odstavecseseznamem"/>
        <w:numPr>
          <w:ilvl w:val="1"/>
          <w:numId w:val="6"/>
        </w:numPr>
        <w:tabs>
          <w:tab w:val="left" w:pos="548"/>
        </w:tabs>
        <w:ind w:left="548" w:hanging="430"/>
        <w:jc w:val="both"/>
        <w:rPr>
          <w:sz w:val="24"/>
        </w:rPr>
      </w:pPr>
      <w:proofErr w:type="spellStart"/>
      <w:r>
        <w:rPr>
          <w:sz w:val="24"/>
        </w:rPr>
        <w:t>Pokud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jde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právo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odpovědnosti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kupující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vůči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prodávajícímu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právo</w:t>
      </w:r>
      <w:proofErr w:type="spellEnd"/>
      <w:r>
        <w:rPr>
          <w:sz w:val="24"/>
        </w:rPr>
        <w:t>:</w:t>
      </w:r>
    </w:p>
    <w:p w14:paraId="20F8AFC1" w14:textId="77777777" w:rsidR="00DA5CE6" w:rsidRDefault="00264972">
      <w:pPr>
        <w:pStyle w:val="Odstavecseseznamem"/>
        <w:numPr>
          <w:ilvl w:val="2"/>
          <w:numId w:val="6"/>
        </w:numPr>
        <w:tabs>
          <w:tab w:val="left" w:pos="971"/>
        </w:tabs>
        <w:spacing w:before="118"/>
        <w:ind w:hanging="287"/>
        <w:rPr>
          <w:sz w:val="24"/>
        </w:rPr>
      </w:pPr>
      <w:proofErr w:type="spellStart"/>
      <w:r>
        <w:rPr>
          <w:sz w:val="24"/>
        </w:rPr>
        <w:t>žádat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bezplatné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v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uvedeném</w:t>
      </w:r>
      <w:proofErr w:type="spellEnd"/>
      <w:r>
        <w:rPr>
          <w:spacing w:val="-32"/>
          <w:sz w:val="24"/>
        </w:rPr>
        <w:t xml:space="preserve"> </w:t>
      </w:r>
      <w:r>
        <w:rPr>
          <w:sz w:val="24"/>
        </w:rPr>
        <w:t xml:space="preserve">v </w:t>
      </w:r>
      <w:proofErr w:type="spellStart"/>
      <w:r>
        <w:rPr>
          <w:sz w:val="24"/>
        </w:rPr>
        <w:t>reklamaci</w:t>
      </w:r>
      <w:proofErr w:type="spellEnd"/>
      <w:r>
        <w:rPr>
          <w:sz w:val="24"/>
        </w:rPr>
        <w:t>,</w:t>
      </w:r>
    </w:p>
    <w:p w14:paraId="7F7B39A1" w14:textId="77777777" w:rsidR="00DA5CE6" w:rsidRDefault="00264972">
      <w:pPr>
        <w:pStyle w:val="Odstavecseseznamem"/>
        <w:numPr>
          <w:ilvl w:val="2"/>
          <w:numId w:val="6"/>
        </w:numPr>
        <w:tabs>
          <w:tab w:val="left" w:pos="971"/>
        </w:tabs>
        <w:spacing w:before="121"/>
        <w:ind w:right="139"/>
        <w:rPr>
          <w:sz w:val="24"/>
        </w:rPr>
      </w:pPr>
      <w:proofErr w:type="spellStart"/>
      <w:r>
        <w:rPr>
          <w:sz w:val="24"/>
        </w:rPr>
        <w:t>žádat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reklamovanou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možné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odstranit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zejména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technického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ekonomického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hlediska</w:t>
      </w:r>
      <w:proofErr w:type="spellEnd"/>
      <w:r>
        <w:rPr>
          <w:sz w:val="24"/>
        </w:rPr>
        <w:t>,</w:t>
      </w:r>
    </w:p>
    <w:p w14:paraId="355ED05F" w14:textId="77777777" w:rsidR="00DA5CE6" w:rsidRDefault="00264972">
      <w:pPr>
        <w:pStyle w:val="Odstavecseseznamem"/>
        <w:numPr>
          <w:ilvl w:val="2"/>
          <w:numId w:val="6"/>
        </w:numPr>
        <w:tabs>
          <w:tab w:val="left" w:pos="971"/>
        </w:tabs>
        <w:spacing w:before="122"/>
        <w:ind w:right="137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slevy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odpovídající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rozdílu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vadného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bezvadného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, je-li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nepodstatným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116CA228" w14:textId="77777777" w:rsidR="00DA5CE6" w:rsidRDefault="00264972">
      <w:pPr>
        <w:pStyle w:val="Odstavecseseznamem"/>
        <w:numPr>
          <w:ilvl w:val="1"/>
          <w:numId w:val="6"/>
        </w:numPr>
        <w:tabs>
          <w:tab w:val="left" w:pos="546"/>
        </w:tabs>
        <w:ind w:right="139"/>
        <w:jc w:val="both"/>
        <w:rPr>
          <w:sz w:val="24"/>
        </w:rPr>
      </w:pPr>
      <w:proofErr w:type="spellStart"/>
      <w:r>
        <w:rPr>
          <w:sz w:val="24"/>
        </w:rPr>
        <w:t>Volba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</w:t>
      </w:r>
      <w:r>
        <w:rPr>
          <w:sz w:val="24"/>
        </w:rPr>
        <w:t>va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odpovědnosti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každém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jednotlivém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kupujícímu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kupující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volbu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oznámit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5"/>
          <w:sz w:val="24"/>
        </w:rPr>
        <w:t>prodávajícímu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zaslaným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oznámením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zbytečného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odkladu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tomto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oznámení</w:t>
      </w:r>
      <w:proofErr w:type="spellEnd"/>
      <w:r>
        <w:rPr>
          <w:sz w:val="24"/>
        </w:rPr>
        <w:t>.</w:t>
      </w:r>
    </w:p>
    <w:p w14:paraId="0F95A39D" w14:textId="77777777" w:rsidR="00DA5CE6" w:rsidRDefault="00264972">
      <w:pPr>
        <w:pStyle w:val="Odstavecseseznamem"/>
        <w:numPr>
          <w:ilvl w:val="1"/>
          <w:numId w:val="6"/>
        </w:numPr>
        <w:tabs>
          <w:tab w:val="left" w:pos="546"/>
        </w:tabs>
        <w:spacing w:before="119"/>
        <w:ind w:right="140"/>
        <w:jc w:val="both"/>
        <w:rPr>
          <w:sz w:val="24"/>
        </w:rPr>
      </w:pP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uplatňuje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působnosti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písemným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oznámením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prodávajícímu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emailem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datové</w:t>
      </w:r>
      <w:proofErr w:type="spellEnd"/>
      <w:r>
        <w:rPr>
          <w:spacing w:val="-50"/>
          <w:sz w:val="24"/>
        </w:rPr>
        <w:t xml:space="preserve"> </w:t>
      </w:r>
      <w:proofErr w:type="spellStart"/>
      <w:r>
        <w:rPr>
          <w:sz w:val="24"/>
        </w:rPr>
        <w:t>schránky</w:t>
      </w:r>
      <w:proofErr w:type="spellEnd"/>
      <w:r>
        <w:rPr>
          <w:sz w:val="24"/>
        </w:rPr>
        <w:t>.</w:t>
      </w:r>
    </w:p>
    <w:p w14:paraId="7AB271A8" w14:textId="77777777" w:rsidR="00DA5CE6" w:rsidRDefault="00264972">
      <w:pPr>
        <w:pStyle w:val="Odstavecseseznamem"/>
        <w:numPr>
          <w:ilvl w:val="1"/>
          <w:numId w:val="6"/>
        </w:numPr>
        <w:tabs>
          <w:tab w:val="left" w:pos="546"/>
        </w:tabs>
        <w:ind w:right="136"/>
        <w:jc w:val="both"/>
        <w:rPr>
          <w:sz w:val="24"/>
        </w:rPr>
      </w:pPr>
      <w:proofErr w:type="spellStart"/>
      <w:r>
        <w:rPr>
          <w:sz w:val="24"/>
        </w:rPr>
        <w:t>Prodávající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převzetí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reklamovaného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kupujícího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vlastní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místě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dodá</w:t>
      </w:r>
      <w:r>
        <w:rPr>
          <w:sz w:val="24"/>
        </w:rPr>
        <w:t>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>.</w:t>
      </w:r>
    </w:p>
    <w:p w14:paraId="2ABF4001" w14:textId="77777777" w:rsidR="00DA5CE6" w:rsidRDefault="00DA5CE6">
      <w:pPr>
        <w:pStyle w:val="Zkladntext"/>
        <w:rPr>
          <w:sz w:val="26"/>
        </w:rPr>
      </w:pPr>
    </w:p>
    <w:p w14:paraId="06073784" w14:textId="77777777" w:rsidR="00DA5CE6" w:rsidRDefault="00264972">
      <w:pPr>
        <w:pStyle w:val="Nadpis1"/>
        <w:numPr>
          <w:ilvl w:val="0"/>
          <w:numId w:val="9"/>
        </w:numPr>
        <w:tabs>
          <w:tab w:val="left" w:pos="548"/>
        </w:tabs>
        <w:spacing w:before="218"/>
        <w:jc w:val="both"/>
      </w:pPr>
      <w:bookmarkStart w:id="10" w:name="8._Důvěrnost_informací"/>
      <w:bookmarkEnd w:id="10"/>
      <w:proofErr w:type="spellStart"/>
      <w:r>
        <w:t>Důvěrnost</w:t>
      </w:r>
      <w:proofErr w:type="spellEnd"/>
      <w:r>
        <w:rPr>
          <w:spacing w:val="-2"/>
        </w:rPr>
        <w:t xml:space="preserve"> </w:t>
      </w:r>
      <w:proofErr w:type="spellStart"/>
      <w:r>
        <w:t>informací</w:t>
      </w:r>
      <w:proofErr w:type="spellEnd"/>
    </w:p>
    <w:p w14:paraId="5DE96B90" w14:textId="77777777" w:rsidR="00DA5CE6" w:rsidRDefault="00264972">
      <w:pPr>
        <w:pStyle w:val="Odstavecseseznamem"/>
        <w:numPr>
          <w:ilvl w:val="1"/>
          <w:numId w:val="5"/>
        </w:numPr>
        <w:tabs>
          <w:tab w:val="left" w:pos="546"/>
        </w:tabs>
        <w:spacing w:before="117"/>
        <w:ind w:right="139"/>
        <w:jc w:val="both"/>
        <w:rPr>
          <w:sz w:val="24"/>
        </w:rPr>
      </w:pPr>
      <w:proofErr w:type="spellStart"/>
      <w:r>
        <w:rPr>
          <w:sz w:val="24"/>
        </w:rPr>
        <w:t>Všechny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se  </w:t>
      </w:r>
      <w:proofErr w:type="spellStart"/>
      <w:r>
        <w:rPr>
          <w:sz w:val="24"/>
        </w:rPr>
        <w:t>dozví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prodávající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dodávkách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 v </w:t>
      </w:r>
      <w:proofErr w:type="spellStart"/>
      <w:r>
        <w:rPr>
          <w:sz w:val="24"/>
        </w:rPr>
        <w:t>souvislosti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smlouvy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důvěrné</w:t>
      </w:r>
      <w:proofErr w:type="spellEnd"/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povahy</w:t>
      </w:r>
      <w:proofErr w:type="spellEnd"/>
      <w:r>
        <w:rPr>
          <w:sz w:val="24"/>
        </w:rPr>
        <w:t>.</w:t>
      </w:r>
    </w:p>
    <w:p w14:paraId="5ED05E62" w14:textId="77777777" w:rsidR="00DA5CE6" w:rsidRDefault="00264972">
      <w:pPr>
        <w:pStyle w:val="Odstavecseseznamem"/>
        <w:numPr>
          <w:ilvl w:val="1"/>
          <w:numId w:val="5"/>
        </w:numPr>
        <w:tabs>
          <w:tab w:val="left" w:pos="546"/>
        </w:tabs>
        <w:ind w:right="136"/>
        <w:jc w:val="both"/>
        <w:rPr>
          <w:sz w:val="24"/>
        </w:rPr>
      </w:pPr>
      <w:proofErr w:type="spellStart"/>
      <w:r>
        <w:rPr>
          <w:sz w:val="24"/>
        </w:rPr>
        <w:t>Prodávající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zachovávat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důvěrných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mlčenlivost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důvěrné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používat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dle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smlouvy</w:t>
      </w:r>
      <w:proofErr w:type="spellEnd"/>
      <w:r>
        <w:rPr>
          <w:spacing w:val="-3"/>
          <w:sz w:val="24"/>
        </w:rPr>
        <w:t xml:space="preserve">. </w:t>
      </w: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zachovávat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mlčenlivost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znamená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zejména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zdržet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jakéhokoliv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jednání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kterým</w:t>
      </w:r>
      <w:proofErr w:type="spellEnd"/>
      <w:r>
        <w:rPr>
          <w:sz w:val="24"/>
        </w:rPr>
        <w:t xml:space="preserve"> by </w:t>
      </w:r>
      <w:proofErr w:type="spellStart"/>
      <w:r>
        <w:rPr>
          <w:sz w:val="24"/>
        </w:rPr>
        <w:t>důvěrné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sděleny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zpřístupněny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třetí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osobě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byly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použity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rozporu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účelem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pro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vlastní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potřeby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potřeby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třetí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případně</w:t>
      </w:r>
      <w:proofErr w:type="spellEnd"/>
      <w:r>
        <w:rPr>
          <w:sz w:val="24"/>
        </w:rPr>
        <w:t xml:space="preserve"> 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umožněno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třetí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těchto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důvěrných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informací</w:t>
      </w:r>
      <w:proofErr w:type="spellEnd"/>
      <w:r>
        <w:rPr>
          <w:sz w:val="24"/>
        </w:rPr>
        <w:t>.</w:t>
      </w:r>
    </w:p>
    <w:p w14:paraId="7AC1C517" w14:textId="77777777" w:rsidR="00DA5CE6" w:rsidRDefault="00264972">
      <w:pPr>
        <w:pStyle w:val="Odstavecseseznamem"/>
        <w:numPr>
          <w:ilvl w:val="1"/>
          <w:numId w:val="5"/>
        </w:numPr>
        <w:tabs>
          <w:tab w:val="left" w:pos="548"/>
        </w:tabs>
        <w:spacing w:before="125"/>
        <w:ind w:left="548" w:hanging="430"/>
        <w:jc w:val="both"/>
        <w:rPr>
          <w:sz w:val="24"/>
        </w:rPr>
      </w:pPr>
      <w:proofErr w:type="spellStart"/>
      <w:r>
        <w:rPr>
          <w:sz w:val="24"/>
        </w:rPr>
        <w:t>Prodávající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přijmout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opatření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důvěrných</w:t>
      </w:r>
      <w:proofErr w:type="spellEnd"/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informací</w:t>
      </w:r>
      <w:proofErr w:type="spellEnd"/>
      <w:r>
        <w:rPr>
          <w:sz w:val="24"/>
        </w:rPr>
        <w:t>.</w:t>
      </w:r>
    </w:p>
    <w:p w14:paraId="76B30E58" w14:textId="77777777" w:rsidR="00DA5CE6" w:rsidRDefault="00264972">
      <w:pPr>
        <w:pStyle w:val="Odstavecseseznamem"/>
        <w:numPr>
          <w:ilvl w:val="1"/>
          <w:numId w:val="5"/>
        </w:numPr>
        <w:tabs>
          <w:tab w:val="left" w:pos="548"/>
        </w:tabs>
        <w:spacing w:before="118"/>
        <w:ind w:left="548" w:hanging="430"/>
        <w:jc w:val="both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zachovávat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mlčenlivost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skončení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>.</w:t>
      </w:r>
    </w:p>
    <w:p w14:paraId="4E3A4413" w14:textId="77777777" w:rsidR="00DA5CE6" w:rsidRDefault="00DA5CE6">
      <w:pPr>
        <w:pStyle w:val="Zkladntext"/>
        <w:rPr>
          <w:sz w:val="26"/>
        </w:rPr>
      </w:pPr>
    </w:p>
    <w:p w14:paraId="2C525B5B" w14:textId="77777777" w:rsidR="00DA5CE6" w:rsidRDefault="00264972">
      <w:pPr>
        <w:pStyle w:val="Nadpis1"/>
        <w:numPr>
          <w:ilvl w:val="0"/>
          <w:numId w:val="9"/>
        </w:numPr>
        <w:tabs>
          <w:tab w:val="left" w:pos="545"/>
          <w:tab w:val="left" w:pos="546"/>
        </w:tabs>
        <w:spacing w:before="218"/>
        <w:ind w:left="545" w:hanging="428"/>
      </w:pPr>
      <w:bookmarkStart w:id="11" w:name="9._Smluvní_pokuty_a_úrok_z_prodlení"/>
      <w:bookmarkEnd w:id="11"/>
      <w:proofErr w:type="spellStart"/>
      <w:r>
        <w:t>Smluvní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a </w:t>
      </w:r>
      <w:proofErr w:type="spellStart"/>
      <w:r>
        <w:t>úrok</w:t>
      </w:r>
      <w:proofErr w:type="spellEnd"/>
      <w:r>
        <w:t xml:space="preserve"> z</w:t>
      </w:r>
      <w:r>
        <w:rPr>
          <w:spacing w:val="-12"/>
        </w:rPr>
        <w:t xml:space="preserve"> </w:t>
      </w:r>
      <w:proofErr w:type="spellStart"/>
      <w:r>
        <w:t>prodlení</w:t>
      </w:r>
      <w:proofErr w:type="spellEnd"/>
    </w:p>
    <w:p w14:paraId="6E876C5A" w14:textId="77777777" w:rsidR="00DA5CE6" w:rsidRDefault="00264972">
      <w:pPr>
        <w:pStyle w:val="Odstavecseseznamem"/>
        <w:numPr>
          <w:ilvl w:val="1"/>
          <w:numId w:val="4"/>
        </w:numPr>
        <w:tabs>
          <w:tab w:val="left" w:pos="545"/>
          <w:tab w:val="left" w:pos="546"/>
        </w:tabs>
        <w:spacing w:before="119"/>
        <w:ind w:right="194"/>
        <w:rPr>
          <w:sz w:val="24"/>
        </w:rPr>
      </w:pPr>
      <w:proofErr w:type="spellStart"/>
      <w:r>
        <w:rPr>
          <w:spacing w:val="-3"/>
          <w:sz w:val="24"/>
        </w:rPr>
        <w:t>Smluvní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0,3% z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prodávající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kupujícímu</w:t>
      </w:r>
      <w:proofErr w:type="spellEnd"/>
      <w:r>
        <w:rPr>
          <w:sz w:val="24"/>
        </w:rPr>
        <w:t xml:space="preserve"> </w:t>
      </w:r>
      <w:r>
        <w:rPr>
          <w:spacing w:val="-5"/>
          <w:sz w:val="24"/>
        </w:rPr>
        <w:t xml:space="preserve">za </w:t>
      </w:r>
      <w:proofErr w:type="spellStart"/>
      <w:r>
        <w:rPr>
          <w:sz w:val="24"/>
        </w:rPr>
        <w:t>každý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započatý</w:t>
      </w:r>
      <w:proofErr w:type="spellEnd"/>
      <w:r>
        <w:rPr>
          <w:sz w:val="24"/>
        </w:rPr>
        <w:t xml:space="preserve"> den </w:t>
      </w:r>
      <w:proofErr w:type="spellStart"/>
      <w:r>
        <w:rPr>
          <w:sz w:val="24"/>
        </w:rPr>
        <w:t>prodlení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dodáním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>.</w:t>
      </w:r>
    </w:p>
    <w:p w14:paraId="5C549EAC" w14:textId="77777777" w:rsidR="00DA5CE6" w:rsidRDefault="00264972">
      <w:pPr>
        <w:pStyle w:val="Odstavecseseznamem"/>
        <w:numPr>
          <w:ilvl w:val="1"/>
          <w:numId w:val="4"/>
        </w:numPr>
        <w:tabs>
          <w:tab w:val="left" w:pos="545"/>
          <w:tab w:val="left" w:pos="546"/>
        </w:tabs>
        <w:ind w:right="803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prodlení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kupujícího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zaplacením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prodávající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ně</w:t>
      </w:r>
      <w:r>
        <w:rPr>
          <w:sz w:val="24"/>
        </w:rPr>
        <w:t>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úrok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prodlení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dlužné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zvláštním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předpisem</w:t>
      </w:r>
      <w:proofErr w:type="spellEnd"/>
      <w:r>
        <w:rPr>
          <w:sz w:val="24"/>
        </w:rPr>
        <w:t>.</w:t>
      </w:r>
    </w:p>
    <w:p w14:paraId="35580E91" w14:textId="77777777" w:rsidR="00DA5CE6" w:rsidRDefault="00DA5CE6">
      <w:pPr>
        <w:rPr>
          <w:sz w:val="24"/>
        </w:rPr>
        <w:sectPr w:rsidR="00DA5CE6">
          <w:pgSz w:w="11920" w:h="16850"/>
          <w:pgMar w:top="1080" w:right="1160" w:bottom="1380" w:left="1180" w:header="468" w:footer="1190" w:gutter="0"/>
          <w:cols w:space="708"/>
        </w:sectPr>
      </w:pPr>
    </w:p>
    <w:p w14:paraId="0E33A19A" w14:textId="77777777" w:rsidR="00DA5CE6" w:rsidRDefault="00DA5CE6">
      <w:pPr>
        <w:pStyle w:val="Zkladntext"/>
        <w:spacing w:before="6"/>
        <w:rPr>
          <w:sz w:val="19"/>
        </w:rPr>
      </w:pPr>
    </w:p>
    <w:p w14:paraId="6DCB4B03" w14:textId="77777777" w:rsidR="00DA5CE6" w:rsidRDefault="00264972">
      <w:pPr>
        <w:pStyle w:val="Odstavecseseznamem"/>
        <w:numPr>
          <w:ilvl w:val="1"/>
          <w:numId w:val="4"/>
        </w:numPr>
        <w:tabs>
          <w:tab w:val="left" w:pos="546"/>
        </w:tabs>
        <w:spacing w:before="100"/>
        <w:ind w:right="139"/>
        <w:jc w:val="both"/>
        <w:rPr>
          <w:sz w:val="24"/>
        </w:rPr>
      </w:pP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případě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prodlení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prodávající</w:t>
      </w:r>
      <w:proofErr w:type="spellEnd"/>
      <w:r>
        <w:rPr>
          <w:spacing w:val="-22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dodávkou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>.</w:t>
      </w:r>
      <w:r>
        <w:rPr>
          <w:spacing w:val="-20"/>
          <w:sz w:val="24"/>
        </w:rPr>
        <w:t xml:space="preserve"> </w:t>
      </w:r>
      <w:r>
        <w:rPr>
          <w:sz w:val="24"/>
        </w:rPr>
        <w:t>4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bodu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4.2.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prodávající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5 000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, a to za </w:t>
      </w:r>
      <w:proofErr w:type="spellStart"/>
      <w:r>
        <w:rPr>
          <w:sz w:val="24"/>
        </w:rPr>
        <w:t>každý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byť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započatý</w:t>
      </w:r>
      <w:proofErr w:type="spellEnd"/>
      <w:r>
        <w:rPr>
          <w:sz w:val="24"/>
        </w:rPr>
        <w:t xml:space="preserve"> den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prodlení</w:t>
      </w:r>
      <w:proofErr w:type="spellEnd"/>
      <w:r>
        <w:rPr>
          <w:sz w:val="24"/>
        </w:rPr>
        <w:t>.</w:t>
      </w:r>
    </w:p>
    <w:p w14:paraId="2B09A987" w14:textId="77777777" w:rsidR="00DA5CE6" w:rsidRDefault="00264972">
      <w:pPr>
        <w:pStyle w:val="Odstavecseseznamem"/>
        <w:numPr>
          <w:ilvl w:val="1"/>
          <w:numId w:val="4"/>
        </w:numPr>
        <w:tabs>
          <w:tab w:val="left" w:pos="546"/>
        </w:tabs>
        <w:spacing w:before="122"/>
        <w:ind w:right="138"/>
        <w:jc w:val="both"/>
        <w:rPr>
          <w:sz w:val="24"/>
        </w:rPr>
      </w:pPr>
      <w:r>
        <w:rPr>
          <w:sz w:val="24"/>
        </w:rPr>
        <w:t xml:space="preserve">Za </w:t>
      </w:r>
      <w:proofErr w:type="spellStart"/>
      <w:r>
        <w:rPr>
          <w:sz w:val="24"/>
        </w:rPr>
        <w:t>porušení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mlčenlivosti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specifikované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8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prodávající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</w:t>
      </w:r>
      <w:r>
        <w:rPr>
          <w:sz w:val="24"/>
        </w:rPr>
        <w:t>i</w:t>
      </w:r>
      <w:proofErr w:type="spellEnd"/>
      <w:r>
        <w:rPr>
          <w:sz w:val="24"/>
        </w:rPr>
        <w:t xml:space="preserve"> 30 000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, a to za </w:t>
      </w:r>
      <w:proofErr w:type="spellStart"/>
      <w:r>
        <w:rPr>
          <w:sz w:val="24"/>
        </w:rPr>
        <w:t>každý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jednotlivý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>.</w:t>
      </w:r>
    </w:p>
    <w:p w14:paraId="2CB96833" w14:textId="77777777" w:rsidR="00DA5CE6" w:rsidRDefault="00264972">
      <w:pPr>
        <w:pStyle w:val="Odstavecseseznamem"/>
        <w:numPr>
          <w:ilvl w:val="1"/>
          <w:numId w:val="4"/>
        </w:numPr>
        <w:tabs>
          <w:tab w:val="left" w:pos="546"/>
        </w:tabs>
        <w:spacing w:before="118"/>
        <w:ind w:right="139"/>
        <w:jc w:val="both"/>
        <w:rPr>
          <w:sz w:val="24"/>
        </w:rPr>
      </w:pPr>
      <w:r>
        <w:rPr>
          <w:sz w:val="24"/>
        </w:rPr>
        <w:t xml:space="preserve">Pro </w:t>
      </w:r>
      <w:proofErr w:type="spellStart"/>
      <w:r>
        <w:rPr>
          <w:sz w:val="24"/>
        </w:rPr>
        <w:t>vyúčtování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úroků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z </w:t>
      </w:r>
      <w:proofErr w:type="spellStart"/>
      <w:r>
        <w:rPr>
          <w:sz w:val="24"/>
        </w:rPr>
        <w:t>prodlení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>. 6</w:t>
      </w:r>
      <w:r>
        <w:rPr>
          <w:spacing w:val="-18"/>
          <w:sz w:val="24"/>
        </w:rPr>
        <w:t xml:space="preserve"> </w:t>
      </w:r>
      <w:proofErr w:type="spellStart"/>
      <w:r>
        <w:rPr>
          <w:spacing w:val="-3"/>
          <w:sz w:val="24"/>
        </w:rPr>
        <w:t>smlouvy</w:t>
      </w:r>
      <w:proofErr w:type="spellEnd"/>
      <w:r>
        <w:rPr>
          <w:spacing w:val="-3"/>
          <w:sz w:val="24"/>
        </w:rPr>
        <w:t>.</w:t>
      </w:r>
    </w:p>
    <w:p w14:paraId="5FDF434B" w14:textId="77777777" w:rsidR="00DA5CE6" w:rsidRDefault="00DA5CE6">
      <w:pPr>
        <w:pStyle w:val="Zkladntext"/>
        <w:rPr>
          <w:sz w:val="26"/>
        </w:rPr>
      </w:pPr>
    </w:p>
    <w:p w14:paraId="13257B20" w14:textId="77777777" w:rsidR="00DA5CE6" w:rsidRDefault="00264972">
      <w:pPr>
        <w:pStyle w:val="Nadpis1"/>
        <w:numPr>
          <w:ilvl w:val="0"/>
          <w:numId w:val="9"/>
        </w:numPr>
        <w:tabs>
          <w:tab w:val="left" w:pos="548"/>
        </w:tabs>
        <w:spacing w:before="221"/>
        <w:jc w:val="both"/>
      </w:pPr>
      <w:bookmarkStart w:id="12" w:name="10._Doba_trvání_závazkového_vztahu"/>
      <w:bookmarkEnd w:id="12"/>
      <w:proofErr w:type="spellStart"/>
      <w:r>
        <w:t>Doba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závazkového</w:t>
      </w:r>
      <w:proofErr w:type="spellEnd"/>
      <w:r>
        <w:rPr>
          <w:spacing w:val="9"/>
        </w:rPr>
        <w:t xml:space="preserve"> </w:t>
      </w:r>
      <w:proofErr w:type="spellStart"/>
      <w:r>
        <w:t>vztahu</w:t>
      </w:r>
      <w:proofErr w:type="spellEnd"/>
    </w:p>
    <w:p w14:paraId="1FF13D2A" w14:textId="77777777" w:rsidR="00DA5CE6" w:rsidRDefault="00264972">
      <w:pPr>
        <w:pStyle w:val="Zkladntext"/>
        <w:spacing w:before="117"/>
        <w:ind w:left="545" w:right="117" w:hanging="428"/>
        <w:jc w:val="both"/>
      </w:pPr>
      <w:r>
        <w:t xml:space="preserve">10.1 Tato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uzavírá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určitou</w:t>
      </w:r>
      <w:proofErr w:type="spellEnd"/>
      <w:r>
        <w:t xml:space="preserve">, a to </w:t>
      </w:r>
      <w:r>
        <w:rPr>
          <w:spacing w:val="-3"/>
        </w:rPr>
        <w:t xml:space="preserve">od 1. </w:t>
      </w:r>
      <w:r>
        <w:rPr>
          <w:spacing w:val="-4"/>
        </w:rPr>
        <w:t xml:space="preserve">1. </w:t>
      </w:r>
      <w:r>
        <w:rPr>
          <w:spacing w:val="-6"/>
        </w:rPr>
        <w:t xml:space="preserve">2024 </w:t>
      </w:r>
      <w:r>
        <w:rPr>
          <w:spacing w:val="-3"/>
        </w:rPr>
        <w:t xml:space="preserve">do </w:t>
      </w:r>
      <w:r>
        <w:rPr>
          <w:spacing w:val="-6"/>
        </w:rPr>
        <w:t xml:space="preserve">31. 12. 2024 </w:t>
      </w:r>
      <w:proofErr w:type="spellStart"/>
      <w:r>
        <w:rPr>
          <w:spacing w:val="-7"/>
        </w:rPr>
        <w:t>nebo</w:t>
      </w:r>
      <w:proofErr w:type="spellEnd"/>
      <w:r>
        <w:rPr>
          <w:spacing w:val="-7"/>
        </w:rPr>
        <w:t xml:space="preserve"> </w:t>
      </w:r>
      <w:r>
        <w:rPr>
          <w:spacing w:val="-3"/>
        </w:rPr>
        <w:t xml:space="preserve">do </w:t>
      </w:r>
      <w:proofErr w:type="spellStart"/>
      <w:r>
        <w:rPr>
          <w:spacing w:val="-10"/>
        </w:rPr>
        <w:t>vyčerpání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stanoveného</w:t>
      </w:r>
      <w:proofErr w:type="spellEnd"/>
      <w:r>
        <w:rPr>
          <w:spacing w:val="-36"/>
        </w:rPr>
        <w:t xml:space="preserve"> </w:t>
      </w:r>
      <w:proofErr w:type="spellStart"/>
      <w:r>
        <w:rPr>
          <w:spacing w:val="-10"/>
        </w:rPr>
        <w:t>finančního</w:t>
      </w:r>
      <w:proofErr w:type="spellEnd"/>
      <w:r>
        <w:rPr>
          <w:spacing w:val="-32"/>
        </w:rPr>
        <w:t xml:space="preserve"> </w:t>
      </w:r>
      <w:proofErr w:type="spellStart"/>
      <w:r>
        <w:rPr>
          <w:spacing w:val="-9"/>
        </w:rPr>
        <w:t>limitu</w:t>
      </w:r>
      <w:proofErr w:type="spellEnd"/>
      <w:r>
        <w:rPr>
          <w:spacing w:val="-3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rPr>
          <w:spacing w:val="-5"/>
        </w:rPr>
        <w:t>000</w:t>
      </w:r>
      <w:r>
        <w:rPr>
          <w:spacing w:val="-29"/>
        </w:rPr>
        <w:t xml:space="preserve"> </w:t>
      </w:r>
      <w:r>
        <w:rPr>
          <w:spacing w:val="-6"/>
        </w:rPr>
        <w:t>000</w:t>
      </w:r>
      <w:r>
        <w:rPr>
          <w:spacing w:val="-28"/>
        </w:rPr>
        <w:t xml:space="preserve"> </w:t>
      </w:r>
      <w:proofErr w:type="spellStart"/>
      <w:r>
        <w:rPr>
          <w:spacing w:val="-3"/>
        </w:rPr>
        <w:t>Kč</w:t>
      </w:r>
      <w:proofErr w:type="spellEnd"/>
      <w:r>
        <w:rPr>
          <w:spacing w:val="-26"/>
        </w:rPr>
        <w:t xml:space="preserve"> </w:t>
      </w:r>
      <w:r>
        <w:rPr>
          <w:spacing w:val="-6"/>
        </w:rPr>
        <w:t>bez</w:t>
      </w:r>
      <w:r>
        <w:rPr>
          <w:spacing w:val="-28"/>
        </w:rPr>
        <w:t xml:space="preserve"> </w:t>
      </w:r>
      <w:r>
        <w:rPr>
          <w:spacing w:val="-7"/>
        </w:rPr>
        <w:t>DPH,</w:t>
      </w:r>
      <w:r>
        <w:rPr>
          <w:spacing w:val="-29"/>
        </w:rPr>
        <w:t xml:space="preserve"> </w:t>
      </w:r>
      <w:proofErr w:type="spellStart"/>
      <w:r>
        <w:rPr>
          <w:spacing w:val="-8"/>
        </w:rPr>
        <w:t>podle</w:t>
      </w:r>
      <w:proofErr w:type="spellEnd"/>
      <w:r>
        <w:rPr>
          <w:spacing w:val="-29"/>
        </w:rPr>
        <w:t xml:space="preserve"> </w:t>
      </w:r>
      <w:r>
        <w:rPr>
          <w:spacing w:val="-8"/>
        </w:rPr>
        <w:t>toho,</w:t>
      </w:r>
      <w:r>
        <w:rPr>
          <w:spacing w:val="-32"/>
        </w:rPr>
        <w:t xml:space="preserve"> </w:t>
      </w:r>
      <w:proofErr w:type="spellStart"/>
      <w:r>
        <w:rPr>
          <w:spacing w:val="-7"/>
        </w:rPr>
        <w:t>které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10"/>
        </w:rPr>
        <w:t>skutečnost</w:t>
      </w:r>
      <w:proofErr w:type="spellEnd"/>
      <w:r>
        <w:rPr>
          <w:spacing w:val="-30"/>
        </w:rPr>
        <w:t xml:space="preserve"> </w:t>
      </w:r>
      <w:proofErr w:type="spellStart"/>
      <w:r>
        <w:rPr>
          <w:spacing w:val="-10"/>
        </w:rPr>
        <w:t>nastane</w:t>
      </w:r>
      <w:proofErr w:type="spellEnd"/>
      <w:r>
        <w:rPr>
          <w:spacing w:val="-31"/>
        </w:rPr>
        <w:t xml:space="preserve"> </w:t>
      </w:r>
      <w:proofErr w:type="spellStart"/>
      <w:r>
        <w:rPr>
          <w:spacing w:val="-9"/>
        </w:rPr>
        <w:t>dříve</w:t>
      </w:r>
      <w:proofErr w:type="spellEnd"/>
      <w:r>
        <w:rPr>
          <w:spacing w:val="-9"/>
        </w:rPr>
        <w:t>.</w:t>
      </w:r>
      <w:r>
        <w:rPr>
          <w:spacing w:val="-32"/>
        </w:rPr>
        <w:t xml:space="preserve"> </w:t>
      </w:r>
      <w:proofErr w:type="spellStart"/>
      <w:r>
        <w:rPr>
          <w:spacing w:val="-9"/>
        </w:rPr>
        <w:t>Smlouva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7"/>
        </w:rPr>
        <w:t>bude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10"/>
        </w:rPr>
        <w:t>automaticky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10"/>
        </w:rPr>
        <w:t>ukončena</w:t>
      </w:r>
      <w:proofErr w:type="spellEnd"/>
      <w:r>
        <w:rPr>
          <w:spacing w:val="-26"/>
        </w:rPr>
        <w:t xml:space="preserve"> </w:t>
      </w:r>
      <w:proofErr w:type="spellStart"/>
      <w:r>
        <w:t>i</w:t>
      </w:r>
      <w:proofErr w:type="spellEnd"/>
      <w:r>
        <w:rPr>
          <w:spacing w:val="-19"/>
        </w:rPr>
        <w:t xml:space="preserve"> </w:t>
      </w:r>
      <w:r>
        <w:t>v</w:t>
      </w:r>
      <w:r>
        <w:rPr>
          <w:spacing w:val="-12"/>
        </w:rPr>
        <w:t xml:space="preserve"> </w:t>
      </w:r>
      <w:proofErr w:type="spellStart"/>
      <w:r>
        <w:rPr>
          <w:spacing w:val="-9"/>
        </w:rPr>
        <w:t>případě</w:t>
      </w:r>
      <w:proofErr w:type="spellEnd"/>
      <w:r>
        <w:rPr>
          <w:spacing w:val="-9"/>
        </w:rPr>
        <w:t>,</w:t>
      </w:r>
      <w:r>
        <w:rPr>
          <w:spacing w:val="-25"/>
        </w:rPr>
        <w:t xml:space="preserve"> </w:t>
      </w:r>
      <w:proofErr w:type="spellStart"/>
      <w:r>
        <w:rPr>
          <w:spacing w:val="-5"/>
        </w:rPr>
        <w:t>kdy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7"/>
        </w:rPr>
        <w:t>bude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10"/>
        </w:rPr>
        <w:t>vysoutěžena</w:t>
      </w:r>
      <w:proofErr w:type="spellEnd"/>
      <w:r>
        <w:rPr>
          <w:spacing w:val="-26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rPr>
          <w:spacing w:val="-9"/>
        </w:rPr>
        <w:t>uzavřena</w:t>
      </w:r>
      <w:proofErr w:type="spellEnd"/>
      <w:r>
        <w:rPr>
          <w:spacing w:val="-27"/>
        </w:rPr>
        <w:t xml:space="preserve"> </w:t>
      </w:r>
      <w:proofErr w:type="spellStart"/>
      <w:r>
        <w:rPr>
          <w:spacing w:val="-8"/>
        </w:rPr>
        <w:t>nová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9"/>
        </w:rPr>
        <w:t>Rámcová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9"/>
        </w:rPr>
        <w:t>smlouva</w:t>
      </w:r>
      <w:proofErr w:type="spellEnd"/>
      <w:r>
        <w:rPr>
          <w:spacing w:val="-26"/>
        </w:rPr>
        <w:t xml:space="preserve"> </w:t>
      </w:r>
      <w:r>
        <w:rPr>
          <w:spacing w:val="-6"/>
        </w:rPr>
        <w:t>pro</w:t>
      </w:r>
      <w:r>
        <w:rPr>
          <w:spacing w:val="-25"/>
        </w:rPr>
        <w:t xml:space="preserve"> </w:t>
      </w:r>
      <w:proofErr w:type="spellStart"/>
      <w:r>
        <w:rPr>
          <w:spacing w:val="-7"/>
        </w:rPr>
        <w:t>celý</w:t>
      </w:r>
      <w:proofErr w:type="spellEnd"/>
      <w:r>
        <w:rPr>
          <w:spacing w:val="-7"/>
        </w:rPr>
        <w:t xml:space="preserve"> </w:t>
      </w:r>
      <w:r>
        <w:rPr>
          <w:spacing w:val="-8"/>
        </w:rPr>
        <w:t xml:space="preserve">resort </w:t>
      </w:r>
      <w:proofErr w:type="spellStart"/>
      <w:r>
        <w:rPr>
          <w:spacing w:val="-10"/>
        </w:rPr>
        <w:t>Ministerstva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spravedlnosti</w:t>
      </w:r>
      <w:proofErr w:type="spellEnd"/>
      <w:r>
        <w:rPr>
          <w:spacing w:val="-10"/>
        </w:rPr>
        <w:t xml:space="preserve">, </w:t>
      </w:r>
      <w:proofErr w:type="spellStart"/>
      <w:r>
        <w:rPr>
          <w:spacing w:val="-5"/>
        </w:rPr>
        <w:t>kdy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0"/>
        </w:rPr>
        <w:t>vysoutěžené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8"/>
        </w:rPr>
        <w:t>ceny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0"/>
        </w:rPr>
        <w:t>dodávaného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7"/>
        </w:rPr>
        <w:t>zboží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budou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nižší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než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ceny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0"/>
        </w:rPr>
        <w:t>vysoutěžené</w:t>
      </w:r>
      <w:proofErr w:type="spellEnd"/>
      <w:r>
        <w:rPr>
          <w:spacing w:val="-27"/>
        </w:rPr>
        <w:t xml:space="preserve"> </w:t>
      </w:r>
      <w:proofErr w:type="spellStart"/>
      <w:r>
        <w:rPr>
          <w:spacing w:val="-9"/>
        </w:rPr>
        <w:t>Krajským</w:t>
      </w:r>
      <w:proofErr w:type="spellEnd"/>
      <w:r>
        <w:rPr>
          <w:spacing w:val="-27"/>
        </w:rPr>
        <w:t xml:space="preserve"> </w:t>
      </w:r>
      <w:proofErr w:type="spellStart"/>
      <w:r>
        <w:rPr>
          <w:spacing w:val="-8"/>
        </w:rPr>
        <w:t>soudem</w:t>
      </w:r>
      <w:proofErr w:type="spellEnd"/>
      <w:r>
        <w:rPr>
          <w:spacing w:val="-28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rPr>
          <w:spacing w:val="-6"/>
        </w:rPr>
        <w:t>Ústí</w:t>
      </w:r>
      <w:r>
        <w:rPr>
          <w:spacing w:val="-24"/>
        </w:rPr>
        <w:t xml:space="preserve"> </w:t>
      </w:r>
      <w:r>
        <w:rPr>
          <w:spacing w:val="-6"/>
        </w:rPr>
        <w:t>nad</w:t>
      </w:r>
      <w:r>
        <w:rPr>
          <w:spacing w:val="-25"/>
        </w:rPr>
        <w:t xml:space="preserve"> </w:t>
      </w:r>
      <w:r>
        <w:rPr>
          <w:spacing w:val="-9"/>
        </w:rPr>
        <w:t>Labem.</w:t>
      </w:r>
      <w:r>
        <w:rPr>
          <w:spacing w:val="-27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takovém</w:t>
      </w:r>
      <w:proofErr w:type="spellEnd"/>
      <w:r>
        <w:rPr>
          <w:spacing w:val="-5"/>
        </w:rPr>
        <w:t xml:space="preserve"> </w:t>
      </w:r>
      <w:proofErr w:type="spellStart"/>
      <w:r>
        <w:t>případě</w:t>
      </w:r>
      <w:proofErr w:type="spellEnd"/>
      <w:r>
        <w:rPr>
          <w:spacing w:val="-8"/>
        </w:rPr>
        <w:t xml:space="preserve"> </w:t>
      </w:r>
      <w:proofErr w:type="spellStart"/>
      <w:r>
        <w:t>bude</w:t>
      </w:r>
      <w:proofErr w:type="spellEnd"/>
      <w:r>
        <w:rPr>
          <w:spacing w:val="-10"/>
        </w:rPr>
        <w:t xml:space="preserve"> </w:t>
      </w:r>
      <w:proofErr w:type="spellStart"/>
      <w:r>
        <w:t>smlouva</w:t>
      </w:r>
      <w:proofErr w:type="spellEnd"/>
      <w:r>
        <w:rPr>
          <w:spacing w:val="-2"/>
        </w:rPr>
        <w:t xml:space="preserve"> </w:t>
      </w:r>
      <w:proofErr w:type="spellStart"/>
      <w:r>
        <w:t>ukončena</w:t>
      </w:r>
      <w:proofErr w:type="spellEnd"/>
      <w:r>
        <w:rPr>
          <w:spacing w:val="-10"/>
        </w:rP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oznámení</w:t>
      </w:r>
      <w:proofErr w:type="spellEnd"/>
      <w:r>
        <w:t xml:space="preserve"> o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 </w:t>
      </w:r>
      <w:proofErr w:type="spellStart"/>
      <w:r>
        <w:t>prodávajícímu</w:t>
      </w:r>
      <w:proofErr w:type="spellEnd"/>
      <w:proofErr w:type="gramStart"/>
      <w:r>
        <w:t>.</w:t>
      </w:r>
      <w:r>
        <w:rPr>
          <w:spacing w:val="-10"/>
        </w:rPr>
        <w:t xml:space="preserve"> </w:t>
      </w:r>
      <w:r>
        <w:t>.</w:t>
      </w:r>
      <w:proofErr w:type="gramEnd"/>
    </w:p>
    <w:p w14:paraId="04C43320" w14:textId="77777777" w:rsidR="00DA5CE6" w:rsidRDefault="00DA5CE6">
      <w:pPr>
        <w:pStyle w:val="Zkladntext"/>
        <w:rPr>
          <w:sz w:val="26"/>
        </w:rPr>
      </w:pPr>
    </w:p>
    <w:p w14:paraId="75EA154F" w14:textId="77777777" w:rsidR="00DA5CE6" w:rsidRDefault="00264972">
      <w:pPr>
        <w:pStyle w:val="Nadpis1"/>
        <w:numPr>
          <w:ilvl w:val="0"/>
          <w:numId w:val="9"/>
        </w:numPr>
        <w:tabs>
          <w:tab w:val="left" w:pos="548"/>
        </w:tabs>
        <w:spacing w:before="219"/>
        <w:jc w:val="both"/>
      </w:pPr>
      <w:bookmarkStart w:id="13" w:name="11._Zánik_rámcové_kupní_smlouvy"/>
      <w:bookmarkEnd w:id="13"/>
      <w:proofErr w:type="spellStart"/>
      <w:r>
        <w:t>Zánik</w:t>
      </w:r>
      <w:proofErr w:type="spellEnd"/>
      <w:r>
        <w:t xml:space="preserve">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kupní</w:t>
      </w:r>
      <w:proofErr w:type="spellEnd"/>
      <w:r>
        <w:rPr>
          <w:spacing w:val="-8"/>
        </w:rPr>
        <w:t xml:space="preserve"> </w:t>
      </w:r>
      <w:proofErr w:type="spellStart"/>
      <w:r>
        <w:t>smlouvy</w:t>
      </w:r>
      <w:proofErr w:type="spellEnd"/>
    </w:p>
    <w:p w14:paraId="30406ADE" w14:textId="77777777" w:rsidR="00DA5CE6" w:rsidRDefault="00264972">
      <w:pPr>
        <w:pStyle w:val="Odstavecseseznamem"/>
        <w:numPr>
          <w:ilvl w:val="1"/>
          <w:numId w:val="3"/>
        </w:numPr>
        <w:tabs>
          <w:tab w:val="left" w:pos="546"/>
        </w:tabs>
        <w:spacing w:before="118"/>
        <w:ind w:right="139"/>
        <w:jc w:val="both"/>
        <w:rPr>
          <w:sz w:val="24"/>
        </w:rPr>
      </w:pPr>
      <w:proofErr w:type="spellStart"/>
      <w:r>
        <w:rPr>
          <w:spacing w:val="-3"/>
          <w:sz w:val="24"/>
        </w:rPr>
        <w:t>Smluvní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smluvními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zaniknou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nastane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některá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níže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právních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skutečností</w:t>
      </w:r>
      <w:proofErr w:type="spellEnd"/>
      <w:r>
        <w:rPr>
          <w:sz w:val="24"/>
        </w:rPr>
        <w:t>:</w:t>
      </w:r>
    </w:p>
    <w:p w14:paraId="3250812B" w14:textId="77777777" w:rsidR="00DA5CE6" w:rsidRDefault="00264972">
      <w:pPr>
        <w:pStyle w:val="Odstavecseseznamem"/>
        <w:numPr>
          <w:ilvl w:val="2"/>
          <w:numId w:val="3"/>
        </w:numPr>
        <w:tabs>
          <w:tab w:val="left" w:pos="971"/>
        </w:tabs>
        <w:spacing w:before="123"/>
        <w:ind w:right="139"/>
        <w:jc w:val="both"/>
        <w:rPr>
          <w:sz w:val="24"/>
        </w:rPr>
      </w:pPr>
      <w:proofErr w:type="spellStart"/>
      <w:r>
        <w:rPr>
          <w:spacing w:val="-3"/>
          <w:sz w:val="24"/>
        </w:rPr>
        <w:t>písemnou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uvedenému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v </w:t>
      </w:r>
      <w:proofErr w:type="spellStart"/>
      <w:r>
        <w:rPr>
          <w:sz w:val="24"/>
        </w:rPr>
        <w:t>takovéto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jinak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následujícímu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zániku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závazkového</w:t>
      </w:r>
      <w:proofErr w:type="spellEnd"/>
      <w:r>
        <w:rPr>
          <w:spacing w:val="-33"/>
          <w:sz w:val="24"/>
        </w:rPr>
        <w:t xml:space="preserve"> </w:t>
      </w:r>
      <w:proofErr w:type="spellStart"/>
      <w:proofErr w:type="gramStart"/>
      <w:r>
        <w:rPr>
          <w:sz w:val="24"/>
        </w:rPr>
        <w:t>vztahu</w:t>
      </w:r>
      <w:proofErr w:type="spellEnd"/>
      <w:r>
        <w:rPr>
          <w:sz w:val="24"/>
        </w:rPr>
        <w:t>;</w:t>
      </w:r>
      <w:proofErr w:type="gramEnd"/>
    </w:p>
    <w:p w14:paraId="55782324" w14:textId="77777777" w:rsidR="00DA5CE6" w:rsidRDefault="00264972">
      <w:pPr>
        <w:pStyle w:val="Odstavecseseznamem"/>
        <w:numPr>
          <w:ilvl w:val="2"/>
          <w:numId w:val="3"/>
        </w:numPr>
        <w:tabs>
          <w:tab w:val="left" w:pos="971"/>
        </w:tabs>
        <w:ind w:right="136"/>
        <w:jc w:val="both"/>
        <w:rPr>
          <w:sz w:val="24"/>
        </w:rPr>
      </w:pPr>
      <w:proofErr w:type="spellStart"/>
      <w:r>
        <w:rPr>
          <w:sz w:val="24"/>
        </w:rPr>
        <w:t>odstoupením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od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,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přičemž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kterákoli</w:t>
      </w:r>
      <w:proofErr w:type="spellEnd"/>
      <w:r>
        <w:rPr>
          <w:spacing w:val="-22"/>
          <w:sz w:val="24"/>
        </w:rPr>
        <w:t xml:space="preserve"> </w:t>
      </w:r>
      <w:r>
        <w:rPr>
          <w:sz w:val="24"/>
        </w:rPr>
        <w:t>ze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je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oprávněna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odstoupit</w:t>
      </w:r>
      <w:proofErr w:type="spellEnd"/>
      <w:r>
        <w:rPr>
          <w:sz w:val="24"/>
        </w:rPr>
        <w:t xml:space="preserve">, je-li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ujednáno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</w:t>
      </w:r>
      <w:r>
        <w:rPr>
          <w:sz w:val="24"/>
        </w:rPr>
        <w:t>mlouvě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byla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jednáním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podstatným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způsobem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opakovaným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porušováním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povinností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stanovených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jednou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vždy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předchozím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upozornění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poskytnutím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s </w:t>
      </w:r>
      <w:proofErr w:type="spellStart"/>
      <w:r>
        <w:rPr>
          <w:sz w:val="24"/>
        </w:rPr>
        <w:t>upozorněním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smlouvy</w:t>
      </w:r>
      <w:proofErr w:type="spellEnd"/>
      <w:r>
        <w:rPr>
          <w:spacing w:val="-4"/>
          <w:sz w:val="24"/>
        </w:rPr>
        <w:t xml:space="preserve">. </w:t>
      </w:r>
      <w:proofErr w:type="spellStart"/>
      <w:r>
        <w:rPr>
          <w:sz w:val="24"/>
        </w:rPr>
        <w:t>Odstoupením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zaniká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vůle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směřujícího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smlouvy</w:t>
      </w:r>
      <w:proofErr w:type="spellEnd"/>
      <w:r>
        <w:rPr>
          <w:spacing w:val="-3"/>
          <w:sz w:val="24"/>
        </w:rPr>
        <w:t xml:space="preserve">. </w:t>
      </w:r>
      <w:proofErr w:type="spellStart"/>
      <w:r>
        <w:rPr>
          <w:sz w:val="24"/>
        </w:rPr>
        <w:t>Kupující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vyhrazuje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odstoupit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počet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dodávaného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překročí</w:t>
      </w:r>
      <w:proofErr w:type="spellEnd"/>
      <w:r>
        <w:rPr>
          <w:sz w:val="24"/>
        </w:rPr>
        <w:t xml:space="preserve"> 5% z </w:t>
      </w:r>
      <w:proofErr w:type="spellStart"/>
      <w:r>
        <w:rPr>
          <w:sz w:val="24"/>
        </w:rPr>
        <w:t>celkového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počtu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odebraného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každý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kalendářní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měsíc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kterému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došlo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vzájemně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vraceno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vyrovnán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nemůže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nárokováno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14:paraId="7CE8F1B8" w14:textId="77777777" w:rsidR="00DA5CE6" w:rsidRDefault="00264972">
      <w:pPr>
        <w:pStyle w:val="Odstavecseseznamem"/>
        <w:numPr>
          <w:ilvl w:val="2"/>
          <w:numId w:val="3"/>
        </w:numPr>
        <w:tabs>
          <w:tab w:val="left" w:pos="971"/>
        </w:tabs>
        <w:ind w:right="139" w:hanging="428"/>
        <w:jc w:val="both"/>
        <w:rPr>
          <w:sz w:val="24"/>
        </w:rPr>
      </w:pPr>
      <w:proofErr w:type="spellStart"/>
      <w:r>
        <w:rPr>
          <w:sz w:val="24"/>
        </w:rPr>
        <w:t>jednostra</w:t>
      </w:r>
      <w:r>
        <w:rPr>
          <w:sz w:val="24"/>
        </w:rPr>
        <w:t>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prodávajícím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uvedení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3 </w:t>
      </w:r>
      <w:r>
        <w:rPr>
          <w:spacing w:val="-4"/>
          <w:sz w:val="24"/>
        </w:rPr>
        <w:t>(</w:t>
      </w:r>
      <w:proofErr w:type="spellStart"/>
      <w:r>
        <w:rPr>
          <w:spacing w:val="-4"/>
          <w:sz w:val="24"/>
        </w:rPr>
        <w:t>slovy</w:t>
      </w:r>
      <w:proofErr w:type="spellEnd"/>
      <w:r>
        <w:rPr>
          <w:spacing w:val="-4"/>
          <w:sz w:val="24"/>
        </w:rPr>
        <w:t xml:space="preserve">: </w:t>
      </w:r>
      <w:proofErr w:type="spellStart"/>
      <w:r>
        <w:rPr>
          <w:sz w:val="24"/>
        </w:rPr>
        <w:t>tři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měsíce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počíná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následujícího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výpovědi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>.</w:t>
      </w:r>
    </w:p>
    <w:p w14:paraId="0F8E114A" w14:textId="77777777" w:rsidR="00DA5CE6" w:rsidRDefault="00264972">
      <w:pPr>
        <w:pStyle w:val="Odstavecseseznamem"/>
        <w:numPr>
          <w:ilvl w:val="1"/>
          <w:numId w:val="3"/>
        </w:numPr>
        <w:tabs>
          <w:tab w:val="left" w:pos="546"/>
        </w:tabs>
        <w:spacing w:before="119"/>
        <w:ind w:right="139"/>
        <w:jc w:val="both"/>
        <w:rPr>
          <w:sz w:val="24"/>
        </w:rPr>
      </w:pPr>
      <w:proofErr w:type="spellStart"/>
      <w:r>
        <w:rPr>
          <w:spacing w:val="-3"/>
          <w:sz w:val="24"/>
        </w:rPr>
        <w:t>Smluvní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z w:val="24"/>
        </w:rPr>
        <w:t xml:space="preserve"> z</w:t>
      </w:r>
      <w:r>
        <w:rPr>
          <w:sz w:val="24"/>
        </w:rPr>
        <w:t xml:space="preserve"> </w:t>
      </w:r>
      <w:proofErr w:type="spellStart"/>
      <w:r>
        <w:rPr>
          <w:sz w:val="24"/>
        </w:rPr>
        <w:t>obsahu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ujednání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9 je </w:t>
      </w:r>
      <w:proofErr w:type="spellStart"/>
      <w:r>
        <w:rPr>
          <w:sz w:val="24"/>
        </w:rPr>
        <w:t>závazné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také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zániku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5839F7A8" w14:textId="77777777" w:rsidR="00DA5CE6" w:rsidRDefault="00264972">
      <w:pPr>
        <w:pStyle w:val="Odstavecseseznamem"/>
        <w:numPr>
          <w:ilvl w:val="1"/>
          <w:numId w:val="3"/>
        </w:numPr>
        <w:tabs>
          <w:tab w:val="left" w:pos="546"/>
        </w:tabs>
        <w:ind w:right="142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prodávajícím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uspokojeny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nemusí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prodávajícím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akceptovány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dodržet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termín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4.2.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aniž</w:t>
      </w:r>
      <w:proofErr w:type="spellEnd"/>
      <w:r>
        <w:rPr>
          <w:sz w:val="24"/>
        </w:rPr>
        <w:t xml:space="preserve"> by </w:t>
      </w:r>
      <w:proofErr w:type="spellStart"/>
      <w:r>
        <w:rPr>
          <w:sz w:val="24"/>
        </w:rPr>
        <w:t>došlo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uplynutí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>.</w:t>
      </w:r>
    </w:p>
    <w:p w14:paraId="42DED594" w14:textId="77777777" w:rsidR="00DA5CE6" w:rsidRDefault="00264972">
      <w:pPr>
        <w:pStyle w:val="Odstavecseseznamem"/>
        <w:numPr>
          <w:ilvl w:val="1"/>
          <w:numId w:val="3"/>
        </w:numPr>
        <w:tabs>
          <w:tab w:val="left" w:pos="546"/>
        </w:tabs>
        <w:ind w:right="139"/>
        <w:jc w:val="both"/>
        <w:rPr>
          <w:sz w:val="24"/>
        </w:rPr>
      </w:pPr>
      <w:proofErr w:type="spellStart"/>
      <w:r>
        <w:rPr>
          <w:sz w:val="24"/>
        </w:rPr>
        <w:t>Odstoupení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od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je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závazné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hlavičce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Za den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považuje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den, </w:t>
      </w:r>
      <w:proofErr w:type="spellStart"/>
      <w:r>
        <w:rPr>
          <w:sz w:val="24"/>
        </w:rPr>
        <w:t>kdy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</w:t>
      </w:r>
      <w:r>
        <w:rPr>
          <w:sz w:val="24"/>
        </w:rPr>
        <w:t>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odstoupení</w:t>
      </w:r>
      <w:proofErr w:type="spellEnd"/>
      <w:r>
        <w:rPr>
          <w:spacing w:val="-36"/>
          <w:sz w:val="24"/>
        </w:rPr>
        <w:t xml:space="preserve"> </w:t>
      </w:r>
      <w:r>
        <w:rPr>
          <w:sz w:val="24"/>
        </w:rPr>
        <w:t>od</w:t>
      </w:r>
    </w:p>
    <w:p w14:paraId="79B457AB" w14:textId="77777777" w:rsidR="00DA5CE6" w:rsidRDefault="00DA5CE6">
      <w:pPr>
        <w:jc w:val="both"/>
        <w:rPr>
          <w:sz w:val="24"/>
        </w:rPr>
        <w:sectPr w:rsidR="00DA5CE6">
          <w:pgSz w:w="11920" w:h="16850"/>
          <w:pgMar w:top="1080" w:right="1160" w:bottom="1380" w:left="1180" w:header="468" w:footer="1190" w:gutter="0"/>
          <w:cols w:space="708"/>
        </w:sectPr>
      </w:pPr>
    </w:p>
    <w:p w14:paraId="16943136" w14:textId="77777777" w:rsidR="00DA5CE6" w:rsidRDefault="00DA5CE6">
      <w:pPr>
        <w:pStyle w:val="Zkladntext"/>
        <w:spacing w:before="6"/>
        <w:rPr>
          <w:sz w:val="19"/>
        </w:rPr>
      </w:pPr>
    </w:p>
    <w:p w14:paraId="4E30A248" w14:textId="77777777" w:rsidR="00DA5CE6" w:rsidRDefault="00264972">
      <w:pPr>
        <w:pStyle w:val="Zkladntext"/>
        <w:spacing w:before="100"/>
        <w:ind w:left="545" w:right="138"/>
        <w:jc w:val="both"/>
      </w:pPr>
      <w:proofErr w:type="spellStart"/>
      <w:r>
        <w:t>smlouvy</w:t>
      </w:r>
      <w:proofErr w:type="spellEnd"/>
      <w:r>
        <w:rPr>
          <w:spacing w:val="-19"/>
        </w:rPr>
        <w:t xml:space="preserve"> </w:t>
      </w:r>
      <w:proofErr w:type="spellStart"/>
      <w:r>
        <w:t>vráceno</w:t>
      </w:r>
      <w:proofErr w:type="spellEnd"/>
      <w:r>
        <w:rPr>
          <w:spacing w:val="-19"/>
        </w:rPr>
        <w:t xml:space="preserve"> </w:t>
      </w:r>
      <w:proofErr w:type="spellStart"/>
      <w:r>
        <w:t>jako</w:t>
      </w:r>
      <w:proofErr w:type="spellEnd"/>
      <w:r>
        <w:rPr>
          <w:spacing w:val="-11"/>
        </w:rPr>
        <w:t xml:space="preserve"> </w:t>
      </w:r>
      <w:proofErr w:type="spellStart"/>
      <w:r>
        <w:t>nedoručitelné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Odstoupením</w:t>
      </w:r>
      <w:proofErr w:type="spellEnd"/>
      <w:r>
        <w:rPr>
          <w:spacing w:val="-10"/>
        </w:rPr>
        <w:t xml:space="preserve"> </w:t>
      </w:r>
      <w:proofErr w:type="spellStart"/>
      <w:r>
        <w:t>smlouva</w:t>
      </w:r>
      <w:proofErr w:type="spellEnd"/>
      <w:r>
        <w:rPr>
          <w:spacing w:val="-7"/>
        </w:rPr>
        <w:t xml:space="preserve"> </w:t>
      </w:r>
      <w:proofErr w:type="spellStart"/>
      <w:r>
        <w:t>zaniká</w:t>
      </w:r>
      <w:proofErr w:type="spellEnd"/>
      <w:r>
        <w:rPr>
          <w:spacing w:val="-10"/>
        </w:rPr>
        <w:t xml:space="preserve"> </w:t>
      </w:r>
      <w:proofErr w:type="spellStart"/>
      <w:r>
        <w:t>ke</w:t>
      </w:r>
      <w:proofErr w:type="spellEnd"/>
      <w:r>
        <w:rPr>
          <w:spacing w:val="-5"/>
        </w:rPr>
        <w:t xml:space="preserve"> </w:t>
      </w:r>
      <w:proofErr w:type="spellStart"/>
      <w:r>
        <w:t>dni</w:t>
      </w:r>
      <w:proofErr w:type="spellEnd"/>
      <w:r>
        <w:rPr>
          <w:spacing w:val="-8"/>
        </w:rPr>
        <w:t xml:space="preserve"> </w:t>
      </w:r>
      <w:proofErr w:type="spellStart"/>
      <w:r>
        <w:t>doručení</w:t>
      </w:r>
      <w:proofErr w:type="spellEnd"/>
      <w:r>
        <w:rPr>
          <w:spacing w:val="-3"/>
        </w:rPr>
        <w:t xml:space="preserve"> </w:t>
      </w:r>
      <w:proofErr w:type="spellStart"/>
      <w:r>
        <w:t>projevu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vůle</w:t>
      </w:r>
      <w:proofErr w:type="spellEnd"/>
      <w:r>
        <w:rPr>
          <w:spacing w:val="-3"/>
        </w:rPr>
        <w:t xml:space="preserve"> </w:t>
      </w:r>
      <w:proofErr w:type="spellStart"/>
      <w:r>
        <w:t>směřujícího</w:t>
      </w:r>
      <w:proofErr w:type="spellEnd"/>
      <w:r>
        <w:t xml:space="preserve"> k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Plnění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poskytnuto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,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vraceno</w:t>
      </w:r>
      <w:proofErr w:type="spellEnd"/>
      <w:r>
        <w:t xml:space="preserve">. </w:t>
      </w:r>
      <w:proofErr w:type="spellStart"/>
      <w:r>
        <w:t>Účinky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ustanovením</w:t>
      </w:r>
      <w:proofErr w:type="spellEnd"/>
      <w:r>
        <w:t xml:space="preserve"> </w:t>
      </w:r>
      <w:proofErr w:type="spellStart"/>
      <w:r>
        <w:t>občanského</w:t>
      </w:r>
      <w:proofErr w:type="spellEnd"/>
      <w:r>
        <w:rPr>
          <w:spacing w:val="-2"/>
        </w:rPr>
        <w:t xml:space="preserve"> </w:t>
      </w:r>
      <w:proofErr w:type="spellStart"/>
      <w:r>
        <w:t>zákoníku</w:t>
      </w:r>
      <w:proofErr w:type="spellEnd"/>
    </w:p>
    <w:p w14:paraId="3ACE90CE" w14:textId="77777777" w:rsidR="00DA5CE6" w:rsidRDefault="00264972">
      <w:pPr>
        <w:pStyle w:val="Odstavecseseznamem"/>
        <w:numPr>
          <w:ilvl w:val="1"/>
          <w:numId w:val="3"/>
        </w:numPr>
        <w:tabs>
          <w:tab w:val="left" w:pos="546"/>
        </w:tabs>
        <w:spacing w:before="123"/>
        <w:ind w:right="136"/>
        <w:jc w:val="both"/>
        <w:rPr>
          <w:sz w:val="24"/>
        </w:rPr>
      </w:pP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nedotýká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zaplacení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</w:t>
      </w:r>
      <w:r>
        <w:rPr>
          <w:sz w:val="24"/>
        </w:rPr>
        <w:t>okuty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nároku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újmy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vzniklé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kupujícího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záruk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prodávajícího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jakost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stanovených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pro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záručních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vad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ani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závazku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mlčenlivosti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prodávajícího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ani </w:t>
      </w:r>
      <w:proofErr w:type="spellStart"/>
      <w:r>
        <w:rPr>
          <w:sz w:val="24"/>
        </w:rPr>
        <w:t>dalších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povinností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jejichž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plyne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ukončení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2195F0DA" w14:textId="77777777" w:rsidR="00DA5CE6" w:rsidRDefault="00DA5CE6">
      <w:pPr>
        <w:pStyle w:val="Zkladntext"/>
        <w:rPr>
          <w:sz w:val="26"/>
        </w:rPr>
      </w:pPr>
    </w:p>
    <w:p w14:paraId="10458FA6" w14:textId="77777777" w:rsidR="00DA5CE6" w:rsidRDefault="00264972">
      <w:pPr>
        <w:pStyle w:val="Nadpis1"/>
        <w:numPr>
          <w:ilvl w:val="0"/>
          <w:numId w:val="9"/>
        </w:numPr>
        <w:tabs>
          <w:tab w:val="left" w:pos="548"/>
        </w:tabs>
        <w:spacing w:before="218"/>
        <w:jc w:val="both"/>
      </w:pPr>
      <w:bookmarkStart w:id="14" w:name="12._Závěrečné_ustanovení"/>
      <w:bookmarkEnd w:id="14"/>
      <w:proofErr w:type="spellStart"/>
      <w:r>
        <w:t>Závěrečné</w:t>
      </w:r>
      <w:proofErr w:type="spellEnd"/>
      <w:r>
        <w:rPr>
          <w:spacing w:val="-1"/>
        </w:rPr>
        <w:t xml:space="preserve"> </w:t>
      </w:r>
      <w:proofErr w:type="spellStart"/>
      <w:r>
        <w:t>ustanovení</w:t>
      </w:r>
      <w:proofErr w:type="spellEnd"/>
    </w:p>
    <w:p w14:paraId="57A48C79" w14:textId="77777777" w:rsidR="00DA5CE6" w:rsidRDefault="00264972">
      <w:pPr>
        <w:pStyle w:val="Odstavecseseznamem"/>
        <w:numPr>
          <w:ilvl w:val="1"/>
          <w:numId w:val="2"/>
        </w:numPr>
        <w:tabs>
          <w:tab w:val="left" w:pos="546"/>
        </w:tabs>
        <w:spacing w:before="117"/>
        <w:ind w:right="141"/>
        <w:jc w:val="both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založené</w:t>
      </w:r>
      <w:proofErr w:type="spellEnd"/>
      <w:r>
        <w:rPr>
          <w:sz w:val="24"/>
        </w:rPr>
        <w:t xml:space="preserve"> a v </w:t>
      </w:r>
      <w:proofErr w:type="spellStart"/>
      <w:r>
        <w:rPr>
          <w:sz w:val="24"/>
        </w:rPr>
        <w:t>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použijí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občanského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>.</w:t>
      </w:r>
    </w:p>
    <w:p w14:paraId="5EADEE7F" w14:textId="77777777" w:rsidR="00DA5CE6" w:rsidRDefault="00264972">
      <w:pPr>
        <w:pStyle w:val="Odstavecseseznamem"/>
        <w:numPr>
          <w:ilvl w:val="1"/>
          <w:numId w:val="2"/>
        </w:numPr>
        <w:tabs>
          <w:tab w:val="left" w:pos="546"/>
        </w:tabs>
        <w:ind w:right="140"/>
        <w:jc w:val="both"/>
        <w:rPr>
          <w:sz w:val="24"/>
        </w:rPr>
      </w:pP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vyhotovuje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čtyřech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každá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</w:t>
      </w:r>
      <w:r>
        <w:rPr>
          <w:sz w:val="24"/>
        </w:rPr>
        <w:t>í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dvou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vyhotoveních</w:t>
      </w:r>
      <w:proofErr w:type="spellEnd"/>
      <w:r>
        <w:rPr>
          <w:sz w:val="24"/>
        </w:rPr>
        <w:t>.</w:t>
      </w:r>
    </w:p>
    <w:p w14:paraId="51A37798" w14:textId="77777777" w:rsidR="00DA5CE6" w:rsidRDefault="00264972">
      <w:pPr>
        <w:pStyle w:val="Odstavecseseznamem"/>
        <w:numPr>
          <w:ilvl w:val="1"/>
          <w:numId w:val="2"/>
        </w:numPr>
        <w:tabs>
          <w:tab w:val="left" w:pos="546"/>
        </w:tabs>
        <w:ind w:right="137"/>
        <w:jc w:val="both"/>
        <w:rPr>
          <w:sz w:val="24"/>
        </w:rPr>
      </w:pP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možno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měnit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či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doplňovat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číslovanými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dodatky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podepsanými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tomu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>.</w:t>
      </w:r>
    </w:p>
    <w:p w14:paraId="072FECEC" w14:textId="77777777" w:rsidR="00DA5CE6" w:rsidRDefault="00264972">
      <w:pPr>
        <w:pStyle w:val="Odstavecseseznamem"/>
        <w:numPr>
          <w:ilvl w:val="1"/>
          <w:numId w:val="2"/>
        </w:numPr>
        <w:tabs>
          <w:tab w:val="left" w:pos="546"/>
        </w:tabs>
        <w:ind w:right="143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sjednána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pravé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svobodné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vůle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5"/>
          <w:sz w:val="24"/>
        </w:rPr>
        <w:t>že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přečetli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bezvýhradně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stvrzují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vlastnoručními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podpisy</w:t>
      </w:r>
      <w:proofErr w:type="spellEnd"/>
      <w:r>
        <w:rPr>
          <w:sz w:val="24"/>
        </w:rPr>
        <w:t>.</w:t>
      </w:r>
    </w:p>
    <w:p w14:paraId="54A0C006" w14:textId="77777777" w:rsidR="00DA5CE6" w:rsidRDefault="00264972">
      <w:pPr>
        <w:pStyle w:val="Odstavecseseznamem"/>
        <w:numPr>
          <w:ilvl w:val="1"/>
          <w:numId w:val="2"/>
        </w:numPr>
        <w:tabs>
          <w:tab w:val="left" w:pos="546"/>
        </w:tabs>
        <w:ind w:right="136"/>
        <w:jc w:val="both"/>
        <w:rPr>
          <w:sz w:val="24"/>
        </w:rPr>
      </w:pPr>
      <w:proofErr w:type="spellStart"/>
      <w:r>
        <w:rPr>
          <w:sz w:val="24"/>
        </w:rPr>
        <w:t>Stane</w:t>
      </w:r>
      <w:proofErr w:type="spellEnd"/>
      <w:r>
        <w:rPr>
          <w:sz w:val="24"/>
        </w:rPr>
        <w:t xml:space="preserve">-li se </w:t>
      </w:r>
      <w:proofErr w:type="spellStart"/>
      <w:r>
        <w:rPr>
          <w:sz w:val="24"/>
        </w:rPr>
        <w:t>některé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neplatné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neúčinné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nedotýká</w:t>
      </w:r>
      <w:proofErr w:type="spellEnd"/>
      <w:r>
        <w:rPr>
          <w:sz w:val="24"/>
        </w:rPr>
        <w:t xml:space="preserve"> se to </w:t>
      </w:r>
      <w:proofErr w:type="spellStart"/>
      <w:r>
        <w:rPr>
          <w:sz w:val="24"/>
        </w:rPr>
        <w:t>ostatních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zůstává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platná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účinná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v </w:t>
      </w:r>
      <w:proofErr w:type="spellStart"/>
      <w:r>
        <w:rPr>
          <w:sz w:val="24"/>
        </w:rPr>
        <w:t>tomto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nahradit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neplatné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neúčinné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platným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účinným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nejlépe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odpovídá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zamýšlenému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</w:t>
      </w:r>
      <w:r>
        <w:rPr>
          <w:sz w:val="24"/>
        </w:rPr>
        <w:t>ickému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neplatného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neúčinného</w:t>
      </w:r>
      <w:proofErr w:type="spellEnd"/>
      <w:r>
        <w:rPr>
          <w:sz w:val="24"/>
        </w:rPr>
        <w:t xml:space="preserve">. Do </w:t>
      </w:r>
      <w:proofErr w:type="spellStart"/>
      <w:r>
        <w:rPr>
          <w:sz w:val="24"/>
        </w:rPr>
        <w:t>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odpovídající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úprava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obecně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závazných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České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republiky</w:t>
      </w:r>
      <w:proofErr w:type="spellEnd"/>
      <w:r>
        <w:rPr>
          <w:sz w:val="24"/>
        </w:rPr>
        <w:t>.</w:t>
      </w:r>
    </w:p>
    <w:p w14:paraId="35F3790D" w14:textId="77777777" w:rsidR="00DA5CE6" w:rsidRDefault="00264972">
      <w:pPr>
        <w:pStyle w:val="Odstavecseseznamem"/>
        <w:numPr>
          <w:ilvl w:val="1"/>
          <w:numId w:val="2"/>
        </w:numPr>
        <w:tabs>
          <w:tab w:val="left" w:pos="546"/>
        </w:tabs>
        <w:ind w:right="137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neurčitou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z.č</w:t>
      </w:r>
      <w:proofErr w:type="spellEnd"/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340/2015</w:t>
      </w:r>
      <w:r>
        <w:rPr>
          <w:spacing w:val="-15"/>
          <w:sz w:val="24"/>
        </w:rPr>
        <w:t xml:space="preserve"> </w:t>
      </w:r>
      <w:r>
        <w:rPr>
          <w:sz w:val="24"/>
        </w:rPr>
        <w:t>Sb.,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zvláštních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podmínkách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některých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uveřejňování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těchto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 a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registr</w:t>
      </w:r>
      <w:r>
        <w:rPr>
          <w:sz w:val="24"/>
        </w:rPr>
        <w:t>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). </w:t>
      </w:r>
      <w:proofErr w:type="spellStart"/>
      <w:r>
        <w:rPr>
          <w:sz w:val="24"/>
        </w:rPr>
        <w:t>Kupující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>.</w:t>
      </w:r>
    </w:p>
    <w:p w14:paraId="5877BD84" w14:textId="77777777" w:rsidR="00DA5CE6" w:rsidRDefault="00264972">
      <w:pPr>
        <w:pStyle w:val="Odstavecseseznamem"/>
        <w:numPr>
          <w:ilvl w:val="1"/>
          <w:numId w:val="2"/>
        </w:numPr>
        <w:tabs>
          <w:tab w:val="left" w:pos="546"/>
        </w:tabs>
        <w:ind w:right="142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12.6 </w:t>
      </w:r>
      <w:proofErr w:type="spellStart"/>
      <w:r>
        <w:rPr>
          <w:sz w:val="24"/>
        </w:rPr>
        <w:t>tohoto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>.</w:t>
      </w:r>
    </w:p>
    <w:p w14:paraId="04AE49F9" w14:textId="77777777" w:rsidR="00DA5CE6" w:rsidRDefault="00264972">
      <w:pPr>
        <w:pStyle w:val="Odstavecseseznamem"/>
        <w:numPr>
          <w:ilvl w:val="1"/>
          <w:numId w:val="2"/>
        </w:numPr>
        <w:tabs>
          <w:tab w:val="left" w:pos="546"/>
        </w:tabs>
        <w:jc w:val="both"/>
        <w:rPr>
          <w:sz w:val="24"/>
        </w:rPr>
      </w:pPr>
      <w:proofErr w:type="spellStart"/>
      <w:r>
        <w:rPr>
          <w:sz w:val="24"/>
        </w:rPr>
        <w:t>Prodávající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písm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e)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č.</w:t>
      </w:r>
      <w:r>
        <w:rPr>
          <w:spacing w:val="-4"/>
          <w:sz w:val="24"/>
        </w:rPr>
        <w:t xml:space="preserve"> </w:t>
      </w:r>
      <w:r>
        <w:rPr>
          <w:sz w:val="24"/>
        </w:rPr>
        <w:t>320/2</w:t>
      </w:r>
      <w:r>
        <w:rPr>
          <w:sz w:val="24"/>
        </w:rPr>
        <w:t>001</w:t>
      </w:r>
      <w:r>
        <w:rPr>
          <w:spacing w:val="-7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finanční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kontrole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veřejné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správě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</w:p>
    <w:p w14:paraId="2D5880D8" w14:textId="77777777" w:rsidR="00DA5CE6" w:rsidRDefault="00264972">
      <w:pPr>
        <w:pStyle w:val="Zkladntext"/>
        <w:spacing w:before="1"/>
        <w:ind w:left="545" w:right="136"/>
        <w:jc w:val="both"/>
      </w:pPr>
      <w:r>
        <w:t>o</w:t>
      </w:r>
      <w:r>
        <w:rPr>
          <w:spacing w:val="-17"/>
        </w:rPr>
        <w:t xml:space="preserve"> </w:t>
      </w:r>
      <w:proofErr w:type="spellStart"/>
      <w:r>
        <w:t>změně</w:t>
      </w:r>
      <w:proofErr w:type="spellEnd"/>
      <w:r>
        <w:rPr>
          <w:spacing w:val="-12"/>
        </w:rPr>
        <w:t xml:space="preserve"> </w:t>
      </w:r>
      <w:proofErr w:type="spellStart"/>
      <w:r>
        <w:t>některých</w:t>
      </w:r>
      <w:proofErr w:type="spellEnd"/>
      <w:r>
        <w:rPr>
          <w:spacing w:val="-13"/>
        </w:rPr>
        <w:t xml:space="preserve"> </w:t>
      </w:r>
      <w:proofErr w:type="spellStart"/>
      <w:r>
        <w:t>zákonů</w:t>
      </w:r>
      <w:proofErr w:type="spellEnd"/>
      <w:r>
        <w:t>,</w:t>
      </w:r>
      <w:r>
        <w:rPr>
          <w:spacing w:val="-14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platném</w:t>
      </w:r>
      <w:proofErr w:type="spellEnd"/>
      <w:r>
        <w:rPr>
          <w:spacing w:val="-13"/>
        </w:rPr>
        <w:t xml:space="preserve"> </w:t>
      </w:r>
      <w:proofErr w:type="spellStart"/>
      <w:r>
        <w:t>znění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osobou</w:t>
      </w:r>
      <w:proofErr w:type="spellEnd"/>
      <w:r>
        <w:rPr>
          <w:spacing w:val="-13"/>
        </w:rPr>
        <w:t xml:space="preserve"> </w:t>
      </w:r>
      <w:proofErr w:type="spellStart"/>
      <w:r>
        <w:t>povinnou</w:t>
      </w:r>
      <w:proofErr w:type="spellEnd"/>
      <w:r>
        <w:rPr>
          <w:spacing w:val="-13"/>
        </w:rPr>
        <w:t xml:space="preserve"> </w:t>
      </w:r>
      <w:proofErr w:type="spellStart"/>
      <w:r>
        <w:t>spolupůsobit</w:t>
      </w:r>
      <w:proofErr w:type="spellEnd"/>
      <w:r>
        <w:rPr>
          <w:spacing w:val="-17"/>
        </w:rPr>
        <w:t xml:space="preserve"> </w:t>
      </w:r>
      <w:proofErr w:type="spellStart"/>
      <w:r>
        <w:t>při</w:t>
      </w:r>
      <w:proofErr w:type="spellEnd"/>
      <w:r>
        <w:rPr>
          <w:spacing w:val="-13"/>
        </w:rPr>
        <w:t xml:space="preserve"> </w:t>
      </w:r>
      <w:proofErr w:type="spellStart"/>
      <w:r>
        <w:t>výkonu</w:t>
      </w:r>
      <w:proofErr w:type="spellEnd"/>
      <w:r>
        <w:rPr>
          <w:spacing w:val="-13"/>
        </w:rP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</w:t>
      </w:r>
      <w:proofErr w:type="spellStart"/>
      <w:r>
        <w:t>prováděné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zboží nebo služeb z veřejných</w:t>
      </w:r>
      <w:r>
        <w:rPr>
          <w:spacing w:val="-14"/>
        </w:rPr>
        <w:t xml:space="preserve"> </w:t>
      </w:r>
      <w:r>
        <w:t>výdajů.</w:t>
      </w:r>
    </w:p>
    <w:p w14:paraId="37539877" w14:textId="77777777" w:rsidR="00DA5CE6" w:rsidRDefault="00264972">
      <w:pPr>
        <w:pStyle w:val="Odstavecseseznamem"/>
        <w:numPr>
          <w:ilvl w:val="1"/>
          <w:numId w:val="2"/>
        </w:numPr>
        <w:tabs>
          <w:tab w:val="left" w:pos="546"/>
        </w:tabs>
        <w:ind w:right="139"/>
        <w:jc w:val="both"/>
        <w:rPr>
          <w:sz w:val="24"/>
        </w:rPr>
      </w:pPr>
      <w:r>
        <w:rPr>
          <w:sz w:val="24"/>
        </w:rPr>
        <w:t>S ohledem na účinnost nařízení Evropského parlamentu a rady (EU) 2016/679 o ochraně fyzických osob v souvislosti se zpracováním osobních údajů a o volném pohybu těcht</w:t>
      </w:r>
      <w:r>
        <w:rPr>
          <w:sz w:val="24"/>
        </w:rPr>
        <w:t>o údajů a o zrušení směrnice 95/46/ES, prodávající souhlasí se shromažďováním, zpracováním a uchováváním osobních údajů Krajským soudem v Ústí nad Labem, a to v rozsahu nezbytném pro</w:t>
      </w:r>
      <w:r>
        <w:rPr>
          <w:spacing w:val="-8"/>
          <w:sz w:val="24"/>
        </w:rPr>
        <w:t xml:space="preserve"> </w:t>
      </w:r>
      <w:r>
        <w:rPr>
          <w:sz w:val="24"/>
        </w:rPr>
        <w:t>naplnění</w:t>
      </w:r>
      <w:r>
        <w:rPr>
          <w:spacing w:val="-7"/>
          <w:sz w:val="24"/>
        </w:rPr>
        <w:t xml:space="preserve"> </w:t>
      </w:r>
      <w:r>
        <w:rPr>
          <w:sz w:val="24"/>
        </w:rPr>
        <w:t>účelu</w:t>
      </w:r>
      <w:r>
        <w:rPr>
          <w:spacing w:val="-7"/>
          <w:sz w:val="24"/>
        </w:rPr>
        <w:t xml:space="preserve"> </w:t>
      </w:r>
      <w:r>
        <w:rPr>
          <w:sz w:val="24"/>
        </w:rPr>
        <w:t>uzavřené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dodávkách</w:t>
      </w:r>
      <w:r>
        <w:rPr>
          <w:spacing w:val="-12"/>
          <w:sz w:val="24"/>
        </w:rPr>
        <w:t xml:space="preserve"> </w:t>
      </w:r>
      <w:r>
        <w:rPr>
          <w:sz w:val="24"/>
        </w:rPr>
        <w:t>zboží</w:t>
      </w:r>
      <w:r>
        <w:rPr>
          <w:spacing w:val="-7"/>
          <w:sz w:val="24"/>
        </w:rPr>
        <w:t xml:space="preserve"> </w:t>
      </w:r>
      <w:r>
        <w:rPr>
          <w:sz w:val="24"/>
        </w:rPr>
        <w:t>(sady</w:t>
      </w:r>
      <w:r>
        <w:rPr>
          <w:spacing w:val="-6"/>
          <w:sz w:val="24"/>
        </w:rPr>
        <w:t xml:space="preserve"> </w:t>
      </w:r>
      <w:r>
        <w:rPr>
          <w:sz w:val="24"/>
        </w:rPr>
        <w:t>pro</w:t>
      </w:r>
      <w:r>
        <w:rPr>
          <w:spacing w:val="-7"/>
          <w:sz w:val="24"/>
        </w:rPr>
        <w:t xml:space="preserve"> </w:t>
      </w:r>
      <w:r>
        <w:rPr>
          <w:sz w:val="24"/>
        </w:rPr>
        <w:t>uživatelskou</w:t>
      </w:r>
      <w:r>
        <w:rPr>
          <w:spacing w:val="-8"/>
          <w:sz w:val="24"/>
        </w:rPr>
        <w:t xml:space="preserve"> </w:t>
      </w:r>
      <w:r>
        <w:rPr>
          <w:sz w:val="24"/>
        </w:rPr>
        <w:t>údržbu</w:t>
      </w:r>
      <w:r>
        <w:rPr>
          <w:spacing w:val="-7"/>
          <w:sz w:val="24"/>
        </w:rPr>
        <w:t xml:space="preserve"> </w:t>
      </w:r>
      <w:r>
        <w:rPr>
          <w:sz w:val="24"/>
        </w:rPr>
        <w:t>tiskáren</w:t>
      </w:r>
    </w:p>
    <w:p w14:paraId="1D0CD756" w14:textId="77777777" w:rsidR="00DA5CE6" w:rsidRDefault="00264972">
      <w:pPr>
        <w:pStyle w:val="Zkladntext"/>
        <w:spacing w:before="1"/>
        <w:ind w:left="545" w:right="136"/>
        <w:jc w:val="both"/>
      </w:pPr>
      <w:r>
        <w:t>–</w:t>
      </w:r>
      <w:r>
        <w:rPr>
          <w:spacing w:val="-14"/>
        </w:rPr>
        <w:t xml:space="preserve"> </w:t>
      </w:r>
      <w:r>
        <w:t>maitenance</w:t>
      </w:r>
      <w:r>
        <w:rPr>
          <w:spacing w:val="-12"/>
        </w:rPr>
        <w:t xml:space="preserve"> </w:t>
      </w:r>
      <w:r>
        <w:t>kit).</w:t>
      </w:r>
      <w:r>
        <w:rPr>
          <w:spacing w:val="-13"/>
        </w:rPr>
        <w:t xml:space="preserve"> </w:t>
      </w:r>
      <w:r>
        <w:t>Prodávající</w:t>
      </w:r>
      <w:r>
        <w:rPr>
          <w:spacing w:val="-13"/>
        </w:rPr>
        <w:t xml:space="preserve"> </w:t>
      </w:r>
      <w:r>
        <w:t>současně</w:t>
      </w:r>
      <w:r>
        <w:rPr>
          <w:spacing w:val="-13"/>
        </w:rPr>
        <w:t xml:space="preserve"> </w:t>
      </w:r>
      <w:r>
        <w:t>bere</w:t>
      </w:r>
      <w:r>
        <w:rPr>
          <w:spacing w:val="-12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vědomí,</w:t>
      </w:r>
      <w:r>
        <w:rPr>
          <w:spacing w:val="-13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po</w:t>
      </w:r>
      <w:r>
        <w:rPr>
          <w:spacing w:val="-16"/>
        </w:rPr>
        <w:t xml:space="preserve"> </w:t>
      </w:r>
      <w:r>
        <w:t>skončení</w:t>
      </w:r>
      <w:r>
        <w:rPr>
          <w:spacing w:val="-13"/>
        </w:rPr>
        <w:t xml:space="preserve"> </w:t>
      </w:r>
      <w:r>
        <w:t>smluvního</w:t>
      </w:r>
      <w:r>
        <w:rPr>
          <w:spacing w:val="-14"/>
        </w:rPr>
        <w:t xml:space="preserve"> </w:t>
      </w:r>
      <w:r>
        <w:t>vztahu</w:t>
      </w:r>
      <w:r>
        <w:rPr>
          <w:spacing w:val="-13"/>
        </w:rPr>
        <w:t xml:space="preserve"> </w:t>
      </w:r>
      <w:r>
        <w:t>budou jím poskytnuté osobní údaje, včetně listin, jež je obsahují uchovávány Krajským soudem v Ústí nad Labem po dobu deseti let, přičemž po uplynutí této lhůty s nimi bude naloženo v souladu s výše uvedeným nařízením a zákonem o ochraně osobních</w:t>
      </w:r>
      <w:r>
        <w:rPr>
          <w:spacing w:val="-10"/>
        </w:rPr>
        <w:t xml:space="preserve"> </w:t>
      </w:r>
      <w:r>
        <w:t>údajů.</w:t>
      </w:r>
    </w:p>
    <w:p w14:paraId="10ADCA5F" w14:textId="77777777" w:rsidR="00DA5CE6" w:rsidRDefault="00264972">
      <w:pPr>
        <w:pStyle w:val="Odstavecseseznamem"/>
        <w:numPr>
          <w:ilvl w:val="1"/>
          <w:numId w:val="2"/>
        </w:numPr>
        <w:tabs>
          <w:tab w:val="left" w:pos="829"/>
        </w:tabs>
        <w:spacing w:before="118"/>
        <w:ind w:right="139"/>
        <w:jc w:val="both"/>
        <w:rPr>
          <w:sz w:val="24"/>
        </w:rPr>
      </w:pPr>
      <w:r>
        <w:rPr>
          <w:sz w:val="24"/>
        </w:rPr>
        <w:t>Pr</w:t>
      </w:r>
      <w:r>
        <w:rPr>
          <w:sz w:val="24"/>
        </w:rPr>
        <w:t>odávající v rámci výkonu této smlouvy může disponovat s osobními údaji fyzických osob, a proto pro něj ustanovení nařízení Evropského parlamentu a rady (EU) 2016/679 o ochraně fyzických osob v souvislosti se zpracováním osobních údajů a o volném pohybu těc</w:t>
      </w:r>
      <w:r>
        <w:rPr>
          <w:sz w:val="24"/>
        </w:rPr>
        <w:t>hto údajů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</w:p>
    <w:p w14:paraId="763966F7" w14:textId="77777777" w:rsidR="00DA5CE6" w:rsidRDefault="00DA5CE6">
      <w:pPr>
        <w:jc w:val="both"/>
        <w:rPr>
          <w:sz w:val="24"/>
        </w:rPr>
        <w:sectPr w:rsidR="00DA5CE6">
          <w:pgSz w:w="11920" w:h="16850"/>
          <w:pgMar w:top="1080" w:right="1160" w:bottom="1380" w:left="1180" w:header="468" w:footer="1190" w:gutter="0"/>
          <w:cols w:space="708"/>
        </w:sectPr>
      </w:pPr>
    </w:p>
    <w:p w14:paraId="13300460" w14:textId="77777777" w:rsidR="00DA5CE6" w:rsidRDefault="00264972">
      <w:pPr>
        <w:pStyle w:val="Zkladntext"/>
        <w:spacing w:before="6"/>
        <w:rPr>
          <w:sz w:val="19"/>
        </w:rPr>
      </w:pPr>
      <w:r>
        <w:lastRenderedPageBreak/>
        <w:pict w14:anchorId="5813F366">
          <v:group id="_x0000_s1043" style="position:absolute;margin-left:41.75pt;margin-top:296pt;width:503.35pt;height:204.3pt;z-index:-252292096;mso-position-horizontal-relative:page;mso-position-vertical-relative:page" coordorigin="835,5920" coordsize="10067,40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7206;top:7074;width:3581;height:2932">
              <v:imagedata r:id="rId11" o:title=""/>
            </v:shape>
            <v:rect id="_x0000_s1044" style="position:absolute;left:834;top:5920;width:10067;height:3954" fillcolor="black" stroked="f"/>
            <w10:wrap anchorx="page" anchory="page"/>
          </v:group>
        </w:pict>
      </w:r>
    </w:p>
    <w:p w14:paraId="3424870E" w14:textId="77777777" w:rsidR="00DA5CE6" w:rsidRDefault="00264972">
      <w:pPr>
        <w:pStyle w:val="Zkladntext"/>
        <w:spacing w:before="100"/>
        <w:ind w:left="548" w:right="535"/>
      </w:pPr>
      <w:r>
        <w:t>o zrušení směrnice 95/46/ES, v otázce shromažďování, zpracování a uchovávání osobních údajů získaných z realizace a výkonu této smlouvy platí obdobně.</w:t>
      </w:r>
    </w:p>
    <w:p w14:paraId="785DF60E" w14:textId="77777777" w:rsidR="00DA5CE6" w:rsidRDefault="00264972">
      <w:pPr>
        <w:pStyle w:val="Odstavecseseznamem"/>
        <w:numPr>
          <w:ilvl w:val="1"/>
          <w:numId w:val="2"/>
        </w:numPr>
        <w:tabs>
          <w:tab w:val="left" w:pos="826"/>
          <w:tab w:val="left" w:pos="827"/>
        </w:tabs>
        <w:spacing w:before="123"/>
        <w:ind w:left="826" w:hanging="709"/>
        <w:rPr>
          <w:sz w:val="24"/>
        </w:rPr>
      </w:pPr>
      <w:r>
        <w:rPr>
          <w:sz w:val="24"/>
        </w:rPr>
        <w:t>Nedílnou součástí této smlouvy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</w:p>
    <w:p w14:paraId="47B56C59" w14:textId="77777777" w:rsidR="00DA5CE6" w:rsidRDefault="00264972">
      <w:pPr>
        <w:pStyle w:val="Odstavecseseznamem"/>
        <w:numPr>
          <w:ilvl w:val="2"/>
          <w:numId w:val="2"/>
        </w:numPr>
        <w:tabs>
          <w:tab w:val="left" w:pos="687"/>
          <w:tab w:val="left" w:pos="688"/>
        </w:tabs>
        <w:spacing w:before="119"/>
        <w:ind w:right="175"/>
        <w:rPr>
          <w:sz w:val="24"/>
        </w:rPr>
      </w:pPr>
      <w:r>
        <w:rPr>
          <w:sz w:val="24"/>
        </w:rPr>
        <w:t>Příloha</w:t>
      </w:r>
      <w:r>
        <w:rPr>
          <w:spacing w:val="-22"/>
          <w:sz w:val="24"/>
        </w:rPr>
        <w:t xml:space="preserve"> </w:t>
      </w:r>
      <w:r>
        <w:rPr>
          <w:sz w:val="24"/>
        </w:rPr>
        <w:t>1</w:t>
      </w:r>
      <w:r>
        <w:rPr>
          <w:spacing w:val="-25"/>
          <w:sz w:val="24"/>
        </w:rPr>
        <w:t xml:space="preserve"> </w:t>
      </w:r>
      <w:r>
        <w:rPr>
          <w:sz w:val="24"/>
        </w:rPr>
        <w:t>„Seznam</w:t>
      </w:r>
      <w:r>
        <w:rPr>
          <w:spacing w:val="-32"/>
          <w:sz w:val="24"/>
        </w:rPr>
        <w:t xml:space="preserve"> </w:t>
      </w:r>
      <w:r>
        <w:rPr>
          <w:sz w:val="24"/>
        </w:rPr>
        <w:t>organizací</w:t>
      </w:r>
      <w:r>
        <w:rPr>
          <w:spacing w:val="-22"/>
          <w:sz w:val="24"/>
        </w:rPr>
        <w:t xml:space="preserve"> </w:t>
      </w:r>
      <w:r>
        <w:rPr>
          <w:sz w:val="24"/>
        </w:rPr>
        <w:t>v</w:t>
      </w:r>
      <w:r>
        <w:rPr>
          <w:spacing w:val="-26"/>
          <w:sz w:val="24"/>
        </w:rPr>
        <w:t xml:space="preserve"> </w:t>
      </w:r>
      <w:r>
        <w:rPr>
          <w:sz w:val="24"/>
        </w:rPr>
        <w:t>působnosti</w:t>
      </w:r>
      <w:r>
        <w:rPr>
          <w:spacing w:val="-27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kontaktních</w:t>
      </w:r>
      <w:r>
        <w:rPr>
          <w:spacing w:val="-25"/>
          <w:sz w:val="24"/>
        </w:rPr>
        <w:t xml:space="preserve"> </w:t>
      </w:r>
      <w:r>
        <w:rPr>
          <w:sz w:val="24"/>
        </w:rPr>
        <w:t>osob,</w:t>
      </w:r>
      <w:r>
        <w:rPr>
          <w:spacing w:val="-26"/>
          <w:sz w:val="24"/>
        </w:rPr>
        <w:t xml:space="preserve"> </w:t>
      </w:r>
      <w:r>
        <w:rPr>
          <w:sz w:val="24"/>
        </w:rPr>
        <w:t>které</w:t>
      </w:r>
      <w:r>
        <w:rPr>
          <w:spacing w:val="-27"/>
          <w:sz w:val="24"/>
        </w:rPr>
        <w:t xml:space="preserve"> </w:t>
      </w:r>
      <w:r>
        <w:rPr>
          <w:sz w:val="24"/>
        </w:rPr>
        <w:t>jsou</w:t>
      </w:r>
      <w:r>
        <w:rPr>
          <w:spacing w:val="14"/>
          <w:sz w:val="24"/>
        </w:rPr>
        <w:t xml:space="preserve"> </w:t>
      </w:r>
      <w:r>
        <w:rPr>
          <w:sz w:val="24"/>
        </w:rPr>
        <w:t>oprávněny objednávat a přijímat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zboží,“</w:t>
      </w:r>
      <w:proofErr w:type="gramEnd"/>
    </w:p>
    <w:p w14:paraId="160A7684" w14:textId="77777777" w:rsidR="00DA5CE6" w:rsidRDefault="00264972">
      <w:pPr>
        <w:pStyle w:val="Odstavecseseznamem"/>
        <w:numPr>
          <w:ilvl w:val="2"/>
          <w:numId w:val="2"/>
        </w:numPr>
        <w:tabs>
          <w:tab w:val="left" w:pos="687"/>
          <w:tab w:val="left" w:pos="688"/>
        </w:tabs>
        <w:ind w:hanging="364"/>
        <w:rPr>
          <w:sz w:val="24"/>
        </w:rPr>
      </w:pPr>
      <w:r>
        <w:rPr>
          <w:sz w:val="24"/>
        </w:rPr>
        <w:t>Příloha 2 „Specifikace a jednotkové ceny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zboží</w:t>
      </w:r>
      <w:r>
        <w:rPr>
          <w:color w:val="C00000"/>
          <w:sz w:val="24"/>
        </w:rPr>
        <w:t>“</w:t>
      </w:r>
      <w:proofErr w:type="gramEnd"/>
    </w:p>
    <w:p w14:paraId="2A7153D0" w14:textId="77777777" w:rsidR="00DA5CE6" w:rsidRDefault="00DA5CE6">
      <w:pPr>
        <w:pStyle w:val="Zkladntext"/>
        <w:rPr>
          <w:sz w:val="26"/>
        </w:rPr>
      </w:pPr>
    </w:p>
    <w:p w14:paraId="58A90C55" w14:textId="77777777" w:rsidR="00DA5CE6" w:rsidRDefault="00DA5CE6">
      <w:pPr>
        <w:pStyle w:val="Zkladntext"/>
        <w:rPr>
          <w:sz w:val="26"/>
        </w:rPr>
      </w:pPr>
    </w:p>
    <w:p w14:paraId="684AF470" w14:textId="77777777" w:rsidR="00DA5CE6" w:rsidRDefault="00DA5CE6">
      <w:pPr>
        <w:pStyle w:val="Zkladntext"/>
        <w:rPr>
          <w:sz w:val="26"/>
        </w:rPr>
      </w:pPr>
    </w:p>
    <w:p w14:paraId="1E906B8B" w14:textId="77777777" w:rsidR="00DA5CE6" w:rsidRDefault="00DA5CE6">
      <w:pPr>
        <w:pStyle w:val="Zkladntext"/>
        <w:rPr>
          <w:sz w:val="26"/>
        </w:rPr>
      </w:pPr>
    </w:p>
    <w:p w14:paraId="257A7AD4" w14:textId="77777777" w:rsidR="00DA5CE6" w:rsidRDefault="00DA5CE6">
      <w:pPr>
        <w:pStyle w:val="Zkladntext"/>
        <w:spacing w:before="9"/>
        <w:rPr>
          <w:sz w:val="26"/>
        </w:rPr>
      </w:pPr>
    </w:p>
    <w:p w14:paraId="66C6EDDB" w14:textId="77777777" w:rsidR="00DA5CE6" w:rsidRDefault="00264972">
      <w:pPr>
        <w:pStyle w:val="Zkladntext"/>
        <w:tabs>
          <w:tab w:val="left" w:pos="4654"/>
        </w:tabs>
        <w:spacing w:line="720" w:lineRule="auto"/>
        <w:ind w:left="118" w:right="2719"/>
      </w:pPr>
      <w:r>
        <w:t>V Ústí nad Labem</w:t>
      </w:r>
      <w:r>
        <w:rPr>
          <w:spacing w:val="-6"/>
        </w:rPr>
        <w:t xml:space="preserve"> </w:t>
      </w:r>
      <w:r>
        <w:t>dne</w:t>
      </w:r>
      <w:r>
        <w:rPr>
          <w:spacing w:val="52"/>
        </w:rPr>
        <w:t xml:space="preserve"> </w:t>
      </w:r>
      <w:r>
        <w:t>………………</w:t>
      </w:r>
      <w:r>
        <w:tab/>
        <w:t xml:space="preserve">V </w:t>
      </w:r>
      <w:r>
        <w:rPr>
          <w:rFonts w:ascii="Times New Roman" w:hAnsi="Times New Roman"/>
          <w:sz w:val="20"/>
        </w:rPr>
        <w:t xml:space="preserve">Děčíně </w:t>
      </w:r>
      <w:r>
        <w:t xml:space="preserve">dne </w:t>
      </w:r>
      <w:r>
        <w:rPr>
          <w:rFonts w:ascii="Times New Roman" w:hAnsi="Times New Roman"/>
          <w:sz w:val="20"/>
        </w:rPr>
        <w:t>20.11.2023</w:t>
      </w:r>
      <w:r>
        <w:t>. Za</w:t>
      </w:r>
      <w:r>
        <w:rPr>
          <w:spacing w:val="-2"/>
        </w:rPr>
        <w:t xml:space="preserve"> </w:t>
      </w:r>
      <w:r>
        <w:t>kupujícího:</w:t>
      </w:r>
      <w:r>
        <w:tab/>
        <w:t>Za</w:t>
      </w:r>
      <w:r>
        <w:rPr>
          <w:spacing w:val="2"/>
        </w:rPr>
        <w:t xml:space="preserve"> </w:t>
      </w:r>
      <w:r>
        <w:t>prodávajícího:</w:t>
      </w:r>
    </w:p>
    <w:p w14:paraId="789FD866" w14:textId="77777777" w:rsidR="00DA5CE6" w:rsidRDefault="00DA5CE6">
      <w:pPr>
        <w:spacing w:line="720" w:lineRule="auto"/>
        <w:sectPr w:rsidR="00DA5CE6">
          <w:pgSz w:w="11920" w:h="16850"/>
          <w:pgMar w:top="1080" w:right="1160" w:bottom="1380" w:left="1180" w:header="468" w:footer="1190" w:gutter="0"/>
          <w:cols w:space="708"/>
        </w:sectPr>
      </w:pPr>
    </w:p>
    <w:p w14:paraId="273DCC33" w14:textId="77777777" w:rsidR="00DA5CE6" w:rsidRDefault="00DA5CE6">
      <w:pPr>
        <w:pStyle w:val="Zkladntext"/>
        <w:spacing w:before="6"/>
        <w:rPr>
          <w:sz w:val="19"/>
        </w:rPr>
      </w:pPr>
    </w:p>
    <w:p w14:paraId="08CF7FD8" w14:textId="77777777" w:rsidR="00DA5CE6" w:rsidRDefault="00264972">
      <w:pPr>
        <w:pStyle w:val="Nadpis1"/>
        <w:spacing w:before="100"/>
        <w:ind w:right="899"/>
        <w:rPr>
          <w:b w:val="0"/>
        </w:rPr>
      </w:pPr>
      <w:bookmarkStart w:id="15" w:name="Příloha_1_„Seznam_organizací_v_působnost"/>
      <w:bookmarkEnd w:id="15"/>
      <w:r>
        <w:rPr>
          <w:b w:val="0"/>
        </w:rPr>
        <w:t>Příloha 1 „</w:t>
      </w:r>
      <w:r>
        <w:t xml:space="preserve">Seznam organizací v působnosti kupujícího a kontaktních osob, které jsou oprávněny objednávat a přijímat </w:t>
      </w:r>
      <w:proofErr w:type="gramStart"/>
      <w:r>
        <w:t>zboží</w:t>
      </w:r>
      <w:r>
        <w:rPr>
          <w:b w:val="0"/>
          <w:color w:val="BE0000"/>
        </w:rPr>
        <w:t>“</w:t>
      </w:r>
      <w:proofErr w:type="gramEnd"/>
    </w:p>
    <w:p w14:paraId="1B68479B" w14:textId="77777777" w:rsidR="00DA5CE6" w:rsidRDefault="00DA5CE6">
      <w:pPr>
        <w:pStyle w:val="Zkladntext"/>
        <w:spacing w:before="6"/>
        <w:rPr>
          <w:sz w:val="34"/>
        </w:rPr>
      </w:pPr>
    </w:p>
    <w:p w14:paraId="0A8FB963" w14:textId="77777777" w:rsidR="00DA5CE6" w:rsidRDefault="00264972">
      <w:pPr>
        <w:spacing w:before="1"/>
        <w:ind w:left="235"/>
        <w:rPr>
          <w:rFonts w:ascii="Symbol" w:hAnsi="Symbol"/>
        </w:rPr>
      </w:pPr>
      <w:r>
        <w:pict w14:anchorId="106D8373">
          <v:group id="_x0000_s1040" style="position:absolute;left:0;text-align:left;margin-left:87.8pt;margin-top:0;width:396.5pt;height:43.05pt;z-index:251667456;mso-position-horizontal-relative:page" coordorigin="1756" coordsize="7930,861">
            <v:shape id="_x0000_s1042" style="position:absolute;left:1756;top:279;width:7930;height:582" coordorigin="1756,279" coordsize="7930,582" path="m9685,279r-6319,l3366,550r-1610,l1756,861r6821,l8577,589r1108,l9685,279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756;width:7930;height:861" filled="f" stroked="f">
              <v:textbox inset="0,0,0,0">
                <w:txbxContent>
                  <w:p w14:paraId="056EF24D" w14:textId="77777777" w:rsidR="00DA5CE6" w:rsidRDefault="00264972">
                    <w:pPr>
                      <w:spacing w:before="15" w:line="242" w:lineRule="auto"/>
                      <w:ind w:left="19" w:right="702" w:hanging="3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Krajský soud v Ústí n. L., </w:t>
                    </w:r>
                    <w:r>
                      <w:rPr>
                        <w:sz w:val="24"/>
                      </w:rPr>
                      <w:t>Národního odboje 1274, 400 92 Ústí nad Labem, kontaktní osoba: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w w:val="105"/>
        </w:rPr>
        <w:t></w:t>
      </w:r>
    </w:p>
    <w:p w14:paraId="46C7C7A8" w14:textId="77777777" w:rsidR="00DA5CE6" w:rsidRDefault="00DA5CE6">
      <w:pPr>
        <w:pStyle w:val="Zkladntext"/>
        <w:rPr>
          <w:rFonts w:ascii="Symbol" w:hAnsi="Symbol"/>
          <w:sz w:val="20"/>
        </w:rPr>
      </w:pPr>
    </w:p>
    <w:p w14:paraId="794356D0" w14:textId="77777777" w:rsidR="00DA5CE6" w:rsidRDefault="00DA5CE6">
      <w:pPr>
        <w:pStyle w:val="Zkladntext"/>
        <w:rPr>
          <w:rFonts w:ascii="Symbol" w:hAnsi="Symbol"/>
          <w:sz w:val="20"/>
        </w:rPr>
      </w:pPr>
    </w:p>
    <w:p w14:paraId="27666126" w14:textId="77777777" w:rsidR="00DA5CE6" w:rsidRDefault="00DA5CE6">
      <w:pPr>
        <w:pStyle w:val="Zkladntext"/>
        <w:spacing w:before="3"/>
        <w:rPr>
          <w:rFonts w:ascii="Symbol" w:hAnsi="Symbol"/>
          <w:sz w:val="19"/>
        </w:rPr>
      </w:pPr>
    </w:p>
    <w:p w14:paraId="1DA9C4C0" w14:textId="77777777" w:rsidR="00DA5CE6" w:rsidRDefault="00264972">
      <w:pPr>
        <w:pStyle w:val="Odstavecseseznamem"/>
        <w:numPr>
          <w:ilvl w:val="0"/>
          <w:numId w:val="1"/>
        </w:numPr>
        <w:tabs>
          <w:tab w:val="left" w:pos="593"/>
          <w:tab w:val="left" w:pos="594"/>
        </w:tabs>
        <w:spacing w:before="101"/>
        <w:ind w:left="593" w:hanging="359"/>
        <w:jc w:val="left"/>
        <w:rPr>
          <w:sz w:val="24"/>
        </w:rPr>
      </w:pPr>
      <w:r>
        <w:rPr>
          <w:b/>
          <w:sz w:val="24"/>
        </w:rPr>
        <w:t>Krajský soud v Ústí n. L. – pobočka Liberec</w:t>
      </w:r>
      <w:r>
        <w:rPr>
          <w:sz w:val="24"/>
        </w:rPr>
        <w:t>, U Soudu 540/3, 460 72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Liberec,</w:t>
      </w:r>
    </w:p>
    <w:p w14:paraId="14EDBA57" w14:textId="77777777" w:rsidR="00DA5CE6" w:rsidRDefault="00264972">
      <w:pPr>
        <w:pStyle w:val="Zkladntext"/>
        <w:ind w:left="576"/>
        <w:rPr>
          <w:sz w:val="20"/>
        </w:rPr>
      </w:pPr>
      <w:r>
        <w:rPr>
          <w:sz w:val="20"/>
        </w:rPr>
      </w:r>
      <w:r>
        <w:rPr>
          <w:sz w:val="20"/>
        </w:rPr>
        <w:pict w14:anchorId="6190CF64">
          <v:group id="_x0000_s1036" style="width:372.15pt;height:29.1pt;mso-position-horizontal-relative:char;mso-position-vertical-relative:line" coordsize="7443,582">
            <v:rect id="_x0000_s1039" style="position:absolute;left:1610;width:5832;height:311" fillcolor="black" stroked="f"/>
            <v:rect id="_x0000_s1038" style="position:absolute;top:271;width:5959;height:311" fillcolor="black" stroked="f"/>
            <v:shape id="_x0000_s1037" type="#_x0000_t202" style="position:absolute;width:7443;height:582" filled="f" stroked="f">
              <v:textbox inset="0,0,0,0">
                <w:txbxContent>
                  <w:p w14:paraId="455EB3DA" w14:textId="77777777" w:rsidR="00DA5CE6" w:rsidRDefault="00264972">
                    <w:pPr>
                      <w:spacing w:before="10"/>
                      <w:ind w:left="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kontaktní osoba:</w:t>
                    </w:r>
                  </w:p>
                </w:txbxContent>
              </v:textbox>
            </v:shape>
            <w10:anchorlock/>
          </v:group>
        </w:pict>
      </w:r>
    </w:p>
    <w:p w14:paraId="7F12651B" w14:textId="77777777" w:rsidR="00DA5CE6" w:rsidRDefault="00DA5CE6">
      <w:pPr>
        <w:pStyle w:val="Zkladntext"/>
        <w:spacing w:before="7"/>
        <w:rPr>
          <w:sz w:val="8"/>
        </w:rPr>
      </w:pPr>
    </w:p>
    <w:p w14:paraId="7FBDC446" w14:textId="77777777" w:rsidR="00DA5CE6" w:rsidRDefault="00264972">
      <w:pPr>
        <w:pStyle w:val="Odstavecseseznamem"/>
        <w:numPr>
          <w:ilvl w:val="0"/>
          <w:numId w:val="1"/>
        </w:numPr>
        <w:tabs>
          <w:tab w:val="left" w:pos="593"/>
          <w:tab w:val="left" w:pos="594"/>
        </w:tabs>
        <w:spacing w:before="101"/>
        <w:ind w:left="595" w:right="2537" w:hanging="360"/>
        <w:jc w:val="left"/>
        <w:rPr>
          <w:sz w:val="24"/>
        </w:rPr>
      </w:pPr>
      <w:r>
        <w:pict w14:anchorId="0B710A38">
          <v:rect id="_x0000_s1035" style="position:absolute;left:0;text-align:left;margin-left:168.45pt;margin-top:18.85pt;width:269.4pt;height:15.5pt;z-index:-252286976;mso-position-horizontal-relative:page" fillcolor="black" stroked="f">
            <w10:wrap anchorx="page"/>
          </v:rect>
        </w:pict>
      </w:r>
      <w:r>
        <w:rPr>
          <w:b/>
          <w:sz w:val="24"/>
        </w:rPr>
        <w:t xml:space="preserve">Okresní soud v Chomutově, </w:t>
      </w:r>
      <w:r>
        <w:rPr>
          <w:sz w:val="24"/>
        </w:rPr>
        <w:t>Na Příkopech 663, 430 14 Chomutov, kontaktní</w:t>
      </w:r>
      <w:r>
        <w:rPr>
          <w:spacing w:val="-1"/>
          <w:sz w:val="24"/>
        </w:rPr>
        <w:t xml:space="preserve"> </w:t>
      </w:r>
      <w:r>
        <w:rPr>
          <w:sz w:val="24"/>
        </w:rPr>
        <w:t>osoba:</w:t>
      </w:r>
    </w:p>
    <w:p w14:paraId="2E1FC138" w14:textId="77777777" w:rsidR="00DA5CE6" w:rsidRDefault="00DA5CE6">
      <w:pPr>
        <w:pStyle w:val="Zkladntext"/>
        <w:spacing w:before="1"/>
      </w:pPr>
    </w:p>
    <w:p w14:paraId="13444AB4" w14:textId="77777777" w:rsidR="00DA5CE6" w:rsidRDefault="00264972">
      <w:pPr>
        <w:pStyle w:val="Odstavecseseznamem"/>
        <w:numPr>
          <w:ilvl w:val="0"/>
          <w:numId w:val="1"/>
        </w:numPr>
        <w:tabs>
          <w:tab w:val="left" w:pos="593"/>
          <w:tab w:val="left" w:pos="594"/>
        </w:tabs>
        <w:spacing w:before="0"/>
        <w:ind w:left="656" w:right="3795" w:hanging="420"/>
        <w:jc w:val="left"/>
        <w:rPr>
          <w:sz w:val="24"/>
        </w:rPr>
      </w:pPr>
      <w:r>
        <w:pict w14:anchorId="0AA1C67C">
          <v:rect id="_x0000_s1034" style="position:absolute;left:0;text-align:left;margin-left:171.45pt;margin-top:13.8pt;width:282.95pt;height:15.5pt;z-index:-252285952;mso-position-horizontal-relative:page" fillcolor="black" stroked="f">
            <w10:wrap anchorx="page"/>
          </v:rect>
        </w:pict>
      </w:r>
      <w:r>
        <w:rPr>
          <w:b/>
          <w:sz w:val="24"/>
        </w:rPr>
        <w:t>Okresní soud v Lounech</w:t>
      </w:r>
      <w:r>
        <w:rPr>
          <w:sz w:val="24"/>
        </w:rPr>
        <w:t>, Sladkovského 1132, 440 29, kontaktní</w:t>
      </w:r>
      <w:r>
        <w:rPr>
          <w:spacing w:val="-1"/>
          <w:sz w:val="24"/>
        </w:rPr>
        <w:t xml:space="preserve"> </w:t>
      </w:r>
      <w:r>
        <w:rPr>
          <w:sz w:val="24"/>
        </w:rPr>
        <w:t>osoba:</w:t>
      </w:r>
    </w:p>
    <w:p w14:paraId="3DF28833" w14:textId="77777777" w:rsidR="00DA5CE6" w:rsidRDefault="00DA5CE6">
      <w:pPr>
        <w:pStyle w:val="Zkladntext"/>
        <w:spacing w:before="1"/>
      </w:pPr>
    </w:p>
    <w:p w14:paraId="1C5FD7D5" w14:textId="77777777" w:rsidR="00DA5CE6" w:rsidRDefault="00264972">
      <w:pPr>
        <w:pStyle w:val="Odstavecseseznamem"/>
        <w:numPr>
          <w:ilvl w:val="0"/>
          <w:numId w:val="1"/>
        </w:numPr>
        <w:tabs>
          <w:tab w:val="left" w:pos="593"/>
          <w:tab w:val="left" w:pos="594"/>
        </w:tabs>
        <w:spacing w:before="0"/>
        <w:ind w:right="2380" w:hanging="360"/>
        <w:jc w:val="left"/>
        <w:rPr>
          <w:sz w:val="24"/>
        </w:rPr>
      </w:pPr>
      <w:r>
        <w:pict w14:anchorId="7B48491A">
          <v:rect id="_x0000_s1033" style="position:absolute;left:0;text-align:left;margin-left:168.45pt;margin-top:13.8pt;width:309.45pt;height:15.5pt;z-index:-252284928;mso-position-horizontal-relative:page" fillcolor="black" stroked="f">
            <w10:wrap anchorx="page"/>
          </v:rect>
        </w:pict>
      </w:r>
      <w:r>
        <w:rPr>
          <w:b/>
          <w:sz w:val="24"/>
        </w:rPr>
        <w:t xml:space="preserve">Okresní soud v Litoměřicích, </w:t>
      </w:r>
      <w:r>
        <w:rPr>
          <w:sz w:val="24"/>
        </w:rPr>
        <w:t>Na Valech 525/12, 412 97 Litoměřice, kontaktní</w:t>
      </w:r>
      <w:r>
        <w:rPr>
          <w:spacing w:val="-1"/>
          <w:sz w:val="24"/>
        </w:rPr>
        <w:t xml:space="preserve"> </w:t>
      </w:r>
      <w:r>
        <w:rPr>
          <w:sz w:val="24"/>
        </w:rPr>
        <w:t>osoba:</w:t>
      </w:r>
    </w:p>
    <w:p w14:paraId="23E7CEE9" w14:textId="77777777" w:rsidR="00DA5CE6" w:rsidRDefault="00DA5CE6">
      <w:pPr>
        <w:pStyle w:val="Zkladntext"/>
        <w:spacing w:before="1"/>
      </w:pPr>
    </w:p>
    <w:p w14:paraId="0EF993E5" w14:textId="77777777" w:rsidR="00DA5CE6" w:rsidRDefault="00264972">
      <w:pPr>
        <w:pStyle w:val="Odstavecseseznamem"/>
        <w:numPr>
          <w:ilvl w:val="0"/>
          <w:numId w:val="1"/>
        </w:numPr>
        <w:tabs>
          <w:tab w:val="left" w:pos="593"/>
          <w:tab w:val="left" w:pos="594"/>
        </w:tabs>
        <w:spacing w:before="1"/>
        <w:ind w:right="4105" w:hanging="360"/>
        <w:jc w:val="left"/>
        <w:rPr>
          <w:sz w:val="24"/>
        </w:rPr>
      </w:pPr>
      <w:r>
        <w:pict w14:anchorId="1F296448">
          <v:rect id="_x0000_s1032" style="position:absolute;left:0;text-align:left;margin-left:168.45pt;margin-top:13.85pt;width:262.55pt;height:15.5pt;z-index:-252283904;mso-position-horizontal-relative:page" fillcolor="black" stroked="f">
            <w10:wrap anchorx="page"/>
          </v:rect>
        </w:pict>
      </w:r>
      <w:r>
        <w:rPr>
          <w:b/>
          <w:sz w:val="24"/>
        </w:rPr>
        <w:t>Okresní soud v Mostě</w:t>
      </w:r>
      <w:r>
        <w:rPr>
          <w:sz w:val="24"/>
        </w:rPr>
        <w:t>, Moskevská 2, 434 74 Most, kontaktní</w:t>
      </w:r>
      <w:r>
        <w:rPr>
          <w:spacing w:val="-1"/>
          <w:sz w:val="24"/>
        </w:rPr>
        <w:t xml:space="preserve"> </w:t>
      </w:r>
      <w:r>
        <w:rPr>
          <w:sz w:val="24"/>
        </w:rPr>
        <w:t>osoba:</w:t>
      </w:r>
    </w:p>
    <w:p w14:paraId="17AB641A" w14:textId="77777777" w:rsidR="00DA5CE6" w:rsidRDefault="00DA5CE6">
      <w:pPr>
        <w:pStyle w:val="Zkladntext"/>
        <w:spacing w:before="9"/>
        <w:rPr>
          <w:sz w:val="23"/>
        </w:rPr>
      </w:pPr>
    </w:p>
    <w:p w14:paraId="252BFDDB" w14:textId="77777777" w:rsidR="00DA5CE6" w:rsidRDefault="00264972">
      <w:pPr>
        <w:pStyle w:val="Odstavecseseznamem"/>
        <w:numPr>
          <w:ilvl w:val="0"/>
          <w:numId w:val="1"/>
        </w:numPr>
        <w:tabs>
          <w:tab w:val="left" w:pos="593"/>
          <w:tab w:val="left" w:pos="594"/>
        </w:tabs>
        <w:spacing w:before="1"/>
        <w:ind w:left="593" w:hanging="359"/>
        <w:jc w:val="left"/>
        <w:rPr>
          <w:sz w:val="24"/>
        </w:rPr>
      </w:pPr>
      <w:r>
        <w:pict w14:anchorId="11F8DF1F">
          <v:rect id="_x0000_s1031" style="position:absolute;left:0;text-align:left;margin-left:168.45pt;margin-top:13.85pt;width:274.45pt;height:15.5pt;z-index:-252282880;mso-position-horizontal-relative:page" fillcolor="black" stroked="f">
            <w10:wrap anchorx="page"/>
          </v:rect>
        </w:pict>
      </w:r>
      <w:r>
        <w:rPr>
          <w:b/>
          <w:sz w:val="24"/>
        </w:rPr>
        <w:t xml:space="preserve">Okresní soud v Teplicích, </w:t>
      </w:r>
      <w:r>
        <w:rPr>
          <w:sz w:val="24"/>
        </w:rPr>
        <w:t>U Soudu 1450, 416 64</w:t>
      </w:r>
      <w:r>
        <w:rPr>
          <w:spacing w:val="-14"/>
          <w:sz w:val="24"/>
        </w:rPr>
        <w:t xml:space="preserve"> </w:t>
      </w:r>
      <w:r>
        <w:rPr>
          <w:sz w:val="24"/>
        </w:rPr>
        <w:t>Teplice,</w:t>
      </w:r>
    </w:p>
    <w:p w14:paraId="23B68E2E" w14:textId="77777777" w:rsidR="00DA5CE6" w:rsidRDefault="00264972">
      <w:pPr>
        <w:pStyle w:val="Zkladntext"/>
        <w:tabs>
          <w:tab w:val="left" w:pos="7697"/>
        </w:tabs>
        <w:spacing w:before="1"/>
        <w:ind w:left="595"/>
      </w:pPr>
      <w:r>
        <w:t>kontaktní</w:t>
      </w:r>
      <w:r>
        <w:rPr>
          <w:spacing w:val="-2"/>
        </w:rPr>
        <w:t xml:space="preserve"> </w:t>
      </w:r>
      <w:r>
        <w:t>osoba</w:t>
      </w:r>
      <w:proofErr w:type="gramStart"/>
      <w:r>
        <w:t>:</w:t>
      </w:r>
      <w:r>
        <w:tab/>
        <w:t>;</w:t>
      </w:r>
      <w:proofErr w:type="gramEnd"/>
    </w:p>
    <w:p w14:paraId="2D794976" w14:textId="77777777" w:rsidR="00DA5CE6" w:rsidRDefault="00DA5CE6">
      <w:pPr>
        <w:pStyle w:val="Zkladntext"/>
      </w:pPr>
    </w:p>
    <w:p w14:paraId="21040A09" w14:textId="77777777" w:rsidR="00DA5CE6" w:rsidRDefault="00264972">
      <w:pPr>
        <w:pStyle w:val="Odstavecseseznamem"/>
        <w:numPr>
          <w:ilvl w:val="0"/>
          <w:numId w:val="1"/>
        </w:numPr>
        <w:tabs>
          <w:tab w:val="left" w:pos="593"/>
          <w:tab w:val="left" w:pos="594"/>
        </w:tabs>
        <w:spacing w:before="0"/>
        <w:ind w:right="1737" w:hanging="360"/>
        <w:jc w:val="left"/>
        <w:rPr>
          <w:sz w:val="24"/>
        </w:rPr>
      </w:pPr>
      <w:r>
        <w:pict w14:anchorId="13946E3F">
          <v:rect id="_x0000_s1030" style="position:absolute;left:0;text-align:left;margin-left:168.45pt;margin-top:13.8pt;width:283.65pt;height:15.5pt;z-index:-252281856;mso-position-horizontal-relative:page" fillcolor="black" stroked="f">
            <w10:wrap anchorx="page"/>
          </v:rect>
        </w:pict>
      </w:r>
      <w:r>
        <w:rPr>
          <w:b/>
          <w:sz w:val="24"/>
        </w:rPr>
        <w:t>Okresní soud v Ústí nad Labem</w:t>
      </w:r>
      <w:r>
        <w:rPr>
          <w:sz w:val="24"/>
        </w:rPr>
        <w:t>, Kramoly 641/37, 401 24 Ús</w:t>
      </w:r>
      <w:r>
        <w:rPr>
          <w:sz w:val="24"/>
        </w:rPr>
        <w:t>tí nad Labem, kontaktní</w:t>
      </w:r>
      <w:r>
        <w:rPr>
          <w:spacing w:val="-1"/>
          <w:sz w:val="24"/>
        </w:rPr>
        <w:t xml:space="preserve"> </w:t>
      </w:r>
      <w:r>
        <w:rPr>
          <w:sz w:val="24"/>
        </w:rPr>
        <w:t>osoba:</w:t>
      </w:r>
    </w:p>
    <w:p w14:paraId="3301D0C4" w14:textId="77777777" w:rsidR="00DA5CE6" w:rsidRDefault="00DA5CE6">
      <w:pPr>
        <w:pStyle w:val="Zkladntext"/>
        <w:spacing w:before="1"/>
      </w:pPr>
    </w:p>
    <w:p w14:paraId="67B2AC58" w14:textId="77777777" w:rsidR="00DA5CE6" w:rsidRDefault="00264972">
      <w:pPr>
        <w:pStyle w:val="Odstavecseseznamem"/>
        <w:numPr>
          <w:ilvl w:val="0"/>
          <w:numId w:val="1"/>
        </w:numPr>
        <w:tabs>
          <w:tab w:val="left" w:pos="593"/>
          <w:tab w:val="left" w:pos="594"/>
        </w:tabs>
        <w:spacing w:before="0"/>
        <w:ind w:right="3299" w:hanging="360"/>
        <w:jc w:val="left"/>
        <w:rPr>
          <w:sz w:val="24"/>
        </w:rPr>
      </w:pPr>
      <w:r>
        <w:pict w14:anchorId="40563364">
          <v:rect id="_x0000_s1029" style="position:absolute;left:0;text-align:left;margin-left:168.45pt;margin-top:13.65pt;width:278.05pt;height:15.5pt;z-index:-252280832;mso-position-horizontal-relative:page" fillcolor="black" stroked="f">
            <w10:wrap anchorx="page"/>
          </v:rect>
        </w:pict>
      </w:r>
      <w:r>
        <w:rPr>
          <w:b/>
          <w:sz w:val="24"/>
        </w:rPr>
        <w:t xml:space="preserve">Okresní soud v Děčíně, </w:t>
      </w:r>
      <w:r>
        <w:rPr>
          <w:sz w:val="24"/>
        </w:rPr>
        <w:t>Masarykovo nám. 1, 470 52 Děčín, kontaktní</w:t>
      </w:r>
      <w:r>
        <w:rPr>
          <w:spacing w:val="-1"/>
          <w:sz w:val="24"/>
        </w:rPr>
        <w:t xml:space="preserve"> </w:t>
      </w:r>
      <w:r>
        <w:rPr>
          <w:sz w:val="24"/>
        </w:rPr>
        <w:t>osoba:</w:t>
      </w:r>
    </w:p>
    <w:p w14:paraId="4C8A8E33" w14:textId="77777777" w:rsidR="00DA5CE6" w:rsidRDefault="00DA5CE6">
      <w:pPr>
        <w:pStyle w:val="Zkladntext"/>
        <w:spacing w:before="1"/>
      </w:pPr>
    </w:p>
    <w:p w14:paraId="7A7E1962" w14:textId="77777777" w:rsidR="00DA5CE6" w:rsidRDefault="00264972">
      <w:pPr>
        <w:pStyle w:val="Odstavecseseznamem"/>
        <w:numPr>
          <w:ilvl w:val="0"/>
          <w:numId w:val="1"/>
        </w:numPr>
        <w:tabs>
          <w:tab w:val="left" w:pos="593"/>
          <w:tab w:val="left" w:pos="594"/>
        </w:tabs>
        <w:spacing w:before="0"/>
        <w:ind w:right="3009" w:hanging="360"/>
        <w:jc w:val="left"/>
        <w:rPr>
          <w:sz w:val="24"/>
        </w:rPr>
      </w:pPr>
      <w:r>
        <w:pict w14:anchorId="45FE4843">
          <v:rect id="_x0000_s1028" style="position:absolute;left:0;text-align:left;margin-left:168.3pt;margin-top:13.8pt;width:315.7pt;height:15.5pt;z-index:-252279808;mso-position-horizontal-relative:page" fillcolor="black" stroked="f">
            <w10:wrap anchorx="page"/>
          </v:rect>
        </w:pict>
      </w:r>
      <w:r>
        <w:rPr>
          <w:b/>
          <w:sz w:val="24"/>
        </w:rPr>
        <w:t>Okresní soud v České Lípě</w:t>
      </w:r>
      <w:r>
        <w:rPr>
          <w:sz w:val="24"/>
        </w:rPr>
        <w:t>, Děčínská 390, 470 52 Česká Lípa, kontaktní</w:t>
      </w:r>
      <w:r>
        <w:rPr>
          <w:spacing w:val="-1"/>
          <w:sz w:val="24"/>
        </w:rPr>
        <w:t xml:space="preserve"> </w:t>
      </w:r>
      <w:r>
        <w:rPr>
          <w:sz w:val="24"/>
        </w:rPr>
        <w:t>osoba:</w:t>
      </w:r>
    </w:p>
    <w:p w14:paraId="52A0C328" w14:textId="77777777" w:rsidR="00DA5CE6" w:rsidRDefault="00DA5CE6">
      <w:pPr>
        <w:pStyle w:val="Zkladntext"/>
        <w:spacing w:before="10"/>
        <w:rPr>
          <w:sz w:val="23"/>
        </w:rPr>
      </w:pPr>
    </w:p>
    <w:p w14:paraId="7C6BA76D" w14:textId="77777777" w:rsidR="00DA5CE6" w:rsidRDefault="00264972">
      <w:pPr>
        <w:pStyle w:val="Odstavecseseznamem"/>
        <w:numPr>
          <w:ilvl w:val="0"/>
          <w:numId w:val="1"/>
        </w:numPr>
        <w:tabs>
          <w:tab w:val="left" w:pos="593"/>
          <w:tab w:val="left" w:pos="594"/>
        </w:tabs>
        <w:spacing w:before="1"/>
        <w:ind w:right="3542" w:hanging="360"/>
        <w:jc w:val="left"/>
        <w:rPr>
          <w:sz w:val="24"/>
        </w:rPr>
      </w:pPr>
      <w:r>
        <w:pict w14:anchorId="47271060">
          <v:rect id="_x0000_s1027" style="position:absolute;left:0;text-align:left;margin-left:168.45pt;margin-top:13.7pt;width:297.7pt;height:15.5pt;z-index:-252278784;mso-position-horizontal-relative:page" fillcolor="black" stroked="f">
            <w10:wrap anchorx="page"/>
          </v:rect>
        </w:pict>
      </w:r>
      <w:r>
        <w:rPr>
          <w:b/>
          <w:sz w:val="24"/>
        </w:rPr>
        <w:t>Okresní soud v Liberci</w:t>
      </w:r>
      <w:r>
        <w:rPr>
          <w:sz w:val="24"/>
        </w:rPr>
        <w:t>, U Soudu 540/3, 460 72 Liberec, kontaktní</w:t>
      </w:r>
      <w:r>
        <w:rPr>
          <w:spacing w:val="-1"/>
          <w:sz w:val="24"/>
        </w:rPr>
        <w:t xml:space="preserve"> </w:t>
      </w:r>
      <w:r>
        <w:rPr>
          <w:sz w:val="24"/>
        </w:rPr>
        <w:t>osoba:</w:t>
      </w:r>
    </w:p>
    <w:p w14:paraId="4902EEE4" w14:textId="77777777" w:rsidR="00DA5CE6" w:rsidRDefault="00DA5CE6">
      <w:pPr>
        <w:pStyle w:val="Zkladntext"/>
        <w:spacing w:before="1"/>
      </w:pPr>
    </w:p>
    <w:p w14:paraId="1093890E" w14:textId="77777777" w:rsidR="00DA5CE6" w:rsidRDefault="00264972">
      <w:pPr>
        <w:pStyle w:val="Odstavecseseznamem"/>
        <w:numPr>
          <w:ilvl w:val="0"/>
          <w:numId w:val="1"/>
        </w:numPr>
        <w:tabs>
          <w:tab w:val="left" w:pos="593"/>
          <w:tab w:val="left" w:pos="594"/>
        </w:tabs>
        <w:spacing w:before="0"/>
        <w:ind w:left="595" w:right="554" w:hanging="360"/>
        <w:jc w:val="left"/>
        <w:rPr>
          <w:sz w:val="24"/>
        </w:rPr>
      </w:pPr>
      <w:r>
        <w:pict w14:anchorId="40AC0B24">
          <v:rect id="_x0000_s1026" style="position:absolute;left:0;text-align:left;margin-left:168.45pt;margin-top:13.65pt;width:317.05pt;height:15.5pt;z-index:-252277760;mso-position-horizontal-relative:page" fillcolor="black" stroked="f">
            <w10:wrap anchorx="page"/>
          </v:rect>
        </w:pict>
      </w:r>
      <w:r>
        <w:rPr>
          <w:b/>
          <w:sz w:val="24"/>
        </w:rPr>
        <w:t>Okresní soud v Jablonci nad Nisou</w:t>
      </w:r>
      <w:r>
        <w:rPr>
          <w:sz w:val="24"/>
        </w:rPr>
        <w:t>, Mírové nám. 5, 466 59, Jablonec nad Nisou, kontaktní</w:t>
      </w:r>
      <w:r>
        <w:rPr>
          <w:spacing w:val="-1"/>
          <w:sz w:val="24"/>
        </w:rPr>
        <w:t xml:space="preserve"> </w:t>
      </w:r>
      <w:r>
        <w:rPr>
          <w:sz w:val="24"/>
        </w:rPr>
        <w:t>osoba:</w:t>
      </w:r>
    </w:p>
    <w:p w14:paraId="06FDAAF7" w14:textId="77777777" w:rsidR="00DA5CE6" w:rsidRDefault="00DA5CE6">
      <w:pPr>
        <w:rPr>
          <w:sz w:val="24"/>
        </w:rPr>
        <w:sectPr w:rsidR="00DA5CE6">
          <w:pgSz w:w="11920" w:h="16850"/>
          <w:pgMar w:top="1080" w:right="1160" w:bottom="1380" w:left="1180" w:header="468" w:footer="1190" w:gutter="0"/>
          <w:cols w:space="708"/>
        </w:sectPr>
      </w:pPr>
    </w:p>
    <w:p w14:paraId="4C948724" w14:textId="77777777" w:rsidR="00DA5CE6" w:rsidRDefault="00DA5CE6">
      <w:pPr>
        <w:pStyle w:val="Zkladntext"/>
        <w:spacing w:before="6"/>
        <w:rPr>
          <w:sz w:val="19"/>
        </w:rPr>
      </w:pPr>
    </w:p>
    <w:p w14:paraId="79115FDE" w14:textId="77777777" w:rsidR="00DA5CE6" w:rsidRDefault="00264972">
      <w:pPr>
        <w:spacing w:before="100" w:after="6" w:line="480" w:lineRule="auto"/>
        <w:ind w:left="236" w:right="4417" w:hanging="118"/>
        <w:rPr>
          <w:b/>
          <w:sz w:val="24"/>
        </w:rPr>
      </w:pPr>
      <w:r>
        <w:rPr>
          <w:sz w:val="24"/>
        </w:rPr>
        <w:t>Příloha 2 „</w:t>
      </w:r>
      <w:r>
        <w:rPr>
          <w:b/>
          <w:sz w:val="24"/>
        </w:rPr>
        <w:t xml:space="preserve">Specifikace a jednotkové </w:t>
      </w:r>
      <w:proofErr w:type="gramStart"/>
      <w:r>
        <w:rPr>
          <w:b/>
          <w:sz w:val="24"/>
        </w:rPr>
        <w:t>cenyzboží</w:t>
      </w:r>
      <w:r>
        <w:rPr>
          <w:color w:val="BE0000"/>
          <w:sz w:val="24"/>
        </w:rPr>
        <w:t xml:space="preserve">“ </w:t>
      </w:r>
      <w:r>
        <w:rPr>
          <w:b/>
          <w:color w:val="365E90"/>
          <w:sz w:val="24"/>
        </w:rPr>
        <w:t>Typ</w:t>
      </w:r>
      <w:proofErr w:type="gramEnd"/>
      <w:r>
        <w:rPr>
          <w:b/>
          <w:color w:val="365E90"/>
          <w:spacing w:val="-13"/>
          <w:sz w:val="24"/>
        </w:rPr>
        <w:t xml:space="preserve"> </w:t>
      </w:r>
      <w:r>
        <w:rPr>
          <w:b/>
          <w:color w:val="365E90"/>
          <w:sz w:val="24"/>
        </w:rPr>
        <w:t>A</w:t>
      </w: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1"/>
      </w:tblGrid>
      <w:tr w:rsidR="00DA5CE6" w14:paraId="6C4EF078" w14:textId="77777777">
        <w:trPr>
          <w:trHeight w:val="532"/>
        </w:trPr>
        <w:tc>
          <w:tcPr>
            <w:tcW w:w="4536" w:type="dxa"/>
          </w:tcPr>
          <w:p w14:paraId="2A97C827" w14:textId="77777777" w:rsidR="00DA5CE6" w:rsidRDefault="00264972">
            <w:pPr>
              <w:pStyle w:val="TableParagraph"/>
              <w:spacing w:before="15" w:line="250" w:lineRule="exact"/>
              <w:ind w:right="324"/>
              <w:rPr>
                <w:sz w:val="24"/>
              </w:rPr>
            </w:pPr>
            <w:r>
              <w:rPr>
                <w:sz w:val="24"/>
              </w:rPr>
              <w:t>Sada pro uživatelskou údržbu (Mainten</w:t>
            </w:r>
            <w:r>
              <w:rPr>
                <w:sz w:val="24"/>
              </w:rPr>
              <w:t xml:space="preserve">ance Kit) pro tyto typy </w:t>
            </w:r>
            <w:proofErr w:type="gramStart"/>
            <w:r>
              <w:rPr>
                <w:sz w:val="24"/>
              </w:rPr>
              <w:t>tiskáren :</w:t>
            </w:r>
            <w:proofErr w:type="gramEnd"/>
          </w:p>
        </w:tc>
        <w:tc>
          <w:tcPr>
            <w:tcW w:w="4531" w:type="dxa"/>
          </w:tcPr>
          <w:p w14:paraId="1BE6476D" w14:textId="77777777" w:rsidR="00DA5CE6" w:rsidRDefault="00264972">
            <w:pPr>
              <w:pStyle w:val="TableParagraph"/>
              <w:spacing w:before="23" w:line="240" w:lineRule="auto"/>
              <w:rPr>
                <w:sz w:val="24"/>
              </w:rPr>
            </w:pPr>
            <w:r>
              <w:rPr>
                <w:sz w:val="24"/>
              </w:rPr>
              <w:t>HP LJ M602,603</w:t>
            </w:r>
          </w:p>
        </w:tc>
      </w:tr>
      <w:tr w:rsidR="00DA5CE6" w14:paraId="1B0CD4B1" w14:textId="77777777">
        <w:trPr>
          <w:trHeight w:val="287"/>
        </w:trPr>
        <w:tc>
          <w:tcPr>
            <w:tcW w:w="4536" w:type="dxa"/>
          </w:tcPr>
          <w:p w14:paraId="2B6C1D90" w14:textId="77777777" w:rsidR="00DA5CE6" w:rsidRDefault="0026497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Typové označení maitanance kitu</w:t>
            </w:r>
          </w:p>
        </w:tc>
        <w:tc>
          <w:tcPr>
            <w:tcW w:w="4531" w:type="dxa"/>
          </w:tcPr>
          <w:p w14:paraId="6DB6DB6D" w14:textId="77777777" w:rsidR="00DA5CE6" w:rsidRDefault="002649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220V-CF065A</w:t>
            </w:r>
          </w:p>
        </w:tc>
      </w:tr>
      <w:tr w:rsidR="00DA5CE6" w14:paraId="5C0D8002" w14:textId="77777777">
        <w:trPr>
          <w:trHeight w:val="285"/>
        </w:trPr>
        <w:tc>
          <w:tcPr>
            <w:tcW w:w="4536" w:type="dxa"/>
          </w:tcPr>
          <w:p w14:paraId="564859F3" w14:textId="77777777" w:rsidR="00DA5CE6" w:rsidRDefault="00264972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Životnost - počet stran A4</w:t>
            </w:r>
          </w:p>
        </w:tc>
        <w:tc>
          <w:tcPr>
            <w:tcW w:w="4531" w:type="dxa"/>
          </w:tcPr>
          <w:p w14:paraId="30AF9C57" w14:textId="77777777" w:rsidR="00DA5CE6" w:rsidRDefault="00264972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z w:val="24"/>
              </w:rPr>
              <w:t>225000</w:t>
            </w:r>
          </w:p>
        </w:tc>
      </w:tr>
      <w:tr w:rsidR="00DA5CE6" w14:paraId="260F8F0F" w14:textId="77777777">
        <w:trPr>
          <w:trHeight w:val="289"/>
        </w:trPr>
        <w:tc>
          <w:tcPr>
            <w:tcW w:w="4536" w:type="dxa"/>
          </w:tcPr>
          <w:p w14:paraId="0CF4B4BB" w14:textId="77777777" w:rsidR="00DA5CE6" w:rsidRDefault="002649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Cena za kus bez DPH</w:t>
            </w:r>
          </w:p>
        </w:tc>
        <w:tc>
          <w:tcPr>
            <w:tcW w:w="4531" w:type="dxa"/>
          </w:tcPr>
          <w:p w14:paraId="22C621E8" w14:textId="77777777" w:rsidR="00DA5CE6" w:rsidRDefault="00264972">
            <w:pPr>
              <w:pStyle w:val="TableParagraph"/>
              <w:spacing w:before="13" w:line="256" w:lineRule="exact"/>
              <w:ind w:left="71"/>
              <w:rPr>
                <w:sz w:val="24"/>
              </w:rPr>
            </w:pPr>
            <w:r>
              <w:rPr>
                <w:rFonts w:ascii="Calibri" w:hAnsi="Calibri"/>
              </w:rPr>
              <w:t xml:space="preserve">5 </w:t>
            </w:r>
            <w:proofErr w:type="gramStart"/>
            <w:r>
              <w:rPr>
                <w:rFonts w:ascii="Calibri" w:hAnsi="Calibri"/>
              </w:rPr>
              <w:t>450</w:t>
            </w:r>
            <w:r>
              <w:rPr>
                <w:sz w:val="24"/>
              </w:rPr>
              <w:t>,-</w:t>
            </w:r>
            <w:proofErr w:type="gramEnd"/>
            <w:r>
              <w:rPr>
                <w:sz w:val="24"/>
              </w:rPr>
              <w:t xml:space="preserve"> Kč</w:t>
            </w:r>
          </w:p>
        </w:tc>
      </w:tr>
      <w:tr w:rsidR="00DA5CE6" w14:paraId="013A0A90" w14:textId="77777777">
        <w:trPr>
          <w:trHeight w:val="285"/>
        </w:trPr>
        <w:tc>
          <w:tcPr>
            <w:tcW w:w="4536" w:type="dxa"/>
          </w:tcPr>
          <w:p w14:paraId="3DEFFAC1" w14:textId="77777777" w:rsidR="00DA5CE6" w:rsidRDefault="00264972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21% DPH</w:t>
            </w:r>
          </w:p>
        </w:tc>
        <w:tc>
          <w:tcPr>
            <w:tcW w:w="4531" w:type="dxa"/>
          </w:tcPr>
          <w:p w14:paraId="3A73A2D1" w14:textId="77777777" w:rsidR="00DA5CE6" w:rsidRDefault="00264972">
            <w:pPr>
              <w:pStyle w:val="TableParagraph"/>
              <w:spacing w:before="8" w:line="256" w:lineRule="exact"/>
              <w:ind w:left="71"/>
              <w:rPr>
                <w:sz w:val="24"/>
              </w:rPr>
            </w:pPr>
            <w:r>
              <w:rPr>
                <w:rFonts w:ascii="Calibri" w:hAnsi="Calibri"/>
              </w:rPr>
              <w:t>1 144,</w:t>
            </w:r>
            <w:proofErr w:type="gramStart"/>
            <w:r>
              <w:rPr>
                <w:rFonts w:ascii="Calibri" w:hAnsi="Calibri"/>
              </w:rPr>
              <w:t xml:space="preserve">50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- Kč</w:t>
            </w:r>
          </w:p>
        </w:tc>
      </w:tr>
      <w:tr w:rsidR="00DA5CE6" w14:paraId="747090E7" w14:textId="77777777">
        <w:trPr>
          <w:trHeight w:val="289"/>
        </w:trPr>
        <w:tc>
          <w:tcPr>
            <w:tcW w:w="4536" w:type="dxa"/>
          </w:tcPr>
          <w:p w14:paraId="2AB3F99A" w14:textId="77777777" w:rsidR="00DA5CE6" w:rsidRDefault="002649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Cena za kus včetně DPH</w:t>
            </w:r>
          </w:p>
        </w:tc>
        <w:tc>
          <w:tcPr>
            <w:tcW w:w="4531" w:type="dxa"/>
          </w:tcPr>
          <w:p w14:paraId="557B40C4" w14:textId="77777777" w:rsidR="00DA5CE6" w:rsidRDefault="00264972">
            <w:pPr>
              <w:pStyle w:val="TableParagraph"/>
              <w:ind w:left="71"/>
              <w:rPr>
                <w:sz w:val="24"/>
              </w:rPr>
            </w:pPr>
            <w:r>
              <w:rPr>
                <w:rFonts w:ascii="Calibri" w:hAnsi="Calibri"/>
              </w:rPr>
              <w:t>6 594,</w:t>
            </w:r>
            <w:proofErr w:type="gramStart"/>
            <w:r>
              <w:rPr>
                <w:rFonts w:ascii="Calibri" w:hAnsi="Calibri"/>
              </w:rPr>
              <w:t xml:space="preserve">50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- Kč</w:t>
            </w:r>
          </w:p>
        </w:tc>
      </w:tr>
    </w:tbl>
    <w:p w14:paraId="1D73F371" w14:textId="77777777" w:rsidR="00DA5CE6" w:rsidRDefault="00DA5CE6">
      <w:pPr>
        <w:pStyle w:val="Zkladntext"/>
        <w:rPr>
          <w:b/>
          <w:sz w:val="26"/>
        </w:rPr>
      </w:pPr>
    </w:p>
    <w:p w14:paraId="044F03E8" w14:textId="77777777" w:rsidR="00DA5CE6" w:rsidRDefault="00DA5CE6">
      <w:pPr>
        <w:pStyle w:val="Zkladntext"/>
        <w:spacing w:before="5"/>
        <w:rPr>
          <w:b/>
          <w:sz w:val="27"/>
        </w:rPr>
      </w:pPr>
    </w:p>
    <w:p w14:paraId="66558431" w14:textId="77777777" w:rsidR="00DA5CE6" w:rsidRDefault="00264972">
      <w:pPr>
        <w:ind w:left="235"/>
        <w:rPr>
          <w:b/>
          <w:sz w:val="24"/>
        </w:rPr>
      </w:pPr>
      <w:r>
        <w:rPr>
          <w:b/>
          <w:color w:val="365E90"/>
          <w:sz w:val="24"/>
        </w:rPr>
        <w:t>Typ</w:t>
      </w:r>
      <w:r>
        <w:rPr>
          <w:b/>
          <w:color w:val="365E90"/>
          <w:spacing w:val="-13"/>
          <w:sz w:val="24"/>
        </w:rPr>
        <w:t xml:space="preserve"> </w:t>
      </w:r>
      <w:r>
        <w:rPr>
          <w:b/>
          <w:color w:val="365E90"/>
          <w:sz w:val="24"/>
        </w:rPr>
        <w:t>B</w:t>
      </w:r>
    </w:p>
    <w:p w14:paraId="79BD2C61" w14:textId="77777777" w:rsidR="00DA5CE6" w:rsidRDefault="00DA5CE6">
      <w:pPr>
        <w:pStyle w:val="Zkladntext"/>
        <w:spacing w:before="3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527"/>
      </w:tblGrid>
      <w:tr w:rsidR="00DA5CE6" w14:paraId="5B474A0D" w14:textId="77777777">
        <w:trPr>
          <w:trHeight w:val="532"/>
        </w:trPr>
        <w:tc>
          <w:tcPr>
            <w:tcW w:w="4541" w:type="dxa"/>
          </w:tcPr>
          <w:p w14:paraId="695C8A9C" w14:textId="77777777" w:rsidR="00DA5CE6" w:rsidRDefault="00264972">
            <w:pPr>
              <w:pStyle w:val="TableParagraph"/>
              <w:spacing w:before="9" w:line="252" w:lineRule="exact"/>
              <w:ind w:right="329"/>
              <w:rPr>
                <w:sz w:val="24"/>
              </w:rPr>
            </w:pPr>
            <w:r>
              <w:rPr>
                <w:sz w:val="24"/>
              </w:rPr>
              <w:t xml:space="preserve">Sada pro uživatelskou údržbu (Maintenance Kit) pro tyto typy </w:t>
            </w:r>
            <w:proofErr w:type="gramStart"/>
            <w:r>
              <w:rPr>
                <w:sz w:val="24"/>
              </w:rPr>
              <w:t>tiskáren :</w:t>
            </w:r>
            <w:proofErr w:type="gramEnd"/>
          </w:p>
        </w:tc>
        <w:tc>
          <w:tcPr>
            <w:tcW w:w="4527" w:type="dxa"/>
          </w:tcPr>
          <w:p w14:paraId="1E3E68CD" w14:textId="77777777" w:rsidR="00DA5CE6" w:rsidRDefault="00264972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HP LJ P4515, 4015</w:t>
            </w:r>
          </w:p>
        </w:tc>
      </w:tr>
      <w:tr w:rsidR="00DA5CE6" w14:paraId="4160832A" w14:textId="77777777">
        <w:trPr>
          <w:trHeight w:val="289"/>
        </w:trPr>
        <w:tc>
          <w:tcPr>
            <w:tcW w:w="4541" w:type="dxa"/>
          </w:tcPr>
          <w:p w14:paraId="58F0BCCC" w14:textId="77777777" w:rsidR="00DA5CE6" w:rsidRDefault="002649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Typové označení maitanance kitu</w:t>
            </w:r>
          </w:p>
        </w:tc>
        <w:tc>
          <w:tcPr>
            <w:tcW w:w="4527" w:type="dxa"/>
          </w:tcPr>
          <w:p w14:paraId="2687C36A" w14:textId="77777777" w:rsidR="00DA5CE6" w:rsidRDefault="00264972">
            <w:pPr>
              <w:pStyle w:val="TableParagraph"/>
              <w:spacing w:before="13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220V-CB389A</w:t>
            </w:r>
          </w:p>
        </w:tc>
      </w:tr>
      <w:tr w:rsidR="00DA5CE6" w14:paraId="6624F88A" w14:textId="77777777">
        <w:trPr>
          <w:trHeight w:val="285"/>
        </w:trPr>
        <w:tc>
          <w:tcPr>
            <w:tcW w:w="4541" w:type="dxa"/>
          </w:tcPr>
          <w:p w14:paraId="2E94AAF1" w14:textId="77777777" w:rsidR="00DA5CE6" w:rsidRDefault="00264972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Životnost - počet stran A4</w:t>
            </w:r>
          </w:p>
        </w:tc>
        <w:tc>
          <w:tcPr>
            <w:tcW w:w="4527" w:type="dxa"/>
          </w:tcPr>
          <w:p w14:paraId="186E9A5F" w14:textId="77777777" w:rsidR="00DA5CE6" w:rsidRDefault="00264972">
            <w:pPr>
              <w:pStyle w:val="TableParagraph"/>
              <w:spacing w:before="9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225000</w:t>
            </w:r>
          </w:p>
        </w:tc>
      </w:tr>
      <w:tr w:rsidR="00DA5CE6" w14:paraId="25B49A94" w14:textId="77777777">
        <w:trPr>
          <w:trHeight w:val="287"/>
        </w:trPr>
        <w:tc>
          <w:tcPr>
            <w:tcW w:w="4541" w:type="dxa"/>
          </w:tcPr>
          <w:p w14:paraId="335FB1A8" w14:textId="77777777" w:rsidR="00DA5CE6" w:rsidRDefault="0026497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Cena za kus bez DPH</w:t>
            </w:r>
          </w:p>
        </w:tc>
        <w:tc>
          <w:tcPr>
            <w:tcW w:w="4527" w:type="dxa"/>
          </w:tcPr>
          <w:p w14:paraId="792F469B" w14:textId="77777777" w:rsidR="00DA5CE6" w:rsidRDefault="00264972">
            <w:pPr>
              <w:pStyle w:val="TableParagraph"/>
              <w:spacing w:before="8"/>
              <w:ind w:left="71"/>
              <w:rPr>
                <w:sz w:val="24"/>
              </w:rPr>
            </w:pPr>
            <w:r>
              <w:rPr>
                <w:rFonts w:ascii="Calibri" w:hAnsi="Calibri"/>
              </w:rPr>
              <w:t xml:space="preserve">6 </w:t>
            </w:r>
            <w:proofErr w:type="gramStart"/>
            <w:r>
              <w:rPr>
                <w:rFonts w:ascii="Calibri" w:hAnsi="Calibri"/>
              </w:rPr>
              <w:t>950</w:t>
            </w:r>
            <w:r>
              <w:rPr>
                <w:sz w:val="24"/>
              </w:rPr>
              <w:t>,-</w:t>
            </w:r>
            <w:proofErr w:type="gramEnd"/>
            <w:r>
              <w:rPr>
                <w:sz w:val="24"/>
              </w:rPr>
              <w:t xml:space="preserve"> Kč</w:t>
            </w:r>
          </w:p>
        </w:tc>
      </w:tr>
      <w:tr w:rsidR="00DA5CE6" w14:paraId="47280256" w14:textId="77777777">
        <w:trPr>
          <w:trHeight w:val="285"/>
        </w:trPr>
        <w:tc>
          <w:tcPr>
            <w:tcW w:w="4541" w:type="dxa"/>
          </w:tcPr>
          <w:p w14:paraId="1C9AD365" w14:textId="77777777" w:rsidR="00DA5CE6" w:rsidRDefault="00264972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21% DPH</w:t>
            </w:r>
          </w:p>
        </w:tc>
        <w:tc>
          <w:tcPr>
            <w:tcW w:w="4527" w:type="dxa"/>
          </w:tcPr>
          <w:p w14:paraId="7AAC82EF" w14:textId="77777777" w:rsidR="00DA5CE6" w:rsidRDefault="00264972">
            <w:pPr>
              <w:pStyle w:val="TableParagraph"/>
              <w:spacing w:before="8" w:line="256" w:lineRule="exact"/>
              <w:ind w:left="71"/>
              <w:rPr>
                <w:sz w:val="24"/>
              </w:rPr>
            </w:pPr>
            <w:r>
              <w:rPr>
                <w:rFonts w:ascii="Calibri" w:hAnsi="Calibri"/>
              </w:rPr>
              <w:t>1 459,</w:t>
            </w:r>
            <w:proofErr w:type="gramStart"/>
            <w:r>
              <w:rPr>
                <w:rFonts w:ascii="Calibri" w:hAnsi="Calibri"/>
              </w:rPr>
              <w:t xml:space="preserve">50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- Kč</w:t>
            </w:r>
          </w:p>
        </w:tc>
      </w:tr>
      <w:tr w:rsidR="00DA5CE6" w14:paraId="5D09FD1B" w14:textId="77777777">
        <w:trPr>
          <w:trHeight w:val="289"/>
        </w:trPr>
        <w:tc>
          <w:tcPr>
            <w:tcW w:w="4541" w:type="dxa"/>
          </w:tcPr>
          <w:p w14:paraId="64EE6C4A" w14:textId="77777777" w:rsidR="00DA5CE6" w:rsidRDefault="002649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Cena za kus včetně DPH</w:t>
            </w:r>
          </w:p>
        </w:tc>
        <w:tc>
          <w:tcPr>
            <w:tcW w:w="4527" w:type="dxa"/>
          </w:tcPr>
          <w:p w14:paraId="29BD44ED" w14:textId="77777777" w:rsidR="00DA5CE6" w:rsidRDefault="00264972">
            <w:pPr>
              <w:pStyle w:val="TableParagraph"/>
              <w:ind w:left="71"/>
              <w:rPr>
                <w:sz w:val="24"/>
              </w:rPr>
            </w:pPr>
            <w:r>
              <w:rPr>
                <w:rFonts w:ascii="Calibri" w:hAnsi="Calibri"/>
              </w:rPr>
              <w:t>8 409,</w:t>
            </w:r>
            <w:proofErr w:type="gramStart"/>
            <w:r>
              <w:rPr>
                <w:rFonts w:ascii="Calibri" w:hAnsi="Calibri"/>
              </w:rPr>
              <w:t>50</w:t>
            </w:r>
            <w:r>
              <w:rPr>
                <w:sz w:val="24"/>
              </w:rPr>
              <w:t>,-</w:t>
            </w:r>
            <w:proofErr w:type="gramEnd"/>
            <w:r>
              <w:rPr>
                <w:sz w:val="24"/>
              </w:rPr>
              <w:t xml:space="preserve"> Kč</w:t>
            </w:r>
          </w:p>
        </w:tc>
      </w:tr>
    </w:tbl>
    <w:p w14:paraId="633FD9CF" w14:textId="77777777" w:rsidR="00DA5CE6" w:rsidRDefault="00DA5CE6">
      <w:pPr>
        <w:pStyle w:val="Zkladntext"/>
        <w:rPr>
          <w:b/>
          <w:sz w:val="26"/>
        </w:rPr>
      </w:pPr>
    </w:p>
    <w:p w14:paraId="2393D4B6" w14:textId="77777777" w:rsidR="00DA5CE6" w:rsidRDefault="00DA5CE6">
      <w:pPr>
        <w:pStyle w:val="Zkladntext"/>
        <w:spacing w:before="3"/>
        <w:rPr>
          <w:b/>
          <w:sz w:val="27"/>
        </w:rPr>
      </w:pPr>
    </w:p>
    <w:p w14:paraId="7953FCEA" w14:textId="77777777" w:rsidR="00DA5CE6" w:rsidRDefault="00264972">
      <w:pPr>
        <w:ind w:left="235"/>
        <w:rPr>
          <w:b/>
          <w:sz w:val="24"/>
        </w:rPr>
      </w:pPr>
      <w:r>
        <w:rPr>
          <w:b/>
          <w:color w:val="365E90"/>
          <w:sz w:val="24"/>
        </w:rPr>
        <w:t>Typ</w:t>
      </w:r>
      <w:r>
        <w:rPr>
          <w:b/>
          <w:color w:val="365E90"/>
          <w:spacing w:val="-13"/>
          <w:sz w:val="24"/>
        </w:rPr>
        <w:t xml:space="preserve"> </w:t>
      </w:r>
      <w:r>
        <w:rPr>
          <w:b/>
          <w:color w:val="365E90"/>
          <w:sz w:val="24"/>
        </w:rPr>
        <w:t>C</w:t>
      </w:r>
    </w:p>
    <w:p w14:paraId="261AA30E" w14:textId="77777777" w:rsidR="00DA5CE6" w:rsidRDefault="00DA5CE6">
      <w:pPr>
        <w:pStyle w:val="Zkladntext"/>
        <w:spacing w:before="5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29"/>
      </w:tblGrid>
      <w:tr w:rsidR="00DA5CE6" w14:paraId="6A8D575C" w14:textId="77777777">
        <w:trPr>
          <w:trHeight w:val="532"/>
        </w:trPr>
        <w:tc>
          <w:tcPr>
            <w:tcW w:w="4536" w:type="dxa"/>
          </w:tcPr>
          <w:p w14:paraId="66EE2846" w14:textId="77777777" w:rsidR="00DA5CE6" w:rsidRDefault="00264972">
            <w:pPr>
              <w:pStyle w:val="TableParagraph"/>
              <w:spacing w:before="15" w:line="250" w:lineRule="exact"/>
              <w:ind w:right="324"/>
              <w:rPr>
                <w:sz w:val="24"/>
              </w:rPr>
            </w:pPr>
            <w:r>
              <w:rPr>
                <w:sz w:val="24"/>
              </w:rPr>
              <w:t xml:space="preserve">Sada pro uživatelskou údržbu (Maintenance Kit) pro tyto typy </w:t>
            </w:r>
            <w:proofErr w:type="gramStart"/>
            <w:r>
              <w:rPr>
                <w:sz w:val="24"/>
              </w:rPr>
              <w:t>tiskáren :</w:t>
            </w:r>
            <w:proofErr w:type="gramEnd"/>
          </w:p>
        </w:tc>
        <w:tc>
          <w:tcPr>
            <w:tcW w:w="4529" w:type="dxa"/>
          </w:tcPr>
          <w:p w14:paraId="598BFD9D" w14:textId="77777777" w:rsidR="00DA5CE6" w:rsidRDefault="00264972">
            <w:pPr>
              <w:pStyle w:val="TableParagraph"/>
              <w:spacing w:before="23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HP LJ M712dn</w:t>
            </w:r>
          </w:p>
        </w:tc>
      </w:tr>
      <w:tr w:rsidR="00DA5CE6" w14:paraId="01EF117A" w14:textId="77777777">
        <w:trPr>
          <w:trHeight w:val="287"/>
        </w:trPr>
        <w:tc>
          <w:tcPr>
            <w:tcW w:w="4536" w:type="dxa"/>
          </w:tcPr>
          <w:p w14:paraId="4B5D50C5" w14:textId="77777777" w:rsidR="00DA5CE6" w:rsidRDefault="0026497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Typové označení maitanance kitu</w:t>
            </w:r>
          </w:p>
        </w:tc>
        <w:tc>
          <w:tcPr>
            <w:tcW w:w="4529" w:type="dxa"/>
          </w:tcPr>
          <w:p w14:paraId="55F06211" w14:textId="77777777" w:rsidR="00DA5CE6" w:rsidRDefault="0026497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220V-CF254A</w:t>
            </w:r>
          </w:p>
        </w:tc>
      </w:tr>
      <w:tr w:rsidR="00DA5CE6" w14:paraId="4B9C71ED" w14:textId="77777777">
        <w:trPr>
          <w:trHeight w:val="285"/>
        </w:trPr>
        <w:tc>
          <w:tcPr>
            <w:tcW w:w="4536" w:type="dxa"/>
          </w:tcPr>
          <w:p w14:paraId="4B7E2CFE" w14:textId="77777777" w:rsidR="00DA5CE6" w:rsidRDefault="00264972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Životnost - počet stran A4</w:t>
            </w:r>
          </w:p>
        </w:tc>
        <w:tc>
          <w:tcPr>
            <w:tcW w:w="4529" w:type="dxa"/>
          </w:tcPr>
          <w:p w14:paraId="4290E48B" w14:textId="77777777" w:rsidR="00DA5CE6" w:rsidRDefault="00264972">
            <w:pPr>
              <w:pStyle w:val="TableParagraph"/>
              <w:spacing w:before="9"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200000</w:t>
            </w:r>
          </w:p>
        </w:tc>
      </w:tr>
      <w:tr w:rsidR="00DA5CE6" w14:paraId="38A85AE0" w14:textId="77777777">
        <w:trPr>
          <w:trHeight w:val="287"/>
        </w:trPr>
        <w:tc>
          <w:tcPr>
            <w:tcW w:w="4536" w:type="dxa"/>
          </w:tcPr>
          <w:p w14:paraId="4BCB6B3C" w14:textId="77777777" w:rsidR="00DA5CE6" w:rsidRDefault="0026497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Cena za kus bez DPH</w:t>
            </w:r>
          </w:p>
        </w:tc>
        <w:tc>
          <w:tcPr>
            <w:tcW w:w="4529" w:type="dxa"/>
          </w:tcPr>
          <w:p w14:paraId="55DDCA57" w14:textId="77777777" w:rsidR="00DA5CE6" w:rsidRDefault="00264972">
            <w:pPr>
              <w:pStyle w:val="TableParagraph"/>
              <w:spacing w:before="8"/>
              <w:ind w:left="74"/>
              <w:rPr>
                <w:sz w:val="24"/>
              </w:rPr>
            </w:pPr>
            <w:r>
              <w:rPr>
                <w:rFonts w:ascii="Calibri" w:hAnsi="Calibri"/>
              </w:rPr>
              <w:t xml:space="preserve">6 </w:t>
            </w:r>
            <w:proofErr w:type="gramStart"/>
            <w:r>
              <w:rPr>
                <w:rFonts w:ascii="Calibri" w:hAnsi="Calibri"/>
              </w:rPr>
              <w:t>100</w:t>
            </w:r>
            <w:r>
              <w:rPr>
                <w:sz w:val="24"/>
              </w:rPr>
              <w:t>,-</w:t>
            </w:r>
            <w:proofErr w:type="gramEnd"/>
            <w:r>
              <w:rPr>
                <w:sz w:val="24"/>
              </w:rPr>
              <w:t xml:space="preserve"> Kč</w:t>
            </w:r>
          </w:p>
        </w:tc>
      </w:tr>
      <w:tr w:rsidR="00DA5CE6" w14:paraId="2BEF40D2" w14:textId="77777777">
        <w:trPr>
          <w:trHeight w:val="287"/>
        </w:trPr>
        <w:tc>
          <w:tcPr>
            <w:tcW w:w="4536" w:type="dxa"/>
          </w:tcPr>
          <w:p w14:paraId="2DB3131A" w14:textId="77777777" w:rsidR="00DA5CE6" w:rsidRDefault="0026497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21% DPH</w:t>
            </w:r>
          </w:p>
        </w:tc>
        <w:tc>
          <w:tcPr>
            <w:tcW w:w="4529" w:type="dxa"/>
          </w:tcPr>
          <w:p w14:paraId="49F08A1C" w14:textId="77777777" w:rsidR="00DA5CE6" w:rsidRDefault="00264972">
            <w:pPr>
              <w:pStyle w:val="TableParagraph"/>
              <w:spacing w:before="8"/>
              <w:ind w:left="74"/>
              <w:rPr>
                <w:sz w:val="24"/>
              </w:rPr>
            </w:pPr>
            <w:r>
              <w:rPr>
                <w:rFonts w:ascii="Calibri" w:hAnsi="Calibri"/>
              </w:rPr>
              <w:t xml:space="preserve">1 </w:t>
            </w:r>
            <w:proofErr w:type="gramStart"/>
            <w:r>
              <w:rPr>
                <w:rFonts w:ascii="Calibri" w:hAnsi="Calibri"/>
              </w:rPr>
              <w:t>281</w:t>
            </w:r>
            <w:r>
              <w:rPr>
                <w:sz w:val="24"/>
              </w:rPr>
              <w:t>,-</w:t>
            </w:r>
            <w:proofErr w:type="gramEnd"/>
            <w:r>
              <w:rPr>
                <w:sz w:val="24"/>
              </w:rPr>
              <w:t xml:space="preserve"> Kč</w:t>
            </w:r>
          </w:p>
        </w:tc>
      </w:tr>
      <w:tr w:rsidR="00DA5CE6" w14:paraId="5A171C8D" w14:textId="77777777">
        <w:trPr>
          <w:trHeight w:val="289"/>
        </w:trPr>
        <w:tc>
          <w:tcPr>
            <w:tcW w:w="4536" w:type="dxa"/>
          </w:tcPr>
          <w:p w14:paraId="14967A4E" w14:textId="77777777" w:rsidR="00DA5CE6" w:rsidRDefault="002649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Cena za kus včetně DPH</w:t>
            </w:r>
          </w:p>
        </w:tc>
        <w:tc>
          <w:tcPr>
            <w:tcW w:w="4529" w:type="dxa"/>
          </w:tcPr>
          <w:p w14:paraId="6BDEB6C9" w14:textId="77777777" w:rsidR="00DA5CE6" w:rsidRDefault="00264972">
            <w:pPr>
              <w:pStyle w:val="TableParagraph"/>
              <w:ind w:left="74"/>
              <w:rPr>
                <w:sz w:val="24"/>
              </w:rPr>
            </w:pPr>
            <w:r>
              <w:rPr>
                <w:rFonts w:ascii="Calibri" w:hAnsi="Calibri"/>
              </w:rPr>
              <w:t xml:space="preserve">7 </w:t>
            </w:r>
            <w:proofErr w:type="gramStart"/>
            <w:r>
              <w:rPr>
                <w:rFonts w:ascii="Calibri" w:hAnsi="Calibri"/>
              </w:rPr>
              <w:t>381</w:t>
            </w:r>
            <w:r>
              <w:rPr>
                <w:sz w:val="24"/>
              </w:rPr>
              <w:t>,-</w:t>
            </w:r>
            <w:proofErr w:type="gramEnd"/>
            <w:r>
              <w:rPr>
                <w:sz w:val="24"/>
              </w:rPr>
              <w:t xml:space="preserve"> Kč</w:t>
            </w:r>
          </w:p>
        </w:tc>
      </w:tr>
    </w:tbl>
    <w:p w14:paraId="43AF3DD7" w14:textId="77777777" w:rsidR="00DA5CE6" w:rsidRDefault="00DA5CE6">
      <w:pPr>
        <w:pStyle w:val="Zkladntext"/>
        <w:rPr>
          <w:b/>
          <w:sz w:val="26"/>
        </w:rPr>
      </w:pPr>
    </w:p>
    <w:p w14:paraId="34E43B2C" w14:textId="77777777" w:rsidR="00DA5CE6" w:rsidRDefault="00DA5CE6">
      <w:pPr>
        <w:pStyle w:val="Zkladntext"/>
        <w:spacing w:before="3"/>
        <w:rPr>
          <w:b/>
          <w:sz w:val="27"/>
        </w:rPr>
      </w:pPr>
    </w:p>
    <w:p w14:paraId="32BEC733" w14:textId="77777777" w:rsidR="00DA5CE6" w:rsidRDefault="00264972">
      <w:pPr>
        <w:ind w:left="235"/>
        <w:rPr>
          <w:b/>
          <w:sz w:val="24"/>
        </w:rPr>
      </w:pPr>
      <w:r>
        <w:rPr>
          <w:b/>
          <w:color w:val="365E90"/>
          <w:sz w:val="24"/>
        </w:rPr>
        <w:t>Typ</w:t>
      </w:r>
      <w:r>
        <w:rPr>
          <w:b/>
          <w:color w:val="365E90"/>
          <w:spacing w:val="-13"/>
          <w:sz w:val="24"/>
        </w:rPr>
        <w:t xml:space="preserve"> </w:t>
      </w:r>
      <w:r>
        <w:rPr>
          <w:b/>
          <w:color w:val="365E90"/>
          <w:sz w:val="24"/>
        </w:rPr>
        <w:t>D</w:t>
      </w:r>
    </w:p>
    <w:p w14:paraId="5BECBC8D" w14:textId="77777777" w:rsidR="00DA5CE6" w:rsidRDefault="00DA5CE6">
      <w:pPr>
        <w:pStyle w:val="Zkladntext"/>
        <w:spacing w:before="5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527"/>
      </w:tblGrid>
      <w:tr w:rsidR="00DA5CE6" w14:paraId="4B9F07C3" w14:textId="77777777">
        <w:trPr>
          <w:trHeight w:val="532"/>
        </w:trPr>
        <w:tc>
          <w:tcPr>
            <w:tcW w:w="4541" w:type="dxa"/>
          </w:tcPr>
          <w:p w14:paraId="240A62F0" w14:textId="77777777" w:rsidR="00DA5CE6" w:rsidRDefault="00264972">
            <w:pPr>
              <w:pStyle w:val="TableParagraph"/>
              <w:spacing w:before="15" w:line="250" w:lineRule="exact"/>
              <w:ind w:right="329"/>
              <w:rPr>
                <w:sz w:val="24"/>
              </w:rPr>
            </w:pPr>
            <w:r>
              <w:rPr>
                <w:sz w:val="24"/>
              </w:rPr>
              <w:t xml:space="preserve">Sada pro uživatelskou údržbu (Maintenance Kit) pro tyto typy </w:t>
            </w:r>
            <w:proofErr w:type="gramStart"/>
            <w:r>
              <w:rPr>
                <w:sz w:val="24"/>
              </w:rPr>
              <w:t>tiskáren :</w:t>
            </w:r>
            <w:proofErr w:type="gramEnd"/>
          </w:p>
        </w:tc>
        <w:tc>
          <w:tcPr>
            <w:tcW w:w="4527" w:type="dxa"/>
          </w:tcPr>
          <w:p w14:paraId="3D825260" w14:textId="77777777" w:rsidR="00DA5CE6" w:rsidRDefault="00264972">
            <w:pPr>
              <w:pStyle w:val="TableParagraph"/>
              <w:spacing w:before="23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HP LJ M605</w:t>
            </w:r>
          </w:p>
        </w:tc>
      </w:tr>
      <w:tr w:rsidR="00DA5CE6" w14:paraId="5888B803" w14:textId="77777777">
        <w:trPr>
          <w:trHeight w:val="285"/>
        </w:trPr>
        <w:tc>
          <w:tcPr>
            <w:tcW w:w="4541" w:type="dxa"/>
          </w:tcPr>
          <w:p w14:paraId="2EF9AA58" w14:textId="77777777" w:rsidR="00DA5CE6" w:rsidRDefault="00264972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Typové označení maitanance kitu</w:t>
            </w:r>
          </w:p>
        </w:tc>
        <w:tc>
          <w:tcPr>
            <w:tcW w:w="4527" w:type="dxa"/>
          </w:tcPr>
          <w:p w14:paraId="3B08B807" w14:textId="77777777" w:rsidR="00DA5CE6" w:rsidRDefault="00264972">
            <w:pPr>
              <w:pStyle w:val="TableParagraph"/>
              <w:spacing w:before="9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220V-F2G77A</w:t>
            </w:r>
          </w:p>
        </w:tc>
      </w:tr>
      <w:tr w:rsidR="00DA5CE6" w14:paraId="5004E247" w14:textId="77777777">
        <w:trPr>
          <w:trHeight w:val="287"/>
        </w:trPr>
        <w:tc>
          <w:tcPr>
            <w:tcW w:w="4541" w:type="dxa"/>
          </w:tcPr>
          <w:p w14:paraId="10083245" w14:textId="77777777" w:rsidR="00DA5CE6" w:rsidRDefault="0026497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Životnost - počet stran A4</w:t>
            </w:r>
          </w:p>
        </w:tc>
        <w:tc>
          <w:tcPr>
            <w:tcW w:w="4527" w:type="dxa"/>
          </w:tcPr>
          <w:p w14:paraId="257D391D" w14:textId="77777777" w:rsidR="00DA5CE6" w:rsidRDefault="002649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225000</w:t>
            </w:r>
          </w:p>
        </w:tc>
      </w:tr>
      <w:tr w:rsidR="00DA5CE6" w14:paraId="0EE372B1" w14:textId="77777777">
        <w:trPr>
          <w:trHeight w:val="287"/>
        </w:trPr>
        <w:tc>
          <w:tcPr>
            <w:tcW w:w="4541" w:type="dxa"/>
          </w:tcPr>
          <w:p w14:paraId="6669A857" w14:textId="77777777" w:rsidR="00DA5CE6" w:rsidRDefault="0026497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Cena za kus bez DPH</w:t>
            </w:r>
          </w:p>
        </w:tc>
        <w:tc>
          <w:tcPr>
            <w:tcW w:w="4527" w:type="dxa"/>
          </w:tcPr>
          <w:p w14:paraId="7E6BF6AE" w14:textId="77777777" w:rsidR="00DA5CE6" w:rsidRDefault="00264972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rFonts w:ascii="Calibri" w:hAnsi="Calibri"/>
              </w:rPr>
              <w:t xml:space="preserve">6 </w:t>
            </w:r>
            <w:proofErr w:type="gramStart"/>
            <w:r>
              <w:rPr>
                <w:rFonts w:ascii="Calibri" w:hAnsi="Calibri"/>
              </w:rPr>
              <w:t>050</w:t>
            </w:r>
            <w:r>
              <w:rPr>
                <w:sz w:val="24"/>
              </w:rPr>
              <w:t>,-</w:t>
            </w:r>
            <w:proofErr w:type="gramEnd"/>
            <w:r>
              <w:rPr>
                <w:sz w:val="24"/>
              </w:rPr>
              <w:t xml:space="preserve"> Kč</w:t>
            </w:r>
          </w:p>
        </w:tc>
      </w:tr>
      <w:tr w:rsidR="00DA5CE6" w14:paraId="7BA8961D" w14:textId="77777777">
        <w:trPr>
          <w:trHeight w:val="289"/>
        </w:trPr>
        <w:tc>
          <w:tcPr>
            <w:tcW w:w="4541" w:type="dxa"/>
          </w:tcPr>
          <w:p w14:paraId="46B39EFB" w14:textId="77777777" w:rsidR="00DA5CE6" w:rsidRDefault="002649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21% DPH</w:t>
            </w:r>
          </w:p>
        </w:tc>
        <w:tc>
          <w:tcPr>
            <w:tcW w:w="4527" w:type="dxa"/>
          </w:tcPr>
          <w:p w14:paraId="73E6E33D" w14:textId="77777777" w:rsidR="00DA5CE6" w:rsidRDefault="00264972">
            <w:pPr>
              <w:pStyle w:val="TableParagraph"/>
              <w:ind w:left="71"/>
              <w:rPr>
                <w:sz w:val="24"/>
              </w:rPr>
            </w:pPr>
            <w:r>
              <w:rPr>
                <w:rFonts w:ascii="Calibri" w:hAnsi="Calibri"/>
              </w:rPr>
              <w:t>1 270,</w:t>
            </w:r>
            <w:proofErr w:type="gramStart"/>
            <w:r>
              <w:rPr>
                <w:rFonts w:ascii="Calibri" w:hAnsi="Calibri"/>
              </w:rPr>
              <w:t xml:space="preserve">50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- Kč</w:t>
            </w:r>
          </w:p>
        </w:tc>
      </w:tr>
      <w:tr w:rsidR="00DA5CE6" w14:paraId="6AEB47FB" w14:textId="77777777">
        <w:trPr>
          <w:trHeight w:val="285"/>
        </w:trPr>
        <w:tc>
          <w:tcPr>
            <w:tcW w:w="4541" w:type="dxa"/>
          </w:tcPr>
          <w:p w14:paraId="0D93D997" w14:textId="77777777" w:rsidR="00DA5CE6" w:rsidRDefault="00264972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Cena za kus včetně DPH</w:t>
            </w:r>
          </w:p>
        </w:tc>
        <w:tc>
          <w:tcPr>
            <w:tcW w:w="4527" w:type="dxa"/>
          </w:tcPr>
          <w:p w14:paraId="7C0F1D7D" w14:textId="77777777" w:rsidR="00DA5CE6" w:rsidRDefault="00264972">
            <w:pPr>
              <w:pStyle w:val="TableParagraph"/>
              <w:spacing w:before="6"/>
              <w:ind w:left="71"/>
              <w:rPr>
                <w:sz w:val="24"/>
              </w:rPr>
            </w:pPr>
            <w:r>
              <w:rPr>
                <w:rFonts w:ascii="Calibri" w:hAnsi="Calibri"/>
              </w:rPr>
              <w:t>7 320,</w:t>
            </w:r>
            <w:proofErr w:type="gramStart"/>
            <w:r>
              <w:rPr>
                <w:rFonts w:ascii="Calibri" w:hAnsi="Calibri"/>
              </w:rPr>
              <w:t xml:space="preserve">50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- Kč</w:t>
            </w:r>
          </w:p>
        </w:tc>
      </w:tr>
    </w:tbl>
    <w:p w14:paraId="5F3566E3" w14:textId="77777777" w:rsidR="00DA5CE6" w:rsidRDefault="00DA5CE6">
      <w:pPr>
        <w:rPr>
          <w:sz w:val="24"/>
        </w:rPr>
        <w:sectPr w:rsidR="00DA5CE6">
          <w:pgSz w:w="11920" w:h="16850"/>
          <w:pgMar w:top="1080" w:right="1160" w:bottom="1380" w:left="1180" w:header="468" w:footer="1190" w:gutter="0"/>
          <w:cols w:space="708"/>
        </w:sectPr>
      </w:pPr>
    </w:p>
    <w:p w14:paraId="1EB8F24D" w14:textId="77777777" w:rsidR="00DA5CE6" w:rsidRDefault="00264972">
      <w:pPr>
        <w:spacing w:before="67"/>
        <w:ind w:left="1877" w:right="1329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>Spr 2076/2023</w:t>
      </w:r>
    </w:p>
    <w:p w14:paraId="383433AA" w14:textId="77777777" w:rsidR="00DA5CE6" w:rsidRDefault="00DA5CE6">
      <w:pPr>
        <w:pStyle w:val="Zkladntext"/>
        <w:rPr>
          <w:rFonts w:ascii="Times New Roman"/>
          <w:sz w:val="20"/>
        </w:rPr>
      </w:pPr>
    </w:p>
    <w:p w14:paraId="45AEC35E" w14:textId="77777777" w:rsidR="00DA5CE6" w:rsidRDefault="00264972">
      <w:pPr>
        <w:spacing w:before="100"/>
        <w:ind w:left="211"/>
        <w:rPr>
          <w:b/>
          <w:sz w:val="24"/>
        </w:rPr>
      </w:pPr>
      <w:r>
        <w:rPr>
          <w:b/>
          <w:color w:val="365E90"/>
          <w:sz w:val="24"/>
        </w:rPr>
        <w:t>Typ</w:t>
      </w:r>
      <w:r>
        <w:rPr>
          <w:b/>
          <w:color w:val="365E90"/>
          <w:spacing w:val="-11"/>
          <w:sz w:val="24"/>
        </w:rPr>
        <w:t xml:space="preserve"> </w:t>
      </w:r>
      <w:r>
        <w:rPr>
          <w:b/>
          <w:color w:val="365E90"/>
          <w:sz w:val="24"/>
        </w:rPr>
        <w:t>E</w:t>
      </w:r>
    </w:p>
    <w:p w14:paraId="5C89D958" w14:textId="77777777" w:rsidR="00DA5CE6" w:rsidRDefault="00DA5CE6">
      <w:pPr>
        <w:pStyle w:val="Zkladntext"/>
        <w:spacing w:before="2"/>
        <w:rPr>
          <w:b/>
          <w:sz w:val="26"/>
        </w:rPr>
      </w:pPr>
    </w:p>
    <w:tbl>
      <w:tblPr>
        <w:tblStyle w:val="TableNormal"/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527"/>
      </w:tblGrid>
      <w:tr w:rsidR="00DA5CE6" w14:paraId="4EE38838" w14:textId="77777777">
        <w:trPr>
          <w:trHeight w:val="532"/>
        </w:trPr>
        <w:tc>
          <w:tcPr>
            <w:tcW w:w="4541" w:type="dxa"/>
          </w:tcPr>
          <w:p w14:paraId="2F63E9E6" w14:textId="77777777" w:rsidR="00DA5CE6" w:rsidRDefault="00264972">
            <w:pPr>
              <w:pStyle w:val="TableParagraph"/>
              <w:spacing w:before="23" w:line="244" w:lineRule="exact"/>
              <w:ind w:right="329"/>
              <w:rPr>
                <w:sz w:val="24"/>
              </w:rPr>
            </w:pPr>
            <w:r>
              <w:rPr>
                <w:sz w:val="24"/>
              </w:rPr>
              <w:t xml:space="preserve">Sada pro uživatelskou údržbu (Maintenance Kit) pro tyto typy </w:t>
            </w:r>
            <w:proofErr w:type="gramStart"/>
            <w:r>
              <w:rPr>
                <w:sz w:val="24"/>
              </w:rPr>
              <w:t>tiskáren :</w:t>
            </w:r>
            <w:proofErr w:type="gramEnd"/>
          </w:p>
        </w:tc>
        <w:tc>
          <w:tcPr>
            <w:tcW w:w="4527" w:type="dxa"/>
          </w:tcPr>
          <w:p w14:paraId="2710E9BC" w14:textId="77777777" w:rsidR="00DA5CE6" w:rsidRDefault="00264972">
            <w:pPr>
              <w:pStyle w:val="TableParagraph"/>
              <w:spacing w:before="25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HP LJ M609</w:t>
            </w:r>
          </w:p>
        </w:tc>
      </w:tr>
      <w:tr w:rsidR="00DA5CE6" w14:paraId="6F41ECCB" w14:textId="77777777">
        <w:trPr>
          <w:trHeight w:val="287"/>
        </w:trPr>
        <w:tc>
          <w:tcPr>
            <w:tcW w:w="4541" w:type="dxa"/>
          </w:tcPr>
          <w:p w14:paraId="09EDABA8" w14:textId="77777777" w:rsidR="00DA5CE6" w:rsidRDefault="0026497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Typové označení maitanance kitu</w:t>
            </w:r>
          </w:p>
        </w:tc>
        <w:tc>
          <w:tcPr>
            <w:tcW w:w="4527" w:type="dxa"/>
          </w:tcPr>
          <w:p w14:paraId="7DDF014D" w14:textId="77777777" w:rsidR="00DA5CE6" w:rsidRDefault="002649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L0H25A</w:t>
            </w:r>
          </w:p>
        </w:tc>
      </w:tr>
      <w:tr w:rsidR="00DA5CE6" w14:paraId="79141A56" w14:textId="77777777">
        <w:trPr>
          <w:trHeight w:val="287"/>
        </w:trPr>
        <w:tc>
          <w:tcPr>
            <w:tcW w:w="4541" w:type="dxa"/>
          </w:tcPr>
          <w:p w14:paraId="4F261178" w14:textId="77777777" w:rsidR="00DA5CE6" w:rsidRDefault="0026497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Životnost - počet stran A4</w:t>
            </w:r>
          </w:p>
        </w:tc>
        <w:tc>
          <w:tcPr>
            <w:tcW w:w="4527" w:type="dxa"/>
          </w:tcPr>
          <w:p w14:paraId="02790DD3" w14:textId="77777777" w:rsidR="00DA5CE6" w:rsidRDefault="002649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225000</w:t>
            </w:r>
          </w:p>
        </w:tc>
      </w:tr>
      <w:tr w:rsidR="00DA5CE6" w14:paraId="356C4CB4" w14:textId="77777777">
        <w:trPr>
          <w:trHeight w:val="289"/>
        </w:trPr>
        <w:tc>
          <w:tcPr>
            <w:tcW w:w="4541" w:type="dxa"/>
          </w:tcPr>
          <w:p w14:paraId="1343486A" w14:textId="77777777" w:rsidR="00DA5CE6" w:rsidRDefault="002649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Cena za kus bez DPH</w:t>
            </w:r>
          </w:p>
        </w:tc>
        <w:tc>
          <w:tcPr>
            <w:tcW w:w="4527" w:type="dxa"/>
          </w:tcPr>
          <w:p w14:paraId="173DB598" w14:textId="77777777" w:rsidR="00DA5CE6" w:rsidRDefault="00264972">
            <w:pPr>
              <w:pStyle w:val="TableParagraph"/>
              <w:spacing w:before="13" w:line="256" w:lineRule="exact"/>
              <w:ind w:left="71"/>
              <w:rPr>
                <w:sz w:val="24"/>
              </w:rPr>
            </w:pPr>
            <w:r>
              <w:rPr>
                <w:rFonts w:ascii="Calibri" w:hAnsi="Calibri"/>
              </w:rPr>
              <w:t xml:space="preserve">6 </w:t>
            </w:r>
            <w:proofErr w:type="gramStart"/>
            <w:r>
              <w:rPr>
                <w:rFonts w:ascii="Calibri" w:hAnsi="Calibri"/>
              </w:rPr>
              <w:t>850</w:t>
            </w:r>
            <w:r>
              <w:rPr>
                <w:sz w:val="24"/>
              </w:rPr>
              <w:t>,-</w:t>
            </w:r>
            <w:proofErr w:type="gramEnd"/>
            <w:r>
              <w:rPr>
                <w:sz w:val="24"/>
              </w:rPr>
              <w:t xml:space="preserve"> Kč</w:t>
            </w:r>
          </w:p>
        </w:tc>
      </w:tr>
      <w:tr w:rsidR="00DA5CE6" w14:paraId="684E941A" w14:textId="77777777">
        <w:trPr>
          <w:trHeight w:val="285"/>
        </w:trPr>
        <w:tc>
          <w:tcPr>
            <w:tcW w:w="4541" w:type="dxa"/>
          </w:tcPr>
          <w:p w14:paraId="16C76FFB" w14:textId="77777777" w:rsidR="00DA5CE6" w:rsidRDefault="00264972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21% DPH</w:t>
            </w:r>
          </w:p>
        </w:tc>
        <w:tc>
          <w:tcPr>
            <w:tcW w:w="4527" w:type="dxa"/>
          </w:tcPr>
          <w:p w14:paraId="7C1FBACF" w14:textId="77777777" w:rsidR="00DA5CE6" w:rsidRDefault="00264972">
            <w:pPr>
              <w:pStyle w:val="TableParagraph"/>
              <w:spacing w:before="8" w:line="256" w:lineRule="exact"/>
              <w:ind w:left="71"/>
              <w:rPr>
                <w:sz w:val="24"/>
              </w:rPr>
            </w:pPr>
            <w:r>
              <w:rPr>
                <w:rFonts w:ascii="Calibri" w:hAnsi="Calibri"/>
              </w:rPr>
              <w:t>1 438,</w:t>
            </w:r>
            <w:proofErr w:type="gramStart"/>
            <w:r>
              <w:rPr>
                <w:rFonts w:ascii="Calibri" w:hAnsi="Calibri"/>
              </w:rPr>
              <w:t xml:space="preserve">50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- Kč</w:t>
            </w:r>
          </w:p>
        </w:tc>
      </w:tr>
      <w:tr w:rsidR="00DA5CE6" w14:paraId="410C4995" w14:textId="77777777">
        <w:trPr>
          <w:trHeight w:val="287"/>
        </w:trPr>
        <w:tc>
          <w:tcPr>
            <w:tcW w:w="4541" w:type="dxa"/>
          </w:tcPr>
          <w:p w14:paraId="2994A1DB" w14:textId="77777777" w:rsidR="00DA5CE6" w:rsidRDefault="0026497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Cena za kus včetně DPH</w:t>
            </w:r>
          </w:p>
        </w:tc>
        <w:tc>
          <w:tcPr>
            <w:tcW w:w="4527" w:type="dxa"/>
          </w:tcPr>
          <w:p w14:paraId="4612246D" w14:textId="77777777" w:rsidR="00DA5CE6" w:rsidRDefault="00264972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rFonts w:ascii="Calibri" w:hAnsi="Calibri"/>
              </w:rPr>
              <w:t>8 288,</w:t>
            </w:r>
            <w:proofErr w:type="gramStart"/>
            <w:r>
              <w:rPr>
                <w:rFonts w:ascii="Calibri" w:hAnsi="Calibri"/>
              </w:rPr>
              <w:t xml:space="preserve">50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- Kč</w:t>
            </w:r>
          </w:p>
        </w:tc>
      </w:tr>
    </w:tbl>
    <w:p w14:paraId="0F6FA6C2" w14:textId="77777777" w:rsidR="00DA5CE6" w:rsidRDefault="00DA5CE6">
      <w:pPr>
        <w:pStyle w:val="Zkladntext"/>
        <w:rPr>
          <w:b/>
          <w:sz w:val="26"/>
        </w:rPr>
      </w:pPr>
    </w:p>
    <w:p w14:paraId="495D1AD8" w14:textId="77777777" w:rsidR="00DA5CE6" w:rsidRDefault="00DA5CE6">
      <w:pPr>
        <w:pStyle w:val="Zkladntext"/>
        <w:spacing w:before="1"/>
        <w:rPr>
          <w:b/>
          <w:sz w:val="22"/>
        </w:rPr>
      </w:pPr>
    </w:p>
    <w:p w14:paraId="13DBBD6B" w14:textId="77777777" w:rsidR="00DA5CE6" w:rsidRDefault="00264972">
      <w:pPr>
        <w:spacing w:before="1"/>
        <w:ind w:left="214"/>
        <w:rPr>
          <w:b/>
          <w:sz w:val="24"/>
        </w:rPr>
      </w:pPr>
      <w:r>
        <w:rPr>
          <w:b/>
          <w:color w:val="1F4D79"/>
          <w:sz w:val="24"/>
        </w:rPr>
        <w:t>Typ</w:t>
      </w:r>
      <w:r>
        <w:rPr>
          <w:b/>
          <w:color w:val="1F4D79"/>
          <w:spacing w:val="-1"/>
          <w:sz w:val="24"/>
        </w:rPr>
        <w:t xml:space="preserve"> </w:t>
      </w:r>
      <w:r>
        <w:rPr>
          <w:b/>
          <w:color w:val="1F4D79"/>
          <w:sz w:val="24"/>
        </w:rPr>
        <w:t>F</w:t>
      </w:r>
    </w:p>
    <w:p w14:paraId="6FFE6964" w14:textId="77777777" w:rsidR="00DA5CE6" w:rsidRDefault="00DA5CE6">
      <w:pPr>
        <w:pStyle w:val="Zkladntext"/>
        <w:rPr>
          <w:b/>
          <w:sz w:val="20"/>
        </w:rPr>
      </w:pPr>
    </w:p>
    <w:p w14:paraId="0E1E1206" w14:textId="77777777" w:rsidR="00DA5CE6" w:rsidRDefault="00DA5CE6">
      <w:pPr>
        <w:pStyle w:val="Zkladntext"/>
        <w:spacing w:before="9"/>
        <w:rPr>
          <w:b/>
          <w:sz w:val="13"/>
        </w:rPr>
      </w:pPr>
    </w:p>
    <w:tbl>
      <w:tblPr>
        <w:tblStyle w:val="TableNormal"/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527"/>
      </w:tblGrid>
      <w:tr w:rsidR="00DA5CE6" w14:paraId="7F594948" w14:textId="77777777">
        <w:trPr>
          <w:trHeight w:val="532"/>
        </w:trPr>
        <w:tc>
          <w:tcPr>
            <w:tcW w:w="4541" w:type="dxa"/>
          </w:tcPr>
          <w:p w14:paraId="32A62ADA" w14:textId="77777777" w:rsidR="00DA5CE6" w:rsidRDefault="00264972">
            <w:pPr>
              <w:pStyle w:val="TableParagraph"/>
              <w:spacing w:before="17" w:line="248" w:lineRule="exact"/>
              <w:ind w:right="329"/>
              <w:rPr>
                <w:sz w:val="24"/>
              </w:rPr>
            </w:pPr>
            <w:r>
              <w:rPr>
                <w:sz w:val="24"/>
              </w:rPr>
              <w:t xml:space="preserve">Sada pro uživatelskou údržbu (Maintenance Kit) pro tyto typy </w:t>
            </w:r>
            <w:proofErr w:type="gramStart"/>
            <w:r>
              <w:rPr>
                <w:sz w:val="24"/>
              </w:rPr>
              <w:t>tiskáren :</w:t>
            </w:r>
            <w:proofErr w:type="gramEnd"/>
          </w:p>
        </w:tc>
        <w:tc>
          <w:tcPr>
            <w:tcW w:w="4527" w:type="dxa"/>
          </w:tcPr>
          <w:p w14:paraId="2BC6A94A" w14:textId="77777777" w:rsidR="00DA5CE6" w:rsidRDefault="00264972">
            <w:pPr>
              <w:pStyle w:val="TableParagraph"/>
              <w:spacing w:before="23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OKI MB492dn</w:t>
            </w:r>
          </w:p>
        </w:tc>
      </w:tr>
      <w:tr w:rsidR="00DA5CE6" w14:paraId="4DE36E8E" w14:textId="77777777">
        <w:trPr>
          <w:trHeight w:val="287"/>
        </w:trPr>
        <w:tc>
          <w:tcPr>
            <w:tcW w:w="4541" w:type="dxa"/>
          </w:tcPr>
          <w:p w14:paraId="1F5D4159" w14:textId="77777777" w:rsidR="00DA5CE6" w:rsidRDefault="0026497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Typové označení maitanance kitu</w:t>
            </w:r>
          </w:p>
        </w:tc>
        <w:tc>
          <w:tcPr>
            <w:tcW w:w="4527" w:type="dxa"/>
          </w:tcPr>
          <w:p w14:paraId="57A0C647" w14:textId="77777777" w:rsidR="00DA5CE6" w:rsidRDefault="002649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44574302</w:t>
            </w:r>
          </w:p>
        </w:tc>
      </w:tr>
      <w:tr w:rsidR="00DA5CE6" w14:paraId="56DB1DAC" w14:textId="77777777">
        <w:trPr>
          <w:trHeight w:val="287"/>
        </w:trPr>
        <w:tc>
          <w:tcPr>
            <w:tcW w:w="4541" w:type="dxa"/>
          </w:tcPr>
          <w:p w14:paraId="2915127B" w14:textId="77777777" w:rsidR="00DA5CE6" w:rsidRDefault="0026497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Životnost - počet stran A4</w:t>
            </w:r>
          </w:p>
        </w:tc>
        <w:tc>
          <w:tcPr>
            <w:tcW w:w="4527" w:type="dxa"/>
          </w:tcPr>
          <w:p w14:paraId="2872CACF" w14:textId="77777777" w:rsidR="00DA5CE6" w:rsidRDefault="002649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25000</w:t>
            </w:r>
          </w:p>
        </w:tc>
      </w:tr>
      <w:tr w:rsidR="00DA5CE6" w14:paraId="51CF7117" w14:textId="77777777">
        <w:trPr>
          <w:trHeight w:val="287"/>
        </w:trPr>
        <w:tc>
          <w:tcPr>
            <w:tcW w:w="4541" w:type="dxa"/>
          </w:tcPr>
          <w:p w14:paraId="2F0E2B59" w14:textId="77777777" w:rsidR="00DA5CE6" w:rsidRDefault="002649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Cena za kus bez DPH</w:t>
            </w:r>
          </w:p>
        </w:tc>
        <w:tc>
          <w:tcPr>
            <w:tcW w:w="4527" w:type="dxa"/>
          </w:tcPr>
          <w:p w14:paraId="4DA1C355" w14:textId="77777777" w:rsidR="00DA5CE6" w:rsidRDefault="00264972">
            <w:pPr>
              <w:pStyle w:val="TableParagraph"/>
              <w:spacing w:before="13" w:line="254" w:lineRule="exact"/>
              <w:ind w:left="71"/>
              <w:rPr>
                <w:sz w:val="24"/>
              </w:rPr>
            </w:pPr>
            <w:r>
              <w:rPr>
                <w:rFonts w:ascii="Calibri" w:hAnsi="Calibri"/>
              </w:rPr>
              <w:t xml:space="preserve">2 </w:t>
            </w:r>
            <w:proofErr w:type="gramStart"/>
            <w:r>
              <w:rPr>
                <w:rFonts w:ascii="Calibri" w:hAnsi="Calibri"/>
              </w:rPr>
              <w:t>540</w:t>
            </w:r>
            <w:r>
              <w:rPr>
                <w:sz w:val="24"/>
              </w:rPr>
              <w:t>,-</w:t>
            </w:r>
            <w:proofErr w:type="gramEnd"/>
            <w:r>
              <w:rPr>
                <w:sz w:val="24"/>
              </w:rPr>
              <w:t xml:space="preserve"> Kč</w:t>
            </w:r>
          </w:p>
        </w:tc>
      </w:tr>
      <w:tr w:rsidR="00DA5CE6" w14:paraId="20043952" w14:textId="77777777">
        <w:trPr>
          <w:trHeight w:val="287"/>
        </w:trPr>
        <w:tc>
          <w:tcPr>
            <w:tcW w:w="4541" w:type="dxa"/>
          </w:tcPr>
          <w:p w14:paraId="1E3257B3" w14:textId="77777777" w:rsidR="00DA5CE6" w:rsidRDefault="0026497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21% DPH</w:t>
            </w:r>
          </w:p>
        </w:tc>
        <w:tc>
          <w:tcPr>
            <w:tcW w:w="4527" w:type="dxa"/>
          </w:tcPr>
          <w:p w14:paraId="0C5B276D" w14:textId="77777777" w:rsidR="00DA5CE6" w:rsidRDefault="00264972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rFonts w:ascii="Calibri" w:hAnsi="Calibri"/>
              </w:rPr>
              <w:t>533,</w:t>
            </w:r>
            <w:proofErr w:type="gramStart"/>
            <w:r>
              <w:rPr>
                <w:rFonts w:ascii="Calibri" w:hAnsi="Calibri"/>
              </w:rPr>
              <w:t xml:space="preserve">40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- Kč</w:t>
            </w:r>
          </w:p>
        </w:tc>
      </w:tr>
      <w:tr w:rsidR="00DA5CE6" w14:paraId="75780629" w14:textId="77777777">
        <w:trPr>
          <w:trHeight w:val="287"/>
        </w:trPr>
        <w:tc>
          <w:tcPr>
            <w:tcW w:w="4541" w:type="dxa"/>
          </w:tcPr>
          <w:p w14:paraId="5D17C585" w14:textId="77777777" w:rsidR="00DA5CE6" w:rsidRDefault="0026497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Cena za kus včetně DPH</w:t>
            </w:r>
          </w:p>
        </w:tc>
        <w:tc>
          <w:tcPr>
            <w:tcW w:w="4527" w:type="dxa"/>
          </w:tcPr>
          <w:p w14:paraId="74016B23" w14:textId="77777777" w:rsidR="00DA5CE6" w:rsidRDefault="00264972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rFonts w:ascii="Calibri" w:hAnsi="Calibri"/>
              </w:rPr>
              <w:t>3 073,</w:t>
            </w:r>
            <w:proofErr w:type="gramStart"/>
            <w:r>
              <w:rPr>
                <w:rFonts w:ascii="Calibri" w:hAnsi="Calibri"/>
              </w:rPr>
              <w:t xml:space="preserve">40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- Kč</w:t>
            </w:r>
          </w:p>
        </w:tc>
      </w:tr>
    </w:tbl>
    <w:p w14:paraId="18915B31" w14:textId="77777777" w:rsidR="00DA5CE6" w:rsidRDefault="00DA5CE6">
      <w:pPr>
        <w:pStyle w:val="Zkladntext"/>
        <w:rPr>
          <w:b/>
          <w:sz w:val="26"/>
        </w:rPr>
      </w:pPr>
    </w:p>
    <w:p w14:paraId="1B6429DD" w14:textId="77777777" w:rsidR="00DA5CE6" w:rsidRDefault="00DA5CE6">
      <w:pPr>
        <w:pStyle w:val="Zkladntext"/>
        <w:rPr>
          <w:b/>
          <w:sz w:val="26"/>
        </w:rPr>
      </w:pPr>
    </w:p>
    <w:p w14:paraId="6CA6CC90" w14:textId="77777777" w:rsidR="00DA5CE6" w:rsidRDefault="00DA5CE6">
      <w:pPr>
        <w:pStyle w:val="Zkladntext"/>
        <w:rPr>
          <w:b/>
          <w:sz w:val="26"/>
        </w:rPr>
      </w:pPr>
    </w:p>
    <w:p w14:paraId="5602A2E0" w14:textId="77777777" w:rsidR="00DA5CE6" w:rsidRDefault="00DA5CE6">
      <w:pPr>
        <w:pStyle w:val="Zkladntext"/>
        <w:rPr>
          <w:b/>
          <w:sz w:val="26"/>
        </w:rPr>
      </w:pPr>
    </w:p>
    <w:p w14:paraId="3E2F613D" w14:textId="77777777" w:rsidR="00DA5CE6" w:rsidRDefault="00DA5CE6">
      <w:pPr>
        <w:pStyle w:val="Zkladntext"/>
        <w:rPr>
          <w:b/>
          <w:sz w:val="26"/>
        </w:rPr>
      </w:pPr>
    </w:p>
    <w:p w14:paraId="3AB23049" w14:textId="77777777" w:rsidR="00DA5CE6" w:rsidRDefault="00DA5CE6">
      <w:pPr>
        <w:pStyle w:val="Zkladntext"/>
        <w:rPr>
          <w:b/>
          <w:sz w:val="26"/>
        </w:rPr>
      </w:pPr>
    </w:p>
    <w:p w14:paraId="60F3332A" w14:textId="77777777" w:rsidR="00DA5CE6" w:rsidRDefault="00DA5CE6">
      <w:pPr>
        <w:pStyle w:val="Zkladntext"/>
        <w:rPr>
          <w:b/>
          <w:sz w:val="26"/>
        </w:rPr>
      </w:pPr>
    </w:p>
    <w:p w14:paraId="6CFEB982" w14:textId="77777777" w:rsidR="00DA5CE6" w:rsidRDefault="00DA5CE6">
      <w:pPr>
        <w:pStyle w:val="Zkladntext"/>
        <w:rPr>
          <w:b/>
          <w:sz w:val="26"/>
        </w:rPr>
      </w:pPr>
    </w:p>
    <w:p w14:paraId="031F959C" w14:textId="77777777" w:rsidR="00DA5CE6" w:rsidRDefault="00DA5CE6">
      <w:pPr>
        <w:pStyle w:val="Zkladntext"/>
        <w:rPr>
          <w:b/>
          <w:sz w:val="26"/>
        </w:rPr>
      </w:pPr>
    </w:p>
    <w:p w14:paraId="6DBB2C01" w14:textId="77777777" w:rsidR="00DA5CE6" w:rsidRDefault="00DA5CE6">
      <w:pPr>
        <w:pStyle w:val="Zkladntext"/>
        <w:rPr>
          <w:b/>
          <w:sz w:val="26"/>
        </w:rPr>
      </w:pPr>
    </w:p>
    <w:p w14:paraId="40941442" w14:textId="77777777" w:rsidR="00DA5CE6" w:rsidRDefault="00DA5CE6">
      <w:pPr>
        <w:pStyle w:val="Zkladntext"/>
        <w:rPr>
          <w:b/>
          <w:sz w:val="26"/>
        </w:rPr>
      </w:pPr>
    </w:p>
    <w:p w14:paraId="0BD9F621" w14:textId="77777777" w:rsidR="00DA5CE6" w:rsidRDefault="00DA5CE6">
      <w:pPr>
        <w:pStyle w:val="Zkladntext"/>
        <w:rPr>
          <w:b/>
          <w:sz w:val="26"/>
        </w:rPr>
      </w:pPr>
    </w:p>
    <w:p w14:paraId="43C414C6" w14:textId="77777777" w:rsidR="00DA5CE6" w:rsidRDefault="00DA5CE6">
      <w:pPr>
        <w:pStyle w:val="Zkladntext"/>
        <w:rPr>
          <w:b/>
          <w:sz w:val="26"/>
        </w:rPr>
      </w:pPr>
    </w:p>
    <w:p w14:paraId="545DC007" w14:textId="77777777" w:rsidR="00DA5CE6" w:rsidRDefault="00DA5CE6">
      <w:pPr>
        <w:pStyle w:val="Zkladntext"/>
        <w:rPr>
          <w:b/>
          <w:sz w:val="26"/>
        </w:rPr>
      </w:pPr>
    </w:p>
    <w:p w14:paraId="2B9CAD0D" w14:textId="77777777" w:rsidR="00DA5CE6" w:rsidRDefault="00DA5CE6">
      <w:pPr>
        <w:pStyle w:val="Zkladntext"/>
        <w:rPr>
          <w:b/>
          <w:sz w:val="26"/>
        </w:rPr>
      </w:pPr>
    </w:p>
    <w:p w14:paraId="34A7A3C4" w14:textId="77777777" w:rsidR="00DA5CE6" w:rsidRDefault="00DA5CE6">
      <w:pPr>
        <w:pStyle w:val="Zkladntext"/>
        <w:rPr>
          <w:b/>
          <w:sz w:val="26"/>
        </w:rPr>
      </w:pPr>
    </w:p>
    <w:p w14:paraId="1E425A17" w14:textId="77777777" w:rsidR="00DA5CE6" w:rsidRDefault="00DA5CE6">
      <w:pPr>
        <w:pStyle w:val="Zkladntext"/>
        <w:rPr>
          <w:b/>
          <w:sz w:val="26"/>
        </w:rPr>
      </w:pPr>
    </w:p>
    <w:p w14:paraId="7286ED8F" w14:textId="77777777" w:rsidR="00DA5CE6" w:rsidRDefault="00DA5CE6">
      <w:pPr>
        <w:pStyle w:val="Zkladntext"/>
        <w:rPr>
          <w:b/>
          <w:sz w:val="26"/>
        </w:rPr>
      </w:pPr>
    </w:p>
    <w:p w14:paraId="3D54728C" w14:textId="77777777" w:rsidR="00DA5CE6" w:rsidRDefault="00DA5CE6">
      <w:pPr>
        <w:pStyle w:val="Zkladntext"/>
        <w:rPr>
          <w:b/>
          <w:sz w:val="26"/>
        </w:rPr>
      </w:pPr>
    </w:p>
    <w:p w14:paraId="6BBB3867" w14:textId="77777777" w:rsidR="00DA5CE6" w:rsidRDefault="00DA5CE6">
      <w:pPr>
        <w:pStyle w:val="Zkladntext"/>
        <w:rPr>
          <w:b/>
          <w:sz w:val="26"/>
        </w:rPr>
      </w:pPr>
    </w:p>
    <w:p w14:paraId="086FB591" w14:textId="77777777" w:rsidR="00DA5CE6" w:rsidRDefault="00DA5CE6">
      <w:pPr>
        <w:pStyle w:val="Zkladntext"/>
        <w:rPr>
          <w:b/>
          <w:sz w:val="26"/>
        </w:rPr>
      </w:pPr>
    </w:p>
    <w:p w14:paraId="40952FC0" w14:textId="77777777" w:rsidR="00DA5CE6" w:rsidRDefault="00DA5CE6">
      <w:pPr>
        <w:pStyle w:val="Zkladntext"/>
        <w:rPr>
          <w:b/>
          <w:sz w:val="26"/>
        </w:rPr>
      </w:pPr>
    </w:p>
    <w:p w14:paraId="3655BBCE" w14:textId="77777777" w:rsidR="00DA5CE6" w:rsidRDefault="00DA5CE6">
      <w:pPr>
        <w:pStyle w:val="Zkladntext"/>
        <w:rPr>
          <w:b/>
          <w:sz w:val="26"/>
        </w:rPr>
      </w:pPr>
    </w:p>
    <w:p w14:paraId="1212ACA0" w14:textId="77777777" w:rsidR="00DA5CE6" w:rsidRDefault="00DA5CE6">
      <w:pPr>
        <w:pStyle w:val="Zkladntext"/>
        <w:rPr>
          <w:b/>
          <w:sz w:val="26"/>
        </w:rPr>
      </w:pPr>
    </w:p>
    <w:p w14:paraId="717520FB" w14:textId="77777777" w:rsidR="00DA5CE6" w:rsidRDefault="00DA5CE6">
      <w:pPr>
        <w:pStyle w:val="Zkladntext"/>
        <w:rPr>
          <w:b/>
          <w:sz w:val="26"/>
        </w:rPr>
      </w:pPr>
    </w:p>
    <w:p w14:paraId="357F397E" w14:textId="77777777" w:rsidR="00DA5CE6" w:rsidRDefault="00DA5CE6">
      <w:pPr>
        <w:pStyle w:val="Zkladntext"/>
        <w:rPr>
          <w:b/>
          <w:sz w:val="26"/>
        </w:rPr>
      </w:pPr>
    </w:p>
    <w:p w14:paraId="6CCD576F" w14:textId="77777777" w:rsidR="00DA5CE6" w:rsidRDefault="00DA5CE6">
      <w:pPr>
        <w:pStyle w:val="Zkladntext"/>
        <w:rPr>
          <w:b/>
          <w:sz w:val="26"/>
        </w:rPr>
      </w:pPr>
    </w:p>
    <w:p w14:paraId="1CA0342A" w14:textId="77777777" w:rsidR="00DA5CE6" w:rsidRDefault="00264972">
      <w:pPr>
        <w:spacing w:before="159"/>
        <w:ind w:left="1877" w:right="133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Stránka </w:t>
      </w:r>
      <w:r>
        <w:rPr>
          <w:rFonts w:ascii="Times New Roman" w:hAnsi="Times New Roman"/>
          <w:b/>
          <w:sz w:val="20"/>
        </w:rPr>
        <w:t xml:space="preserve">11 </w:t>
      </w:r>
      <w:r>
        <w:rPr>
          <w:rFonts w:ascii="Times New Roman" w:hAnsi="Times New Roman"/>
          <w:sz w:val="20"/>
        </w:rPr>
        <w:t xml:space="preserve">z </w:t>
      </w:r>
      <w:r>
        <w:rPr>
          <w:rFonts w:ascii="Times New Roman" w:hAnsi="Times New Roman"/>
          <w:b/>
          <w:sz w:val="20"/>
        </w:rPr>
        <w:t>11</w:t>
      </w:r>
    </w:p>
    <w:sectPr w:rsidR="00DA5CE6">
      <w:headerReference w:type="default" r:id="rId12"/>
      <w:footerReference w:type="default" r:id="rId13"/>
      <w:pgSz w:w="11920" w:h="16850"/>
      <w:pgMar w:top="1080" w:right="1160" w:bottom="280" w:left="11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A163" w14:textId="77777777" w:rsidR="00000000" w:rsidRDefault="00264972">
      <w:r>
        <w:separator/>
      </w:r>
    </w:p>
  </w:endnote>
  <w:endnote w:type="continuationSeparator" w:id="0">
    <w:p w14:paraId="42308208" w14:textId="77777777" w:rsidR="00000000" w:rsidRDefault="0026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E322" w14:textId="77777777" w:rsidR="00DA5CE6" w:rsidRDefault="00264972">
    <w:pPr>
      <w:pStyle w:val="Zkladntext"/>
      <w:spacing w:line="14" w:lineRule="auto"/>
      <w:rPr>
        <w:sz w:val="20"/>
      </w:rPr>
    </w:pPr>
    <w:r>
      <w:pict w14:anchorId="00883BE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5.3pt;margin-top:771.45pt;width:64.65pt;height:13.15pt;z-index:-252296192;mso-position-horizontal-relative:page;mso-position-vertical-relative:page" filled="f" stroked="f">
          <v:textbox inset="0,0,0,0">
            <w:txbxContent>
              <w:p w14:paraId="05B4DAF3" w14:textId="77777777" w:rsidR="00DA5CE6" w:rsidRDefault="00264972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0B8E" w14:textId="77777777" w:rsidR="00DA5CE6" w:rsidRDefault="00DA5CE6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3CDF" w14:textId="77777777" w:rsidR="00000000" w:rsidRDefault="00264972">
      <w:r>
        <w:separator/>
      </w:r>
    </w:p>
  </w:footnote>
  <w:footnote w:type="continuationSeparator" w:id="0">
    <w:p w14:paraId="4D0ADEEA" w14:textId="77777777" w:rsidR="00000000" w:rsidRDefault="00264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C0C" w14:textId="77777777" w:rsidR="00DA5CE6" w:rsidRDefault="00264972">
    <w:pPr>
      <w:pStyle w:val="Zkladntext"/>
      <w:spacing w:line="14" w:lineRule="auto"/>
      <w:rPr>
        <w:sz w:val="20"/>
      </w:rPr>
    </w:pPr>
    <w:r>
      <w:pict w14:anchorId="7FB93DE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6.95pt;margin-top:22.4pt;width:61.3pt;height:13.05pt;z-index:-252297216;mso-position-horizontal-relative:page;mso-position-vertical-relative:page" filled="f" stroked="f">
          <v:textbox inset="0,0,0,0">
            <w:txbxContent>
              <w:p w14:paraId="56D0BEE5" w14:textId="77777777" w:rsidR="00DA5CE6" w:rsidRDefault="00264972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Spr 2076/2023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2339" w14:textId="77777777" w:rsidR="00DA5CE6" w:rsidRDefault="00DA5CE6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DFF"/>
    <w:multiLevelType w:val="multilevel"/>
    <w:tmpl w:val="57084BE4"/>
    <w:lvl w:ilvl="0">
      <w:start w:val="5"/>
      <w:numFmt w:val="decimal"/>
      <w:lvlText w:val="%1"/>
      <w:lvlJc w:val="left"/>
      <w:pPr>
        <w:ind w:left="545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</w:rPr>
    </w:lvl>
    <w:lvl w:ilvl="2">
      <w:numFmt w:val="bullet"/>
      <w:lvlText w:val="-"/>
      <w:lvlJc w:val="left"/>
      <w:pPr>
        <w:ind w:left="970" w:hanging="28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2889" w:hanging="286"/>
      </w:pPr>
      <w:rPr>
        <w:rFonts w:hint="default"/>
      </w:rPr>
    </w:lvl>
    <w:lvl w:ilvl="4">
      <w:numFmt w:val="bullet"/>
      <w:lvlText w:val="•"/>
      <w:lvlJc w:val="left"/>
      <w:pPr>
        <w:ind w:left="3843" w:hanging="286"/>
      </w:pPr>
      <w:rPr>
        <w:rFonts w:hint="default"/>
      </w:rPr>
    </w:lvl>
    <w:lvl w:ilvl="5">
      <w:numFmt w:val="bullet"/>
      <w:lvlText w:val="•"/>
      <w:lvlJc w:val="left"/>
      <w:pPr>
        <w:ind w:left="4798" w:hanging="286"/>
      </w:pPr>
      <w:rPr>
        <w:rFonts w:hint="default"/>
      </w:rPr>
    </w:lvl>
    <w:lvl w:ilvl="6">
      <w:numFmt w:val="bullet"/>
      <w:lvlText w:val="•"/>
      <w:lvlJc w:val="left"/>
      <w:pPr>
        <w:ind w:left="5752" w:hanging="286"/>
      </w:pPr>
      <w:rPr>
        <w:rFonts w:hint="default"/>
      </w:rPr>
    </w:lvl>
    <w:lvl w:ilvl="7">
      <w:numFmt w:val="bullet"/>
      <w:lvlText w:val="•"/>
      <w:lvlJc w:val="left"/>
      <w:pPr>
        <w:ind w:left="6707" w:hanging="286"/>
      </w:pPr>
      <w:rPr>
        <w:rFonts w:hint="default"/>
      </w:rPr>
    </w:lvl>
    <w:lvl w:ilvl="8">
      <w:numFmt w:val="bullet"/>
      <w:lvlText w:val="•"/>
      <w:lvlJc w:val="left"/>
      <w:pPr>
        <w:ind w:left="7662" w:hanging="286"/>
      </w:pPr>
      <w:rPr>
        <w:rFonts w:hint="default"/>
      </w:rPr>
    </w:lvl>
  </w:abstractNum>
  <w:abstractNum w:abstractNumId="1" w15:restartNumberingAfterBreak="0">
    <w:nsid w:val="064C393B"/>
    <w:multiLevelType w:val="multilevel"/>
    <w:tmpl w:val="974A7364"/>
    <w:lvl w:ilvl="0">
      <w:start w:val="1"/>
      <w:numFmt w:val="decimal"/>
      <w:lvlText w:val="%1."/>
      <w:lvlJc w:val="left"/>
      <w:pPr>
        <w:ind w:left="548" w:hanging="430"/>
        <w:jc w:val="left"/>
      </w:pPr>
      <w:rPr>
        <w:rFonts w:ascii="Garamond" w:eastAsia="Garamond" w:hAnsi="Garamond" w:cs="Garamond" w:hint="default"/>
        <w:b/>
        <w:bCs/>
        <w:spacing w:val="-27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45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</w:rPr>
    </w:lvl>
    <w:lvl w:ilvl="2">
      <w:numFmt w:val="bullet"/>
      <w:lvlText w:val="-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2889" w:hanging="425"/>
      </w:pPr>
      <w:rPr>
        <w:rFonts w:hint="default"/>
      </w:rPr>
    </w:lvl>
    <w:lvl w:ilvl="4">
      <w:numFmt w:val="bullet"/>
      <w:lvlText w:val="•"/>
      <w:lvlJc w:val="left"/>
      <w:pPr>
        <w:ind w:left="3843" w:hanging="425"/>
      </w:pPr>
      <w:rPr>
        <w:rFonts w:hint="default"/>
      </w:rPr>
    </w:lvl>
    <w:lvl w:ilvl="5">
      <w:numFmt w:val="bullet"/>
      <w:lvlText w:val="•"/>
      <w:lvlJc w:val="left"/>
      <w:pPr>
        <w:ind w:left="4798" w:hanging="425"/>
      </w:pPr>
      <w:rPr>
        <w:rFonts w:hint="default"/>
      </w:rPr>
    </w:lvl>
    <w:lvl w:ilvl="6">
      <w:numFmt w:val="bullet"/>
      <w:lvlText w:val="•"/>
      <w:lvlJc w:val="left"/>
      <w:pPr>
        <w:ind w:left="5752" w:hanging="425"/>
      </w:pPr>
      <w:rPr>
        <w:rFonts w:hint="default"/>
      </w:rPr>
    </w:lvl>
    <w:lvl w:ilvl="7">
      <w:numFmt w:val="bullet"/>
      <w:lvlText w:val="•"/>
      <w:lvlJc w:val="left"/>
      <w:pPr>
        <w:ind w:left="6707" w:hanging="425"/>
      </w:pPr>
      <w:rPr>
        <w:rFonts w:hint="default"/>
      </w:rPr>
    </w:lvl>
    <w:lvl w:ilvl="8">
      <w:numFmt w:val="bullet"/>
      <w:lvlText w:val="•"/>
      <w:lvlJc w:val="left"/>
      <w:pPr>
        <w:ind w:left="7662" w:hanging="425"/>
      </w:pPr>
      <w:rPr>
        <w:rFonts w:hint="default"/>
      </w:rPr>
    </w:lvl>
  </w:abstractNum>
  <w:abstractNum w:abstractNumId="2" w15:restartNumberingAfterBreak="0">
    <w:nsid w:val="13C17F14"/>
    <w:multiLevelType w:val="multilevel"/>
    <w:tmpl w:val="F3D87144"/>
    <w:lvl w:ilvl="0">
      <w:start w:val="12"/>
      <w:numFmt w:val="decimal"/>
      <w:lvlText w:val="%1"/>
      <w:lvlJc w:val="left"/>
      <w:pPr>
        <w:ind w:left="545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8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687" w:hanging="360"/>
        <w:jc w:val="left"/>
      </w:pPr>
      <w:rPr>
        <w:rFonts w:ascii="Garamond" w:eastAsia="Garamond" w:hAnsi="Garamond" w:cs="Garamond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2655" w:hanging="360"/>
      </w:pPr>
      <w:rPr>
        <w:rFonts w:hint="default"/>
      </w:rPr>
    </w:lvl>
    <w:lvl w:ilvl="4">
      <w:numFmt w:val="bullet"/>
      <w:lvlText w:val="•"/>
      <w:lvlJc w:val="left"/>
      <w:pPr>
        <w:ind w:left="3643" w:hanging="360"/>
      </w:pPr>
      <w:rPr>
        <w:rFonts w:hint="default"/>
      </w:rPr>
    </w:lvl>
    <w:lvl w:ilvl="5">
      <w:numFmt w:val="bullet"/>
      <w:lvlText w:val="•"/>
      <w:lvlJc w:val="left"/>
      <w:pPr>
        <w:ind w:left="4631" w:hanging="360"/>
      </w:pPr>
      <w:rPr>
        <w:rFonts w:hint="default"/>
      </w:rPr>
    </w:lvl>
    <w:lvl w:ilvl="6">
      <w:numFmt w:val="bullet"/>
      <w:lvlText w:val="•"/>
      <w:lvlJc w:val="left"/>
      <w:pPr>
        <w:ind w:left="5619" w:hanging="360"/>
      </w:pPr>
      <w:rPr>
        <w:rFonts w:hint="default"/>
      </w:rPr>
    </w:lvl>
    <w:lvl w:ilvl="7">
      <w:numFmt w:val="bullet"/>
      <w:lvlText w:val="•"/>
      <w:lvlJc w:val="left"/>
      <w:pPr>
        <w:ind w:left="6607" w:hanging="360"/>
      </w:pPr>
      <w:rPr>
        <w:rFonts w:hint="default"/>
      </w:rPr>
    </w:lvl>
    <w:lvl w:ilvl="8"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3" w15:restartNumberingAfterBreak="0">
    <w:nsid w:val="1A0562FC"/>
    <w:multiLevelType w:val="multilevel"/>
    <w:tmpl w:val="535688CE"/>
    <w:lvl w:ilvl="0">
      <w:start w:val="11"/>
      <w:numFmt w:val="decimal"/>
      <w:lvlText w:val="%1"/>
      <w:lvlJc w:val="left"/>
      <w:pPr>
        <w:ind w:left="545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8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70" w:hanging="425"/>
        <w:jc w:val="left"/>
      </w:pPr>
      <w:rPr>
        <w:rFonts w:ascii="Garamond" w:eastAsia="Garamond" w:hAnsi="Garamond" w:cs="Garamond" w:hint="default"/>
        <w:spacing w:val="-24"/>
        <w:w w:val="100"/>
        <w:sz w:val="24"/>
        <w:szCs w:val="24"/>
      </w:rPr>
    </w:lvl>
    <w:lvl w:ilvl="3">
      <w:numFmt w:val="bullet"/>
      <w:lvlText w:val="•"/>
      <w:lvlJc w:val="left"/>
      <w:pPr>
        <w:ind w:left="2889" w:hanging="425"/>
      </w:pPr>
      <w:rPr>
        <w:rFonts w:hint="default"/>
      </w:rPr>
    </w:lvl>
    <w:lvl w:ilvl="4">
      <w:numFmt w:val="bullet"/>
      <w:lvlText w:val="•"/>
      <w:lvlJc w:val="left"/>
      <w:pPr>
        <w:ind w:left="3843" w:hanging="425"/>
      </w:pPr>
      <w:rPr>
        <w:rFonts w:hint="default"/>
      </w:rPr>
    </w:lvl>
    <w:lvl w:ilvl="5">
      <w:numFmt w:val="bullet"/>
      <w:lvlText w:val="•"/>
      <w:lvlJc w:val="left"/>
      <w:pPr>
        <w:ind w:left="4798" w:hanging="425"/>
      </w:pPr>
      <w:rPr>
        <w:rFonts w:hint="default"/>
      </w:rPr>
    </w:lvl>
    <w:lvl w:ilvl="6">
      <w:numFmt w:val="bullet"/>
      <w:lvlText w:val="•"/>
      <w:lvlJc w:val="left"/>
      <w:pPr>
        <w:ind w:left="5752" w:hanging="425"/>
      </w:pPr>
      <w:rPr>
        <w:rFonts w:hint="default"/>
      </w:rPr>
    </w:lvl>
    <w:lvl w:ilvl="7">
      <w:numFmt w:val="bullet"/>
      <w:lvlText w:val="•"/>
      <w:lvlJc w:val="left"/>
      <w:pPr>
        <w:ind w:left="6707" w:hanging="425"/>
      </w:pPr>
      <w:rPr>
        <w:rFonts w:hint="default"/>
      </w:rPr>
    </w:lvl>
    <w:lvl w:ilvl="8">
      <w:numFmt w:val="bullet"/>
      <w:lvlText w:val="•"/>
      <w:lvlJc w:val="left"/>
      <w:pPr>
        <w:ind w:left="7662" w:hanging="425"/>
      </w:pPr>
      <w:rPr>
        <w:rFonts w:hint="default"/>
      </w:rPr>
    </w:lvl>
  </w:abstractNum>
  <w:abstractNum w:abstractNumId="4" w15:restartNumberingAfterBreak="0">
    <w:nsid w:val="244F19B7"/>
    <w:multiLevelType w:val="hybridMultilevel"/>
    <w:tmpl w:val="5642897A"/>
    <w:lvl w:ilvl="0" w:tplc="A99C3CA6">
      <w:numFmt w:val="bullet"/>
      <w:lvlText w:val=""/>
      <w:lvlJc w:val="left"/>
      <w:pPr>
        <w:ind w:left="596" w:hanging="358"/>
      </w:pPr>
      <w:rPr>
        <w:rFonts w:ascii="Symbol" w:eastAsia="Symbol" w:hAnsi="Symbol" w:cs="Symbol" w:hint="default"/>
        <w:w w:val="105"/>
        <w:sz w:val="22"/>
        <w:szCs w:val="22"/>
      </w:rPr>
    </w:lvl>
    <w:lvl w:ilvl="1" w:tplc="1CB0DFB2">
      <w:numFmt w:val="bullet"/>
      <w:lvlText w:val="•"/>
      <w:lvlJc w:val="left"/>
      <w:pPr>
        <w:ind w:left="1497" w:hanging="358"/>
      </w:pPr>
      <w:rPr>
        <w:rFonts w:hint="default"/>
      </w:rPr>
    </w:lvl>
    <w:lvl w:ilvl="2" w:tplc="50D44A7E">
      <w:numFmt w:val="bullet"/>
      <w:lvlText w:val="•"/>
      <w:lvlJc w:val="left"/>
      <w:pPr>
        <w:ind w:left="2394" w:hanging="358"/>
      </w:pPr>
      <w:rPr>
        <w:rFonts w:hint="default"/>
      </w:rPr>
    </w:lvl>
    <w:lvl w:ilvl="3" w:tplc="5B86B166">
      <w:numFmt w:val="bullet"/>
      <w:lvlText w:val="•"/>
      <w:lvlJc w:val="left"/>
      <w:pPr>
        <w:ind w:left="3291" w:hanging="358"/>
      </w:pPr>
      <w:rPr>
        <w:rFonts w:hint="default"/>
      </w:rPr>
    </w:lvl>
    <w:lvl w:ilvl="4" w:tplc="1CD0B4DC">
      <w:numFmt w:val="bullet"/>
      <w:lvlText w:val="•"/>
      <w:lvlJc w:val="left"/>
      <w:pPr>
        <w:ind w:left="4188" w:hanging="358"/>
      </w:pPr>
      <w:rPr>
        <w:rFonts w:hint="default"/>
      </w:rPr>
    </w:lvl>
    <w:lvl w:ilvl="5" w:tplc="D966AF58">
      <w:numFmt w:val="bullet"/>
      <w:lvlText w:val="•"/>
      <w:lvlJc w:val="left"/>
      <w:pPr>
        <w:ind w:left="5085" w:hanging="358"/>
      </w:pPr>
      <w:rPr>
        <w:rFonts w:hint="default"/>
      </w:rPr>
    </w:lvl>
    <w:lvl w:ilvl="6" w:tplc="4546DDF6">
      <w:numFmt w:val="bullet"/>
      <w:lvlText w:val="•"/>
      <w:lvlJc w:val="left"/>
      <w:pPr>
        <w:ind w:left="5982" w:hanging="358"/>
      </w:pPr>
      <w:rPr>
        <w:rFonts w:hint="default"/>
      </w:rPr>
    </w:lvl>
    <w:lvl w:ilvl="7" w:tplc="CA5A804A">
      <w:numFmt w:val="bullet"/>
      <w:lvlText w:val="•"/>
      <w:lvlJc w:val="left"/>
      <w:pPr>
        <w:ind w:left="6879" w:hanging="358"/>
      </w:pPr>
      <w:rPr>
        <w:rFonts w:hint="default"/>
      </w:rPr>
    </w:lvl>
    <w:lvl w:ilvl="8" w:tplc="F8C6793C">
      <w:numFmt w:val="bullet"/>
      <w:lvlText w:val="•"/>
      <w:lvlJc w:val="left"/>
      <w:pPr>
        <w:ind w:left="7776" w:hanging="358"/>
      </w:pPr>
      <w:rPr>
        <w:rFonts w:hint="default"/>
      </w:rPr>
    </w:lvl>
  </w:abstractNum>
  <w:abstractNum w:abstractNumId="5" w15:restartNumberingAfterBreak="0">
    <w:nsid w:val="4B7D2DA5"/>
    <w:multiLevelType w:val="multilevel"/>
    <w:tmpl w:val="A5ECF31C"/>
    <w:lvl w:ilvl="0">
      <w:start w:val="8"/>
      <w:numFmt w:val="decimal"/>
      <w:lvlText w:val="%1"/>
      <w:lvlJc w:val="left"/>
      <w:pPr>
        <w:ind w:left="545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</w:rPr>
    </w:lvl>
    <w:lvl w:ilvl="2">
      <w:numFmt w:val="bullet"/>
      <w:lvlText w:val="•"/>
      <w:lvlJc w:val="left"/>
      <w:pPr>
        <w:ind w:left="2346" w:hanging="428"/>
      </w:pPr>
      <w:rPr>
        <w:rFonts w:hint="default"/>
      </w:rPr>
    </w:lvl>
    <w:lvl w:ilvl="3">
      <w:numFmt w:val="bullet"/>
      <w:lvlText w:val="•"/>
      <w:lvlJc w:val="left"/>
      <w:pPr>
        <w:ind w:left="3249" w:hanging="428"/>
      </w:pPr>
      <w:rPr>
        <w:rFonts w:hint="default"/>
      </w:rPr>
    </w:lvl>
    <w:lvl w:ilvl="4">
      <w:numFmt w:val="bullet"/>
      <w:lvlText w:val="•"/>
      <w:lvlJc w:val="left"/>
      <w:pPr>
        <w:ind w:left="4152" w:hanging="428"/>
      </w:pPr>
      <w:rPr>
        <w:rFonts w:hint="default"/>
      </w:rPr>
    </w:lvl>
    <w:lvl w:ilvl="5">
      <w:numFmt w:val="bullet"/>
      <w:lvlText w:val="•"/>
      <w:lvlJc w:val="left"/>
      <w:pPr>
        <w:ind w:left="5055" w:hanging="428"/>
      </w:pPr>
      <w:rPr>
        <w:rFonts w:hint="default"/>
      </w:rPr>
    </w:lvl>
    <w:lvl w:ilvl="6">
      <w:numFmt w:val="bullet"/>
      <w:lvlText w:val="•"/>
      <w:lvlJc w:val="left"/>
      <w:pPr>
        <w:ind w:left="5958" w:hanging="428"/>
      </w:pPr>
      <w:rPr>
        <w:rFonts w:hint="default"/>
      </w:rPr>
    </w:lvl>
    <w:lvl w:ilvl="7">
      <w:numFmt w:val="bullet"/>
      <w:lvlText w:val="•"/>
      <w:lvlJc w:val="left"/>
      <w:pPr>
        <w:ind w:left="6861" w:hanging="428"/>
      </w:pPr>
      <w:rPr>
        <w:rFonts w:hint="default"/>
      </w:rPr>
    </w:lvl>
    <w:lvl w:ilvl="8">
      <w:numFmt w:val="bullet"/>
      <w:lvlText w:val="•"/>
      <w:lvlJc w:val="left"/>
      <w:pPr>
        <w:ind w:left="7764" w:hanging="428"/>
      </w:pPr>
      <w:rPr>
        <w:rFonts w:hint="default"/>
      </w:rPr>
    </w:lvl>
  </w:abstractNum>
  <w:abstractNum w:abstractNumId="6" w15:restartNumberingAfterBreak="0">
    <w:nsid w:val="559E638C"/>
    <w:multiLevelType w:val="multilevel"/>
    <w:tmpl w:val="5B12179A"/>
    <w:lvl w:ilvl="0">
      <w:start w:val="9"/>
      <w:numFmt w:val="decimal"/>
      <w:lvlText w:val="%1"/>
      <w:lvlJc w:val="left"/>
      <w:pPr>
        <w:ind w:left="545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</w:rPr>
    </w:lvl>
    <w:lvl w:ilvl="2">
      <w:numFmt w:val="bullet"/>
      <w:lvlText w:val="•"/>
      <w:lvlJc w:val="left"/>
      <w:pPr>
        <w:ind w:left="2346" w:hanging="428"/>
      </w:pPr>
      <w:rPr>
        <w:rFonts w:hint="default"/>
      </w:rPr>
    </w:lvl>
    <w:lvl w:ilvl="3">
      <w:numFmt w:val="bullet"/>
      <w:lvlText w:val="•"/>
      <w:lvlJc w:val="left"/>
      <w:pPr>
        <w:ind w:left="3249" w:hanging="428"/>
      </w:pPr>
      <w:rPr>
        <w:rFonts w:hint="default"/>
      </w:rPr>
    </w:lvl>
    <w:lvl w:ilvl="4">
      <w:numFmt w:val="bullet"/>
      <w:lvlText w:val="•"/>
      <w:lvlJc w:val="left"/>
      <w:pPr>
        <w:ind w:left="4152" w:hanging="428"/>
      </w:pPr>
      <w:rPr>
        <w:rFonts w:hint="default"/>
      </w:rPr>
    </w:lvl>
    <w:lvl w:ilvl="5">
      <w:numFmt w:val="bullet"/>
      <w:lvlText w:val="•"/>
      <w:lvlJc w:val="left"/>
      <w:pPr>
        <w:ind w:left="5055" w:hanging="428"/>
      </w:pPr>
      <w:rPr>
        <w:rFonts w:hint="default"/>
      </w:rPr>
    </w:lvl>
    <w:lvl w:ilvl="6">
      <w:numFmt w:val="bullet"/>
      <w:lvlText w:val="•"/>
      <w:lvlJc w:val="left"/>
      <w:pPr>
        <w:ind w:left="5958" w:hanging="428"/>
      </w:pPr>
      <w:rPr>
        <w:rFonts w:hint="default"/>
      </w:rPr>
    </w:lvl>
    <w:lvl w:ilvl="7">
      <w:numFmt w:val="bullet"/>
      <w:lvlText w:val="•"/>
      <w:lvlJc w:val="left"/>
      <w:pPr>
        <w:ind w:left="6861" w:hanging="428"/>
      </w:pPr>
      <w:rPr>
        <w:rFonts w:hint="default"/>
      </w:rPr>
    </w:lvl>
    <w:lvl w:ilvl="8">
      <w:numFmt w:val="bullet"/>
      <w:lvlText w:val="•"/>
      <w:lvlJc w:val="left"/>
      <w:pPr>
        <w:ind w:left="7764" w:hanging="428"/>
      </w:pPr>
      <w:rPr>
        <w:rFonts w:hint="default"/>
      </w:rPr>
    </w:lvl>
  </w:abstractNum>
  <w:abstractNum w:abstractNumId="7" w15:restartNumberingAfterBreak="0">
    <w:nsid w:val="5DAA1895"/>
    <w:multiLevelType w:val="multilevel"/>
    <w:tmpl w:val="8CDEAD86"/>
    <w:lvl w:ilvl="0">
      <w:start w:val="7"/>
      <w:numFmt w:val="decimal"/>
      <w:lvlText w:val="%1"/>
      <w:lvlJc w:val="left"/>
      <w:pPr>
        <w:ind w:left="545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</w:rPr>
    </w:lvl>
    <w:lvl w:ilvl="2">
      <w:numFmt w:val="bullet"/>
      <w:lvlText w:val="-"/>
      <w:lvlJc w:val="left"/>
      <w:pPr>
        <w:ind w:left="970" w:hanging="286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</w:rPr>
    </w:lvl>
    <w:lvl w:ilvl="3">
      <w:numFmt w:val="bullet"/>
      <w:lvlText w:val="•"/>
      <w:lvlJc w:val="left"/>
      <w:pPr>
        <w:ind w:left="2889" w:hanging="286"/>
      </w:pPr>
      <w:rPr>
        <w:rFonts w:hint="default"/>
      </w:rPr>
    </w:lvl>
    <w:lvl w:ilvl="4">
      <w:numFmt w:val="bullet"/>
      <w:lvlText w:val="•"/>
      <w:lvlJc w:val="left"/>
      <w:pPr>
        <w:ind w:left="3843" w:hanging="286"/>
      </w:pPr>
      <w:rPr>
        <w:rFonts w:hint="default"/>
      </w:rPr>
    </w:lvl>
    <w:lvl w:ilvl="5">
      <w:numFmt w:val="bullet"/>
      <w:lvlText w:val="•"/>
      <w:lvlJc w:val="left"/>
      <w:pPr>
        <w:ind w:left="4798" w:hanging="286"/>
      </w:pPr>
      <w:rPr>
        <w:rFonts w:hint="default"/>
      </w:rPr>
    </w:lvl>
    <w:lvl w:ilvl="6">
      <w:numFmt w:val="bullet"/>
      <w:lvlText w:val="•"/>
      <w:lvlJc w:val="left"/>
      <w:pPr>
        <w:ind w:left="5752" w:hanging="286"/>
      </w:pPr>
      <w:rPr>
        <w:rFonts w:hint="default"/>
      </w:rPr>
    </w:lvl>
    <w:lvl w:ilvl="7">
      <w:numFmt w:val="bullet"/>
      <w:lvlText w:val="•"/>
      <w:lvlJc w:val="left"/>
      <w:pPr>
        <w:ind w:left="6707" w:hanging="286"/>
      </w:pPr>
      <w:rPr>
        <w:rFonts w:hint="default"/>
      </w:rPr>
    </w:lvl>
    <w:lvl w:ilvl="8">
      <w:numFmt w:val="bullet"/>
      <w:lvlText w:val="•"/>
      <w:lvlJc w:val="left"/>
      <w:pPr>
        <w:ind w:left="7662" w:hanging="286"/>
      </w:pPr>
      <w:rPr>
        <w:rFonts w:hint="default"/>
      </w:rPr>
    </w:lvl>
  </w:abstractNum>
  <w:abstractNum w:abstractNumId="8" w15:restartNumberingAfterBreak="0">
    <w:nsid w:val="62522F26"/>
    <w:multiLevelType w:val="multilevel"/>
    <w:tmpl w:val="1990F8EA"/>
    <w:lvl w:ilvl="0">
      <w:start w:val="6"/>
      <w:numFmt w:val="decimal"/>
      <w:lvlText w:val="%1"/>
      <w:lvlJc w:val="left"/>
      <w:pPr>
        <w:ind w:left="543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" w:hanging="425"/>
        <w:jc w:val="left"/>
      </w:pPr>
      <w:rPr>
        <w:rFonts w:ascii="Garamond" w:eastAsia="Garamond" w:hAnsi="Garamond" w:cs="Garamond" w:hint="default"/>
        <w:spacing w:val="-31"/>
        <w:w w:val="100"/>
        <w:sz w:val="24"/>
        <w:szCs w:val="24"/>
      </w:rPr>
    </w:lvl>
    <w:lvl w:ilvl="2">
      <w:numFmt w:val="bullet"/>
      <w:lvlText w:val="•"/>
      <w:lvlJc w:val="left"/>
      <w:pPr>
        <w:ind w:left="2346" w:hanging="425"/>
      </w:pPr>
      <w:rPr>
        <w:rFonts w:hint="default"/>
      </w:rPr>
    </w:lvl>
    <w:lvl w:ilvl="3">
      <w:numFmt w:val="bullet"/>
      <w:lvlText w:val="•"/>
      <w:lvlJc w:val="left"/>
      <w:pPr>
        <w:ind w:left="3249" w:hanging="425"/>
      </w:pPr>
      <w:rPr>
        <w:rFonts w:hint="default"/>
      </w:rPr>
    </w:lvl>
    <w:lvl w:ilvl="4">
      <w:numFmt w:val="bullet"/>
      <w:lvlText w:val="•"/>
      <w:lvlJc w:val="left"/>
      <w:pPr>
        <w:ind w:left="4152" w:hanging="425"/>
      </w:pPr>
      <w:rPr>
        <w:rFonts w:hint="default"/>
      </w:rPr>
    </w:lvl>
    <w:lvl w:ilvl="5">
      <w:numFmt w:val="bullet"/>
      <w:lvlText w:val="•"/>
      <w:lvlJc w:val="left"/>
      <w:pPr>
        <w:ind w:left="5055" w:hanging="425"/>
      </w:pPr>
      <w:rPr>
        <w:rFonts w:hint="default"/>
      </w:rPr>
    </w:lvl>
    <w:lvl w:ilvl="6">
      <w:numFmt w:val="bullet"/>
      <w:lvlText w:val="•"/>
      <w:lvlJc w:val="left"/>
      <w:pPr>
        <w:ind w:left="5958" w:hanging="425"/>
      </w:pPr>
      <w:rPr>
        <w:rFonts w:hint="default"/>
      </w:rPr>
    </w:lvl>
    <w:lvl w:ilvl="7">
      <w:numFmt w:val="bullet"/>
      <w:lvlText w:val="•"/>
      <w:lvlJc w:val="left"/>
      <w:pPr>
        <w:ind w:left="6861" w:hanging="425"/>
      </w:pPr>
      <w:rPr>
        <w:rFonts w:hint="default"/>
      </w:rPr>
    </w:lvl>
    <w:lvl w:ilvl="8">
      <w:numFmt w:val="bullet"/>
      <w:lvlText w:val="•"/>
      <w:lvlJc w:val="left"/>
      <w:pPr>
        <w:ind w:left="7764" w:hanging="425"/>
      </w:pPr>
      <w:rPr>
        <w:rFonts w:hint="default"/>
      </w:rPr>
    </w:lvl>
  </w:abstractNum>
  <w:num w:numId="1" w16cid:durableId="899363368">
    <w:abstractNumId w:val="4"/>
  </w:num>
  <w:num w:numId="2" w16cid:durableId="110174257">
    <w:abstractNumId w:val="2"/>
  </w:num>
  <w:num w:numId="3" w16cid:durableId="1316452552">
    <w:abstractNumId w:val="3"/>
  </w:num>
  <w:num w:numId="4" w16cid:durableId="1609268742">
    <w:abstractNumId w:val="6"/>
  </w:num>
  <w:num w:numId="5" w16cid:durableId="1993362768">
    <w:abstractNumId w:val="5"/>
  </w:num>
  <w:num w:numId="6" w16cid:durableId="781073385">
    <w:abstractNumId w:val="7"/>
  </w:num>
  <w:num w:numId="7" w16cid:durableId="1880509158">
    <w:abstractNumId w:val="8"/>
  </w:num>
  <w:num w:numId="8" w16cid:durableId="1061707150">
    <w:abstractNumId w:val="0"/>
  </w:num>
  <w:num w:numId="9" w16cid:durableId="141119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9eeF/Pszb+5a9aAvyXlK42zoewrgKL8Bn1B/CW9aNaTgB6gEojuNJLgnCbfv4aCIl+MjQ2SJ/nQyzktPEGC2g==" w:salt="d7F934FMypGp6xMFexaNR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CE6"/>
    <w:rsid w:val="00264972"/>
    <w:rsid w:val="00D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BBAF630"/>
  <w15:docId w15:val="{4671720B-0849-47AA-AEC7-B45F16F1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Garamond" w:eastAsia="Garamond" w:hAnsi="Garamond" w:cs="Garamond"/>
    </w:rPr>
  </w:style>
  <w:style w:type="paragraph" w:styleId="Nadpis1">
    <w:name w:val="heading 1"/>
    <w:basedOn w:val="Normln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545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" w:line="259" w:lineRule="exact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itdecin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odatelna@ksoud.unl.justice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hQhKGcEFvEUwYr94wHwvlAH2bX3VJez/cytam5eHTdg=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8cUxUVkJFd+y+Fe/6mkLHNFgqGKKv2kx8ARVWxNbLgY=</DigestValue>
    </Reference>
  </SignedInfo>
  <SignatureValue>lRqKxIwE5nH9cWPZPEY0YuMh1XpnKtdRnaL2wvKZhRCnpUBF6d7CZ7f/mjUQsvlcV2b6TdnOmN/x
x02eKE02ZNw6qh3C7UkXCQ2X8zMIlvJ3pGsSaKaeVTeUWKGpF0gEmoN0UOeAU+udPXaKN/4KQEeU
C4NvxPCc8OVI1v4Ai/gvbu71eNcEP922kx/OWNnvlyuiJrwreR/eo0EPmaSmKerAk7G4can5dtoE
iCMo6WJJNu8XoYIN9MK5GeyVv2S71eMNWl9Y4KqWAv3GDh96rJ+zJkjbWCyWY+91jXba33lX1JXx
yJVLaMTdE3WOKbLmSLGeLJCYm8iFOqVdYlG30g==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YtX59z6RQ0zwHFHr7tQV+BOW0NjB7V2NivuD3eJRRFc=</DigestValue>
      </Reference>
      <Reference URI="/word/document.xml?ContentType=application/vnd.openxmlformats-officedocument.wordprocessingml.document.main+xml">
        <DigestMethod Algorithm="http://www.w3.org/2001/04/xmlenc#sha256"/>
        <DigestValue>OLQCo/8j1GYZEUylDyOC3ftVHQ29YMEhjYxXJDMlueI=</DigestValue>
      </Reference>
      <Reference URI="/word/endnotes.xml?ContentType=application/vnd.openxmlformats-officedocument.wordprocessingml.endnotes+xml">
        <DigestMethod Algorithm="http://www.w3.org/2001/04/xmlenc#sha256"/>
        <DigestValue>0iId3ZlZNw0o0EquKvkfL8Iu5G9QKy/3u2UNKTKsKw0=</DigestValue>
      </Reference>
      <Reference URI="/word/fontTable.xml?ContentType=application/vnd.openxmlformats-officedocument.wordprocessingml.fontTable+xml">
        <DigestMethod Algorithm="http://www.w3.org/2001/04/xmlenc#sha256"/>
        <DigestValue>qPez+dwHBypZ/F52J3XmO4I6hycGAN9wtf/Q1qcDXQ8=</DigestValue>
      </Reference>
      <Reference URI="/word/footer1.xml?ContentType=application/vnd.openxmlformats-officedocument.wordprocessingml.footer+xml">
        <DigestMethod Algorithm="http://www.w3.org/2001/04/xmlenc#sha256"/>
        <DigestValue>oCoVtGvpghD45p7ip/XDzIMAkKt1ObzC2YmnztypI8I=</DigestValue>
      </Reference>
      <Reference URI="/word/footer2.xml?ContentType=application/vnd.openxmlformats-officedocument.wordprocessingml.footer+xml">
        <DigestMethod Algorithm="http://www.w3.org/2001/04/xmlenc#sha256"/>
        <DigestValue>NR+UcbmVKmp/UCszcMtkJwnggnjxYDmBPllRd1i1jPQ=</DigestValue>
      </Reference>
      <Reference URI="/word/footnotes.xml?ContentType=application/vnd.openxmlformats-officedocument.wordprocessingml.footnotes+xml">
        <DigestMethod Algorithm="http://www.w3.org/2001/04/xmlenc#sha256"/>
        <DigestValue>qGxmIb7ZCyMAFGl2NSy5vsJOxl+WknKnQ7oR5N4LMbU=</DigestValue>
      </Reference>
      <Reference URI="/word/header1.xml?ContentType=application/vnd.openxmlformats-officedocument.wordprocessingml.header+xml">
        <DigestMethod Algorithm="http://www.w3.org/2001/04/xmlenc#sha256"/>
        <DigestValue>NXousfvCjv6CILqUg2VTJ8q/YgcQqBcByDtSiodh3KY=</DigestValue>
      </Reference>
      <Reference URI="/word/header2.xml?ContentType=application/vnd.openxmlformats-officedocument.wordprocessingml.header+xml">
        <DigestMethod Algorithm="http://www.w3.org/2001/04/xmlenc#sha256"/>
        <DigestValue>GjfU5uOQc/cx5IRGJInli2iSD2g4tIQduSBlx49gPWY=</DigestValue>
      </Reference>
      <Reference URI="/word/media/image1.png?ContentType=image/png">
        <DigestMethod Algorithm="http://www.w3.org/2001/04/xmlenc#sha256"/>
        <DigestValue>6L4Y6oTg+NUyf2VMI9G+roXRVmDuaIGK/fLeOeqbnsI=</DigestValue>
      </Reference>
      <Reference URI="/word/numbering.xml?ContentType=application/vnd.openxmlformats-officedocument.wordprocessingml.numbering+xml">
        <DigestMethod Algorithm="http://www.w3.org/2001/04/xmlenc#sha256"/>
        <DigestValue>cjaBrIKa8OhV7tG7rAJPXluYWThGJHxk4T2oWBlNlJ8=</DigestValue>
      </Reference>
      <Reference URI="/word/settings.xml?ContentType=application/vnd.openxmlformats-officedocument.wordprocessingml.settings+xml">
        <DigestMethod Algorithm="http://www.w3.org/2001/04/xmlenc#sha256"/>
        <DigestValue>Ta/kioReFPMTPKMnFNnIUY5vbTQ7AiMnAy98c3kuqBM=</DigestValue>
      </Reference>
      <Reference URI="/word/styles.xml?ContentType=application/vnd.openxmlformats-officedocument.wordprocessingml.styles+xml">
        <DigestMethod Algorithm="http://www.w3.org/2001/04/xmlenc#sha256"/>
        <DigestValue>Is6ROWych1v7GvYS3fJxieYomRfU0xOKuRMjOsiAu5c=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2023-11-22T08:01:18Z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2023-11-22T08:01:18Z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3126</Words>
  <Characters>18449</Characters>
  <Application>Microsoft Office Word</Application>
  <DocSecurity>8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Spr_2076_2023_Rámcová dohoda maitenance_kityII.xml</vt:lpstr>
    </vt:vector>
  </TitlesOfParts>
  <Company/>
  <LinksUpToDate>false</LinksUpToDate>
  <CharactersWithSpaces>21532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Spr_2076_2023_Rámcová dohoda maitenance_kityII.xml</dc:title>
  <cp:lastModifiedBy>Šrámková Romana</cp:lastModifiedBy>
  <cp:revision>2</cp:revision>
  <dcterms:created xsi:type="dcterms:W3CDTF">2023-11-22T08:00:00Z</dcterms:created>
  <dcterms:modified xsi:type="dcterms:W3CDTF">2023-11-22T08:01:00Z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2023-11-22T00:00:00Z</vt:filetime>
  </property>
</Properties>
</file>