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87E3" w14:textId="512B4860" w:rsidR="00E73F05" w:rsidRDefault="00000000">
      <w:pPr>
        <w:spacing w:line="1" w:lineRule="exact"/>
      </w:pPr>
      <w:r>
        <w:rPr>
          <w:noProof/>
        </w:rPr>
        <w:drawing>
          <wp:anchor distT="0" distB="746760" distL="31115" distR="415290" simplePos="0" relativeHeight="125829378" behindDoc="0" locked="0" layoutInCell="1" allowOverlap="1" wp14:anchorId="350777B1" wp14:editId="7A877F6A">
            <wp:simplePos x="0" y="0"/>
            <wp:positionH relativeFrom="page">
              <wp:posOffset>5264785</wp:posOffset>
            </wp:positionH>
            <wp:positionV relativeFrom="paragraph">
              <wp:posOffset>12700</wp:posOffset>
            </wp:positionV>
            <wp:extent cx="883920" cy="2984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2FF59A" wp14:editId="39EDE498">
                <wp:simplePos x="0" y="0"/>
                <wp:positionH relativeFrom="page">
                  <wp:posOffset>5246370</wp:posOffset>
                </wp:positionH>
                <wp:positionV relativeFrom="paragraph">
                  <wp:posOffset>402590</wp:posOffset>
                </wp:positionV>
                <wp:extent cx="1304290" cy="10668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96AB64" w14:textId="77777777" w:rsidR="00E73F05" w:rsidRDefault="00000000">
                            <w:pPr>
                              <w:pStyle w:val="Titulekobrzku0"/>
                            </w:pPr>
                            <w:r>
                              <w:t>MUZEUM UMĚNÍ OLOMOUC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2FF5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13.1pt;margin-top:31.7pt;width:102.7pt;height:8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" filled="f" stroked="f">
                <v:textbox inset="0,0,0,0">
                  <w:txbxContent>
                    <w:p w14:paraId="0496AB64" w14:textId="77777777" w:rsidR="00E73F05" w:rsidRDefault="00000000">
                      <w:pPr>
                        <w:pStyle w:val="Titulekobrzku0"/>
                      </w:pPr>
                      <w:r>
                        <w:t>MUZEUM UMĚNÍ OLOMOUC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677847" wp14:editId="7A7E2C8F">
                <wp:simplePos x="0" y="0"/>
                <wp:positionH relativeFrom="page">
                  <wp:posOffset>5246370</wp:posOffset>
                </wp:positionH>
                <wp:positionV relativeFrom="paragraph">
                  <wp:posOffset>659130</wp:posOffset>
                </wp:positionV>
                <wp:extent cx="1304290" cy="39624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1B415" w14:textId="77777777" w:rsidR="00E73F05" w:rsidRDefault="00000000">
                            <w:pPr>
                              <w:pStyle w:val="Titulekobrzku0"/>
                            </w:pPr>
                            <w:r>
                              <w:t>státní příspěvková</w:t>
                            </w:r>
                          </w:p>
                          <w:p w14:paraId="42B69419" w14:textId="77777777" w:rsidR="00E73F05" w:rsidRDefault="00000000">
                            <w:pPr>
                              <w:pStyle w:val="Titulekobrzku0"/>
                            </w:pPr>
                            <w:r>
                              <w:t>organizace</w:t>
                            </w:r>
                          </w:p>
                          <w:p w14:paraId="715C5055" w14:textId="77777777" w:rsidR="00E73F05" w:rsidRDefault="00000000">
                            <w:pPr>
                              <w:pStyle w:val="Titulekobrzku0"/>
                            </w:pPr>
                            <w:r>
                              <w:t>Denisova 47, 771 11 Olomouc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677847" id="Shape 5" o:spid="_x0000_s1027" type="#_x0000_t202" style="position:absolute;margin-left:413.1pt;margin-top:51.9pt;width:102.7pt;height:3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" filled="f" stroked="f">
                <v:textbox inset="0,0,0,0">
                  <w:txbxContent>
                    <w:p w14:paraId="7A91B415" w14:textId="77777777" w:rsidR="00E73F05" w:rsidRDefault="00000000">
                      <w:pPr>
                        <w:pStyle w:val="Titulekobrzku0"/>
                      </w:pPr>
                      <w:r>
                        <w:t>státní příspěvková</w:t>
                      </w:r>
                    </w:p>
                    <w:p w14:paraId="42B69419" w14:textId="77777777" w:rsidR="00E73F05" w:rsidRDefault="00000000">
                      <w:pPr>
                        <w:pStyle w:val="Titulekobrzku0"/>
                      </w:pPr>
                      <w:r>
                        <w:t>organizace</w:t>
                      </w:r>
                    </w:p>
                    <w:p w14:paraId="715C5055" w14:textId="77777777" w:rsidR="00E73F05" w:rsidRDefault="00000000">
                      <w:pPr>
                        <w:pStyle w:val="Titulekobrzku0"/>
                      </w:pPr>
                      <w:r>
                        <w:t>Denisova 47, 771 11 Olomouc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00" distR="12700" simplePos="0" relativeHeight="125829379" behindDoc="0" locked="0" layoutInCell="1" allowOverlap="1" wp14:anchorId="55805206" wp14:editId="36D7958F">
                <wp:simplePos x="0" y="0"/>
                <wp:positionH relativeFrom="page">
                  <wp:posOffset>5246370</wp:posOffset>
                </wp:positionH>
                <wp:positionV relativeFrom="paragraph">
                  <wp:posOffset>1191895</wp:posOffset>
                </wp:positionV>
                <wp:extent cx="1304290" cy="3232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17D09" w14:textId="007DD00E" w:rsidR="00E73F05" w:rsidRDefault="00000000" w:rsidP="00B105A6">
                            <w:pPr>
                              <w:pStyle w:val="Zkladntext20"/>
                            </w:pPr>
                            <w:r>
                              <w:t>+</w:t>
                            </w:r>
                            <w:r w:rsidR="00B105A6"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05206" id="Shape 7" o:spid="_x0000_s1028" type="#_x0000_t202" style="position:absolute;margin-left:413.1pt;margin-top:93.85pt;width:102.7pt;height:25.45pt;z-index:125829379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" filled="f" stroked="f">
                <v:textbox inset="0,0,0,0">
                  <w:txbxContent>
                    <w:p w14:paraId="0CA17D09" w14:textId="007DD00E" w:rsidR="00E73F05" w:rsidRDefault="00000000" w:rsidP="00B105A6">
                      <w:pPr>
                        <w:pStyle w:val="Zkladntext20"/>
                      </w:pPr>
                      <w:r>
                        <w:t>+</w:t>
                      </w:r>
                      <w:r w:rsidR="00B105A6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2600" distB="38100" distL="114300" distR="114300" simplePos="0" relativeHeight="125829381" behindDoc="0" locked="0" layoutInCell="1" allowOverlap="1" wp14:anchorId="07915F93" wp14:editId="6F0C4EF6">
                <wp:simplePos x="0" y="0"/>
                <wp:positionH relativeFrom="page">
                  <wp:posOffset>415290</wp:posOffset>
                </wp:positionH>
                <wp:positionV relativeFrom="paragraph">
                  <wp:posOffset>1929130</wp:posOffset>
                </wp:positionV>
                <wp:extent cx="4377055" cy="560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2006"/>
                              <w:gridCol w:w="1766"/>
                              <w:gridCol w:w="1358"/>
                            </w:tblGrid>
                            <w:tr w:rsidR="00E73F05" w14:paraId="1836E504" w14:textId="77777777" w:rsidTr="00DA7CD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6"/>
                                <w:tblHeader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  <w:vAlign w:val="bottom"/>
                                </w:tcPr>
                                <w:p w14:paraId="6AE3C048" w14:textId="77777777" w:rsidR="00E73F05" w:rsidRDefault="00000000">
                                  <w:pPr>
                                    <w:pStyle w:val="Jin0"/>
                                    <w:spacing w:after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ČÍSLO OBJEDNÁVKY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shd w:val="clear" w:color="auto" w:fill="auto"/>
                                  <w:vAlign w:val="bottom"/>
                                </w:tcPr>
                                <w:p w14:paraId="3E5482DE" w14:textId="77777777" w:rsidR="00E73F05" w:rsidRDefault="00000000">
                                  <w:pPr>
                                    <w:pStyle w:val="Jin0"/>
                                    <w:spacing w:after="0"/>
                                    <w:ind w:firstLine="220"/>
                                  </w:pPr>
                                  <w:r>
                                    <w:t>NIPEZ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bottom"/>
                                </w:tcPr>
                                <w:p w14:paraId="4B2D4A1A" w14:textId="77777777" w:rsidR="00E73F05" w:rsidRDefault="00000000">
                                  <w:pPr>
                                    <w:pStyle w:val="Jin0"/>
                                    <w:spacing w:after="0"/>
                                    <w:ind w:firstLine="2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auto"/>
                                  <w:vAlign w:val="bottom"/>
                                </w:tcPr>
                                <w:p w14:paraId="23809DEA" w14:textId="77777777" w:rsidR="00E73F05" w:rsidRDefault="00000000">
                                  <w:pPr>
                                    <w:pStyle w:val="Jin0"/>
                                    <w:spacing w:after="0"/>
                                    <w:ind w:firstLine="38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V OLOMOUCI</w:t>
                                  </w:r>
                                </w:p>
                              </w:tc>
                            </w:tr>
                            <w:tr w:rsidR="00E73F05" w14:paraId="7AB5516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</w:tcPr>
                                <w:p w14:paraId="0CFC771D" w14:textId="77777777" w:rsidR="00E73F05" w:rsidRDefault="00000000">
                                  <w:pPr>
                                    <w:pStyle w:val="Jin0"/>
                                    <w:spacing w:after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0059/11/2023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shd w:val="clear" w:color="auto" w:fill="auto"/>
                                </w:tcPr>
                                <w:p w14:paraId="4C7250E7" w14:textId="77777777" w:rsidR="00E73F05" w:rsidRDefault="00000000">
                                  <w:pPr>
                                    <w:pStyle w:val="Jin0"/>
                                    <w:spacing w:after="0"/>
                                    <w:ind w:firstLine="220"/>
                                  </w:pPr>
                                  <w:r>
                                    <w:t>CPV: 71355100-2 -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</w:tcPr>
                                <w:p w14:paraId="58967EB1" w14:textId="77777777" w:rsidR="00E73F05" w:rsidRDefault="00000000">
                                  <w:pPr>
                                    <w:pStyle w:val="Jin0"/>
                                    <w:spacing w:after="0"/>
                                    <w:ind w:firstLine="2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MUOLX0020PGL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auto"/>
                                </w:tcPr>
                                <w:p w14:paraId="20871ECD" w14:textId="77777777" w:rsidR="00E73F05" w:rsidRDefault="00000000">
                                  <w:pPr>
                                    <w:pStyle w:val="Jin0"/>
                                    <w:spacing w:after="0"/>
                                    <w:ind w:firstLine="38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20.11.2023</w:t>
                                  </w:r>
                                </w:p>
                              </w:tc>
                            </w:tr>
                            <w:tr w:rsidR="00E73F05" w14:paraId="0E17829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1762" w:type="dxa"/>
                                  <w:shd w:val="clear" w:color="auto" w:fill="auto"/>
                                </w:tcPr>
                                <w:p w14:paraId="190189DB" w14:textId="77777777" w:rsidR="00E73F05" w:rsidRDefault="00E73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shd w:val="clear" w:color="auto" w:fill="auto"/>
                                  <w:vAlign w:val="bottom"/>
                                </w:tcPr>
                                <w:p w14:paraId="6B126681" w14:textId="77777777" w:rsidR="00E73F05" w:rsidRDefault="00000000">
                                  <w:pPr>
                                    <w:pStyle w:val="Jin0"/>
                                    <w:spacing w:after="0"/>
                                    <w:ind w:left="220"/>
                                  </w:pPr>
                                  <w:r>
                                    <w:t>Fotogrammetrické služby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</w:tcPr>
                                <w:p w14:paraId="3BF35BCC" w14:textId="77777777" w:rsidR="00E73F05" w:rsidRDefault="00E73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shd w:val="clear" w:color="auto" w:fill="auto"/>
                                </w:tcPr>
                                <w:p w14:paraId="0215818C" w14:textId="77777777" w:rsidR="00E73F05" w:rsidRDefault="00E73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F8E30C" w14:textId="77777777" w:rsidR="00E73F05" w:rsidRDefault="00E73F0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915F93" id="Shape 9" o:spid="_x0000_s1029" type="#_x0000_t202" style="position:absolute;margin-left:32.7pt;margin-top:151.9pt;width:344.65pt;height:44.15pt;z-index:125829381;visibility:visible;mso-wrap-style:square;mso-wrap-distance-left:9pt;mso-wrap-distance-top:38pt;mso-wrap-distance-right:9pt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2006"/>
                        <w:gridCol w:w="1766"/>
                        <w:gridCol w:w="1358"/>
                      </w:tblGrid>
                      <w:tr w:rsidR="00E73F05" w14:paraId="1836E504" w14:textId="77777777" w:rsidTr="00DA7CD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6"/>
                          <w:tblHeader/>
                        </w:trPr>
                        <w:tc>
                          <w:tcPr>
                            <w:tcW w:w="1762" w:type="dxa"/>
                            <w:shd w:val="clear" w:color="auto" w:fill="auto"/>
                            <w:vAlign w:val="bottom"/>
                          </w:tcPr>
                          <w:p w14:paraId="6AE3C048" w14:textId="77777777" w:rsidR="00E73F05" w:rsidRDefault="00000000">
                            <w:pPr>
                              <w:pStyle w:val="Jin0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ČÍSLO OBJEDNÁVKY</w:t>
                            </w:r>
                          </w:p>
                        </w:tc>
                        <w:tc>
                          <w:tcPr>
                            <w:tcW w:w="2006" w:type="dxa"/>
                            <w:shd w:val="clear" w:color="auto" w:fill="auto"/>
                            <w:vAlign w:val="bottom"/>
                          </w:tcPr>
                          <w:p w14:paraId="3E5482DE" w14:textId="77777777" w:rsidR="00E73F05" w:rsidRDefault="00000000">
                            <w:pPr>
                              <w:pStyle w:val="Jin0"/>
                              <w:spacing w:after="0"/>
                              <w:ind w:firstLine="220"/>
                            </w:pPr>
                            <w:r>
                              <w:t>NIPEZ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bottom"/>
                          </w:tcPr>
                          <w:p w14:paraId="4B2D4A1A" w14:textId="77777777" w:rsidR="00E73F05" w:rsidRDefault="00000000">
                            <w:pPr>
                              <w:pStyle w:val="Jin0"/>
                              <w:spacing w:after="0"/>
                              <w:ind w:firstLine="2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auto"/>
                            <w:vAlign w:val="bottom"/>
                          </w:tcPr>
                          <w:p w14:paraId="23809DEA" w14:textId="77777777" w:rsidR="00E73F05" w:rsidRDefault="00000000">
                            <w:pPr>
                              <w:pStyle w:val="Jin0"/>
                              <w:spacing w:after="0"/>
                              <w:ind w:firstLine="3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V OLOMOUCI</w:t>
                            </w:r>
                          </w:p>
                        </w:tc>
                      </w:tr>
                      <w:tr w:rsidR="00E73F05" w14:paraId="7AB5516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762" w:type="dxa"/>
                            <w:shd w:val="clear" w:color="auto" w:fill="auto"/>
                          </w:tcPr>
                          <w:p w14:paraId="0CFC771D" w14:textId="77777777" w:rsidR="00E73F05" w:rsidRDefault="00000000">
                            <w:pPr>
                              <w:pStyle w:val="Jin0"/>
                              <w:spacing w:after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0059/11/2023</w:t>
                            </w:r>
                          </w:p>
                        </w:tc>
                        <w:tc>
                          <w:tcPr>
                            <w:tcW w:w="2006" w:type="dxa"/>
                            <w:shd w:val="clear" w:color="auto" w:fill="auto"/>
                          </w:tcPr>
                          <w:p w14:paraId="4C7250E7" w14:textId="77777777" w:rsidR="00E73F05" w:rsidRDefault="00000000">
                            <w:pPr>
                              <w:pStyle w:val="Jin0"/>
                              <w:spacing w:after="0"/>
                              <w:ind w:firstLine="220"/>
                            </w:pPr>
                            <w:r>
                              <w:t>CPV: 71355100-2 -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</w:tcPr>
                          <w:p w14:paraId="58967EB1" w14:textId="77777777" w:rsidR="00E73F05" w:rsidRDefault="00000000">
                            <w:pPr>
                              <w:pStyle w:val="Jin0"/>
                              <w:spacing w:after="0"/>
                              <w:ind w:firstLine="2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MUOLX0020PGL</w:t>
                            </w:r>
                          </w:p>
                        </w:tc>
                        <w:tc>
                          <w:tcPr>
                            <w:tcW w:w="1358" w:type="dxa"/>
                            <w:shd w:val="clear" w:color="auto" w:fill="auto"/>
                          </w:tcPr>
                          <w:p w14:paraId="20871ECD" w14:textId="77777777" w:rsidR="00E73F05" w:rsidRDefault="00000000">
                            <w:pPr>
                              <w:pStyle w:val="Jin0"/>
                              <w:spacing w:after="0"/>
                              <w:ind w:firstLine="38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20.11.2023</w:t>
                            </w:r>
                          </w:p>
                        </w:tc>
                      </w:tr>
                      <w:tr w:rsidR="00E73F05" w14:paraId="0E17829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1762" w:type="dxa"/>
                            <w:shd w:val="clear" w:color="auto" w:fill="auto"/>
                          </w:tcPr>
                          <w:p w14:paraId="190189DB" w14:textId="77777777" w:rsidR="00E73F05" w:rsidRDefault="00E73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shd w:val="clear" w:color="auto" w:fill="auto"/>
                            <w:vAlign w:val="bottom"/>
                          </w:tcPr>
                          <w:p w14:paraId="6B126681" w14:textId="77777777" w:rsidR="00E73F05" w:rsidRDefault="00000000">
                            <w:pPr>
                              <w:pStyle w:val="Jin0"/>
                              <w:spacing w:after="0"/>
                              <w:ind w:left="220"/>
                            </w:pPr>
                            <w:r>
                              <w:t>Fotogrammetrické služby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</w:tcPr>
                          <w:p w14:paraId="3BF35BCC" w14:textId="77777777" w:rsidR="00E73F05" w:rsidRDefault="00E73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  <w:shd w:val="clear" w:color="auto" w:fill="auto"/>
                          </w:tcPr>
                          <w:p w14:paraId="0215818C" w14:textId="77777777" w:rsidR="00E73F05" w:rsidRDefault="00E73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6F8E30C" w14:textId="77777777" w:rsidR="00E73F05" w:rsidRDefault="00E73F0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00" distR="12700" simplePos="0" relativeHeight="125829385" behindDoc="0" locked="0" layoutInCell="1" allowOverlap="1" wp14:anchorId="0E3266F8" wp14:editId="4F3E601D">
                <wp:simplePos x="0" y="0"/>
                <wp:positionH relativeFrom="page">
                  <wp:posOffset>5246370</wp:posOffset>
                </wp:positionH>
                <wp:positionV relativeFrom="paragraph">
                  <wp:posOffset>3273425</wp:posOffset>
                </wp:positionV>
                <wp:extent cx="1767840" cy="79883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5D7E65" w14:textId="77777777" w:rsidR="00E73F05" w:rsidRDefault="00000000">
                            <w:pPr>
                              <w:pStyle w:val="Zkladntext20"/>
                            </w:pPr>
                            <w:r>
                              <w:t>ÚČEL ZDŮVODNĚNÍ NÁKUPU:</w:t>
                            </w:r>
                          </w:p>
                          <w:p w14:paraId="64C6CDD8" w14:textId="77777777" w:rsidR="00E73F05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 xml:space="preserve">Provedení 3D skenování hradeb na </w:t>
                            </w:r>
                            <w:proofErr w:type="spellStart"/>
                            <w:r>
                              <w:t>parc</w:t>
                            </w:r>
                            <w:proofErr w:type="spellEnd"/>
                            <w:r>
                              <w:t xml:space="preserve">. č. 39, k. </w:t>
                            </w:r>
                            <w:proofErr w:type="spellStart"/>
                            <w:r>
                              <w:t>ú.</w:t>
                            </w:r>
                            <w:proofErr w:type="spellEnd"/>
                            <w:r>
                              <w:t xml:space="preserve"> Olomouc-město, včetně zpracování výstupní dokumentace.</w:t>
                            </w:r>
                          </w:p>
                          <w:p w14:paraId="39D3B9B3" w14:textId="77777777" w:rsidR="00E73F05" w:rsidRDefault="00000000">
                            <w:pPr>
                              <w:pStyle w:val="Zkladntext20"/>
                            </w:pPr>
                            <w:r>
                              <w:t>PODPIS SCHVALUJÍCÍHO: 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3266F8" id="Shape 13" o:spid="_x0000_s1030" type="#_x0000_t202" style="position:absolute;margin-left:413.1pt;margin-top:257.75pt;width:139.2pt;height:62.9pt;z-index:125829385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" filled="f" stroked="f">
                <v:textbox inset="0,0,0,0">
                  <w:txbxContent>
                    <w:p w14:paraId="735D7E65" w14:textId="77777777" w:rsidR="00E73F05" w:rsidRDefault="00000000">
                      <w:pPr>
                        <w:pStyle w:val="Zkladntext20"/>
                      </w:pPr>
                      <w:r>
                        <w:t>ÚČEL ZDŮVODNĚNÍ NÁKUPU:</w:t>
                      </w:r>
                    </w:p>
                    <w:p w14:paraId="64C6CDD8" w14:textId="77777777" w:rsidR="00E73F05" w:rsidRDefault="00000000">
                      <w:pPr>
                        <w:pStyle w:val="Zkladntext20"/>
                        <w:spacing w:after="160"/>
                      </w:pPr>
                      <w:r>
                        <w:t xml:space="preserve">Provedení 3D skenování hradeb na </w:t>
                      </w:r>
                      <w:proofErr w:type="spellStart"/>
                      <w:r>
                        <w:t>parc</w:t>
                      </w:r>
                      <w:proofErr w:type="spellEnd"/>
                      <w:r>
                        <w:t xml:space="preserve">. č. 39, k. </w:t>
                      </w:r>
                      <w:proofErr w:type="spellStart"/>
                      <w:r>
                        <w:t>ú.</w:t>
                      </w:r>
                      <w:proofErr w:type="spellEnd"/>
                      <w:r>
                        <w:t xml:space="preserve"> Olomouc-město, včetně zpracování výstupní dokumentace.</w:t>
                      </w:r>
                    </w:p>
                    <w:p w14:paraId="39D3B9B3" w14:textId="77777777" w:rsidR="00E73F05" w:rsidRDefault="00000000">
                      <w:pPr>
                        <w:pStyle w:val="Zkladntext20"/>
                      </w:pPr>
                      <w:r>
                        <w:t>PODPIS SCHVALUJÍCÍHO: 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5400" distR="25400" simplePos="0" relativeHeight="125829387" behindDoc="0" locked="0" layoutInCell="1" allowOverlap="1" wp14:anchorId="5ABCB161" wp14:editId="13EDB52D">
                <wp:simplePos x="0" y="0"/>
                <wp:positionH relativeFrom="page">
                  <wp:posOffset>5249545</wp:posOffset>
                </wp:positionH>
                <wp:positionV relativeFrom="paragraph">
                  <wp:posOffset>4373880</wp:posOffset>
                </wp:positionV>
                <wp:extent cx="1456690" cy="9080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908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B16AA8" w14:textId="77777777" w:rsidR="00E73F05" w:rsidRDefault="00000000">
                            <w:pPr>
                              <w:pStyle w:val="Zkladntext20"/>
                            </w:pPr>
                            <w:r>
                              <w:t xml:space="preserve">PODPIS SPRÁVCE ROZPOČTU: potvrzuji, že jsem prověřil(a) připravovanou operaci </w:t>
                            </w:r>
                            <w:proofErr w:type="spellStart"/>
                            <w:r>
                              <w:t>ustan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35580DB" w14:textId="77777777" w:rsidR="00E73F05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223D1286" w14:textId="77777777" w:rsidR="00E73F05" w:rsidRDefault="00000000">
                            <w:pPr>
                              <w:pStyle w:val="Zkladntext20"/>
                            </w:pPr>
                            <w:r>
                              <w:t>INDIVIDUÁLNÍ PŘÍSLIB KČ bez DPH:</w:t>
                            </w:r>
                          </w:p>
                          <w:p w14:paraId="1BFC64AA" w14:textId="77777777" w:rsidR="00E73F05" w:rsidRDefault="00000000">
                            <w:pPr>
                              <w:pStyle w:val="Zkladntext20"/>
                            </w:pPr>
                            <w:r>
                              <w:t>s DPH: 62 678,00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BCB161" id="Shape 15" o:spid="_x0000_s1031" type="#_x0000_t202" style="position:absolute;margin-left:413.35pt;margin-top:344.4pt;width:114.7pt;height:71.5pt;z-index:125829387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" filled="f" stroked="f">
                <v:textbox inset="0,0,0,0">
                  <w:txbxContent>
                    <w:p w14:paraId="1AB16AA8" w14:textId="77777777" w:rsidR="00E73F05" w:rsidRDefault="00000000">
                      <w:pPr>
                        <w:pStyle w:val="Zkladntext20"/>
                      </w:pPr>
                      <w:r>
                        <w:t xml:space="preserve">PODPIS SPRÁVCE ROZPOČTU: potvrzuji, že jsem prověřil(a) připravovanou operaci </w:t>
                      </w:r>
                      <w:proofErr w:type="spellStart"/>
                      <w:r>
                        <w:t>ustan</w:t>
                      </w:r>
                      <w:proofErr w:type="spellEnd"/>
                      <w:r>
                        <w:t>.</w:t>
                      </w:r>
                    </w:p>
                    <w:p w14:paraId="235580DB" w14:textId="77777777" w:rsidR="00E73F05" w:rsidRDefault="00000000">
                      <w:pPr>
                        <w:pStyle w:val="Zkladntext20"/>
                        <w:spacing w:after="160"/>
                      </w:pPr>
                      <w:r>
                        <w:t>§ 13 vyhlášky 416/2004 Sb.</w:t>
                      </w:r>
                    </w:p>
                    <w:p w14:paraId="223D1286" w14:textId="77777777" w:rsidR="00E73F05" w:rsidRDefault="00000000">
                      <w:pPr>
                        <w:pStyle w:val="Zkladntext20"/>
                      </w:pPr>
                      <w:r>
                        <w:t>INDIVIDUÁLNÍ PŘÍSLIB KČ bez DPH:</w:t>
                      </w:r>
                    </w:p>
                    <w:p w14:paraId="1BFC64AA" w14:textId="77777777" w:rsidR="00E73F05" w:rsidRDefault="00000000">
                      <w:pPr>
                        <w:pStyle w:val="Zkladntext20"/>
                      </w:pPr>
                      <w:r>
                        <w:t>s DPH: 62 678,00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00" distR="12700" simplePos="0" relativeHeight="125829389" behindDoc="0" locked="0" layoutInCell="1" allowOverlap="1" wp14:anchorId="214C3825" wp14:editId="0412B125">
                <wp:simplePos x="0" y="0"/>
                <wp:positionH relativeFrom="page">
                  <wp:posOffset>5246370</wp:posOffset>
                </wp:positionH>
                <wp:positionV relativeFrom="paragraph">
                  <wp:posOffset>5605145</wp:posOffset>
                </wp:positionV>
                <wp:extent cx="685800" cy="55753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60C147" w14:textId="77777777" w:rsidR="00E73F05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datum a podpis</w:t>
                            </w:r>
                          </w:p>
                          <w:p w14:paraId="47E37877" w14:textId="77777777" w:rsidR="00E73F05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Dotace</w:t>
                            </w:r>
                          </w:p>
                          <w:p w14:paraId="7C91457E" w14:textId="77777777" w:rsidR="00E73F05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VÝSTAVA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4C3825" id="Shape 17" o:spid="_x0000_s1032" type="#_x0000_t202" style="position:absolute;margin-left:413.1pt;margin-top:441.35pt;width:54pt;height:43.9pt;z-index:125829389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VgcQEAAOACAAAOAAAAZHJzL2Uyb0RvYy54bWysUlFLwzAQfhf8DyHvrt1kc5S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" filled="f" stroked="f">
                <v:textbox inset="0,0,0,0">
                  <w:txbxContent>
                    <w:p w14:paraId="1160C147" w14:textId="77777777" w:rsidR="00E73F05" w:rsidRDefault="00000000">
                      <w:pPr>
                        <w:pStyle w:val="Zkladntext20"/>
                        <w:spacing w:after="160"/>
                      </w:pPr>
                      <w:r>
                        <w:t>datum a podpis</w:t>
                      </w:r>
                    </w:p>
                    <w:p w14:paraId="47E37877" w14:textId="77777777" w:rsidR="00E73F05" w:rsidRDefault="00000000">
                      <w:pPr>
                        <w:pStyle w:val="Zkladntext20"/>
                        <w:spacing w:after="160"/>
                      </w:pPr>
                      <w:r>
                        <w:t>Dotace</w:t>
                      </w:r>
                    </w:p>
                    <w:p w14:paraId="7C91457E" w14:textId="77777777" w:rsidR="00E73F05" w:rsidRDefault="00000000">
                      <w:pPr>
                        <w:pStyle w:val="Zkladntext20"/>
                        <w:spacing w:after="160"/>
                      </w:pPr>
                      <w:r>
                        <w:t>VÝSTAVA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CC7C69C" w14:textId="77777777" w:rsidR="00E73F05" w:rsidRDefault="00000000">
      <w:pPr>
        <w:pStyle w:val="Zkladntext1"/>
        <w:spacing w:after="0"/>
      </w:pPr>
      <w:r>
        <w:t>Dodavatel:</w:t>
      </w:r>
    </w:p>
    <w:p w14:paraId="771B42E2" w14:textId="77777777" w:rsidR="00E73F05" w:rsidRDefault="00000000">
      <w:pPr>
        <w:pStyle w:val="Zkladntext1"/>
        <w:spacing w:after="0"/>
      </w:pPr>
      <w:r>
        <w:t>DAZ designs4U s.r.o.</w:t>
      </w:r>
    </w:p>
    <w:p w14:paraId="6BE1CDBD" w14:textId="77777777" w:rsidR="00E73F05" w:rsidRDefault="00000000">
      <w:pPr>
        <w:pStyle w:val="Zkladntext1"/>
        <w:spacing w:after="0"/>
      </w:pPr>
      <w:r>
        <w:t>Tršice 27</w:t>
      </w:r>
    </w:p>
    <w:p w14:paraId="509EAC64" w14:textId="77777777" w:rsidR="00E73F05" w:rsidRDefault="00000000">
      <w:pPr>
        <w:pStyle w:val="Zkladntext1"/>
        <w:spacing w:after="200"/>
      </w:pPr>
      <w:r>
        <w:t>78357 Tršice</w:t>
      </w:r>
    </w:p>
    <w:p w14:paraId="72486559" w14:textId="77777777" w:rsidR="00E73F05" w:rsidRDefault="00000000">
      <w:pPr>
        <w:pStyle w:val="Zkladntext1"/>
        <w:spacing w:after="120"/>
      </w:pPr>
      <w:r>
        <w:t>06933602</w:t>
      </w:r>
    </w:p>
    <w:p w14:paraId="5E64EC2F" w14:textId="77777777" w:rsidR="00E73F05" w:rsidRDefault="00000000">
      <w:pPr>
        <w:pStyle w:val="Zkladntext1"/>
        <w:spacing w:before="120" w:after="200"/>
      </w:pPr>
      <w:r>
        <w:t>Objednáváme u Vás provedení 3D skenování a zpracování výstupní dokumentace dle následujících fází:</w:t>
      </w:r>
    </w:p>
    <w:p w14:paraId="60C5B3CB" w14:textId="048468C4" w:rsidR="00E73F05" w:rsidRDefault="00B105A6">
      <w:pPr>
        <w:pStyle w:val="Zkladntext1"/>
        <w:numPr>
          <w:ilvl w:val="0"/>
          <w:numId w:val="1"/>
        </w:numPr>
        <w:tabs>
          <w:tab w:val="left" w:pos="315"/>
        </w:tabs>
        <w:spacing w:after="200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83" behindDoc="0" locked="0" layoutInCell="1" allowOverlap="1" wp14:anchorId="463E14EC" wp14:editId="66B3CB2B">
                <wp:simplePos x="0" y="0"/>
                <wp:positionH relativeFrom="rightMargin">
                  <wp:align>left</wp:align>
                </wp:positionH>
                <wp:positionV relativeFrom="paragraph">
                  <wp:posOffset>489585</wp:posOffset>
                </wp:positionV>
                <wp:extent cx="1731010" cy="135001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F1F4DA" w14:textId="77777777" w:rsidR="00E73F05" w:rsidRDefault="00000000">
                            <w:pPr>
                              <w:pStyle w:val="Zkladntext20"/>
                            </w:pPr>
                            <w:r>
                              <w:t>BANKOVNÍ SPOJENÍ:</w:t>
                            </w:r>
                          </w:p>
                          <w:p w14:paraId="774B382B" w14:textId="1950B599" w:rsidR="00E73F05" w:rsidRDefault="00B105A6">
                            <w:pPr>
                              <w:pStyle w:val="Zkladntext20"/>
                            </w:pPr>
                            <w:r>
                              <w:t>x</w:t>
                            </w:r>
                            <w:r w:rsidR="00000000"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14:paraId="1BB6B5D2" w14:textId="4267054D" w:rsidR="00E73F05" w:rsidRDefault="00000000">
                            <w:pPr>
                              <w:pStyle w:val="Zkladntext20"/>
                            </w:pPr>
                            <w:r>
                              <w:t xml:space="preserve">BIC (SWIFT): </w:t>
                            </w:r>
                            <w:r w:rsidR="00B105A6">
                              <w:t>x</w:t>
                            </w:r>
                          </w:p>
                          <w:p w14:paraId="4B69F7DB" w14:textId="1481418D" w:rsidR="00E73F05" w:rsidRDefault="00000000">
                            <w:pPr>
                              <w:pStyle w:val="Zkladntext20"/>
                            </w:pPr>
                            <w:proofErr w:type="spellStart"/>
                            <w:r>
                              <w:t>IBAN</w:t>
                            </w:r>
                            <w:r w:rsidR="00B105A6">
                              <w:t>xx</w:t>
                            </w:r>
                            <w:proofErr w:type="spellEnd"/>
                          </w:p>
                          <w:p w14:paraId="3B5659BC" w14:textId="77777777" w:rsidR="00E73F05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7ABD5E94" w14:textId="77777777" w:rsidR="00E73F05" w:rsidRDefault="00000000">
                            <w:pPr>
                              <w:pStyle w:val="Zkladntext20"/>
                            </w:pPr>
                            <w:r>
                              <w:t>VYŘIZUJE:</w:t>
                            </w:r>
                          </w:p>
                          <w:p w14:paraId="4DE25970" w14:textId="041492AA" w:rsidR="00E73F05" w:rsidRDefault="00B105A6">
                            <w:pPr>
                              <w:pStyle w:val="Zkladntext20"/>
                              <w:spacing w:after="160"/>
                            </w:pPr>
                            <w:r>
                              <w:t>x</w:t>
                            </w:r>
                            <w:r w:rsidR="00000000">
                              <w:t>.</w:t>
                            </w:r>
                          </w:p>
                          <w:p w14:paraId="7F8DF952" w14:textId="75C37CC2" w:rsidR="00E73F05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8" w:history="1">
                              <w:r w:rsidR="00B105A6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3E14EC" id="Shape 11" o:spid="_x0000_s1033" type="#_x0000_t202" style="position:absolute;left:0;text-align:left;margin-left:0;margin-top:38.55pt;width:136.3pt;height:106.3pt;z-index:125829383;visibility:visible;mso-wrap-style:square;mso-wrap-distance-left:1pt;mso-wrap-distance-top:0;mso-wrap-distance-right:1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" filled="f" stroked="f">
                <v:textbox inset="0,0,0,0">
                  <w:txbxContent>
                    <w:p w14:paraId="62F1F4DA" w14:textId="77777777" w:rsidR="00E73F05" w:rsidRDefault="00000000">
                      <w:pPr>
                        <w:pStyle w:val="Zkladntext20"/>
                      </w:pPr>
                      <w:r>
                        <w:t>BANKOVNÍ SPOJENÍ:</w:t>
                      </w:r>
                    </w:p>
                    <w:p w14:paraId="774B382B" w14:textId="1950B599" w:rsidR="00E73F05" w:rsidRDefault="00B105A6">
                      <w:pPr>
                        <w:pStyle w:val="Zkladntext20"/>
                      </w:pPr>
                      <w:r>
                        <w:t>x</w:t>
                      </w:r>
                      <w:r w:rsidR="00000000">
                        <w:t xml:space="preserve"> </w:t>
                      </w:r>
                      <w:proofErr w:type="spellStart"/>
                      <w:r>
                        <w:t>x</w:t>
                      </w:r>
                      <w:proofErr w:type="spellEnd"/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14:paraId="1BB6B5D2" w14:textId="4267054D" w:rsidR="00E73F05" w:rsidRDefault="00000000">
                      <w:pPr>
                        <w:pStyle w:val="Zkladntext20"/>
                      </w:pPr>
                      <w:r>
                        <w:t xml:space="preserve">BIC (SWIFT): </w:t>
                      </w:r>
                      <w:r w:rsidR="00B105A6">
                        <w:t>x</w:t>
                      </w:r>
                    </w:p>
                    <w:p w14:paraId="4B69F7DB" w14:textId="1481418D" w:rsidR="00E73F05" w:rsidRDefault="00000000">
                      <w:pPr>
                        <w:pStyle w:val="Zkladntext20"/>
                      </w:pPr>
                      <w:proofErr w:type="spellStart"/>
                      <w:r>
                        <w:t>IBAN</w:t>
                      </w:r>
                      <w:r w:rsidR="00B105A6">
                        <w:t>xx</w:t>
                      </w:r>
                      <w:proofErr w:type="spellEnd"/>
                    </w:p>
                    <w:p w14:paraId="3B5659BC" w14:textId="77777777" w:rsidR="00E73F05" w:rsidRDefault="00000000">
                      <w:pPr>
                        <w:pStyle w:val="Zkladntext20"/>
                        <w:spacing w:after="160"/>
                      </w:pPr>
                      <w:r>
                        <w:t>IČ: 75079950</w:t>
                      </w:r>
                    </w:p>
                    <w:p w14:paraId="7ABD5E94" w14:textId="77777777" w:rsidR="00E73F05" w:rsidRDefault="00000000">
                      <w:pPr>
                        <w:pStyle w:val="Zkladntext20"/>
                      </w:pPr>
                      <w:r>
                        <w:t>VYŘIZUJE:</w:t>
                      </w:r>
                    </w:p>
                    <w:p w14:paraId="4DE25970" w14:textId="041492AA" w:rsidR="00E73F05" w:rsidRDefault="00B105A6">
                      <w:pPr>
                        <w:pStyle w:val="Zkladntext20"/>
                        <w:spacing w:after="160"/>
                      </w:pPr>
                      <w:r>
                        <w:t>x</w:t>
                      </w:r>
                      <w:r w:rsidR="00000000">
                        <w:t>.</w:t>
                      </w:r>
                    </w:p>
                    <w:p w14:paraId="7F8DF952" w14:textId="75C37CC2" w:rsidR="00E73F05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9" w:history="1">
                        <w:r w:rsidR="00B105A6">
                          <w:t>x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 xml:space="preserve">část - měření hradeb, celková cena max </w:t>
      </w:r>
      <w:proofErr w:type="gramStart"/>
      <w:r w:rsidR="00000000">
        <w:t>28.8800,-</w:t>
      </w:r>
      <w:proofErr w:type="gramEnd"/>
      <w:r w:rsidR="00000000">
        <w:t xml:space="preserve"> Kč</w:t>
      </w:r>
    </w:p>
    <w:p w14:paraId="1B8F6218" w14:textId="77777777" w:rsidR="00E73F05" w:rsidRDefault="00000000">
      <w:pPr>
        <w:pStyle w:val="Zkladntext1"/>
        <w:numPr>
          <w:ilvl w:val="0"/>
          <w:numId w:val="2"/>
        </w:numPr>
        <w:tabs>
          <w:tab w:val="left" w:pos="248"/>
        </w:tabs>
        <w:spacing w:after="0"/>
      </w:pPr>
      <w:r>
        <w:t xml:space="preserve">Provedení měření (odhadovaný počet stanovišť cca 40-50) pro získání surových dat, odhad doby měření cca 7 hodin, cena max. </w:t>
      </w:r>
      <w:proofErr w:type="gramStart"/>
      <w:r>
        <w:t>10.500,-</w:t>
      </w:r>
      <w:proofErr w:type="gramEnd"/>
      <w:r>
        <w:t xml:space="preserve"> Kč;</w:t>
      </w:r>
    </w:p>
    <w:p w14:paraId="66B2E30C" w14:textId="77777777" w:rsidR="00E73F05" w:rsidRDefault="00000000">
      <w:pPr>
        <w:pStyle w:val="Zkladntext1"/>
        <w:numPr>
          <w:ilvl w:val="0"/>
          <w:numId w:val="2"/>
        </w:numPr>
        <w:tabs>
          <w:tab w:val="left" w:pos="248"/>
        </w:tabs>
        <w:spacing w:after="0"/>
      </w:pPr>
      <w:r>
        <w:t xml:space="preserve">Úprava naměřených dat, </w:t>
      </w:r>
      <w:proofErr w:type="spellStart"/>
      <w:r>
        <w:t>cean</w:t>
      </w:r>
      <w:proofErr w:type="spellEnd"/>
      <w:r>
        <w:t xml:space="preserve"> max. </w:t>
      </w:r>
      <w:proofErr w:type="gramStart"/>
      <w:r>
        <w:t>8.300,-</w:t>
      </w:r>
      <w:proofErr w:type="gramEnd"/>
      <w:r>
        <w:t xml:space="preserve"> Kč;</w:t>
      </w:r>
    </w:p>
    <w:p w14:paraId="77BD2344" w14:textId="77777777" w:rsidR="00E73F05" w:rsidRDefault="00000000">
      <w:pPr>
        <w:pStyle w:val="Zkladntext1"/>
        <w:numPr>
          <w:ilvl w:val="0"/>
          <w:numId w:val="2"/>
        </w:numPr>
        <w:tabs>
          <w:tab w:val="left" w:pos="248"/>
        </w:tabs>
        <w:spacing w:after="0"/>
      </w:pPr>
      <w:r>
        <w:t xml:space="preserve">Export dat do </w:t>
      </w:r>
      <w:proofErr w:type="gramStart"/>
      <w:r>
        <w:t>*.e</w:t>
      </w:r>
      <w:proofErr w:type="gramEnd"/>
      <w:r>
        <w:t>57, *.</w:t>
      </w:r>
      <w:proofErr w:type="spellStart"/>
      <w:r>
        <w:t>rcp</w:t>
      </w:r>
      <w:proofErr w:type="spellEnd"/>
      <w:r>
        <w:t xml:space="preserve"> a pro panoramatické prohlížení, v ceně úpravy naměřených dat;</w:t>
      </w:r>
    </w:p>
    <w:p w14:paraId="2DFED4BA" w14:textId="77777777" w:rsidR="00E73F05" w:rsidRDefault="00000000">
      <w:pPr>
        <w:pStyle w:val="Zkladntext1"/>
        <w:numPr>
          <w:ilvl w:val="0"/>
          <w:numId w:val="2"/>
        </w:numPr>
        <w:tabs>
          <w:tab w:val="left" w:pos="248"/>
        </w:tabs>
        <w:spacing w:after="200"/>
      </w:pPr>
      <w:proofErr w:type="spellStart"/>
      <w:r>
        <w:t>Georeferencování</w:t>
      </w:r>
      <w:proofErr w:type="spellEnd"/>
      <w:r>
        <w:t xml:space="preserve"> dat (spolupráce s externím geodetem s nutností vytvoření polygonové sítě) cena max </w:t>
      </w:r>
      <w:proofErr w:type="gramStart"/>
      <w:r>
        <w:t>10.000,-</w:t>
      </w:r>
      <w:proofErr w:type="gramEnd"/>
      <w:r>
        <w:t xml:space="preserve"> Kč.</w:t>
      </w:r>
    </w:p>
    <w:p w14:paraId="2433A223" w14:textId="77777777" w:rsidR="00E73F05" w:rsidRDefault="00000000">
      <w:pPr>
        <w:pStyle w:val="Zkladntext1"/>
        <w:numPr>
          <w:ilvl w:val="0"/>
          <w:numId w:val="1"/>
        </w:numPr>
        <w:tabs>
          <w:tab w:val="left" w:pos="330"/>
        </w:tabs>
        <w:spacing w:after="200"/>
      </w:pPr>
      <w:r>
        <w:t xml:space="preserve">část - zaměření jednopodlažní (bývalé výrobní) budovy na parcele ve styku s hradební zdí, celková cena max. </w:t>
      </w:r>
      <w:proofErr w:type="gramStart"/>
      <w:r>
        <w:t>11.000,-</w:t>
      </w:r>
      <w:proofErr w:type="gramEnd"/>
      <w:r>
        <w:t xml:space="preserve"> Kč</w:t>
      </w:r>
    </w:p>
    <w:p w14:paraId="6BDFE5E3" w14:textId="77777777" w:rsidR="00E73F05" w:rsidRDefault="00000000">
      <w:pPr>
        <w:pStyle w:val="Zkladntext1"/>
        <w:numPr>
          <w:ilvl w:val="0"/>
          <w:numId w:val="3"/>
        </w:numPr>
        <w:tabs>
          <w:tab w:val="left" w:pos="248"/>
        </w:tabs>
        <w:spacing w:after="0"/>
      </w:pPr>
      <w:r>
        <w:t xml:space="preserve">Provedení měření (odhadovaný počet stanovišť cca 30) pro získání surových dat, odhad doby měření cca 4 hodiny, cena </w:t>
      </w:r>
      <w:proofErr w:type="gramStart"/>
      <w:r>
        <w:t>6.000,-</w:t>
      </w:r>
      <w:proofErr w:type="gramEnd"/>
      <w:r>
        <w:t xml:space="preserve"> Kč;</w:t>
      </w:r>
    </w:p>
    <w:p w14:paraId="0783391E" w14:textId="77777777" w:rsidR="00E73F05" w:rsidRDefault="00000000">
      <w:pPr>
        <w:pStyle w:val="Zkladntext1"/>
        <w:numPr>
          <w:ilvl w:val="0"/>
          <w:numId w:val="3"/>
        </w:numPr>
        <w:tabs>
          <w:tab w:val="left" w:pos="248"/>
        </w:tabs>
        <w:spacing w:after="0"/>
      </w:pPr>
      <w:r>
        <w:t xml:space="preserve">Úprava naměřených dat, cena </w:t>
      </w:r>
      <w:proofErr w:type="gramStart"/>
      <w:r>
        <w:t>5.000,-</w:t>
      </w:r>
      <w:proofErr w:type="gramEnd"/>
      <w:r>
        <w:t xml:space="preserve"> Kč;</w:t>
      </w:r>
    </w:p>
    <w:p w14:paraId="5032ECEB" w14:textId="77777777" w:rsidR="00E73F05" w:rsidRDefault="00000000">
      <w:pPr>
        <w:pStyle w:val="Zkladntext1"/>
        <w:numPr>
          <w:ilvl w:val="0"/>
          <w:numId w:val="3"/>
        </w:numPr>
        <w:tabs>
          <w:tab w:val="left" w:pos="248"/>
        </w:tabs>
        <w:spacing w:after="200"/>
      </w:pPr>
      <w:r>
        <w:t xml:space="preserve">Export dat do </w:t>
      </w:r>
      <w:proofErr w:type="gramStart"/>
      <w:r>
        <w:t>*.e</w:t>
      </w:r>
      <w:proofErr w:type="gramEnd"/>
      <w:r>
        <w:t>57, *.</w:t>
      </w:r>
      <w:proofErr w:type="spellStart"/>
      <w:r>
        <w:t>rcp</w:t>
      </w:r>
      <w:proofErr w:type="spellEnd"/>
      <w:r>
        <w:t xml:space="preserve"> a pro panoramatické prohlížení, v ceně úpravy naměřených dat.</w:t>
      </w:r>
    </w:p>
    <w:p w14:paraId="4CB7D5FA" w14:textId="77777777" w:rsidR="00E73F05" w:rsidRDefault="00000000">
      <w:pPr>
        <w:pStyle w:val="Zkladntext1"/>
        <w:numPr>
          <w:ilvl w:val="0"/>
          <w:numId w:val="1"/>
        </w:numPr>
        <w:tabs>
          <w:tab w:val="left" w:pos="330"/>
        </w:tabs>
        <w:spacing w:after="200"/>
      </w:pPr>
      <w:r>
        <w:t xml:space="preserve">část - zaměření dvojpodlažní (bývalé administrativní) budovy v zadní části parcely, celková cena max. </w:t>
      </w:r>
      <w:proofErr w:type="gramStart"/>
      <w:r>
        <w:t>11.000,-</w:t>
      </w:r>
      <w:proofErr w:type="gramEnd"/>
      <w:r>
        <w:t xml:space="preserve"> Kč</w:t>
      </w:r>
    </w:p>
    <w:p w14:paraId="4398B328" w14:textId="77777777" w:rsidR="00E73F05" w:rsidRDefault="00000000">
      <w:pPr>
        <w:pStyle w:val="Zkladntext1"/>
        <w:numPr>
          <w:ilvl w:val="0"/>
          <w:numId w:val="4"/>
        </w:numPr>
        <w:tabs>
          <w:tab w:val="left" w:pos="248"/>
        </w:tabs>
        <w:spacing w:after="0"/>
      </w:pPr>
      <w:r>
        <w:t xml:space="preserve">Provedení měření (odhadovaný počet stanovišť cca 30) pro získání surových dat, odhad doby měření cca 4 hodiny, cena </w:t>
      </w:r>
      <w:proofErr w:type="gramStart"/>
      <w:r>
        <w:t>6.000,-</w:t>
      </w:r>
      <w:proofErr w:type="gramEnd"/>
      <w:r>
        <w:t xml:space="preserve"> Kč;</w:t>
      </w:r>
    </w:p>
    <w:p w14:paraId="541DEF7B" w14:textId="77777777" w:rsidR="00E73F05" w:rsidRDefault="00000000">
      <w:pPr>
        <w:pStyle w:val="Zkladntext1"/>
        <w:numPr>
          <w:ilvl w:val="0"/>
          <w:numId w:val="4"/>
        </w:numPr>
        <w:tabs>
          <w:tab w:val="left" w:pos="248"/>
        </w:tabs>
        <w:spacing w:after="0"/>
      </w:pPr>
      <w:r>
        <w:t xml:space="preserve">Úprava naměřených dat, cena </w:t>
      </w:r>
      <w:proofErr w:type="gramStart"/>
      <w:r>
        <w:t>5.000,-</w:t>
      </w:r>
      <w:proofErr w:type="gramEnd"/>
      <w:r>
        <w:t xml:space="preserve"> Kč;</w:t>
      </w:r>
    </w:p>
    <w:p w14:paraId="1B791562" w14:textId="77777777" w:rsidR="00E73F05" w:rsidRDefault="00000000">
      <w:pPr>
        <w:pStyle w:val="Zkladntext1"/>
        <w:numPr>
          <w:ilvl w:val="0"/>
          <w:numId w:val="4"/>
        </w:numPr>
        <w:tabs>
          <w:tab w:val="left" w:pos="248"/>
        </w:tabs>
        <w:spacing w:after="200"/>
      </w:pPr>
      <w:r>
        <w:t xml:space="preserve">Export dat do </w:t>
      </w:r>
      <w:proofErr w:type="gramStart"/>
      <w:r>
        <w:t>*.e</w:t>
      </w:r>
      <w:proofErr w:type="gramEnd"/>
      <w:r>
        <w:t>57, *.</w:t>
      </w:r>
      <w:proofErr w:type="spellStart"/>
      <w:r>
        <w:t>rcp</w:t>
      </w:r>
      <w:proofErr w:type="spellEnd"/>
      <w:r>
        <w:t xml:space="preserve"> a pro panoramatické prohlížení, v ceně úpravy naměřených dat.</w:t>
      </w:r>
    </w:p>
    <w:p w14:paraId="0F35FFF6" w14:textId="77777777" w:rsidR="00E73F05" w:rsidRDefault="00000000">
      <w:pPr>
        <w:pStyle w:val="Zkladntext1"/>
        <w:numPr>
          <w:ilvl w:val="0"/>
          <w:numId w:val="1"/>
        </w:numPr>
        <w:tabs>
          <w:tab w:val="left" w:pos="334"/>
        </w:tabs>
        <w:spacing w:after="200"/>
      </w:pPr>
      <w:r>
        <w:t xml:space="preserve">Změna výstupního a datový formátu nad rámec popsaného standardu, celková cena max. </w:t>
      </w:r>
      <w:proofErr w:type="gramStart"/>
      <w:r>
        <w:t>1.000,-</w:t>
      </w:r>
      <w:proofErr w:type="gramEnd"/>
      <w:r>
        <w:t xml:space="preserve"> Kč</w:t>
      </w:r>
    </w:p>
    <w:p w14:paraId="25A92C0D" w14:textId="77777777" w:rsidR="00E73F05" w:rsidRDefault="00000000">
      <w:pPr>
        <w:pStyle w:val="Zkladntext1"/>
        <w:spacing w:after="0"/>
      </w:pPr>
      <w:r>
        <w:t xml:space="preserve">Dodání naměřených dat bude jak ve variantě jednotlivých částí tak i ve variantě jednoho spojitého mračna bodů, vše v obarveném mračnu bodů v </w:t>
      </w:r>
      <w:proofErr w:type="gramStart"/>
      <w:r>
        <w:t>*.e</w:t>
      </w:r>
      <w:proofErr w:type="gramEnd"/>
      <w:r>
        <w:t>57, *.</w:t>
      </w:r>
      <w:proofErr w:type="spellStart"/>
      <w:r>
        <w:t>rcp</w:t>
      </w:r>
      <w:proofErr w:type="spellEnd"/>
      <w:r>
        <w:t xml:space="preserve"> tak i pro prohlížečku panoramatických naměřených dat.</w:t>
      </w:r>
    </w:p>
    <w:p w14:paraId="660BC497" w14:textId="77777777" w:rsidR="00E73F05" w:rsidRDefault="00000000">
      <w:pPr>
        <w:pStyle w:val="Zkladntext1"/>
        <w:spacing w:after="0"/>
      </w:pPr>
      <w:r>
        <w:t xml:space="preserve">Celková doba měření je cca 5 pracovních dní, za dobrého počasí (nesmí pršet, venkovní teplota do cca minima </w:t>
      </w:r>
      <w:proofErr w:type="gramStart"/>
      <w:r>
        <w:t>2°C</w:t>
      </w:r>
      <w:proofErr w:type="gramEnd"/>
      <w:r>
        <w:t>).</w:t>
      </w:r>
    </w:p>
    <w:p w14:paraId="6C81B4D6" w14:textId="77777777" w:rsidR="00E73F05" w:rsidRDefault="00000000">
      <w:pPr>
        <w:pStyle w:val="Zkladntext1"/>
        <w:spacing w:after="0"/>
      </w:pPr>
      <w:r>
        <w:t>Výsledná forma výstupu bude upřesněna po provedení měření, stejně tak datový formát zpracování. Všechna data budou předána v digitální formě na nosiči poskytnutém objednatelem.</w:t>
      </w:r>
    </w:p>
    <w:p w14:paraId="470369BB" w14:textId="77777777" w:rsidR="00E73F05" w:rsidRDefault="00000000">
      <w:pPr>
        <w:pStyle w:val="Zkladntext1"/>
        <w:spacing w:after="200"/>
      </w:pPr>
      <w:r>
        <w:t xml:space="preserve">Dílčí ceny u částí 1-4 jsou uvedeny bez DPH. Výsledná cena objednávky je uvedena včetně DPH ve výši </w:t>
      </w:r>
      <w:proofErr w:type="gramStart"/>
      <w:r>
        <w:t>21%</w:t>
      </w:r>
      <w:proofErr w:type="gramEnd"/>
      <w:r>
        <w:t>.</w:t>
      </w:r>
    </w:p>
    <w:p w14:paraId="68FC0BAA" w14:textId="77777777" w:rsidR="00E73F05" w:rsidRDefault="00000000">
      <w:pPr>
        <w:pStyle w:val="Zkladntext1"/>
        <w:spacing w:after="200"/>
      </w:pPr>
      <w:r>
        <w:rPr>
          <w:b/>
          <w:bCs/>
        </w:rPr>
        <w:t>Předpokládaná hodnota: 62 678,00 Kč</w:t>
      </w:r>
    </w:p>
    <w:p w14:paraId="285865B5" w14:textId="77777777" w:rsidR="00E73F05" w:rsidRDefault="00000000">
      <w:pPr>
        <w:pStyle w:val="Zkladntext1"/>
        <w:spacing w:after="200"/>
      </w:pPr>
      <w:r>
        <w:t>Děkuji</w:t>
      </w:r>
    </w:p>
    <w:p w14:paraId="62428846" w14:textId="77777777" w:rsidR="00E73F05" w:rsidRDefault="00000000">
      <w:pPr>
        <w:pStyle w:val="Zkladntext1"/>
        <w:spacing w:after="0"/>
      </w:pPr>
      <w:r>
        <w:t>Mgr. Ondřej Zatloukal</w:t>
      </w:r>
    </w:p>
    <w:p w14:paraId="2D72D620" w14:textId="77777777" w:rsidR="00E73F05" w:rsidRDefault="00000000">
      <w:pPr>
        <w:pStyle w:val="Zkladntext1"/>
        <w:spacing w:after="200"/>
      </w:pPr>
      <w:r>
        <w:t>ředitel Muzea umění Olomouc</w:t>
      </w:r>
    </w:p>
    <w:p w14:paraId="298D444C" w14:textId="77777777" w:rsidR="00E73F05" w:rsidRDefault="00000000">
      <w:pPr>
        <w:pStyle w:val="Zkladntext1"/>
        <w:spacing w:after="600"/>
      </w:pPr>
      <w:r>
        <w:rPr>
          <w:b/>
          <w:bCs/>
          <w:color w:val="7F7F7F"/>
        </w:rPr>
        <w:t>Na fakturu prosím uveďte číslo objednávky</w:t>
      </w:r>
    </w:p>
    <w:p w14:paraId="2B81D3B4" w14:textId="77777777" w:rsidR="00E73F05" w:rsidRDefault="00000000">
      <w:pPr>
        <w:pStyle w:val="Nadpis10"/>
        <w:keepNext/>
        <w:keepLines/>
        <w:sectPr w:rsidR="00E73F05">
          <w:pgSz w:w="11900" w:h="16840"/>
          <w:pgMar w:top="1021" w:right="3777" w:bottom="0" w:left="563" w:header="593" w:footer="3" w:gutter="0"/>
          <w:pgNumType w:start="1"/>
          <w:cols w:space="720"/>
          <w:noEndnote/>
          <w:docGrid w:linePitch="360"/>
        </w:sectPr>
      </w:pPr>
      <w:bookmarkStart w:id="0" w:name="bookmark0"/>
      <w:r>
        <w:t>MUZEUM UMĚNÍ OLOMOUC</w:t>
      </w:r>
      <w:bookmarkEnd w:id="0"/>
    </w:p>
    <w:p w14:paraId="2EA36DCB" w14:textId="77777777" w:rsidR="00E73F05" w:rsidRDefault="00E73F05">
      <w:pPr>
        <w:spacing w:line="139" w:lineRule="exact"/>
        <w:rPr>
          <w:sz w:val="11"/>
          <w:szCs w:val="11"/>
        </w:rPr>
      </w:pPr>
    </w:p>
    <w:p w14:paraId="4EB7D093" w14:textId="77777777" w:rsidR="00E73F05" w:rsidRDefault="00E73F05">
      <w:pPr>
        <w:spacing w:line="1" w:lineRule="exact"/>
        <w:sectPr w:rsidR="00E73F05">
          <w:pgSz w:w="11900" w:h="16840"/>
          <w:pgMar w:top="14677" w:right="2335" w:bottom="0" w:left="230" w:header="0" w:footer="3" w:gutter="0"/>
          <w:cols w:space="720"/>
          <w:noEndnote/>
          <w:docGrid w:linePitch="360"/>
        </w:sectPr>
      </w:pPr>
    </w:p>
    <w:p w14:paraId="7CC96A58" w14:textId="77777777" w:rsidR="00E73F0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C2299C7" wp14:editId="367250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601B518" w14:textId="77777777" w:rsidR="00E73F05" w:rsidRDefault="00000000">
      <w:pPr>
        <w:pStyle w:val="Zkladntext50"/>
        <w:framePr w:w="610" w:h="182" w:wrap="none" w:vAnchor="text" w:hAnchor="page" w:x="231" w:y="21"/>
        <w:jc w:val="both"/>
      </w:pPr>
      <w:r>
        <w:t>Registr smluv</w:t>
      </w:r>
    </w:p>
    <w:p w14:paraId="1A8D2EC4" w14:textId="77777777" w:rsidR="00E73F05" w:rsidRDefault="00000000" w:rsidP="00B105A6">
      <w:pPr>
        <w:pStyle w:val="Zkladntext30"/>
        <w:framePr w:w="662" w:h="149" w:wrap="none" w:vAnchor="text" w:hAnchor="page" w:x="505" w:y="124"/>
        <w:jc w:val="both"/>
      </w:pPr>
      <w:r>
        <w:t>Datum: 22.11.2023</w:t>
      </w:r>
    </w:p>
    <w:p w14:paraId="1ED92227" w14:textId="4D1D8711" w:rsidR="00E73F05" w:rsidRDefault="00B105A6">
      <w:pPr>
        <w:pStyle w:val="Zkladntext30"/>
        <w:framePr w:w="1190" w:h="149" w:wrap="none" w:vAnchor="text" w:hAnchor="page" w:x="298" w:y="491"/>
      </w:pPr>
      <w:r>
        <w:t>x</w:t>
      </w:r>
      <w:r w:rsidR="00000000">
        <w:t xml:space="preserve"> CA 4</w:t>
      </w:r>
    </w:p>
    <w:p w14:paraId="47F59FFD" w14:textId="59788C7C" w:rsidR="00E73F05" w:rsidRDefault="00B105A6">
      <w:pPr>
        <w:spacing w:line="1" w:lineRule="exact"/>
      </w:pPr>
      <w:r>
        <w:t>x</w:t>
      </w:r>
    </w:p>
    <w:sectPr w:rsidR="00E73F05">
      <w:type w:val="continuous"/>
      <w:pgSz w:w="11900" w:h="16840"/>
      <w:pgMar w:top="14677" w:right="2335" w:bottom="0" w:left="230" w:header="1424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4FB6" w14:textId="77777777" w:rsidR="00746F97" w:rsidRDefault="00746F97">
      <w:r>
        <w:separator/>
      </w:r>
    </w:p>
  </w:endnote>
  <w:endnote w:type="continuationSeparator" w:id="0">
    <w:p w14:paraId="1031B5A7" w14:textId="77777777" w:rsidR="00746F97" w:rsidRDefault="0074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1061" w14:textId="77777777" w:rsidR="00746F97" w:rsidRDefault="00746F97"/>
  </w:footnote>
  <w:footnote w:type="continuationSeparator" w:id="0">
    <w:p w14:paraId="7E775F2D" w14:textId="77777777" w:rsidR="00746F97" w:rsidRDefault="00746F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08BB"/>
    <w:multiLevelType w:val="multilevel"/>
    <w:tmpl w:val="23D038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B068E"/>
    <w:multiLevelType w:val="multilevel"/>
    <w:tmpl w:val="36BEA6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D73207"/>
    <w:multiLevelType w:val="multilevel"/>
    <w:tmpl w:val="D1E613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235AB8"/>
    <w:multiLevelType w:val="multilevel"/>
    <w:tmpl w:val="F8BE1C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9088328">
    <w:abstractNumId w:val="3"/>
  </w:num>
  <w:num w:numId="2" w16cid:durableId="233012446">
    <w:abstractNumId w:val="2"/>
  </w:num>
  <w:num w:numId="3" w16cid:durableId="885142811">
    <w:abstractNumId w:val="1"/>
  </w:num>
  <w:num w:numId="4" w16cid:durableId="5859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05"/>
    <w:rsid w:val="00746F97"/>
    <w:rsid w:val="00B105A6"/>
    <w:rsid w:val="00DA7CD6"/>
    <w:rsid w:val="00E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3168"/>
  <w15:docId w15:val="{F14E879E-0766-4DF1-B138-2506E918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200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ak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2023-11-22T07:01:00Z</dcterms:created>
  <dcterms:modified xsi:type="dcterms:W3CDTF">2023-11-22T07:05:00Z</dcterms:modified>
</cp:coreProperties>
</file>