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2946" w:right="295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before="0"/>
        <w:ind w:left="2949" w:right="2956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1190400148 o poskytnutí 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 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ředitelem</w:t>
      </w:r>
      <w:r>
        <w:rPr>
          <w:spacing w:val="-4"/>
        </w:rPr>
        <w:t> </w:t>
      </w:r>
      <w:r>
        <w:rPr/>
        <w:t>SFŽP</w:t>
      </w:r>
      <w:r>
        <w:rPr>
          <w:spacing w:val="-5"/>
        </w:rPr>
        <w:t> </w:t>
      </w:r>
      <w:r>
        <w:rPr/>
        <w:t>ČR (dále jen „Fond“)</w:t>
      </w:r>
    </w:p>
    <w:p>
      <w:pPr>
        <w:pStyle w:val="BodyText"/>
        <w:spacing w:before="1"/>
      </w:pPr>
    </w:p>
    <w:p>
      <w:pPr>
        <w:pStyle w:val="BodyText"/>
        <w:spacing w:before="1"/>
        <w:ind w:left="102"/>
      </w:pPr>
      <w:r>
        <w:rPr>
          <w:w w:val="99"/>
        </w:rPr>
        <w:t>a</w:t>
      </w:r>
    </w:p>
    <w:p>
      <w:pPr>
        <w:pStyle w:val="BodyText"/>
        <w:rPr>
          <w:sz w:val="26"/>
        </w:rPr>
      </w:pPr>
    </w:p>
    <w:p>
      <w:pPr>
        <w:pStyle w:val="Heading1"/>
      </w:pPr>
      <w:r>
        <w:rPr/>
        <w:t>město</w:t>
      </w:r>
      <w:r>
        <w:rPr>
          <w:spacing w:val="-7"/>
        </w:rPr>
        <w:t> </w:t>
      </w:r>
      <w:r>
        <w:rPr/>
        <w:t>Český</w:t>
      </w:r>
      <w:r>
        <w:rPr>
          <w:spacing w:val="-6"/>
        </w:rPr>
        <w:t> </w:t>
      </w:r>
      <w:r>
        <w:rPr>
          <w:spacing w:val="-4"/>
        </w:rPr>
        <w:t>Brod</w:t>
      </w:r>
    </w:p>
    <w:p>
      <w:pPr>
        <w:pStyle w:val="BodyText"/>
        <w:tabs>
          <w:tab w:pos="2982" w:val="left" w:leader="none"/>
        </w:tabs>
        <w:spacing w:before="1"/>
        <w:ind w:left="102" w:right="906"/>
      </w:pPr>
      <w:r>
        <w:rPr/>
        <w:t>kontaktní adresa:</w:t>
        <w:tab/>
        <w:t>Městský</w:t>
      </w:r>
      <w:r>
        <w:rPr>
          <w:spacing w:val="-4"/>
        </w:rPr>
        <w:t> </w:t>
      </w:r>
      <w:r>
        <w:rPr/>
        <w:t>úřad</w:t>
      </w:r>
      <w:r>
        <w:rPr>
          <w:spacing w:val="-5"/>
        </w:rPr>
        <w:t> </w:t>
      </w:r>
      <w:r>
        <w:rPr/>
        <w:t>Český</w:t>
      </w:r>
      <w:r>
        <w:rPr>
          <w:spacing w:val="-5"/>
        </w:rPr>
        <w:t> </w:t>
      </w:r>
      <w:r>
        <w:rPr/>
        <w:t>Brod,</w:t>
      </w:r>
      <w:r>
        <w:rPr>
          <w:spacing w:val="-4"/>
        </w:rPr>
        <w:t> </w:t>
      </w:r>
      <w:r>
        <w:rPr/>
        <w:t>náměstí</w:t>
      </w:r>
      <w:r>
        <w:rPr>
          <w:spacing w:val="-5"/>
        </w:rPr>
        <w:t> </w:t>
      </w:r>
      <w:r>
        <w:rPr/>
        <w:t>Husovo</w:t>
      </w:r>
      <w:r>
        <w:rPr>
          <w:spacing w:val="-4"/>
        </w:rPr>
        <w:t> </w:t>
      </w:r>
      <w:r>
        <w:rPr/>
        <w:t>70,</w:t>
      </w:r>
      <w:r>
        <w:rPr>
          <w:spacing w:val="-5"/>
        </w:rPr>
        <w:t> </w:t>
      </w:r>
      <w:r>
        <w:rPr/>
        <w:t>282</w:t>
      </w:r>
      <w:r>
        <w:rPr>
          <w:spacing w:val="-4"/>
        </w:rPr>
        <w:t> </w:t>
      </w:r>
      <w:r>
        <w:rPr/>
        <w:t>01 Český</w:t>
      </w:r>
      <w:r>
        <w:rPr>
          <w:spacing w:val="-5"/>
        </w:rPr>
        <w:t> </w:t>
      </w:r>
      <w:r>
        <w:rPr/>
        <w:t>Brod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00235334</w:t>
      </w:r>
    </w:p>
    <w:p>
      <w:pPr>
        <w:pStyle w:val="BodyText"/>
        <w:tabs>
          <w:tab w:pos="2982" w:val="left" w:leader="none"/>
        </w:tabs>
        <w:spacing w:before="1"/>
        <w:ind w:left="102" w:right="3009"/>
      </w:pPr>
      <w:r>
        <w:rPr>
          <w:spacing w:val="-2"/>
        </w:rPr>
        <w:t>zastoupené:</w:t>
      </w:r>
      <w:r>
        <w:rPr/>
        <w:tab/>
        <w:t>Mgr.</w:t>
      </w:r>
      <w:r>
        <w:rPr>
          <w:spacing w:val="-4"/>
        </w:rPr>
        <w:t> </w:t>
      </w:r>
      <w:r>
        <w:rPr/>
        <w:t>Tomášem</w:t>
      </w:r>
      <w:r>
        <w:rPr>
          <w:spacing w:val="-6"/>
        </w:rPr>
        <w:t> </w:t>
      </w:r>
      <w:r>
        <w:rPr/>
        <w:t>K</w:t>
      </w:r>
      <w:r>
        <w:rPr>
          <w:spacing w:val="-3"/>
        </w:rPr>
        <w:t> </w:t>
      </w:r>
      <w:r>
        <w:rPr/>
        <w:t>l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c</w:t>
      </w:r>
      <w:r>
        <w:rPr>
          <w:spacing w:val="-5"/>
        </w:rPr>
        <w:t> </w:t>
      </w:r>
      <w:r>
        <w:rPr/>
        <w:t>k</w:t>
      </w:r>
      <w:r>
        <w:rPr>
          <w:spacing w:val="-1"/>
        </w:rPr>
        <w:t> </w:t>
      </w:r>
      <w:r>
        <w:rPr/>
        <w:t>ý</w:t>
      </w:r>
      <w:r>
        <w:rPr>
          <w:spacing w:val="-5"/>
        </w:rPr>
        <w:t> </w:t>
      </w:r>
      <w:r>
        <w:rPr/>
        <w:t>m,</w:t>
      </w:r>
      <w:r>
        <w:rPr>
          <w:spacing w:val="-5"/>
        </w:rPr>
        <w:t> </w:t>
      </w:r>
      <w:r>
        <w:rPr/>
        <w:t>starostou (dále jen „příjemce podpory“)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33"/>
        </w:rPr>
      </w:pPr>
    </w:p>
    <w:p>
      <w:pPr>
        <w:pStyle w:val="BodyText"/>
        <w:ind w:left="102"/>
      </w:pPr>
      <w:r>
        <w:rPr/>
        <w:t>se</w:t>
      </w:r>
      <w:r>
        <w:rPr>
          <w:spacing w:val="25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8"/>
        </w:rPr>
        <w:t> </w:t>
      </w:r>
      <w:r>
        <w:rPr/>
        <w:t>1190400148</w:t>
      </w:r>
      <w:r>
        <w:rPr>
          <w:spacing w:val="28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6. 9. 2021 (dále jen 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85" w:after="0"/>
        <w:ind w:left="529" w:right="109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 IV bodu 1 písm. p) odrážce druhé se termín ukončení realizace akce prodlužuje do konce </w:t>
      </w:r>
      <w:r>
        <w:rPr>
          <w:spacing w:val="-2"/>
          <w:sz w:val="20"/>
        </w:rPr>
        <w:t>12/2023.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q)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termín</w:t>
      </w:r>
      <w:r>
        <w:rPr>
          <w:spacing w:val="-4"/>
          <w:sz w:val="20"/>
        </w:rPr>
        <w:t> </w:t>
      </w:r>
      <w:r>
        <w:rPr>
          <w:sz w:val="20"/>
        </w:rPr>
        <w:t>předložení</w:t>
      </w:r>
      <w:r>
        <w:rPr>
          <w:spacing w:val="-5"/>
          <w:sz w:val="20"/>
        </w:rPr>
        <w:t> </w:t>
      </w:r>
      <w:r>
        <w:rPr>
          <w:sz w:val="20"/>
        </w:rPr>
        <w:t>podkladů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51"/>
          <w:sz w:val="20"/>
        </w:rPr>
        <w:t> </w:t>
      </w:r>
      <w:r>
        <w:rPr>
          <w:sz w:val="20"/>
        </w:rPr>
        <w:t>ZVA</w:t>
      </w:r>
      <w:r>
        <w:rPr>
          <w:spacing w:val="-4"/>
          <w:sz w:val="20"/>
        </w:rPr>
        <w:t> </w:t>
      </w:r>
      <w:r>
        <w:rPr>
          <w:sz w:val="20"/>
        </w:rPr>
        <w:t>prodlužuje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konce</w:t>
      </w:r>
      <w:r>
        <w:rPr>
          <w:spacing w:val="-2"/>
          <w:sz w:val="20"/>
        </w:rPr>
        <w:t> 3/2024.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3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3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48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12" w:after="0"/>
        <w:ind w:left="529" w:right="114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6573" w:val="left" w:leader="none"/>
        </w:tabs>
        <w:spacing w:before="186"/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rPr>
          <w:sz w:val="26"/>
        </w:rPr>
      </w:pPr>
    </w:p>
    <w:p>
      <w:pPr>
        <w:pStyle w:val="BodyText"/>
        <w:spacing w:before="185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6582" w:val="left" w:leader="none"/>
        </w:tabs>
        <w:spacing w:before="214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82" w:val="left" w:leader="none"/>
        </w:tabs>
        <w:ind w:left="10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0" w:footer="962" w:top="182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67552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84"/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2023-11-19T15:47:33Z</dcterms:created>
  <dcterms:modified xsi:type="dcterms:W3CDTF">2023-11-19T15:47:33Z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2023-11-19T00:00:00Z</vt:filetime>
  </property>
</Properties>
</file>