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5E123" w14:textId="6BE6F401" w:rsidR="0085615B" w:rsidRPr="00993E37" w:rsidRDefault="00A26EF1" w:rsidP="00AE70CC">
      <w:pPr>
        <w:jc w:val="center"/>
        <w:rPr>
          <w:rFonts w:ascii="Tahoma" w:hAnsi="Tahoma" w:cs="Tahoma"/>
          <w:b/>
          <w:sz w:val="18"/>
          <w:szCs w:val="16"/>
          <w:lang w:eastAsia="ar-SA"/>
        </w:rPr>
      </w:pPr>
      <w:bookmarkStart w:id="0" w:name="_GoBack"/>
      <w:bookmarkEnd w:id="0"/>
      <w:r>
        <w:rPr>
          <w:rFonts w:ascii="Tahoma" w:hAnsi="Tahoma" w:cs="Tahoma"/>
          <w:b/>
          <w:sz w:val="18"/>
          <w:szCs w:val="16"/>
          <w:lang w:eastAsia="ar-SA"/>
        </w:rPr>
        <w:t xml:space="preserve"> </w:t>
      </w:r>
      <w:r w:rsidR="00485FAA"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08D6CB6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sídlem:             </w:t>
      </w:r>
      <w:r w:rsidRPr="00993E37">
        <w:rPr>
          <w:rFonts w:ascii="Tahoma" w:hAnsi="Tahoma" w:cs="Tahoma"/>
          <w:color w:val="000000"/>
          <w:sz w:val="16"/>
          <w:szCs w:val="16"/>
        </w:rPr>
        <w:tab/>
        <w:t xml:space="preserve">U Nemocnice 499/2, </w:t>
      </w:r>
      <w:r w:rsidR="00A56AB2">
        <w:rPr>
          <w:rFonts w:ascii="Tahoma" w:hAnsi="Tahoma" w:cs="Tahoma"/>
          <w:color w:val="000000"/>
          <w:sz w:val="16"/>
          <w:szCs w:val="16"/>
        </w:rPr>
        <w:t xml:space="preserve">PSČ: </w:t>
      </w:r>
      <w:r w:rsidRPr="00993E37">
        <w:rPr>
          <w:rFonts w:ascii="Tahoma" w:hAnsi="Tahoma" w:cs="Tahoma"/>
          <w:color w:val="000000"/>
          <w:sz w:val="16"/>
          <w:szCs w:val="16"/>
        </w:rPr>
        <w:t>128 08 Praha 2</w:t>
      </w:r>
    </w:p>
    <w:p w14:paraId="6A255C77" w14:textId="559067B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sidR="00A56AB2">
        <w:rPr>
          <w:rFonts w:ascii="Tahoma" w:hAnsi="Tahoma" w:cs="Tahoma"/>
          <w:color w:val="000000"/>
          <w:sz w:val="16"/>
          <w:szCs w:val="16"/>
        </w:rPr>
        <w:t>O</w:t>
      </w:r>
      <w:r w:rsidRPr="00993E37">
        <w:rPr>
          <w:rFonts w:ascii="Tahoma" w:hAnsi="Tahoma" w:cs="Tahoma"/>
          <w:color w:val="000000"/>
          <w:sz w:val="16"/>
          <w:szCs w:val="16"/>
        </w:rPr>
        <w:t xml:space="preserve">: 000 64 165    </w:t>
      </w:r>
      <w:r w:rsidRPr="00993E37">
        <w:rPr>
          <w:rFonts w:ascii="Tahoma" w:hAnsi="Tahoma" w:cs="Tahoma"/>
          <w:color w:val="000000"/>
          <w:sz w:val="16"/>
          <w:szCs w:val="16"/>
        </w:rPr>
        <w:tab/>
        <w:t>DIČ: CZ00064165</w:t>
      </w:r>
    </w:p>
    <w:p w14:paraId="3659367F" w14:textId="33D8693B" w:rsidR="00331AF7" w:rsidRPr="00993E37" w:rsidRDefault="00A54976" w:rsidP="00331AF7">
      <w:pPr>
        <w:autoSpaceDE w:val="0"/>
        <w:autoSpaceDN w:val="0"/>
        <w:adjustRightInd w:val="0"/>
        <w:rPr>
          <w:rFonts w:ascii="Tahoma" w:hAnsi="Tahoma" w:cs="Tahoma"/>
          <w:color w:val="000000"/>
          <w:sz w:val="16"/>
          <w:szCs w:val="16"/>
        </w:rPr>
      </w:pPr>
      <w:r>
        <w:rPr>
          <w:rFonts w:ascii="Tahoma" w:hAnsi="Tahoma" w:cs="Tahoma"/>
          <w:color w:val="000000"/>
          <w:sz w:val="16"/>
          <w:szCs w:val="16"/>
        </w:rPr>
        <w:t>zastoupena</w:t>
      </w:r>
      <w:r w:rsidR="00331AF7" w:rsidRPr="00993E37">
        <w:rPr>
          <w:rFonts w:ascii="Tahoma" w:hAnsi="Tahoma" w:cs="Tahoma"/>
          <w:color w:val="000000"/>
          <w:sz w:val="16"/>
          <w:szCs w:val="16"/>
        </w:rPr>
        <w:t xml:space="preserve">:         </w:t>
      </w:r>
      <w:r w:rsidR="00331AF7"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Feltlem,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48E7F4BC"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                     </w:t>
      </w:r>
      <w:r w:rsidRPr="00993E37">
        <w:rPr>
          <w:rFonts w:ascii="Tahoma" w:hAnsi="Tahoma" w:cs="Tahoma"/>
          <w:sz w:val="16"/>
          <w:szCs w:val="16"/>
        </w:rPr>
        <w:tab/>
        <w:t xml:space="preserve">číslo účtu: </w:t>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53A0708C"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565FA606" w14:textId="77777777" w:rsidR="00B7390C" w:rsidRDefault="00B7390C" w:rsidP="00930151">
      <w:pPr>
        <w:autoSpaceDE w:val="0"/>
        <w:autoSpaceDN w:val="0"/>
        <w:adjustRightInd w:val="0"/>
        <w:rPr>
          <w:rFonts w:ascii="Tahoma" w:hAnsi="Tahoma" w:cs="Tahoma"/>
          <w:b/>
          <w:bCs/>
          <w:sz w:val="16"/>
          <w:szCs w:val="16"/>
        </w:rPr>
      </w:pPr>
      <w:r w:rsidRPr="00B7390C">
        <w:rPr>
          <w:rFonts w:ascii="Tahoma" w:hAnsi="Tahoma" w:cs="Tahoma"/>
          <w:b/>
          <w:bCs/>
          <w:sz w:val="16"/>
          <w:szCs w:val="16"/>
        </w:rPr>
        <w:t>M Computers s.r.o.</w:t>
      </w:r>
    </w:p>
    <w:p w14:paraId="4D86D056" w14:textId="7DF74703" w:rsidR="00930151" w:rsidRPr="00D2189B" w:rsidRDefault="00930151" w:rsidP="00930151">
      <w:pPr>
        <w:autoSpaceDE w:val="0"/>
        <w:autoSpaceDN w:val="0"/>
        <w:adjustRightInd w:val="0"/>
        <w:rPr>
          <w:rFonts w:ascii="Tahoma" w:hAnsi="Tahoma" w:cs="Tahoma"/>
          <w:color w:val="000000"/>
          <w:sz w:val="16"/>
          <w:szCs w:val="16"/>
        </w:rPr>
      </w:pPr>
      <w:r>
        <w:rPr>
          <w:rFonts w:ascii="Tahoma" w:hAnsi="Tahoma" w:cs="Tahoma"/>
          <w:sz w:val="16"/>
          <w:szCs w:val="16"/>
        </w:rPr>
        <w:t>Z</w:t>
      </w:r>
      <w:r w:rsidRPr="00993E37">
        <w:rPr>
          <w:rFonts w:ascii="Tahoma" w:hAnsi="Tahoma" w:cs="Tahoma"/>
          <w:sz w:val="16"/>
          <w:szCs w:val="16"/>
        </w:rPr>
        <w:t>apsána</w:t>
      </w:r>
      <w:r>
        <w:rPr>
          <w:rFonts w:ascii="Tahoma" w:hAnsi="Tahoma" w:cs="Tahoma"/>
          <w:sz w:val="16"/>
          <w:szCs w:val="16"/>
        </w:rPr>
        <w:t>:</w:t>
      </w:r>
      <w:r w:rsidRPr="00993E37">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r>
      <w:bookmarkStart w:id="1" w:name="_Hlk60653857"/>
      <w:r w:rsidR="00B7390C" w:rsidRPr="00B7390C">
        <w:rPr>
          <w:rFonts w:ascii="Tahoma" w:hAnsi="Tahoma" w:cs="Tahoma"/>
          <w:sz w:val="16"/>
          <w:szCs w:val="16"/>
        </w:rPr>
        <w:t>v </w:t>
      </w:r>
      <w:bookmarkStart w:id="2" w:name="_Hlk47083108"/>
      <w:r w:rsidR="00B7390C" w:rsidRPr="00B7390C">
        <w:rPr>
          <w:rFonts w:ascii="Tahoma" w:hAnsi="Tahoma" w:cs="Tahoma"/>
          <w:sz w:val="16"/>
          <w:szCs w:val="16"/>
        </w:rPr>
        <w:t xml:space="preserve">OR vedeném KS v Brně, oddíl C, vložka </w:t>
      </w:r>
      <w:bookmarkEnd w:id="1"/>
      <w:bookmarkEnd w:id="2"/>
      <w:r w:rsidR="00B7390C" w:rsidRPr="00B7390C">
        <w:rPr>
          <w:rFonts w:ascii="Tahoma" w:hAnsi="Tahoma" w:cs="Tahoma"/>
          <w:sz w:val="16"/>
          <w:szCs w:val="16"/>
        </w:rPr>
        <w:t>121840</w:t>
      </w:r>
      <w:r w:rsidRPr="00D2189B">
        <w:rPr>
          <w:rFonts w:ascii="Tahoma" w:hAnsi="Tahoma" w:cs="Tahoma"/>
          <w:color w:val="000000"/>
          <w:sz w:val="16"/>
          <w:szCs w:val="16"/>
        </w:rPr>
        <w:t xml:space="preserve"> </w:t>
      </w:r>
    </w:p>
    <w:p w14:paraId="53F1D476" w14:textId="00913CA7" w:rsidR="00247609" w:rsidRDefault="00930151" w:rsidP="00247609">
      <w:pPr>
        <w:autoSpaceDE w:val="0"/>
        <w:autoSpaceDN w:val="0"/>
        <w:adjustRightInd w:val="0"/>
        <w:rPr>
          <w:rFonts w:ascii="Tahoma" w:hAnsi="Tahoma" w:cs="Tahoma"/>
          <w:color w:val="000000"/>
          <w:sz w:val="16"/>
          <w:szCs w:val="16"/>
        </w:rPr>
      </w:pPr>
      <w:r w:rsidRPr="00D2189B">
        <w:rPr>
          <w:rFonts w:ascii="Tahoma" w:hAnsi="Tahoma" w:cs="Tahoma"/>
          <w:color w:val="000000"/>
          <w:sz w:val="16"/>
          <w:szCs w:val="16"/>
        </w:rPr>
        <w:t xml:space="preserve">se sídlem:            </w:t>
      </w:r>
      <w:r w:rsidRPr="00D2189B">
        <w:rPr>
          <w:rFonts w:ascii="Tahoma" w:hAnsi="Tahoma" w:cs="Tahoma"/>
          <w:color w:val="000000"/>
          <w:sz w:val="16"/>
          <w:szCs w:val="16"/>
        </w:rPr>
        <w:tab/>
      </w:r>
      <w:bookmarkStart w:id="3" w:name="_Hlk60653708"/>
      <w:r w:rsidR="00B7390C" w:rsidRPr="00B7390C">
        <w:rPr>
          <w:rFonts w:ascii="Tahoma" w:hAnsi="Tahoma" w:cs="Tahoma"/>
          <w:color w:val="000000"/>
          <w:sz w:val="16"/>
          <w:szCs w:val="16"/>
        </w:rPr>
        <w:t>Úlehlova 3100/10, 628 00 Brno-Líšeň</w:t>
      </w:r>
      <w:bookmarkEnd w:id="3"/>
    </w:p>
    <w:p w14:paraId="4C734757" w14:textId="12862128" w:rsidR="00A54976" w:rsidRDefault="00930151" w:rsidP="00A54976">
      <w:pPr>
        <w:autoSpaceDE w:val="0"/>
        <w:autoSpaceDN w:val="0"/>
        <w:adjustRightInd w:val="0"/>
        <w:rPr>
          <w:rFonts w:ascii="Tahoma" w:hAnsi="Tahoma" w:cs="Tahoma"/>
        </w:rPr>
      </w:pPr>
      <w:r w:rsidRPr="00993E37">
        <w:rPr>
          <w:rFonts w:ascii="Tahoma" w:hAnsi="Tahoma" w:cs="Tahoma"/>
          <w:sz w:val="16"/>
          <w:szCs w:val="16"/>
        </w:rPr>
        <w:t xml:space="preserve">zastoupena:         </w:t>
      </w:r>
      <w:r w:rsidRPr="00993E37">
        <w:rPr>
          <w:rFonts w:ascii="Tahoma" w:hAnsi="Tahoma" w:cs="Tahoma"/>
          <w:sz w:val="16"/>
          <w:szCs w:val="16"/>
        </w:rPr>
        <w:tab/>
      </w:r>
      <w:r w:rsidR="00B7390C" w:rsidRPr="00B7390C">
        <w:rPr>
          <w:rFonts w:ascii="Tahoma" w:hAnsi="Tahoma" w:cs="Tahoma"/>
          <w:sz w:val="16"/>
          <w:szCs w:val="16"/>
        </w:rPr>
        <w:t>Mar</w:t>
      </w:r>
      <w:r w:rsidR="00FC7D2F">
        <w:rPr>
          <w:rFonts w:ascii="Tahoma" w:hAnsi="Tahoma" w:cs="Tahoma"/>
          <w:sz w:val="16"/>
          <w:szCs w:val="16"/>
        </w:rPr>
        <w:t>ek</w:t>
      </w:r>
      <w:r w:rsidR="00B7390C" w:rsidRPr="00B7390C">
        <w:rPr>
          <w:rFonts w:ascii="Tahoma" w:hAnsi="Tahoma" w:cs="Tahoma"/>
          <w:sz w:val="16"/>
          <w:szCs w:val="16"/>
        </w:rPr>
        <w:t xml:space="preserve"> Vašíč</w:t>
      </w:r>
      <w:r w:rsidR="00FC7D2F">
        <w:rPr>
          <w:rFonts w:ascii="Tahoma" w:hAnsi="Tahoma" w:cs="Tahoma"/>
          <w:sz w:val="16"/>
          <w:szCs w:val="16"/>
        </w:rPr>
        <w:t>ek</w:t>
      </w:r>
      <w:r w:rsidR="00B7390C" w:rsidRPr="00B7390C">
        <w:rPr>
          <w:rFonts w:ascii="Tahoma" w:hAnsi="Tahoma" w:cs="Tahoma"/>
          <w:sz w:val="16"/>
          <w:szCs w:val="16"/>
        </w:rPr>
        <w:t>, jednatel</w:t>
      </w:r>
    </w:p>
    <w:p w14:paraId="1AAE5934" w14:textId="1C02ADF3" w:rsidR="00930151" w:rsidRPr="00A54976" w:rsidRDefault="00930151" w:rsidP="00A54976">
      <w:pPr>
        <w:autoSpaceDE w:val="0"/>
        <w:autoSpaceDN w:val="0"/>
        <w:adjustRightInd w:val="0"/>
        <w:rPr>
          <w:rFonts w:ascii="Tahoma" w:hAnsi="Tahoma" w:cs="Tahoma"/>
        </w:rPr>
      </w:pPr>
      <w:r w:rsidRPr="00993E37">
        <w:rPr>
          <w:rFonts w:ascii="Tahoma" w:hAnsi="Tahoma" w:cs="Tahoma"/>
          <w:sz w:val="16"/>
          <w:szCs w:val="16"/>
        </w:rPr>
        <w:t>IČ:</w:t>
      </w:r>
      <w:r>
        <w:rPr>
          <w:rFonts w:ascii="Tahoma" w:hAnsi="Tahoma" w:cs="Tahoma"/>
          <w:sz w:val="16"/>
          <w:szCs w:val="16"/>
        </w:rPr>
        <w:t xml:space="preserve"> </w:t>
      </w:r>
      <w:bookmarkStart w:id="4" w:name="_Hlk47083081"/>
      <w:r w:rsidR="00B7390C" w:rsidRPr="00B7390C">
        <w:rPr>
          <w:rFonts w:ascii="Tahoma" w:hAnsi="Tahoma" w:cs="Tahoma"/>
          <w:sz w:val="16"/>
          <w:szCs w:val="16"/>
        </w:rPr>
        <w:t>26042029</w:t>
      </w:r>
      <w:bookmarkEnd w:id="4"/>
      <w:r w:rsidR="00247609">
        <w:rPr>
          <w:rFonts w:ascii="Tahoma" w:hAnsi="Tahoma" w:cs="Tahoma"/>
          <w:sz w:val="16"/>
          <w:szCs w:val="16"/>
        </w:rPr>
        <w:t xml:space="preserve">         </w:t>
      </w:r>
      <w:r w:rsidRPr="00993E37">
        <w:rPr>
          <w:rFonts w:ascii="Tahoma" w:hAnsi="Tahoma" w:cs="Tahoma"/>
          <w:sz w:val="16"/>
          <w:szCs w:val="16"/>
        </w:rPr>
        <w:t>DIČ:</w:t>
      </w:r>
      <w:bookmarkStart w:id="5" w:name="_Hlk47083091"/>
      <w:r w:rsidR="00B7390C" w:rsidRPr="00B7390C">
        <w:rPr>
          <w:rFonts w:ascii="Arial" w:eastAsiaTheme="minorHAnsi" w:hAnsi="Arial" w:cs="Arial"/>
          <w:lang w:eastAsia="en-US"/>
        </w:rPr>
        <w:t xml:space="preserve"> </w:t>
      </w:r>
      <w:r w:rsidR="00B7390C" w:rsidRPr="00B7390C">
        <w:rPr>
          <w:rFonts w:ascii="Tahoma" w:hAnsi="Tahoma" w:cs="Tahoma"/>
          <w:sz w:val="16"/>
          <w:szCs w:val="16"/>
        </w:rPr>
        <w:t>CZ26042029</w:t>
      </w:r>
      <w:bookmarkEnd w:id="5"/>
    </w:p>
    <w:p w14:paraId="2DA0F2C3" w14:textId="4CE66CBB" w:rsidR="00930151" w:rsidRPr="00993E37" w:rsidRDefault="00930151" w:rsidP="00930151">
      <w:pPr>
        <w:pStyle w:val="Default"/>
        <w:rPr>
          <w:rFonts w:ascii="Tahoma" w:hAnsi="Tahoma" w:cs="Tahoma"/>
          <w:color w:val="auto"/>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3474F8">
        <w:rPr>
          <w:rFonts w:ascii="Tahoma" w:hAnsi="Tahoma" w:cs="Tahoma"/>
          <w:sz w:val="16"/>
          <w:szCs w:val="16"/>
        </w:rPr>
        <w:t>xxxxx</w:t>
      </w:r>
    </w:p>
    <w:p w14:paraId="128DF8A3" w14:textId="6903EC76" w:rsidR="00930151" w:rsidRDefault="00930151" w:rsidP="00930151">
      <w:pPr>
        <w:autoSpaceDE w:val="0"/>
        <w:autoSpaceDN w:val="0"/>
        <w:adjustRightInd w:val="0"/>
        <w:rPr>
          <w:rFonts w:ascii="Tahoma" w:hAnsi="Tahoma" w:cs="Tahoma"/>
          <w:sz w:val="16"/>
          <w:szCs w:val="16"/>
        </w:rPr>
      </w:pPr>
      <w:r w:rsidRPr="00993E37">
        <w:rPr>
          <w:rFonts w:ascii="Tahoma" w:hAnsi="Tahoma" w:cs="Tahoma"/>
          <w:sz w:val="16"/>
          <w:szCs w:val="16"/>
        </w:rPr>
        <w:t xml:space="preserve">číslo účtu:  </w:t>
      </w:r>
      <w:r>
        <w:rPr>
          <w:rFonts w:ascii="Tahoma" w:hAnsi="Tahoma" w:cs="Tahoma"/>
          <w:sz w:val="16"/>
          <w:szCs w:val="16"/>
        </w:rPr>
        <w:tab/>
      </w:r>
      <w:r w:rsidR="003474F8">
        <w:rPr>
          <w:rFonts w:ascii="Tahoma" w:hAnsi="Tahoma" w:cs="Tahoma"/>
          <w:sz w:val="16"/>
          <w:szCs w:val="16"/>
        </w:rPr>
        <w:t>xxxxx</w:t>
      </w:r>
    </w:p>
    <w:p w14:paraId="1832E1D7" w14:textId="77777777" w:rsidR="002A7DFC" w:rsidRDefault="002A7DFC" w:rsidP="00930151">
      <w:pPr>
        <w:autoSpaceDE w:val="0"/>
        <w:autoSpaceDN w:val="0"/>
        <w:adjustRightInd w:val="0"/>
        <w:rPr>
          <w:rFonts w:ascii="Tahoma" w:hAnsi="Tahoma" w:cs="Tahoma"/>
          <w:sz w:val="16"/>
          <w:szCs w:val="16"/>
        </w:rPr>
      </w:pPr>
      <w:r>
        <w:rPr>
          <w:rFonts w:ascii="Tahoma" w:hAnsi="Tahoma" w:cs="Tahoma"/>
          <w:sz w:val="16"/>
          <w:szCs w:val="16"/>
        </w:rPr>
        <w:t xml:space="preserve">kontakt </w:t>
      </w:r>
    </w:p>
    <w:p w14:paraId="006C66FB" w14:textId="1E44066D" w:rsidR="002A7DFC" w:rsidRPr="00B84C12" w:rsidRDefault="002A7DFC" w:rsidP="00930151">
      <w:pPr>
        <w:autoSpaceDE w:val="0"/>
        <w:autoSpaceDN w:val="0"/>
        <w:adjustRightInd w:val="0"/>
        <w:rPr>
          <w:rFonts w:ascii="Tahoma" w:hAnsi="Tahoma" w:cs="Tahoma"/>
          <w:sz w:val="16"/>
          <w:szCs w:val="16"/>
        </w:rPr>
      </w:pPr>
      <w:r>
        <w:rPr>
          <w:rFonts w:ascii="Tahoma" w:hAnsi="Tahoma" w:cs="Tahoma"/>
          <w:sz w:val="16"/>
          <w:szCs w:val="16"/>
        </w:rPr>
        <w:t>pro hlášení vad:      e-mail:</w:t>
      </w:r>
      <w:r w:rsidR="003474F8">
        <w:rPr>
          <w:rFonts w:ascii="Tahoma" w:hAnsi="Tahoma" w:cs="Tahoma"/>
          <w:sz w:val="16"/>
          <w:szCs w:val="16"/>
        </w:rPr>
        <w:t xml:space="preserve"> xxxxx</w:t>
      </w:r>
      <w:r>
        <w:rPr>
          <w:rFonts w:ascii="Tahoma" w:hAnsi="Tahoma" w:cs="Tahoma"/>
          <w:sz w:val="16"/>
          <w:szCs w:val="16"/>
        </w:rPr>
        <w:t xml:space="preserve">, tel.: </w:t>
      </w:r>
      <w:r w:rsidR="003474F8">
        <w:rPr>
          <w:rFonts w:ascii="Tahoma" w:hAnsi="Tahoma" w:cs="Tahoma"/>
          <w:sz w:val="16"/>
          <w:szCs w:val="16"/>
        </w:rPr>
        <w:t>xxxxx</w:t>
      </w:r>
    </w:p>
    <w:p w14:paraId="66264C20" w14:textId="4556FBA8" w:rsidR="0085615B" w:rsidRPr="00993E37" w:rsidRDefault="00A2607C" w:rsidP="00D312E4">
      <w:pPr>
        <w:autoSpaceDE w:val="0"/>
        <w:autoSpaceDN w:val="0"/>
        <w:adjustRightInd w:val="0"/>
        <w:rPr>
          <w:rFonts w:ascii="Tahoma" w:hAnsi="Tahoma" w:cs="Tahoma"/>
          <w:bCs/>
          <w:sz w:val="16"/>
          <w:szCs w:val="16"/>
        </w:rPr>
      </w:pPr>
      <w:r w:rsidRPr="00993E37">
        <w:rPr>
          <w:rFonts w:ascii="Tahoma" w:hAnsi="Tahoma" w:cs="Tahoma"/>
          <w:bCs/>
          <w:sz w:val="16"/>
          <w:szCs w:val="16"/>
        </w:rPr>
        <w:t xml:space="preserve">jako </w:t>
      </w:r>
      <w:r w:rsidRPr="00993E37">
        <w:rPr>
          <w:rFonts w:ascii="Tahoma" w:hAnsi="Tahoma" w:cs="Tahoma"/>
          <w:b/>
          <w:bCs/>
          <w:sz w:val="16"/>
          <w:szCs w:val="16"/>
        </w:rPr>
        <w:t xml:space="preserve">prodávající </w:t>
      </w:r>
      <w:r w:rsidRPr="00993E37">
        <w:rPr>
          <w:rFonts w:ascii="Tahoma" w:hAnsi="Tahoma" w:cs="Tahoma"/>
          <w:bCs/>
          <w:sz w:val="16"/>
          <w:szCs w:val="16"/>
        </w:rPr>
        <w:t>na straně druhé (dále jen „prodávající“)</w:t>
      </w:r>
    </w:p>
    <w:p w14:paraId="66435E02" w14:textId="77777777" w:rsidR="00A2607C" w:rsidRPr="00993E37" w:rsidRDefault="00A2607C" w:rsidP="0085615B">
      <w:pPr>
        <w:autoSpaceDE w:val="0"/>
        <w:autoSpaceDN w:val="0"/>
        <w:adjustRightInd w:val="0"/>
        <w:jc w:val="both"/>
        <w:rPr>
          <w:rFonts w:ascii="Tahoma" w:hAnsi="Tahoma" w:cs="Tahoma"/>
          <w:bCs/>
          <w:sz w:val="16"/>
          <w:szCs w:val="16"/>
        </w:rPr>
      </w:pPr>
    </w:p>
    <w:p w14:paraId="417A72A1" w14:textId="77777777" w:rsidR="00191948" w:rsidRPr="00993E37" w:rsidRDefault="00191948" w:rsidP="00191948">
      <w:pPr>
        <w:jc w:val="both"/>
        <w:rPr>
          <w:rFonts w:ascii="Tahoma" w:hAnsi="Tahoma" w:cs="Tahoma"/>
          <w:sz w:val="16"/>
          <w:szCs w:val="16"/>
        </w:rPr>
      </w:pPr>
    </w:p>
    <w:p w14:paraId="118C66A7" w14:textId="77777777" w:rsidR="00191948" w:rsidRPr="00993E37" w:rsidRDefault="00191948" w:rsidP="00191948">
      <w:pPr>
        <w:jc w:val="both"/>
        <w:rPr>
          <w:rFonts w:ascii="Tahoma" w:hAnsi="Tahoma" w:cs="Tahoma"/>
          <w:sz w:val="16"/>
          <w:szCs w:val="16"/>
        </w:rPr>
      </w:pPr>
    </w:p>
    <w:p w14:paraId="3A00BEAA" w14:textId="77777777" w:rsidR="00D27FAE" w:rsidRPr="00993E37" w:rsidRDefault="00D27FAE" w:rsidP="00D27FAE">
      <w:pPr>
        <w:jc w:val="both"/>
        <w:rPr>
          <w:rFonts w:ascii="Tahoma" w:hAnsi="Tahoma" w:cs="Tahoma"/>
          <w:sz w:val="16"/>
          <w:szCs w:val="16"/>
        </w:rPr>
      </w:pPr>
    </w:p>
    <w:p w14:paraId="499F5F4B" w14:textId="39DCE251" w:rsidR="00D27FAE" w:rsidRDefault="00D27FAE" w:rsidP="00D27FAE">
      <w:pPr>
        <w:jc w:val="both"/>
        <w:outlineLvl w:val="0"/>
        <w:rPr>
          <w:rFonts w:ascii="Tahoma" w:hAnsi="Tahoma" w:cs="Tahoma"/>
          <w:sz w:val="16"/>
          <w:szCs w:val="16"/>
        </w:rPr>
      </w:pPr>
      <w:r>
        <w:rPr>
          <w:rFonts w:ascii="Tahoma" w:hAnsi="Tahoma" w:cs="Tahoma"/>
          <w:sz w:val="16"/>
          <w:szCs w:val="16"/>
        </w:rPr>
        <w:t>uzavírají dnešního dne na základě ustanovení § 2079  a násl. zákona č. 89/2012 Sb., občanského zákoníku, v platném znění a v souladu s Výzvou k podá</w:t>
      </w:r>
      <w:r w:rsidRPr="00E856CE">
        <w:rPr>
          <w:rFonts w:ascii="Tahoma" w:hAnsi="Tahoma" w:cs="Tahoma"/>
          <w:sz w:val="16"/>
          <w:szCs w:val="16"/>
        </w:rPr>
        <w:t xml:space="preserve">ní nabídek na veřejnou zakázku  DYNAMICKÝ NÁKUPNÍ SYSTÉM PRO PRŮBĚŽNÉ A OPAKOVANÉ NÁKUPY VÝPOČETNÍ TECHNIKY – </w:t>
      </w:r>
      <w:r w:rsidR="006C3435">
        <w:rPr>
          <w:rFonts w:ascii="Tahoma" w:hAnsi="Tahoma" w:cs="Tahoma"/>
          <w:sz w:val="16"/>
          <w:szCs w:val="16"/>
        </w:rPr>
        <w:t>Říj</w:t>
      </w:r>
      <w:r w:rsidRPr="0084740B">
        <w:rPr>
          <w:rFonts w:ascii="Tahoma" w:hAnsi="Tahoma" w:cs="Tahoma"/>
          <w:sz w:val="16"/>
          <w:szCs w:val="16"/>
        </w:rPr>
        <w:t>en_0</w:t>
      </w:r>
      <w:r w:rsidR="006C3435">
        <w:rPr>
          <w:rFonts w:ascii="Tahoma" w:hAnsi="Tahoma" w:cs="Tahoma"/>
          <w:sz w:val="16"/>
          <w:szCs w:val="16"/>
        </w:rPr>
        <w:t>1</w:t>
      </w:r>
      <w:r w:rsidRPr="0084740B">
        <w:rPr>
          <w:rFonts w:ascii="Tahoma" w:hAnsi="Tahoma" w:cs="Tahoma"/>
          <w:sz w:val="16"/>
          <w:szCs w:val="16"/>
        </w:rPr>
        <w:t>/2023,</w:t>
      </w:r>
      <w:r w:rsidRPr="00E856CE">
        <w:rPr>
          <w:rFonts w:ascii="Tahoma" w:hAnsi="Tahoma" w:cs="Tahoma"/>
          <w:sz w:val="16"/>
          <w:szCs w:val="16"/>
        </w:rPr>
        <w:t xml:space="preserve"> ID veřejné zakázky na profilu zadavatele:</w:t>
      </w:r>
      <w:r w:rsidR="00EA37EB">
        <w:rPr>
          <w:rFonts w:ascii="Tahoma" w:hAnsi="Tahoma" w:cs="Tahoma"/>
          <w:sz w:val="16"/>
          <w:szCs w:val="16"/>
        </w:rPr>
        <w:t>VZ 017</w:t>
      </w:r>
      <w:r w:rsidR="00F14033">
        <w:rPr>
          <w:rFonts w:ascii="Tahoma" w:hAnsi="Tahoma" w:cs="Tahoma"/>
          <w:sz w:val="16"/>
          <w:szCs w:val="16"/>
        </w:rPr>
        <w:t>4621</w:t>
      </w:r>
      <w:r w:rsidRPr="002240BE">
        <w:rPr>
          <w:rFonts w:ascii="Tahoma" w:hAnsi="Tahoma" w:cs="Tahoma"/>
          <w:sz w:val="16"/>
          <w:szCs w:val="16"/>
        </w:rPr>
        <w:t xml:space="preserve">, ze dne </w:t>
      </w:r>
      <w:r w:rsidR="00F14033">
        <w:rPr>
          <w:rFonts w:ascii="Tahoma" w:hAnsi="Tahoma" w:cs="Tahoma"/>
          <w:sz w:val="16"/>
          <w:szCs w:val="16"/>
        </w:rPr>
        <w:t>9</w:t>
      </w:r>
      <w:r w:rsidR="002240BE" w:rsidRPr="002240BE">
        <w:rPr>
          <w:rFonts w:ascii="Tahoma" w:hAnsi="Tahoma" w:cs="Tahoma"/>
          <w:sz w:val="16"/>
          <w:szCs w:val="16"/>
        </w:rPr>
        <w:t>.</w:t>
      </w:r>
      <w:r w:rsidR="00F14033">
        <w:rPr>
          <w:rFonts w:ascii="Tahoma" w:hAnsi="Tahoma" w:cs="Tahoma"/>
          <w:sz w:val="16"/>
          <w:szCs w:val="16"/>
        </w:rPr>
        <w:t>10</w:t>
      </w:r>
      <w:r w:rsidR="002240BE" w:rsidRPr="002240BE">
        <w:rPr>
          <w:rFonts w:ascii="Tahoma" w:hAnsi="Tahoma" w:cs="Tahoma"/>
          <w:sz w:val="16"/>
          <w:szCs w:val="16"/>
        </w:rPr>
        <w:t>.</w:t>
      </w:r>
      <w:r w:rsidR="00F14033">
        <w:rPr>
          <w:rFonts w:ascii="Tahoma" w:hAnsi="Tahoma" w:cs="Tahoma"/>
          <w:sz w:val="16"/>
          <w:szCs w:val="16"/>
        </w:rPr>
        <w:t>2023</w:t>
      </w:r>
      <w:r w:rsidRPr="002240BE">
        <w:rPr>
          <w:rFonts w:ascii="Tahoma" w:hAnsi="Tahoma" w:cs="Tahoma"/>
          <w:sz w:val="16"/>
          <w:szCs w:val="16"/>
        </w:rPr>
        <w:t>,</w:t>
      </w:r>
      <w:r w:rsidRPr="00E856CE">
        <w:rPr>
          <w:rFonts w:ascii="Tahoma" w:hAnsi="Tahoma" w:cs="Tahoma"/>
          <w:sz w:val="16"/>
          <w:szCs w:val="16"/>
        </w:rPr>
        <w:t xml:space="preserve"> z</w:t>
      </w:r>
      <w:r w:rsidRPr="005A3712">
        <w:rPr>
          <w:rFonts w:ascii="Tahoma" w:hAnsi="Tahoma" w:cs="Tahoma"/>
          <w:sz w:val="16"/>
          <w:szCs w:val="16"/>
        </w:rPr>
        <w:t>adávané v zavedeném DNS (DYNAMICKÝ NÁKUPNÍ SYSTÉM PRO PRŮBĚŽNÉ A OPAKOVANÉ NÁKUPY VÝPOČETNÍ TECHNIKY, ev. č. VZ na zavedení DNS ve VVZ: Z2022-048218 ) podle zákona č. 134/2016 Sb. o zadávání veřejných zakázek, v platném znění a nabídkou prodávajícího tuto</w:t>
      </w:r>
    </w:p>
    <w:p w14:paraId="6A84953C" w14:textId="77777777" w:rsidR="00B4297E" w:rsidRDefault="00B4297E" w:rsidP="00AE70CC">
      <w:pPr>
        <w:spacing w:before="120"/>
        <w:jc w:val="center"/>
        <w:outlineLvl w:val="0"/>
        <w:rPr>
          <w:rFonts w:ascii="Tahoma" w:hAnsi="Tahoma" w:cs="Tahoma"/>
          <w:b/>
          <w:sz w:val="16"/>
          <w:szCs w:val="16"/>
          <w:u w:val="single"/>
        </w:rPr>
      </w:pPr>
    </w:p>
    <w:p w14:paraId="524A17B7" w14:textId="10D5860F" w:rsidR="00AE70CC" w:rsidRDefault="00B4297E" w:rsidP="00AE70CC">
      <w:pPr>
        <w:spacing w:before="120"/>
        <w:jc w:val="center"/>
        <w:outlineLvl w:val="0"/>
        <w:rPr>
          <w:rFonts w:ascii="Tahoma" w:hAnsi="Tahoma" w:cs="Tahoma"/>
          <w:b/>
          <w:sz w:val="16"/>
          <w:szCs w:val="16"/>
          <w:u w:val="single"/>
        </w:rPr>
      </w:pPr>
      <w:r w:rsidRPr="00B4297E">
        <w:rPr>
          <w:rFonts w:ascii="Tahoma" w:hAnsi="Tahoma" w:cs="Tahoma"/>
          <w:b/>
          <w:sz w:val="16"/>
          <w:szCs w:val="16"/>
          <w:u w:val="single"/>
        </w:rPr>
        <w:t>KUPNÍ SMLOUVU</w:t>
      </w:r>
    </w:p>
    <w:p w14:paraId="28E28D1E" w14:textId="36EDC16F" w:rsidR="00985A3F" w:rsidRDefault="008B797F" w:rsidP="00AE70CC">
      <w:pPr>
        <w:spacing w:before="120"/>
        <w:jc w:val="center"/>
        <w:outlineLvl w:val="0"/>
        <w:rPr>
          <w:rFonts w:ascii="Tahoma" w:hAnsi="Tahoma" w:cs="Tahoma"/>
          <w:bCs/>
          <w:sz w:val="16"/>
          <w:szCs w:val="16"/>
          <w:u w:val="single"/>
        </w:rPr>
      </w:pPr>
      <w:r>
        <w:rPr>
          <w:rFonts w:ascii="Tahoma" w:hAnsi="Tahoma" w:cs="Tahoma"/>
          <w:bCs/>
          <w:sz w:val="16"/>
          <w:szCs w:val="16"/>
          <w:u w:val="single"/>
        </w:rPr>
        <w:t>(</w:t>
      </w:r>
      <w:r w:rsidR="00985A3F" w:rsidRPr="00985A3F">
        <w:rPr>
          <w:rFonts w:ascii="Tahoma" w:hAnsi="Tahoma" w:cs="Tahoma"/>
          <w:bCs/>
          <w:sz w:val="16"/>
          <w:szCs w:val="16"/>
          <w:u w:val="single"/>
        </w:rPr>
        <w:t>dále též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 xml:space="preserve"> či „kupní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w:t>
      </w:r>
    </w:p>
    <w:p w14:paraId="614669FE" w14:textId="77777777" w:rsidR="008B797F" w:rsidRPr="00985A3F" w:rsidRDefault="008B797F" w:rsidP="00AE70CC">
      <w:pPr>
        <w:spacing w:before="120"/>
        <w:jc w:val="center"/>
        <w:outlineLvl w:val="0"/>
        <w:rPr>
          <w:rFonts w:ascii="Tahoma" w:hAnsi="Tahoma" w:cs="Tahoma"/>
          <w:bCs/>
          <w:sz w:val="16"/>
          <w:szCs w:val="16"/>
          <w:u w:val="single"/>
        </w:rPr>
      </w:pP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77777777"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77777777"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77777777" w:rsidR="007B7A3F" w:rsidRPr="00993E37"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123BCC9E" w:rsidR="007F1614" w:rsidRPr="00993E37" w:rsidRDefault="002C0C05" w:rsidP="00846241">
      <w:pPr>
        <w:autoSpaceDE w:val="0"/>
        <w:autoSpaceDN w:val="0"/>
        <w:adjustRightInd w:val="0"/>
        <w:ind w:left="180" w:hanging="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r w:rsidR="009B373D">
        <w:rPr>
          <w:rFonts w:ascii="Tahoma" w:hAnsi="Tahoma" w:cs="Tahoma"/>
          <w:sz w:val="16"/>
          <w:szCs w:val="16"/>
        </w:rPr>
        <w:t>21</w:t>
      </w:r>
      <w:r w:rsidR="00D33654" w:rsidRPr="00993E37">
        <w:rPr>
          <w:rFonts w:ascii="Tahoma" w:hAnsi="Tahoma" w:cs="Tahoma"/>
          <w:sz w:val="16"/>
          <w:szCs w:val="16"/>
        </w:rPr>
        <w:t>-</w:t>
      </w:r>
      <w:r w:rsidR="00191948" w:rsidRPr="00993E37">
        <w:rPr>
          <w:rFonts w:ascii="Tahoma" w:hAnsi="Tahoma" w:cs="Tahoma"/>
          <w:sz w:val="16"/>
          <w:szCs w:val="16"/>
        </w:rPr>
        <w:t>ti</w:t>
      </w:r>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77777777" w:rsidR="00812BC8" w:rsidRPr="00993E37" w:rsidRDefault="0085615B" w:rsidP="00E247B2">
      <w:pPr>
        <w:tabs>
          <w:tab w:val="left" w:pos="0"/>
        </w:tabs>
        <w:jc w:val="both"/>
        <w:rPr>
          <w:rFonts w:ascii="Tahoma" w:hAnsi="Tahoma" w:cs="Tahoma"/>
          <w:sz w:val="16"/>
          <w:szCs w:val="16"/>
        </w:rPr>
      </w:pPr>
      <w:r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44871331"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w:t>
      </w:r>
      <w:r w:rsidR="00AC1BB2">
        <w:rPr>
          <w:rFonts w:ascii="Tahoma" w:hAnsi="Tahoma" w:cs="Tahoma"/>
          <w:sz w:val="16"/>
          <w:szCs w:val="16"/>
        </w:rPr>
        <w:t>/1411</w:t>
      </w:r>
      <w:r w:rsidR="009966EA" w:rsidRPr="00993E37">
        <w:rPr>
          <w:rFonts w:ascii="Tahoma" w:hAnsi="Tahoma" w:cs="Tahoma"/>
          <w:sz w:val="16"/>
          <w:szCs w:val="16"/>
        </w:rPr>
        <w:t>,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pan </w:t>
      </w:r>
      <w:r w:rsidR="00AE0703">
        <w:rPr>
          <w:rFonts w:ascii="Tahoma" w:hAnsi="Tahoma" w:cs="Tahoma"/>
          <w:sz w:val="16"/>
          <w:szCs w:val="16"/>
        </w:rPr>
        <w:t>xxxxx</w:t>
      </w:r>
      <w:r w:rsidR="002E0F1B" w:rsidRPr="00993E37">
        <w:rPr>
          <w:rFonts w:ascii="Tahoma" w:hAnsi="Tahoma" w:cs="Tahoma"/>
          <w:sz w:val="16"/>
          <w:szCs w:val="16"/>
        </w:rPr>
        <w:t>,</w:t>
      </w:r>
      <w:r w:rsidR="00E247B2" w:rsidRPr="00993E37">
        <w:rPr>
          <w:rFonts w:ascii="Tahoma" w:hAnsi="Tahoma" w:cs="Tahoma"/>
          <w:sz w:val="16"/>
          <w:szCs w:val="16"/>
        </w:rPr>
        <w:t xml:space="preserve"> tel: </w:t>
      </w:r>
      <w:r w:rsidR="00AE0703">
        <w:rPr>
          <w:rFonts w:ascii="Tahoma" w:hAnsi="Tahoma" w:cs="Tahoma"/>
          <w:sz w:val="16"/>
          <w:szCs w:val="16"/>
        </w:rPr>
        <w:t>xxxxx</w:t>
      </w:r>
      <w:r w:rsidR="00BE1BD9" w:rsidRPr="00993E37">
        <w:rPr>
          <w:rFonts w:ascii="Tahoma" w:hAnsi="Tahoma" w:cs="Tahoma"/>
          <w:sz w:val="16"/>
          <w:szCs w:val="16"/>
        </w:rPr>
        <w:t>, email:</w:t>
      </w:r>
      <w:r w:rsidR="004111EA">
        <w:rPr>
          <w:rFonts w:ascii="Tahoma" w:hAnsi="Tahoma" w:cs="Tahoma"/>
          <w:sz w:val="16"/>
          <w:szCs w:val="16"/>
        </w:rPr>
        <w:t xml:space="preserve"> </w:t>
      </w:r>
      <w:r w:rsidR="00AE0703">
        <w:rPr>
          <w:rFonts w:ascii="Tahoma" w:hAnsi="Tahoma" w:cs="Tahoma"/>
          <w:sz w:val="16"/>
          <w:szCs w:val="16"/>
        </w:rPr>
        <w:t>xxxxx</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nesouhlasí-li počet položek nebo množství zboží uvedené na dodacím listě se skutečně dodaným zbožím;</w:t>
      </w:r>
    </w:p>
    <w:p w14:paraId="74F768A5" w14:textId="1D51ADB8" w:rsidR="008903A4" w:rsidRPr="00973357" w:rsidRDefault="0085615B" w:rsidP="00973357">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neodpovídá-li kvalita dodávky </w:t>
      </w:r>
      <w:r w:rsidR="005D4F31" w:rsidRPr="00993E37">
        <w:rPr>
          <w:rFonts w:ascii="Tahoma" w:hAnsi="Tahoma" w:cs="Tahoma"/>
          <w:sz w:val="16"/>
          <w:szCs w:val="16"/>
        </w:rPr>
        <w:t>specifikaci zboží, která je definována v Příloze č. 1 této kupní smlouvy</w:t>
      </w:r>
      <w:r w:rsidR="000B3B6D" w:rsidRPr="00993E37">
        <w:rPr>
          <w:rFonts w:ascii="Tahoma" w:hAnsi="Tahoma" w:cs="Tahoma"/>
          <w:sz w:val="16"/>
          <w:szCs w:val="16"/>
        </w:rPr>
        <w:t>.</w:t>
      </w: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lastRenderedPageBreak/>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6DFB8802"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w:t>
      </w:r>
      <w:r w:rsidR="00E502CB">
        <w:rPr>
          <w:rFonts w:ascii="Tahoma" w:hAnsi="Tahoma" w:cs="Tahoma"/>
          <w:sz w:val="16"/>
          <w:szCs w:val="16"/>
        </w:rPr>
        <w:t>P</w:t>
      </w:r>
      <w:r w:rsidR="003B4D10" w:rsidRPr="00993E37">
        <w:rPr>
          <w:rFonts w:ascii="Tahoma" w:hAnsi="Tahoma" w:cs="Tahoma"/>
          <w:sz w:val="16"/>
          <w:szCs w:val="16"/>
        </w:rPr>
        <w:t>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r w:rsidR="0085615B" w:rsidRPr="00993E37">
        <w:rPr>
          <w:rFonts w:ascii="Tahoma" w:hAnsi="Tahoma" w:cs="Tahoma"/>
          <w:sz w:val="16"/>
          <w:szCs w:val="16"/>
        </w:rPr>
        <w:t xml:space="preserve">balné,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4D0A9961"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1DDE1DC2" w14:textId="01EFC490"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Prodávající předá kupujícímu fakturu s kopií dodacího listu buď společně se zbožím, nebo ji doručí na Ekonomický úsek kupujícího, Odbor účetnictví, nacházející se v jeho sídle. Faktura může být zaslána i elektronicky ve formátu PDF nebo ISDOC na adres</w:t>
      </w:r>
      <w:r w:rsidR="00A37D63">
        <w:rPr>
          <w:rFonts w:ascii="Tahoma" w:hAnsi="Tahoma" w:cs="Tahoma"/>
          <w:sz w:val="16"/>
          <w:szCs w:val="16"/>
        </w:rPr>
        <w:t>u xxxxx</w:t>
      </w:r>
      <w:r w:rsidRPr="00993E37">
        <w:rPr>
          <w:rFonts w:ascii="Tahoma" w:hAnsi="Tahoma" w:cs="Tahoma"/>
          <w:sz w:val="16"/>
          <w:szCs w:val="16"/>
        </w:rPr>
        <w:t>. V případě, že bude faktura zaslána elektronicky, bude dodací list 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993E37"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07F4D6C8"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čl.</w:t>
      </w:r>
      <w:r w:rsidR="00182861" w:rsidRPr="00993E37">
        <w:rPr>
          <w:rFonts w:ascii="Tahoma" w:hAnsi="Tahoma" w:cs="Tahoma"/>
          <w:sz w:val="16"/>
          <w:szCs w:val="16"/>
        </w:rPr>
        <w:t>I</w:t>
      </w:r>
      <w:r w:rsidR="00FD192F" w:rsidRPr="00993E37">
        <w:rPr>
          <w:rFonts w:ascii="Tahoma" w:hAnsi="Tahoma" w:cs="Tahoma"/>
          <w:sz w:val="16"/>
          <w:szCs w:val="16"/>
        </w:rPr>
        <w:t>V</w:t>
      </w:r>
      <w:r w:rsidR="005346EE" w:rsidRPr="00993E37">
        <w:rPr>
          <w:rFonts w:ascii="Tahoma" w:hAnsi="Tahoma" w:cs="Tahoma"/>
          <w:sz w:val="16"/>
          <w:szCs w:val="16"/>
        </w:rPr>
        <w:t>.</w:t>
      </w:r>
      <w:r w:rsidR="00134732"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ve výši 0,0</w:t>
      </w:r>
      <w:r w:rsidR="00CA6A0D" w:rsidRPr="00993E37">
        <w:rPr>
          <w:rFonts w:ascii="Tahoma" w:hAnsi="Tahoma" w:cs="Tahoma"/>
          <w:sz w:val="16"/>
          <w:szCs w:val="16"/>
        </w:rPr>
        <w:t>1</w:t>
      </w:r>
      <w:r w:rsidRPr="00993E37">
        <w:rPr>
          <w:rFonts w:ascii="Tahoma" w:hAnsi="Tahoma" w:cs="Tahoma"/>
          <w:sz w:val="16"/>
          <w:szCs w:val="16"/>
        </w:rPr>
        <w:t>%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0,</w:t>
      </w:r>
      <w:r w:rsidR="00CA6A0D" w:rsidRPr="00993E37">
        <w:rPr>
          <w:rFonts w:ascii="Tahoma" w:hAnsi="Tahoma" w:cs="Tahoma"/>
          <w:sz w:val="16"/>
          <w:szCs w:val="16"/>
        </w:rPr>
        <w:t>1</w:t>
      </w:r>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21342BCC" w:rsidR="000C389F" w:rsidRPr="00993E37"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V případě nedodržení povinnosti stanovené v čl. XI. odst. 2 smlouvy má kupující právo účtovat smluvní pokutu ve výši pohledávky, která byla postoupena v rozporu s touto smlouvou. Kup</w:t>
      </w:r>
      <w:r w:rsidR="00A928D1">
        <w:rPr>
          <w:rFonts w:ascii="Tahoma" w:hAnsi="Tahoma" w:cs="Tahoma"/>
          <w:sz w:val="16"/>
          <w:szCs w:val="16"/>
          <w:lang w:val="cs-CZ"/>
        </w:rPr>
        <w:t>u</w:t>
      </w:r>
      <w:r w:rsidRPr="00993E37">
        <w:rPr>
          <w:rFonts w:ascii="Tahoma" w:hAnsi="Tahoma" w:cs="Tahoma"/>
          <w:sz w:val="16"/>
          <w:szCs w:val="16"/>
          <w:lang w:val="cs-CZ"/>
        </w:rPr>
        <w:t xml:space="preserve">jící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508CB25D"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6A387AC1"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záruční doba na zboží činí 24 měsíců (není-li ve specifikaci zboží v </w:t>
      </w:r>
      <w:r w:rsidR="007849C2">
        <w:rPr>
          <w:rFonts w:ascii="Tahoma" w:hAnsi="Tahoma" w:cs="Tahoma"/>
          <w:sz w:val="16"/>
          <w:szCs w:val="16"/>
        </w:rPr>
        <w:t>P</w:t>
      </w:r>
      <w:r w:rsidRPr="00993E37">
        <w:rPr>
          <w:rFonts w:ascii="Tahoma" w:hAnsi="Tahoma" w:cs="Tahoma"/>
          <w:sz w:val="16"/>
          <w:szCs w:val="16"/>
        </w:rPr>
        <w:t>říloze č. 1 této smlouvy uvedeno jinak), po tuto dobu bude zboží způsobilé k užívání a zachová si smluvené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00452A24"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Prodávající se zavazuje ke garanci dodávky náhradních dílů zboží po dobu životnosti zboží.</w:t>
      </w:r>
    </w:p>
    <w:p w14:paraId="786E5322" w14:textId="44ABD652" w:rsidR="0085308E" w:rsidRDefault="0085308E" w:rsidP="00A67500">
      <w:pPr>
        <w:autoSpaceDE w:val="0"/>
        <w:autoSpaceDN w:val="0"/>
        <w:adjustRightInd w:val="0"/>
        <w:outlineLvl w:val="0"/>
        <w:rPr>
          <w:rFonts w:ascii="Tahoma" w:hAnsi="Tahoma" w:cs="Tahoma"/>
          <w:b/>
          <w:bCs/>
          <w:sz w:val="16"/>
          <w:szCs w:val="16"/>
        </w:rPr>
      </w:pPr>
    </w:p>
    <w:p w14:paraId="0F49E800" w14:textId="2156042B" w:rsidR="008F7FDF" w:rsidRDefault="008F7FDF" w:rsidP="00A67500">
      <w:pPr>
        <w:autoSpaceDE w:val="0"/>
        <w:autoSpaceDN w:val="0"/>
        <w:adjustRightInd w:val="0"/>
        <w:outlineLvl w:val="0"/>
        <w:rPr>
          <w:rFonts w:ascii="Tahoma" w:hAnsi="Tahoma" w:cs="Tahoma"/>
          <w:b/>
          <w:bCs/>
          <w:sz w:val="16"/>
          <w:szCs w:val="16"/>
        </w:rPr>
      </w:pPr>
    </w:p>
    <w:p w14:paraId="7BEAB9FD" w14:textId="76EE0CFA" w:rsidR="008F7FDF" w:rsidRDefault="008F7FDF" w:rsidP="00A67500">
      <w:pPr>
        <w:autoSpaceDE w:val="0"/>
        <w:autoSpaceDN w:val="0"/>
        <w:adjustRightInd w:val="0"/>
        <w:outlineLvl w:val="0"/>
        <w:rPr>
          <w:rFonts w:ascii="Tahoma" w:hAnsi="Tahoma" w:cs="Tahoma"/>
          <w:b/>
          <w:bCs/>
          <w:sz w:val="16"/>
          <w:szCs w:val="16"/>
        </w:rPr>
      </w:pPr>
    </w:p>
    <w:p w14:paraId="2574CC95" w14:textId="0CD92A0D" w:rsidR="008F7FDF" w:rsidRDefault="008F7FDF" w:rsidP="00A67500">
      <w:pPr>
        <w:autoSpaceDE w:val="0"/>
        <w:autoSpaceDN w:val="0"/>
        <w:adjustRightInd w:val="0"/>
        <w:outlineLvl w:val="0"/>
        <w:rPr>
          <w:rFonts w:ascii="Tahoma" w:hAnsi="Tahoma" w:cs="Tahoma"/>
          <w:b/>
          <w:bCs/>
          <w:sz w:val="16"/>
          <w:szCs w:val="16"/>
        </w:rPr>
      </w:pPr>
    </w:p>
    <w:p w14:paraId="022EF7DD" w14:textId="5EE7832B" w:rsidR="008F7FDF" w:rsidRDefault="008F7FDF" w:rsidP="00A67500">
      <w:pPr>
        <w:autoSpaceDE w:val="0"/>
        <w:autoSpaceDN w:val="0"/>
        <w:adjustRightInd w:val="0"/>
        <w:outlineLvl w:val="0"/>
        <w:rPr>
          <w:rFonts w:ascii="Tahoma" w:hAnsi="Tahoma" w:cs="Tahoma"/>
          <w:b/>
          <w:bCs/>
          <w:sz w:val="16"/>
          <w:szCs w:val="16"/>
        </w:rPr>
      </w:pPr>
    </w:p>
    <w:p w14:paraId="729FF711" w14:textId="7DD62DF9" w:rsidR="008F7FDF" w:rsidRDefault="008F7FDF" w:rsidP="00A67500">
      <w:pPr>
        <w:autoSpaceDE w:val="0"/>
        <w:autoSpaceDN w:val="0"/>
        <w:adjustRightInd w:val="0"/>
        <w:outlineLvl w:val="0"/>
        <w:rPr>
          <w:rFonts w:ascii="Tahoma" w:hAnsi="Tahoma" w:cs="Tahoma"/>
          <w:b/>
          <w:bCs/>
          <w:sz w:val="16"/>
          <w:szCs w:val="16"/>
        </w:rPr>
      </w:pPr>
    </w:p>
    <w:p w14:paraId="1CAEB1C1" w14:textId="77777777" w:rsidR="008F7FDF" w:rsidRPr="00993E37" w:rsidRDefault="008F7FDF" w:rsidP="00A67500">
      <w:pPr>
        <w:autoSpaceDE w:val="0"/>
        <w:autoSpaceDN w:val="0"/>
        <w:adjustRightInd w:val="0"/>
        <w:outlineLvl w:val="0"/>
        <w:rPr>
          <w:rFonts w:ascii="Tahoma" w:hAnsi="Tahoma" w:cs="Tahoma"/>
          <w:b/>
          <w:bCs/>
          <w:sz w:val="16"/>
          <w:szCs w:val="16"/>
        </w:rPr>
      </w:pPr>
    </w:p>
    <w:p w14:paraId="3B783810" w14:textId="77777777" w:rsidR="00B80D9E" w:rsidRPr="00993E3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2AAAF502" w:rsidR="0085615B" w:rsidRPr="00DF2B78" w:rsidRDefault="007A0230" w:rsidP="00DF2B78">
      <w:pPr>
        <w:pStyle w:val="Odstavecseseznamem"/>
        <w:numPr>
          <w:ilvl w:val="0"/>
          <w:numId w:val="37"/>
        </w:numPr>
        <w:autoSpaceDE w:val="0"/>
        <w:autoSpaceDN w:val="0"/>
        <w:adjustRightInd w:val="0"/>
        <w:ind w:left="360"/>
        <w:jc w:val="both"/>
        <w:rPr>
          <w:rFonts w:ascii="Tahoma" w:hAnsi="Tahoma" w:cs="Tahoma"/>
          <w:sz w:val="16"/>
          <w:szCs w:val="16"/>
        </w:rPr>
      </w:pPr>
      <w:r w:rsidRPr="00DF2B78">
        <w:rPr>
          <w:rFonts w:ascii="Tahoma" w:hAnsi="Tahoma" w:cs="Tahoma"/>
          <w:sz w:val="16"/>
          <w:szCs w:val="16"/>
        </w:rPr>
        <w:t>Prodávající bere na vědomí, že kupujíc</w:t>
      </w:r>
      <w:r w:rsidR="005831B3" w:rsidRPr="00DF2B78">
        <w:rPr>
          <w:rFonts w:ascii="Tahoma" w:hAnsi="Tahoma" w:cs="Tahoma"/>
          <w:sz w:val="16"/>
          <w:szCs w:val="16"/>
        </w:rPr>
        <w:t>í je povinen dle ustanovení § 219</w:t>
      </w:r>
      <w:r w:rsidR="000A4D35" w:rsidRPr="00DF2B78">
        <w:rPr>
          <w:rFonts w:ascii="Tahoma" w:hAnsi="Tahoma" w:cs="Tahoma"/>
          <w:sz w:val="16"/>
          <w:szCs w:val="16"/>
        </w:rPr>
        <w:t xml:space="preserve"> odst. 1.,</w:t>
      </w:r>
      <w:r w:rsidR="005169C1" w:rsidRPr="00DF2B78">
        <w:rPr>
          <w:rFonts w:ascii="Tahoma" w:hAnsi="Tahoma" w:cs="Tahoma"/>
          <w:sz w:val="16"/>
          <w:szCs w:val="16"/>
        </w:rPr>
        <w:t xml:space="preserve"> </w:t>
      </w:r>
      <w:r w:rsidR="005831B3" w:rsidRPr="00DF2B78">
        <w:rPr>
          <w:rFonts w:ascii="Tahoma" w:hAnsi="Tahoma" w:cs="Tahoma"/>
          <w:sz w:val="16"/>
          <w:szCs w:val="16"/>
        </w:rPr>
        <w:t>zákona č. 134/201</w:t>
      </w:r>
      <w:r w:rsidRPr="00DF2B78">
        <w:rPr>
          <w:rFonts w:ascii="Tahoma" w:hAnsi="Tahoma" w:cs="Tahoma"/>
          <w:sz w:val="16"/>
          <w:szCs w:val="16"/>
        </w:rPr>
        <w:t xml:space="preserve">6 Sb., o </w:t>
      </w:r>
      <w:r w:rsidR="005831B3" w:rsidRPr="00DF2B78">
        <w:rPr>
          <w:rFonts w:ascii="Tahoma" w:hAnsi="Tahoma" w:cs="Tahoma"/>
          <w:sz w:val="16"/>
          <w:szCs w:val="16"/>
        </w:rPr>
        <w:t xml:space="preserve">zadávání </w:t>
      </w:r>
      <w:r w:rsidRPr="00DF2B78">
        <w:rPr>
          <w:rFonts w:ascii="Tahoma" w:hAnsi="Tahoma" w:cs="Tahoma"/>
          <w:sz w:val="16"/>
          <w:szCs w:val="16"/>
        </w:rPr>
        <w:t>veřejných zak</w:t>
      </w:r>
      <w:r w:rsidR="005831B3" w:rsidRPr="00DF2B78">
        <w:rPr>
          <w:rFonts w:ascii="Tahoma" w:hAnsi="Tahoma" w:cs="Tahoma"/>
          <w:sz w:val="16"/>
          <w:szCs w:val="16"/>
        </w:rPr>
        <w:t>ázek</w:t>
      </w:r>
      <w:r w:rsidR="006967A8" w:rsidRPr="00DF2B78">
        <w:rPr>
          <w:rFonts w:ascii="Tahoma" w:hAnsi="Tahoma" w:cs="Tahoma"/>
          <w:sz w:val="16"/>
          <w:szCs w:val="16"/>
        </w:rPr>
        <w:t xml:space="preserve"> a dle zákona č. 340/2015 Sb. o registru smluv </w:t>
      </w:r>
      <w:r w:rsidR="000B3B6D" w:rsidRPr="00DF2B78">
        <w:rPr>
          <w:rFonts w:ascii="Tahoma" w:hAnsi="Tahoma" w:cs="Tahoma"/>
          <w:sz w:val="16"/>
          <w:szCs w:val="16"/>
        </w:rPr>
        <w:t>u</w:t>
      </w:r>
      <w:r w:rsidR="00FD192F" w:rsidRPr="00DF2B78">
        <w:rPr>
          <w:rFonts w:ascii="Tahoma" w:hAnsi="Tahoma" w:cs="Tahoma"/>
          <w:sz w:val="16"/>
          <w:szCs w:val="16"/>
        </w:rPr>
        <w:t>veřej</w:t>
      </w:r>
      <w:r w:rsidRPr="00DF2B78">
        <w:rPr>
          <w:rFonts w:ascii="Tahoma" w:hAnsi="Tahoma" w:cs="Tahoma"/>
          <w:sz w:val="16"/>
          <w:szCs w:val="16"/>
        </w:rPr>
        <w:t>nit</w:t>
      </w:r>
      <w:r w:rsidR="00BD1EA4" w:rsidRPr="00DF2B78">
        <w:rPr>
          <w:rFonts w:ascii="Tahoma" w:hAnsi="Tahoma" w:cs="Tahoma"/>
          <w:sz w:val="16"/>
          <w:szCs w:val="16"/>
        </w:rPr>
        <w:t xml:space="preserve"> </w:t>
      </w:r>
      <w:r w:rsidRPr="00DF2B78">
        <w:rPr>
          <w:rFonts w:ascii="Tahoma" w:hAnsi="Tahoma" w:cs="Tahoma"/>
          <w:sz w:val="16"/>
          <w:szCs w:val="16"/>
        </w:rPr>
        <w:t>tuto smlouvu</w:t>
      </w:r>
      <w:r w:rsidR="00C81217" w:rsidRPr="00DF2B78">
        <w:rPr>
          <w:rFonts w:ascii="Tahoma" w:hAnsi="Tahoma" w:cs="Tahoma"/>
          <w:sz w:val="16"/>
          <w:szCs w:val="16"/>
        </w:rPr>
        <w:t xml:space="preserve"> </w:t>
      </w:r>
      <w:r w:rsidR="00F23F1E" w:rsidRPr="00DF2B78">
        <w:rPr>
          <w:rFonts w:ascii="Tahoma" w:hAnsi="Tahoma" w:cs="Tahoma"/>
          <w:sz w:val="16"/>
          <w:szCs w:val="16"/>
        </w:rPr>
        <w:t>včetně případných dodatků</w:t>
      </w:r>
      <w:r w:rsidR="006967A8" w:rsidRPr="00DF2B78">
        <w:rPr>
          <w:rFonts w:ascii="Tahoma" w:hAnsi="Tahoma" w:cs="Tahoma"/>
          <w:sz w:val="16"/>
          <w:szCs w:val="16"/>
        </w:rPr>
        <w:t xml:space="preserve"> zákonem stanoveným způsobem.</w:t>
      </w:r>
    </w:p>
    <w:p w14:paraId="1336E40B" w14:textId="12CE2AF2" w:rsidR="006C0FE0" w:rsidRDefault="006C0FE0" w:rsidP="00DF2B78">
      <w:pPr>
        <w:pStyle w:val="Odstavecseseznamem"/>
        <w:numPr>
          <w:ilvl w:val="0"/>
          <w:numId w:val="37"/>
        </w:numPr>
        <w:autoSpaceDE w:val="0"/>
        <w:autoSpaceDN w:val="0"/>
        <w:ind w:left="360"/>
        <w:jc w:val="both"/>
        <w:rPr>
          <w:rFonts w:ascii="Tahoma" w:hAnsi="Tahoma" w:cs="Tahoma"/>
          <w:sz w:val="16"/>
          <w:szCs w:val="16"/>
        </w:rPr>
      </w:pPr>
      <w:r w:rsidRPr="00DF2B78">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sidRPr="00DF2B78">
        <w:rPr>
          <w:rFonts w:ascii="Tahoma" w:hAnsi="Tahoma" w:cs="Tahoma"/>
          <w:sz w:val="16"/>
          <w:szCs w:val="16"/>
        </w:rPr>
        <w:t xml:space="preserve"> (provozované NÚKIB</w:t>
      </w:r>
      <w:r w:rsidR="0024173A" w:rsidRPr="00DF2B78">
        <w:rPr>
          <w:rFonts w:ascii="Tahoma" w:hAnsi="Tahoma" w:cs="Tahoma"/>
          <w:i/>
          <w:iCs/>
          <w:sz w:val="16"/>
          <w:szCs w:val="16"/>
        </w:rPr>
        <w:t>, </w:t>
      </w:r>
      <w:hyperlink r:id="rId12" w:history="1">
        <w:r w:rsidR="0024173A" w:rsidRPr="00DF2B78">
          <w:rPr>
            <w:rStyle w:val="Hypertextovodkaz"/>
            <w:rFonts w:ascii="Tahoma" w:hAnsi="Tahoma" w:cs="Tahoma"/>
            <w:sz w:val="16"/>
            <w:szCs w:val="16"/>
          </w:rPr>
          <w:t>https://www.govcert.cz/</w:t>
        </w:r>
      </w:hyperlink>
      <w:r w:rsidR="0024173A" w:rsidRPr="00DF2B78">
        <w:rPr>
          <w:rFonts w:ascii="Tahoma" w:hAnsi="Tahoma" w:cs="Tahoma"/>
          <w:sz w:val="16"/>
          <w:szCs w:val="16"/>
        </w:rPr>
        <w:t>)</w:t>
      </w:r>
      <w:r w:rsidRPr="00DF2B78">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0A523FC3" w14:textId="05D4A262" w:rsidR="00DF2B78" w:rsidRPr="00DF2B78" w:rsidRDefault="002217E3" w:rsidP="00DF2B78">
      <w:pPr>
        <w:pStyle w:val="Odstavecseseznamem"/>
        <w:numPr>
          <w:ilvl w:val="0"/>
          <w:numId w:val="37"/>
        </w:numPr>
        <w:autoSpaceDE w:val="0"/>
        <w:autoSpaceDN w:val="0"/>
        <w:ind w:left="360"/>
        <w:jc w:val="both"/>
        <w:rPr>
          <w:rFonts w:ascii="Tahoma" w:hAnsi="Tahoma" w:cs="Tahoma"/>
          <w:sz w:val="16"/>
          <w:szCs w:val="16"/>
        </w:rPr>
      </w:pPr>
      <w:r>
        <w:rPr>
          <w:rStyle w:val="normaltextrun"/>
          <w:rFonts w:ascii="Tahoma" w:hAnsi="Tahoma" w:cs="Tahoma"/>
          <w:color w:val="000000"/>
          <w:sz w:val="16"/>
          <w:szCs w:val="16"/>
          <w:shd w:val="clear" w:color="auto" w:fill="FFFFFF"/>
        </w:rPr>
        <w:t xml:space="preserve">Prodávající je povinen udržovat </w:t>
      </w:r>
      <w:r w:rsidR="000002FF">
        <w:rPr>
          <w:rStyle w:val="normaltextrun"/>
          <w:rFonts w:ascii="Tahoma" w:hAnsi="Tahoma" w:cs="Tahoma"/>
          <w:color w:val="000000"/>
          <w:sz w:val="16"/>
          <w:szCs w:val="16"/>
          <w:shd w:val="clear" w:color="auto" w:fill="FFFFFF"/>
          <w:lang w:val="cs-CZ"/>
        </w:rPr>
        <w:t xml:space="preserve">a </w:t>
      </w:r>
      <w:r>
        <w:rPr>
          <w:rStyle w:val="normaltextrun"/>
          <w:rFonts w:ascii="Tahoma" w:hAnsi="Tahoma" w:cs="Tahoma"/>
          <w:color w:val="000000"/>
          <w:sz w:val="16"/>
          <w:szCs w:val="16"/>
          <w:shd w:val="clear" w:color="auto" w:fill="FFFFFF"/>
        </w:rPr>
        <w:t>mít v platnosti pojištění odpovědnosti za škodu způsobenou kupujícímu či třetím osobám při výkonu podnikatelské činnosti prodávajícího, která je předmětem této smlouvy, s limitem pojistného plnění v minimální výši </w:t>
      </w:r>
      <w:r>
        <w:rPr>
          <w:rStyle w:val="contextualspellingandgrammarerror"/>
          <w:rFonts w:ascii="Tahoma" w:hAnsi="Tahoma" w:cs="Tahoma"/>
          <w:color w:val="000000"/>
          <w:sz w:val="16"/>
          <w:szCs w:val="16"/>
          <w:shd w:val="clear" w:color="auto" w:fill="FFFFFF"/>
        </w:rPr>
        <w:t>1.000.000,-</w:t>
      </w:r>
      <w:r>
        <w:rPr>
          <w:rStyle w:val="normaltextrun"/>
          <w:rFonts w:ascii="Tahoma" w:hAnsi="Tahoma" w:cs="Tahoma"/>
          <w:color w:val="000000"/>
          <w:sz w:val="16"/>
          <w:szCs w:val="16"/>
          <w:shd w:val="clear" w:color="auto" w:fill="FFFFFF"/>
        </w:rPr>
        <w:t> Kč bez DPH.</w:t>
      </w:r>
      <w:r>
        <w:rPr>
          <w:rStyle w:val="eop"/>
          <w:rFonts w:ascii="Tahoma" w:hAnsi="Tahoma" w:cs="Tahoma"/>
          <w:color w:val="000000"/>
          <w:sz w:val="16"/>
          <w:szCs w:val="16"/>
          <w:shd w:val="clear" w:color="auto" w:fill="FFFFFF"/>
        </w:rPr>
        <w:t> </w:t>
      </w:r>
    </w:p>
    <w:p w14:paraId="122C8890" w14:textId="77777777" w:rsidR="00890253" w:rsidRPr="0024173A" w:rsidRDefault="00890253" w:rsidP="00890253">
      <w:pPr>
        <w:rPr>
          <w:rFonts w:ascii="Tahoma" w:eastAsiaTheme="minorHAnsi" w:hAnsi="Tahoma" w:cs="Tahoma"/>
          <w:sz w:val="16"/>
          <w:szCs w:val="16"/>
        </w:rPr>
      </w:pP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04620E2B"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w:t>
      </w:r>
      <w:r w:rsidR="00DE5B83">
        <w:rPr>
          <w:rFonts w:ascii="Tahoma" w:hAnsi="Tahoma" w:cs="Tahoma"/>
          <w:sz w:val="16"/>
          <w:szCs w:val="16"/>
        </w:rPr>
        <w:t xml:space="preserve">se </w:t>
      </w:r>
      <w:r w:rsidRPr="00993E37">
        <w:rPr>
          <w:rFonts w:ascii="Tahoma" w:hAnsi="Tahoma" w:cs="Tahoma"/>
          <w:sz w:val="16"/>
          <w:szCs w:val="16"/>
        </w:rPr>
        <w:t xml:space="preserve">řídí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1FF7E864"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Smlouvu lze ukončit písemnou dohodou nebo výpovědí kterékoliv strany</w:t>
      </w:r>
      <w:r w:rsidR="007B7A35">
        <w:rPr>
          <w:rFonts w:ascii="Tahoma" w:hAnsi="Tahoma" w:cs="Tahoma"/>
          <w:sz w:val="16"/>
          <w:szCs w:val="16"/>
        </w:rPr>
        <w:t>,</w:t>
      </w:r>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v  případech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12ti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bodu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1606E2B6"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w:t>
      </w:r>
      <w:r w:rsidR="00A928D1">
        <w:rPr>
          <w:rFonts w:ascii="Tahoma" w:hAnsi="Tahoma" w:cs="Tahoma"/>
          <w:sz w:val="16"/>
          <w:szCs w:val="16"/>
        </w:rPr>
        <w:t xml:space="preserve"> s platností originálu</w:t>
      </w:r>
      <w:r w:rsidRPr="00993E37">
        <w:rPr>
          <w:rFonts w:ascii="Tahoma" w:hAnsi="Tahoma" w:cs="Tahoma"/>
          <w:sz w:val="16"/>
          <w:szCs w:val="16"/>
        </w:rPr>
        <w:t>,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993E37">
        <w:rPr>
          <w:rFonts w:ascii="Tahoma" w:hAnsi="Tahoma" w:cs="Tahoma"/>
          <w:sz w:val="16"/>
          <w:szCs w:val="16"/>
        </w:rPr>
        <w:t xml:space="preserve">Příloha č. 1 – Specifikace zboží </w:t>
      </w:r>
    </w:p>
    <w:p w14:paraId="372B61CD" w14:textId="000BC244" w:rsidR="0017194B" w:rsidRPr="00993E37"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30151" w:rsidRPr="00993E37" w14:paraId="14114083" w14:textId="77777777" w:rsidTr="00930151">
        <w:tc>
          <w:tcPr>
            <w:tcW w:w="4535" w:type="dxa"/>
          </w:tcPr>
          <w:p w14:paraId="780CEFE0" w14:textId="4156BEBB" w:rsidR="00B7390C" w:rsidRPr="00B57D38" w:rsidRDefault="00B7390C" w:rsidP="00B7390C">
            <w:pPr>
              <w:autoSpaceDE w:val="0"/>
              <w:jc w:val="both"/>
              <w:rPr>
                <w:rFonts w:ascii="Tahoma" w:hAnsi="Tahoma" w:cs="Tahoma"/>
                <w:sz w:val="16"/>
                <w:szCs w:val="16"/>
              </w:rPr>
            </w:pPr>
            <w:bookmarkStart w:id="6" w:name="_Hlk57206861"/>
            <w:r w:rsidRPr="00B57D38">
              <w:rPr>
                <w:rFonts w:ascii="Tahoma" w:hAnsi="Tahoma" w:cs="Tahoma"/>
                <w:sz w:val="16"/>
                <w:szCs w:val="16"/>
              </w:rPr>
              <w:t>V</w:t>
            </w:r>
            <w:r w:rsidR="00B57D38" w:rsidRPr="00B57D38">
              <w:rPr>
                <w:rFonts w:ascii="Tahoma" w:hAnsi="Tahoma" w:cs="Tahoma"/>
                <w:sz w:val="16"/>
                <w:szCs w:val="16"/>
              </w:rPr>
              <w:t> </w:t>
            </w:r>
            <w:r w:rsidRPr="00B57D38">
              <w:rPr>
                <w:rFonts w:ascii="Tahoma" w:hAnsi="Tahoma" w:cs="Tahoma"/>
                <w:sz w:val="16"/>
                <w:szCs w:val="16"/>
              </w:rPr>
              <w:t>Brně</w:t>
            </w:r>
            <w:r w:rsidR="00B57D38" w:rsidRPr="00B57D38">
              <w:rPr>
                <w:rFonts w:ascii="Tahoma" w:hAnsi="Tahoma" w:cs="Tahoma"/>
                <w:sz w:val="16"/>
                <w:szCs w:val="16"/>
              </w:rPr>
              <w:t xml:space="preserve"> </w:t>
            </w:r>
            <w:r w:rsidRPr="00B57D38">
              <w:rPr>
                <w:rFonts w:ascii="Tahoma" w:hAnsi="Tahoma" w:cs="Tahoma"/>
                <w:sz w:val="16"/>
                <w:szCs w:val="16"/>
              </w:rPr>
              <w:t xml:space="preserve">dne </w:t>
            </w:r>
          </w:p>
          <w:bookmarkEnd w:id="6"/>
          <w:p w14:paraId="3E47C371" w14:textId="77777777" w:rsidR="00930151" w:rsidRPr="00993E37" w:rsidRDefault="00930151" w:rsidP="00930151">
            <w:pPr>
              <w:autoSpaceDE w:val="0"/>
              <w:jc w:val="both"/>
              <w:rPr>
                <w:rFonts w:ascii="Tahoma" w:hAnsi="Tahoma" w:cs="Tahoma"/>
                <w:sz w:val="16"/>
                <w:szCs w:val="16"/>
              </w:rPr>
            </w:pPr>
          </w:p>
          <w:p w14:paraId="4D16A82C" w14:textId="2BCF7479" w:rsidR="00930151" w:rsidRPr="00B7390C" w:rsidRDefault="00930151" w:rsidP="00930151">
            <w:pPr>
              <w:autoSpaceDE w:val="0"/>
              <w:jc w:val="both"/>
              <w:rPr>
                <w:rFonts w:cs="Tahoma"/>
                <w:sz w:val="16"/>
                <w:szCs w:val="16"/>
              </w:rPr>
            </w:pPr>
          </w:p>
        </w:tc>
        <w:tc>
          <w:tcPr>
            <w:tcW w:w="4537" w:type="dxa"/>
          </w:tcPr>
          <w:p w14:paraId="35122C7E" w14:textId="77777777"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 Praze dne</w:t>
            </w:r>
          </w:p>
          <w:p w14:paraId="1541B033" w14:textId="77777777" w:rsidR="00930151" w:rsidRPr="00993E37" w:rsidRDefault="00930151" w:rsidP="00930151">
            <w:pPr>
              <w:autoSpaceDE w:val="0"/>
              <w:jc w:val="both"/>
              <w:rPr>
                <w:rFonts w:ascii="Tahoma" w:hAnsi="Tahoma" w:cs="Tahoma"/>
                <w:sz w:val="16"/>
                <w:szCs w:val="16"/>
              </w:rPr>
            </w:pPr>
          </w:p>
        </w:tc>
      </w:tr>
      <w:tr w:rsidR="00930151" w:rsidRPr="00993E37" w14:paraId="7B98D633" w14:textId="77777777" w:rsidTr="00930151">
        <w:tc>
          <w:tcPr>
            <w:tcW w:w="4535" w:type="dxa"/>
          </w:tcPr>
          <w:p w14:paraId="3E89E4CE" w14:textId="77777777" w:rsidR="00930151" w:rsidRDefault="00930151" w:rsidP="00930151">
            <w:pPr>
              <w:pBdr>
                <w:bottom w:val="single" w:sz="6" w:space="1" w:color="auto"/>
              </w:pBdr>
              <w:autoSpaceDE w:val="0"/>
              <w:jc w:val="both"/>
              <w:rPr>
                <w:rFonts w:ascii="Tahoma" w:hAnsi="Tahoma" w:cs="Tahoma"/>
                <w:sz w:val="16"/>
                <w:szCs w:val="16"/>
              </w:rPr>
            </w:pPr>
          </w:p>
          <w:p w14:paraId="41432ACD" w14:textId="77777777" w:rsidR="00F4591C" w:rsidRPr="00993E37" w:rsidRDefault="00F4591C" w:rsidP="00930151">
            <w:pPr>
              <w:pBdr>
                <w:bottom w:val="single" w:sz="6" w:space="1" w:color="auto"/>
              </w:pBdr>
              <w:autoSpaceDE w:val="0"/>
              <w:jc w:val="both"/>
              <w:rPr>
                <w:rFonts w:ascii="Tahoma" w:hAnsi="Tahoma" w:cs="Tahoma"/>
                <w:sz w:val="16"/>
                <w:szCs w:val="16"/>
              </w:rPr>
            </w:pPr>
          </w:p>
          <w:p w14:paraId="15783CAE" w14:textId="77777777" w:rsidR="00B7390C" w:rsidRPr="00B57D38" w:rsidRDefault="00B7390C" w:rsidP="00B7390C">
            <w:pPr>
              <w:autoSpaceDE w:val="0"/>
              <w:jc w:val="center"/>
              <w:rPr>
                <w:rFonts w:ascii="Tahoma" w:hAnsi="Tahoma" w:cs="Tahoma"/>
                <w:sz w:val="16"/>
                <w:szCs w:val="16"/>
              </w:rPr>
            </w:pPr>
            <w:bookmarkStart w:id="7" w:name="_Hlk59031820"/>
            <w:r w:rsidRPr="00B57D38">
              <w:rPr>
                <w:rFonts w:ascii="Tahoma" w:hAnsi="Tahoma" w:cs="Tahoma"/>
                <w:sz w:val="16"/>
                <w:szCs w:val="16"/>
              </w:rPr>
              <w:t>Marek Vašíček</w:t>
            </w:r>
          </w:p>
          <w:bookmarkEnd w:id="7"/>
          <w:p w14:paraId="5FD12BB0" w14:textId="6F5E408D" w:rsidR="00930151" w:rsidRDefault="00B7390C" w:rsidP="00F4591C">
            <w:pPr>
              <w:autoSpaceDE w:val="0"/>
              <w:jc w:val="center"/>
              <w:rPr>
                <w:rFonts w:ascii="Tahoma" w:hAnsi="Tahoma" w:cs="Tahoma"/>
                <w:sz w:val="16"/>
                <w:szCs w:val="16"/>
              </w:rPr>
            </w:pPr>
            <w:r>
              <w:rPr>
                <w:rFonts w:ascii="Tahoma" w:hAnsi="Tahoma" w:cs="Tahoma"/>
                <w:sz w:val="16"/>
                <w:szCs w:val="16"/>
              </w:rPr>
              <w:t>je</w:t>
            </w:r>
            <w:r w:rsidRPr="00B7390C">
              <w:rPr>
                <w:rFonts w:ascii="Tahoma" w:hAnsi="Tahoma" w:cs="Tahoma"/>
                <w:sz w:val="16"/>
                <w:szCs w:val="16"/>
              </w:rPr>
              <w:t>dnatel</w:t>
            </w:r>
          </w:p>
          <w:p w14:paraId="6F864649" w14:textId="2691B759" w:rsidR="00B7390C" w:rsidRPr="00993E37" w:rsidRDefault="00B7390C" w:rsidP="00F4591C">
            <w:pPr>
              <w:autoSpaceDE w:val="0"/>
              <w:jc w:val="center"/>
              <w:rPr>
                <w:rFonts w:ascii="Tahoma" w:hAnsi="Tahoma" w:cs="Tahoma"/>
                <w:sz w:val="16"/>
                <w:szCs w:val="16"/>
              </w:rPr>
            </w:pPr>
            <w:r w:rsidRPr="00B7390C">
              <w:rPr>
                <w:rFonts w:ascii="Tahoma" w:hAnsi="Tahoma" w:cs="Tahoma"/>
                <w:sz w:val="16"/>
                <w:szCs w:val="16"/>
              </w:rPr>
              <w:t>společnosti M Computers s.r.o.</w:t>
            </w:r>
          </w:p>
        </w:tc>
        <w:tc>
          <w:tcPr>
            <w:tcW w:w="4537" w:type="dxa"/>
          </w:tcPr>
          <w:p w14:paraId="78373D7B" w14:textId="77777777" w:rsidR="00930151" w:rsidRPr="00993E37" w:rsidRDefault="00930151" w:rsidP="00930151">
            <w:pPr>
              <w:pBdr>
                <w:bottom w:val="single" w:sz="6" w:space="1" w:color="auto"/>
              </w:pBdr>
              <w:autoSpaceDE w:val="0"/>
              <w:jc w:val="both"/>
              <w:rPr>
                <w:rFonts w:ascii="Tahoma" w:hAnsi="Tahoma" w:cs="Tahoma"/>
                <w:sz w:val="16"/>
                <w:szCs w:val="16"/>
              </w:rPr>
            </w:pPr>
          </w:p>
          <w:p w14:paraId="7A3EA12C" w14:textId="77777777" w:rsidR="00930151" w:rsidRPr="00993E37" w:rsidRDefault="00930151" w:rsidP="00930151">
            <w:pPr>
              <w:pBdr>
                <w:bottom w:val="single" w:sz="6" w:space="1" w:color="auto"/>
              </w:pBdr>
              <w:autoSpaceDE w:val="0"/>
              <w:jc w:val="both"/>
              <w:rPr>
                <w:rFonts w:ascii="Tahoma" w:hAnsi="Tahoma" w:cs="Tahoma"/>
                <w:sz w:val="16"/>
                <w:szCs w:val="16"/>
              </w:rPr>
            </w:pPr>
          </w:p>
          <w:p w14:paraId="395EDBA8" w14:textId="010C4E76" w:rsidR="00930151" w:rsidRPr="00331AF7" w:rsidRDefault="00930151" w:rsidP="00930151">
            <w:pPr>
              <w:autoSpaceDE w:val="0"/>
              <w:jc w:val="center"/>
              <w:rPr>
                <w:rFonts w:ascii="Tahoma" w:hAnsi="Tahoma" w:cs="Tahoma"/>
                <w:sz w:val="16"/>
                <w:szCs w:val="16"/>
              </w:rPr>
            </w:pPr>
            <w:r>
              <w:rPr>
                <w:rFonts w:ascii="Tahoma" w:hAnsi="Tahoma" w:cs="Tahoma"/>
                <w:sz w:val="16"/>
                <w:szCs w:val="16"/>
              </w:rPr>
              <w:t>Prof. MUDr. David Feltl</w:t>
            </w:r>
            <w:r w:rsidRPr="00331AF7">
              <w:rPr>
                <w:rFonts w:ascii="Tahoma" w:hAnsi="Tahoma" w:cs="Tahoma"/>
                <w:sz w:val="16"/>
                <w:szCs w:val="16"/>
              </w:rPr>
              <w:t>, Ph.D., MBA</w:t>
            </w:r>
            <w:r>
              <w:rPr>
                <w:rFonts w:ascii="Tahoma" w:hAnsi="Tahoma" w:cs="Tahoma"/>
                <w:sz w:val="16"/>
                <w:szCs w:val="16"/>
              </w:rPr>
              <w:t>,</w:t>
            </w:r>
          </w:p>
          <w:p w14:paraId="071D9D38" w14:textId="4B7C77CA" w:rsidR="00930151" w:rsidRPr="00331AF7" w:rsidRDefault="00930151" w:rsidP="00930151">
            <w:pPr>
              <w:autoSpaceDE w:val="0"/>
              <w:jc w:val="center"/>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16251103" w:rsidR="00930151" w:rsidRPr="00993E37" w:rsidRDefault="00930151" w:rsidP="00930151">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31999F2A" w14:textId="00E4CBF8" w:rsidR="005C774A" w:rsidRPr="00993E37" w:rsidRDefault="005C774A" w:rsidP="00A55EA1">
      <w:pPr>
        <w:autoSpaceDE w:val="0"/>
        <w:autoSpaceDN w:val="0"/>
        <w:adjustRightInd w:val="0"/>
        <w:jc w:val="right"/>
        <w:rPr>
          <w:rFonts w:ascii="Tahoma" w:hAnsi="Tahoma" w:cs="Tahoma"/>
          <w:b/>
          <w:sz w:val="16"/>
          <w:szCs w:val="16"/>
        </w:rPr>
      </w:pPr>
    </w:p>
    <w:p w14:paraId="647190E1" w14:textId="3ABD19BC" w:rsidR="005C774A" w:rsidRPr="00993E37" w:rsidRDefault="005C774A" w:rsidP="00A55EA1">
      <w:pPr>
        <w:autoSpaceDE w:val="0"/>
        <w:autoSpaceDN w:val="0"/>
        <w:adjustRightInd w:val="0"/>
        <w:jc w:val="right"/>
        <w:rPr>
          <w:rFonts w:ascii="Tahoma" w:hAnsi="Tahoma" w:cs="Tahoma"/>
          <w:b/>
          <w:sz w:val="16"/>
          <w:szCs w:val="16"/>
        </w:rPr>
      </w:pPr>
    </w:p>
    <w:p w14:paraId="03911CCA" w14:textId="73D18F3F" w:rsidR="005C774A" w:rsidRPr="00993E37" w:rsidRDefault="005C774A" w:rsidP="00A55EA1">
      <w:pPr>
        <w:autoSpaceDE w:val="0"/>
        <w:autoSpaceDN w:val="0"/>
        <w:adjustRightInd w:val="0"/>
        <w:jc w:val="right"/>
        <w:rPr>
          <w:rFonts w:ascii="Tahoma" w:hAnsi="Tahoma" w:cs="Tahoma"/>
          <w:b/>
          <w:sz w:val="16"/>
          <w:szCs w:val="16"/>
        </w:rPr>
      </w:pPr>
    </w:p>
    <w:p w14:paraId="3C6049BE" w14:textId="77777777" w:rsidR="00993AEB" w:rsidRDefault="00993AEB" w:rsidP="008F7FDF">
      <w:pPr>
        <w:autoSpaceDE w:val="0"/>
        <w:autoSpaceDN w:val="0"/>
        <w:adjustRightInd w:val="0"/>
        <w:rPr>
          <w:rFonts w:ascii="Tahoma" w:hAnsi="Tahoma" w:cs="Tahoma"/>
          <w:b/>
          <w:sz w:val="16"/>
          <w:szCs w:val="16"/>
        </w:rPr>
      </w:pPr>
    </w:p>
    <w:p w14:paraId="28EA04D8" w14:textId="77777777" w:rsidR="000A166A" w:rsidRDefault="000A166A" w:rsidP="008F7FDF">
      <w:pPr>
        <w:autoSpaceDE w:val="0"/>
        <w:autoSpaceDN w:val="0"/>
        <w:adjustRightInd w:val="0"/>
        <w:rPr>
          <w:rFonts w:ascii="Tahoma" w:hAnsi="Tahoma" w:cs="Tahoma"/>
          <w:sz w:val="16"/>
          <w:szCs w:val="16"/>
        </w:rPr>
      </w:pPr>
    </w:p>
    <w:p w14:paraId="107EB046" w14:textId="77777777" w:rsidR="000A166A" w:rsidRDefault="000A166A" w:rsidP="008F7FDF">
      <w:pPr>
        <w:autoSpaceDE w:val="0"/>
        <w:autoSpaceDN w:val="0"/>
        <w:adjustRightInd w:val="0"/>
        <w:rPr>
          <w:rFonts w:ascii="Tahoma" w:hAnsi="Tahoma" w:cs="Tahoma"/>
          <w:sz w:val="16"/>
          <w:szCs w:val="16"/>
        </w:rPr>
      </w:pPr>
    </w:p>
    <w:p w14:paraId="2E667E7D" w14:textId="77777777" w:rsidR="000A166A" w:rsidRDefault="000A166A" w:rsidP="008F7FDF">
      <w:pPr>
        <w:autoSpaceDE w:val="0"/>
        <w:autoSpaceDN w:val="0"/>
        <w:adjustRightInd w:val="0"/>
        <w:rPr>
          <w:rFonts w:ascii="Tahoma" w:hAnsi="Tahoma" w:cs="Tahoma"/>
          <w:sz w:val="16"/>
          <w:szCs w:val="16"/>
        </w:rPr>
      </w:pPr>
    </w:p>
    <w:p w14:paraId="419F72C0" w14:textId="77777777" w:rsidR="000A166A" w:rsidRDefault="000A166A" w:rsidP="008F7FDF">
      <w:pPr>
        <w:autoSpaceDE w:val="0"/>
        <w:autoSpaceDN w:val="0"/>
        <w:adjustRightInd w:val="0"/>
        <w:rPr>
          <w:rFonts w:ascii="Tahoma" w:hAnsi="Tahoma" w:cs="Tahoma"/>
          <w:sz w:val="16"/>
          <w:szCs w:val="16"/>
        </w:rPr>
      </w:pPr>
    </w:p>
    <w:p w14:paraId="70708BF5" w14:textId="77777777" w:rsidR="000A166A" w:rsidRDefault="000A166A" w:rsidP="008F7FDF">
      <w:pPr>
        <w:autoSpaceDE w:val="0"/>
        <w:autoSpaceDN w:val="0"/>
        <w:adjustRightInd w:val="0"/>
        <w:rPr>
          <w:rFonts w:ascii="Tahoma" w:hAnsi="Tahoma" w:cs="Tahoma"/>
          <w:sz w:val="16"/>
          <w:szCs w:val="16"/>
        </w:rPr>
      </w:pPr>
    </w:p>
    <w:p w14:paraId="6FE3739D" w14:textId="1D01FDC1" w:rsidR="005C774A" w:rsidRDefault="005C774A" w:rsidP="008F7FDF">
      <w:pPr>
        <w:autoSpaceDE w:val="0"/>
        <w:autoSpaceDN w:val="0"/>
        <w:adjustRightInd w:val="0"/>
        <w:rPr>
          <w:rFonts w:ascii="Tahoma" w:hAnsi="Tahoma" w:cs="Tahoma"/>
          <w:sz w:val="16"/>
          <w:szCs w:val="16"/>
        </w:rPr>
      </w:pPr>
      <w:r w:rsidRPr="00F66F26">
        <w:rPr>
          <w:rFonts w:ascii="Tahoma" w:hAnsi="Tahoma" w:cs="Tahoma"/>
          <w:sz w:val="16"/>
          <w:szCs w:val="16"/>
        </w:rPr>
        <w:lastRenderedPageBreak/>
        <w:t>Příloha č. 1 – Specifikace zboží</w:t>
      </w:r>
    </w:p>
    <w:p w14:paraId="448B9097" w14:textId="77777777" w:rsidR="0022299E" w:rsidRDefault="0022299E" w:rsidP="008F7FDF">
      <w:pPr>
        <w:autoSpaceDE w:val="0"/>
        <w:autoSpaceDN w:val="0"/>
        <w:adjustRightInd w:val="0"/>
        <w:rPr>
          <w:rFonts w:ascii="Tahoma" w:hAnsi="Tahoma" w:cs="Tahoma"/>
          <w:sz w:val="16"/>
          <w:szCs w:val="16"/>
        </w:rPr>
      </w:pPr>
    </w:p>
    <w:p w14:paraId="451C90BA" w14:textId="77777777" w:rsidR="00993AEB" w:rsidRDefault="00993AEB" w:rsidP="0091692B">
      <w:pPr>
        <w:rPr>
          <w:rFonts w:ascii="Tahoma" w:hAnsi="Tahoma" w:cs="Tahoma"/>
          <w:b/>
          <w:bCs/>
          <w:sz w:val="20"/>
          <w:szCs w:val="20"/>
          <w:u w:val="single"/>
        </w:rPr>
      </w:pPr>
    </w:p>
    <w:p w14:paraId="7F8E69F6" w14:textId="77777777" w:rsidR="007D7A2E" w:rsidRDefault="007D7A2E" w:rsidP="007D7A2E">
      <w:pPr>
        <w:rPr>
          <w:rFonts w:ascii="Tahoma" w:hAnsi="Tahoma" w:cs="Tahoma"/>
          <w:sz w:val="16"/>
          <w:szCs w:val="16"/>
        </w:rPr>
      </w:pPr>
    </w:p>
    <w:p w14:paraId="7C274108" w14:textId="77777777" w:rsidR="001B537C" w:rsidRDefault="001B537C" w:rsidP="001B537C">
      <w:pPr>
        <w:spacing w:after="120"/>
        <w:rPr>
          <w:rFonts w:ascii="Tahoma" w:hAnsi="Tahoma" w:cs="Tahoma"/>
          <w:b/>
          <w:bCs/>
          <w:sz w:val="20"/>
          <w:szCs w:val="20"/>
          <w:u w:val="single"/>
        </w:rPr>
      </w:pPr>
      <w:r>
        <w:rPr>
          <w:rFonts w:ascii="Tahoma" w:hAnsi="Tahoma" w:cs="Tahoma"/>
          <w:b/>
          <w:bCs/>
          <w:sz w:val="20"/>
          <w:szCs w:val="20"/>
          <w:u w:val="single"/>
        </w:rPr>
        <w:t>Položka č. 1</w:t>
      </w:r>
    </w:p>
    <w:p w14:paraId="08F6CA6B" w14:textId="53BBA142" w:rsidR="001B537C" w:rsidRDefault="00CD006A" w:rsidP="001B537C">
      <w:pPr>
        <w:tabs>
          <w:tab w:val="left" w:pos="7797"/>
        </w:tabs>
        <w:rPr>
          <w:rFonts w:ascii="Tahoma" w:hAnsi="Tahoma" w:cs="Tahoma"/>
          <w:b/>
          <w:sz w:val="20"/>
          <w:szCs w:val="20"/>
        </w:rPr>
      </w:pPr>
      <w:r>
        <w:rPr>
          <w:rFonts w:ascii="Tahoma" w:hAnsi="Tahoma" w:cs="Tahoma"/>
          <w:b/>
          <w:sz w:val="20"/>
          <w:szCs w:val="20"/>
        </w:rPr>
        <w:t>xxxxx</w:t>
      </w:r>
      <w:r w:rsidR="001B537C">
        <w:rPr>
          <w:rFonts w:ascii="Tahoma" w:hAnsi="Tahoma" w:cs="Tahoma"/>
          <w:b/>
          <w:sz w:val="20"/>
          <w:szCs w:val="20"/>
        </w:rPr>
        <w:tab/>
      </w:r>
      <w:r>
        <w:rPr>
          <w:rFonts w:ascii="Tahoma" w:hAnsi="Tahoma" w:cs="Tahoma"/>
          <w:b/>
          <w:sz w:val="20"/>
          <w:szCs w:val="20"/>
        </w:rPr>
        <w:t>x</w:t>
      </w:r>
      <w:r w:rsidR="001B537C">
        <w:rPr>
          <w:rFonts w:ascii="Tahoma" w:hAnsi="Tahoma" w:cs="Tahoma"/>
          <w:b/>
          <w:sz w:val="20"/>
          <w:szCs w:val="20"/>
        </w:rPr>
        <w:t xml:space="preserve"> kus</w:t>
      </w:r>
    </w:p>
    <w:p w14:paraId="7EC01DBE" w14:textId="4C2BABD2" w:rsidR="001B537C" w:rsidRDefault="001B537C" w:rsidP="001B537C">
      <w:pPr>
        <w:rPr>
          <w:rFonts w:ascii="Tahoma" w:hAnsi="Tahoma" w:cs="Tahoma"/>
          <w:b/>
          <w:i/>
          <w:sz w:val="20"/>
          <w:szCs w:val="20"/>
        </w:rPr>
      </w:pPr>
      <w:r>
        <w:rPr>
          <w:rFonts w:ascii="Tahoma" w:hAnsi="Tahoma" w:cs="Tahoma"/>
          <w:b/>
          <w:i/>
          <w:sz w:val="20"/>
          <w:szCs w:val="20"/>
        </w:rPr>
        <w:t>Typ: (</w:t>
      </w:r>
      <w:r w:rsidR="00CD006A">
        <w:rPr>
          <w:rFonts w:ascii="Tahoma" w:hAnsi="Tahoma" w:cs="Tahoma"/>
          <w:b/>
          <w:i/>
          <w:sz w:val="20"/>
          <w:szCs w:val="20"/>
        </w:rPr>
        <w:t>xxxxx</w:t>
      </w:r>
      <w:r>
        <w:rPr>
          <w:rFonts w:ascii="Tahoma" w:hAnsi="Tahoma" w:cs="Tahoma"/>
          <w:b/>
          <w:i/>
          <w:sz w:val="20"/>
          <w:szCs w:val="20"/>
        </w:rPr>
        <w:t>)</w:t>
      </w:r>
    </w:p>
    <w:p w14:paraId="2B420F0A" w14:textId="73E709CE" w:rsidR="001B537C" w:rsidRDefault="001B537C" w:rsidP="001B537C">
      <w:pPr>
        <w:rPr>
          <w:rFonts w:ascii="Tahoma" w:hAnsi="Tahoma" w:cs="Tahoma"/>
          <w:b/>
          <w:i/>
          <w:sz w:val="20"/>
          <w:szCs w:val="20"/>
        </w:rPr>
      </w:pPr>
      <w:r>
        <w:rPr>
          <w:rFonts w:ascii="Tahoma" w:hAnsi="Tahoma" w:cs="Tahoma"/>
          <w:b/>
          <w:i/>
          <w:sz w:val="20"/>
          <w:szCs w:val="20"/>
        </w:rPr>
        <w:t>PN: (</w:t>
      </w:r>
      <w:r w:rsidR="00CD006A">
        <w:rPr>
          <w:rFonts w:ascii="Tahoma" w:hAnsi="Tahoma" w:cs="Tahoma"/>
          <w:b/>
          <w:i/>
          <w:sz w:val="20"/>
          <w:szCs w:val="20"/>
        </w:rPr>
        <w:t>xxxxx</w:t>
      </w:r>
      <w:r>
        <w:rPr>
          <w:rFonts w:ascii="Tahoma" w:hAnsi="Tahoma" w:cs="Tahoma"/>
          <w:b/>
          <w:i/>
          <w:sz w:val="20"/>
          <w:szCs w:val="20"/>
        </w:rPr>
        <w:t>)</w:t>
      </w:r>
    </w:p>
    <w:p w14:paraId="2047C6C8" w14:textId="77777777" w:rsidR="001B537C" w:rsidRDefault="001B537C" w:rsidP="001B537C">
      <w:pPr>
        <w:autoSpaceDE w:val="0"/>
        <w:autoSpaceDN w:val="0"/>
        <w:adjustRightInd w:val="0"/>
      </w:pPr>
      <w:r>
        <w:rPr>
          <w:rFonts w:ascii="Tahoma" w:hAnsi="Tahoma"/>
          <w:b/>
          <w:sz w:val="16"/>
        </w:rPr>
        <w:t>Formát skříně:</w:t>
      </w:r>
      <w:r>
        <w:t xml:space="preserve"> </w:t>
      </w:r>
      <w:r>
        <w:rPr>
          <w:rFonts w:ascii="Tahoma" w:hAnsi="Tahoma"/>
          <w:sz w:val="16"/>
        </w:rPr>
        <w:t>Provedení tower nebo miditower, max. rozměry 170mm x 350mm x 450mm.</w:t>
      </w:r>
      <w:r w:rsidRPr="00CD3A77">
        <w:rPr>
          <w:rFonts w:ascii="Tahoma" w:hAnsi="Tahoma"/>
          <w:sz w:val="16"/>
        </w:rPr>
        <w:t xml:space="preserve"> </w:t>
      </w:r>
      <w:r>
        <w:rPr>
          <w:rFonts w:ascii="Tahoma" w:hAnsi="Tahoma"/>
          <w:sz w:val="16"/>
        </w:rPr>
        <w:t>Do skříně se musí vejít referenční karta nVidia RTX A4000.</w:t>
      </w:r>
    </w:p>
    <w:p w14:paraId="7CA19974" w14:textId="2B6DD046" w:rsidR="001B537C" w:rsidRPr="00A43FB0" w:rsidRDefault="001B537C" w:rsidP="001B537C">
      <w:pPr>
        <w:autoSpaceDE w:val="0"/>
        <w:autoSpaceDN w:val="0"/>
        <w:adjustRightInd w:val="0"/>
      </w:pPr>
      <w:r>
        <w:rPr>
          <w:rFonts w:ascii="Tahoma" w:hAnsi="Tahoma"/>
          <w:b/>
          <w:sz w:val="16"/>
        </w:rPr>
        <w:t>Procesor:</w:t>
      </w:r>
      <w:r>
        <w:t xml:space="preserve"> </w:t>
      </w:r>
      <w:r w:rsidR="005F4BF8" w:rsidRPr="005F4BF8">
        <w:rPr>
          <w:rFonts w:ascii="Tahoma" w:hAnsi="Tahoma" w:cs="Tahoma"/>
          <w:sz w:val="16"/>
          <w:szCs w:val="16"/>
        </w:rPr>
        <w:t>(i7-13700</w:t>
      </w:r>
      <w:r w:rsidR="005F4BF8">
        <w:rPr>
          <w:rFonts w:ascii="Tahoma" w:hAnsi="Tahoma" w:cs="Tahoma"/>
          <w:sz w:val="16"/>
          <w:szCs w:val="16"/>
        </w:rPr>
        <w:t xml:space="preserve">) </w:t>
      </w:r>
      <w:r>
        <w:rPr>
          <w:rFonts w:ascii="Tahoma" w:hAnsi="Tahoma" w:cs="Tahoma"/>
          <w:sz w:val="16"/>
          <w:szCs w:val="16"/>
        </w:rPr>
        <w:t>64b, alespoň 12 fyzických jader,  integrovaná podpora vzdálené správy KVM (Intel vPro / AMD DASH), PASSMARK skóre alespoň 30000 bodů</w:t>
      </w:r>
    </w:p>
    <w:p w14:paraId="5E88FD30" w14:textId="77777777" w:rsidR="001B537C" w:rsidRDefault="001B537C" w:rsidP="001B537C">
      <w:pPr>
        <w:autoSpaceDE w:val="0"/>
        <w:autoSpaceDN w:val="0"/>
        <w:adjustRightInd w:val="0"/>
      </w:pPr>
      <w:r>
        <w:rPr>
          <w:rFonts w:ascii="Tahoma" w:hAnsi="Tahoma"/>
          <w:b/>
          <w:sz w:val="16"/>
        </w:rPr>
        <w:t>Paměť RAM:</w:t>
      </w:r>
      <w:r>
        <w:t xml:space="preserve"> </w:t>
      </w:r>
      <w:r>
        <w:rPr>
          <w:rFonts w:ascii="Tahoma" w:hAnsi="Tahoma"/>
          <w:sz w:val="16"/>
        </w:rPr>
        <w:t>Alespoň 64GB</w:t>
      </w:r>
    </w:p>
    <w:p w14:paraId="4865F2A1" w14:textId="77777777" w:rsidR="001B537C" w:rsidRPr="00D2690A" w:rsidRDefault="001B537C" w:rsidP="001B537C">
      <w:pPr>
        <w:autoSpaceDE w:val="0"/>
        <w:autoSpaceDN w:val="0"/>
        <w:adjustRightInd w:val="0"/>
        <w:rPr>
          <w:rFonts w:ascii="Tahoma" w:hAnsi="Tahoma"/>
          <w:sz w:val="16"/>
        </w:rPr>
      </w:pPr>
      <w:r>
        <w:rPr>
          <w:rFonts w:ascii="Tahoma" w:hAnsi="Tahoma"/>
          <w:b/>
          <w:sz w:val="16"/>
        </w:rPr>
        <w:t>Pevný disk:</w:t>
      </w:r>
      <w:r>
        <w:t xml:space="preserve"> </w:t>
      </w:r>
      <w:r>
        <w:rPr>
          <w:rFonts w:ascii="Tahoma" w:hAnsi="Tahoma"/>
          <w:sz w:val="16"/>
        </w:rPr>
        <w:t>2000GB SSD, rozhraní NVME, rychlost čtení min. 2000MB/s</w:t>
      </w:r>
    </w:p>
    <w:p w14:paraId="0A19DC50" w14:textId="77777777" w:rsidR="001B537C" w:rsidRPr="00CD3A77" w:rsidRDefault="001B537C" w:rsidP="001B537C">
      <w:pPr>
        <w:autoSpaceDE w:val="0"/>
        <w:autoSpaceDN w:val="0"/>
        <w:adjustRightInd w:val="0"/>
        <w:rPr>
          <w:bCs/>
        </w:rPr>
      </w:pPr>
      <w:r>
        <w:rPr>
          <w:rFonts w:ascii="Tahoma" w:hAnsi="Tahoma"/>
          <w:b/>
          <w:sz w:val="16"/>
        </w:rPr>
        <w:t xml:space="preserve">Grafická karta: </w:t>
      </w:r>
      <w:r>
        <w:rPr>
          <w:rFonts w:ascii="Tahoma" w:hAnsi="Tahoma"/>
          <w:bCs/>
          <w:sz w:val="16"/>
        </w:rPr>
        <w:t>Integrovaná v CPU</w:t>
      </w:r>
    </w:p>
    <w:p w14:paraId="1D25AA07" w14:textId="77777777" w:rsidR="001B537C" w:rsidRDefault="001B537C" w:rsidP="001B537C">
      <w:pPr>
        <w:autoSpaceDE w:val="0"/>
        <w:autoSpaceDN w:val="0"/>
        <w:adjustRightInd w:val="0"/>
      </w:pPr>
      <w:r>
        <w:rPr>
          <w:rFonts w:ascii="Tahoma" w:hAnsi="Tahoma"/>
          <w:b/>
          <w:sz w:val="16"/>
        </w:rPr>
        <w:t xml:space="preserve">Optická mechanika: </w:t>
      </w:r>
      <w:r>
        <w:rPr>
          <w:rFonts w:ascii="Tahoma" w:hAnsi="Tahoma"/>
          <w:sz w:val="16"/>
        </w:rPr>
        <w:t>DVD±RW</w:t>
      </w:r>
    </w:p>
    <w:p w14:paraId="48F89487" w14:textId="77777777" w:rsidR="001B537C" w:rsidRDefault="001B537C" w:rsidP="001B537C">
      <w:pPr>
        <w:autoSpaceDE w:val="0"/>
        <w:autoSpaceDN w:val="0"/>
        <w:adjustRightInd w:val="0"/>
      </w:pPr>
      <w:r>
        <w:rPr>
          <w:rFonts w:ascii="Tahoma" w:hAnsi="Tahoma"/>
          <w:b/>
          <w:sz w:val="16"/>
        </w:rPr>
        <w:t>Porty, rozhraní:</w:t>
      </w:r>
    </w:p>
    <w:p w14:paraId="0366CB8C" w14:textId="77777777" w:rsidR="001B537C" w:rsidRDefault="001B537C" w:rsidP="001B537C">
      <w:pPr>
        <w:autoSpaceDE w:val="0"/>
        <w:autoSpaceDN w:val="0"/>
        <w:adjustRightInd w:val="0"/>
        <w:rPr>
          <w:rFonts w:ascii="Tahoma" w:hAnsi="Tahoma"/>
          <w:sz w:val="16"/>
        </w:rPr>
      </w:pPr>
      <w:r>
        <w:rPr>
          <w:rFonts w:ascii="Tahoma" w:hAnsi="Tahoma"/>
          <w:sz w:val="16"/>
        </w:rPr>
        <w:t>Přední: min. 4x USB-A 3.1 nebo lepší, 1x sluchátka a 1x mikrofon (popř. kombojack), 1x USB-C, čtečka karet</w:t>
      </w:r>
    </w:p>
    <w:p w14:paraId="199B7ECC" w14:textId="77777777" w:rsidR="001B537C" w:rsidRDefault="001B537C" w:rsidP="001B537C">
      <w:pPr>
        <w:autoSpaceDE w:val="0"/>
        <w:autoSpaceDN w:val="0"/>
        <w:adjustRightInd w:val="0"/>
      </w:pPr>
      <w:r>
        <w:rPr>
          <w:rFonts w:ascii="Tahoma" w:hAnsi="Tahoma"/>
          <w:sz w:val="16"/>
        </w:rPr>
        <w:t>Zadní: min. 2x DisplayPort a 1x HDMI, min. 6x USB-A, RJ45, 1x analog audio port</w:t>
      </w:r>
    </w:p>
    <w:p w14:paraId="7D5C0FC7" w14:textId="77777777" w:rsidR="001B537C" w:rsidRPr="00582C77" w:rsidRDefault="001B537C" w:rsidP="001B537C">
      <w:pPr>
        <w:autoSpaceDE w:val="0"/>
        <w:autoSpaceDN w:val="0"/>
        <w:adjustRightInd w:val="0"/>
      </w:pPr>
      <w:r>
        <w:rPr>
          <w:rFonts w:ascii="Tahoma" w:hAnsi="Tahoma"/>
          <w:b/>
          <w:sz w:val="16"/>
        </w:rPr>
        <w:t>Sloty volné:</w:t>
      </w:r>
      <w:r>
        <w:t xml:space="preserve"> </w:t>
      </w:r>
      <w:r>
        <w:rPr>
          <w:rFonts w:ascii="Tahoma" w:hAnsi="Tahoma"/>
          <w:sz w:val="16"/>
        </w:rPr>
        <w:t>min. 1x PCIe x16, 1x PCIe x1</w:t>
      </w:r>
    </w:p>
    <w:p w14:paraId="4FD643EC" w14:textId="77777777" w:rsidR="001B537C" w:rsidRDefault="001B537C" w:rsidP="001B537C">
      <w:pPr>
        <w:autoSpaceDE w:val="0"/>
        <w:autoSpaceDN w:val="0"/>
        <w:adjustRightInd w:val="0"/>
      </w:pPr>
      <w:r>
        <w:rPr>
          <w:rFonts w:ascii="Tahoma" w:hAnsi="Tahoma"/>
          <w:b/>
          <w:sz w:val="16"/>
        </w:rPr>
        <w:t>Přístup k HW komponentám:</w:t>
      </w:r>
    </w:p>
    <w:p w14:paraId="69F88DAC" w14:textId="77777777" w:rsidR="001B537C" w:rsidRDefault="001B537C" w:rsidP="001B537C">
      <w:pPr>
        <w:autoSpaceDE w:val="0"/>
        <w:autoSpaceDN w:val="0"/>
        <w:adjustRightInd w:val="0"/>
      </w:pPr>
      <w:r>
        <w:rPr>
          <w:rFonts w:ascii="Tahoma" w:hAnsi="Tahoma"/>
          <w:sz w:val="16"/>
        </w:rPr>
        <w:t>PC s beznástrojovým přístupem k základním komponentám - disk, optická mechanika, grafická karta (je-li obsažena), operační paměť</w:t>
      </w:r>
    </w:p>
    <w:p w14:paraId="7F5FF09F" w14:textId="77777777" w:rsidR="001B537C" w:rsidRDefault="001B537C" w:rsidP="001B537C">
      <w:pPr>
        <w:autoSpaceDE w:val="0"/>
        <w:autoSpaceDN w:val="0"/>
        <w:adjustRightInd w:val="0"/>
      </w:pPr>
      <w:r>
        <w:rPr>
          <w:rFonts w:ascii="Tahoma" w:hAnsi="Tahoma"/>
          <w:b/>
          <w:sz w:val="16"/>
        </w:rPr>
        <w:t>Síť:</w:t>
      </w:r>
      <w:r>
        <w:t xml:space="preserve"> </w:t>
      </w:r>
      <w:r>
        <w:rPr>
          <w:rFonts w:ascii="Tahoma" w:hAnsi="Tahoma"/>
          <w:sz w:val="16"/>
        </w:rPr>
        <w:t>RJ 45 Gigabit Ethernet 10/100/1000 Mb/s</w:t>
      </w:r>
    </w:p>
    <w:p w14:paraId="1E9F0E9B" w14:textId="77777777" w:rsidR="001B537C" w:rsidRDefault="001B537C" w:rsidP="001B537C">
      <w:pPr>
        <w:autoSpaceDE w:val="0"/>
        <w:autoSpaceDN w:val="0"/>
        <w:adjustRightInd w:val="0"/>
      </w:pPr>
      <w:r>
        <w:rPr>
          <w:rFonts w:ascii="Tahoma" w:hAnsi="Tahoma"/>
          <w:b/>
          <w:sz w:val="16"/>
        </w:rPr>
        <w:t>Zdroj:</w:t>
      </w:r>
      <w:r>
        <w:t xml:space="preserve"> </w:t>
      </w:r>
      <w:r>
        <w:rPr>
          <w:rFonts w:ascii="Tahoma" w:hAnsi="Tahoma"/>
          <w:sz w:val="16"/>
        </w:rPr>
        <w:t>Alespoň 500W, účinnost minimálně 90%, vyvedeno přídavné napájení pro samostatnou grafickou kartu (alespoň 1x 6+2pin).</w:t>
      </w:r>
    </w:p>
    <w:p w14:paraId="57001A1D" w14:textId="77777777" w:rsidR="001B537C" w:rsidRDefault="001B537C" w:rsidP="001B537C">
      <w:pPr>
        <w:autoSpaceDE w:val="0"/>
        <w:autoSpaceDN w:val="0"/>
        <w:adjustRightInd w:val="0"/>
      </w:pPr>
      <w:r>
        <w:rPr>
          <w:rFonts w:ascii="Tahoma" w:hAnsi="Tahoma"/>
          <w:b/>
          <w:sz w:val="16"/>
        </w:rPr>
        <w:t>Příslušenství:</w:t>
      </w:r>
      <w:r>
        <w:t xml:space="preserve"> </w:t>
      </w:r>
      <w:r>
        <w:rPr>
          <w:rFonts w:ascii="Tahoma" w:hAnsi="Tahoma"/>
          <w:sz w:val="16"/>
        </w:rPr>
        <w:t>USB myš a klávesnice (stejný výrobce jako PC)</w:t>
      </w:r>
    </w:p>
    <w:p w14:paraId="39F6A127" w14:textId="77777777" w:rsidR="001B537C" w:rsidRDefault="001B537C" w:rsidP="001B537C">
      <w:pPr>
        <w:autoSpaceDE w:val="0"/>
        <w:autoSpaceDN w:val="0"/>
        <w:adjustRightInd w:val="0"/>
      </w:pPr>
      <w:r>
        <w:rPr>
          <w:rFonts w:ascii="Tahoma" w:hAnsi="Tahoma"/>
          <w:b/>
          <w:sz w:val="16"/>
        </w:rPr>
        <w:t>Operační systém:</w:t>
      </w:r>
      <w:r>
        <w:t xml:space="preserve"> </w:t>
      </w:r>
      <w:r>
        <w:rPr>
          <w:rFonts w:ascii="Tahoma" w:hAnsi="Tahoma"/>
          <w:sz w:val="16"/>
        </w:rPr>
        <w:t>Windows 10 x64 Professional OEM</w:t>
      </w:r>
    </w:p>
    <w:p w14:paraId="45912E1C" w14:textId="77777777" w:rsidR="001B537C" w:rsidRDefault="001B537C" w:rsidP="001B537C">
      <w:pPr>
        <w:autoSpaceDE w:val="0"/>
        <w:autoSpaceDN w:val="0"/>
        <w:adjustRightInd w:val="0"/>
        <w:rPr>
          <w:rFonts w:ascii="Tahoma" w:hAnsi="Tahoma"/>
          <w:b/>
          <w:sz w:val="16"/>
        </w:rPr>
      </w:pPr>
      <w:r>
        <w:rPr>
          <w:rFonts w:ascii="Tahoma" w:hAnsi="Tahoma"/>
          <w:b/>
          <w:sz w:val="16"/>
        </w:rPr>
        <w:t>Bezpečnost a správa:</w:t>
      </w:r>
    </w:p>
    <w:p w14:paraId="6DA2B2F3" w14:textId="77777777" w:rsidR="001B537C" w:rsidRDefault="001B537C" w:rsidP="001B537C">
      <w:pPr>
        <w:rPr>
          <w:rFonts w:ascii="Tahoma" w:hAnsi="Tahoma" w:cs="Tahoma"/>
          <w:sz w:val="16"/>
          <w:szCs w:val="16"/>
        </w:rPr>
      </w:pPr>
      <w:r>
        <w:rPr>
          <w:rFonts w:ascii="Tahoma" w:hAnsi="Tahoma"/>
          <w:sz w:val="16"/>
        </w:rPr>
        <w:t xml:space="preserve">Oko pro mechanický zámek na case, detekce vniknutí do skříně s hlášením, možnost individuálního vypnutí USB, podpora Computrace, možnost konfigurace BIOS/Firmware přímo pomocí Windows Management Instrumentation (WMI), TPM ve verzi 2.0, UEFI SecureBoot, Microsoft Credential Guard Ready, Microsoft Device Guard Ready, možnost vzdálené správy firmware pomocí Microsoft System Center Configuration Manager (např. technologie Intel vPro / AMD DASH). Dodavatel dodá zařízení se zapnutým UEFI, Secure Bootem a TPM Chipem, kde na disku v oddílu C bude předinstalován operační systém. </w:t>
      </w:r>
      <w:r>
        <w:rPr>
          <w:rFonts w:ascii="Tahoma" w:hAnsi="Tahoma" w:cs="Tahoma"/>
          <w:sz w:val="16"/>
          <w:szCs w:val="16"/>
        </w:rPr>
        <w:t>Zařízení musí splňovat: Nařízení Komise EU č. 617/2013 ze dne 26. června 2013, kterým se provádí směrnice Evropského parlamentu a Rady 2009/2009/125/ES, soulad s direktivou RoHS (Restriction of Use of Certain Hazardous Substances), certifikát EPEAT (Electronic Product Environmental Assessment Tool), Energy Star min. 6.1.</w:t>
      </w:r>
    </w:p>
    <w:p w14:paraId="15B7F8C2" w14:textId="77777777" w:rsidR="001B537C" w:rsidRDefault="001B537C" w:rsidP="001B537C">
      <w:pPr>
        <w:autoSpaceDE w:val="0"/>
        <w:autoSpaceDN w:val="0"/>
        <w:adjustRightInd w:val="0"/>
      </w:pPr>
      <w:r>
        <w:rPr>
          <w:rFonts w:ascii="Tahoma" w:hAnsi="Tahoma"/>
          <w:b/>
          <w:sz w:val="16"/>
        </w:rPr>
        <w:t>Záruční doba:</w:t>
      </w:r>
    </w:p>
    <w:p w14:paraId="4DCEF448" w14:textId="77777777" w:rsidR="001B537C" w:rsidRPr="006D696C" w:rsidRDefault="001B537C" w:rsidP="001B537C">
      <w:pPr>
        <w:autoSpaceDE w:val="0"/>
        <w:autoSpaceDN w:val="0"/>
        <w:adjustRightInd w:val="0"/>
      </w:pPr>
      <w:r>
        <w:rPr>
          <w:rFonts w:ascii="Tahoma" w:hAnsi="Tahoma"/>
          <w:sz w:val="16"/>
        </w:rPr>
        <w:t>3 roky záruka v místě odběratele zaregistrovaná u výrobce s možností ověření na webu výrobce, doba reakce do druhého pracovního dne</w:t>
      </w:r>
    </w:p>
    <w:p w14:paraId="177E44C7" w14:textId="77777777" w:rsidR="001B537C" w:rsidRDefault="001B537C" w:rsidP="001B537C">
      <w:pPr>
        <w:rPr>
          <w:rFonts w:ascii="Tahoma" w:hAnsi="Tahoma" w:cs="Tahoma"/>
          <w:b/>
          <w:bCs/>
          <w:sz w:val="20"/>
          <w:szCs w:val="20"/>
          <w:u w:val="single"/>
        </w:rPr>
      </w:pPr>
    </w:p>
    <w:p w14:paraId="622138DE" w14:textId="77777777" w:rsidR="001B537C" w:rsidRDefault="001B537C" w:rsidP="001B537C">
      <w:pPr>
        <w:rPr>
          <w:rFonts w:ascii="Tahoma" w:hAnsi="Tahoma" w:cs="Tahoma"/>
          <w:b/>
          <w:bCs/>
          <w:sz w:val="20"/>
          <w:szCs w:val="20"/>
          <w:u w:val="single"/>
        </w:rPr>
      </w:pPr>
    </w:p>
    <w:p w14:paraId="2F8F8DCB" w14:textId="77777777" w:rsidR="001B537C" w:rsidRDefault="001B537C" w:rsidP="001B537C">
      <w:pPr>
        <w:autoSpaceDE w:val="0"/>
        <w:autoSpaceDN w:val="0"/>
        <w:adjustRightInd w:val="0"/>
        <w:rPr>
          <w:rFonts w:ascii="Tahoma" w:hAnsi="Tahoma"/>
          <w:sz w:val="16"/>
        </w:rPr>
      </w:pPr>
    </w:p>
    <w:p w14:paraId="313F62DD" w14:textId="77777777" w:rsidR="001B537C" w:rsidRDefault="001B537C" w:rsidP="001B537C">
      <w:pPr>
        <w:autoSpaceDE w:val="0"/>
        <w:autoSpaceDN w:val="0"/>
        <w:adjustRightInd w:val="0"/>
        <w:rPr>
          <w:rFonts w:ascii="Tahoma" w:hAnsi="Tahoma"/>
          <w:sz w:val="16"/>
        </w:rPr>
      </w:pPr>
    </w:p>
    <w:p w14:paraId="67C08203" w14:textId="77777777" w:rsidR="001B537C" w:rsidRPr="00BE5DCB" w:rsidRDefault="001B537C" w:rsidP="001B537C">
      <w:pPr>
        <w:rPr>
          <w:rFonts w:ascii="Tahoma" w:hAnsi="Tahoma" w:cs="Tahoma"/>
          <w:b/>
          <w:bCs/>
          <w:sz w:val="20"/>
          <w:szCs w:val="20"/>
          <w:u w:val="single"/>
        </w:rPr>
      </w:pPr>
      <w:r>
        <w:rPr>
          <w:rFonts w:ascii="Tahoma" w:hAnsi="Tahoma" w:cs="Tahoma"/>
          <w:b/>
          <w:bCs/>
          <w:sz w:val="20"/>
          <w:szCs w:val="20"/>
          <w:u w:val="single"/>
        </w:rPr>
        <w:t>Položka č. 2</w:t>
      </w:r>
    </w:p>
    <w:p w14:paraId="5F48A31A" w14:textId="02D30241" w:rsidR="001B537C" w:rsidRDefault="00CD006A" w:rsidP="001B537C">
      <w:pPr>
        <w:tabs>
          <w:tab w:val="left" w:pos="7797"/>
        </w:tabs>
        <w:rPr>
          <w:rFonts w:ascii="Tahoma" w:hAnsi="Tahoma" w:cs="Tahoma"/>
          <w:b/>
          <w:sz w:val="20"/>
          <w:szCs w:val="20"/>
        </w:rPr>
      </w:pPr>
      <w:r>
        <w:rPr>
          <w:rFonts w:ascii="Tahoma" w:hAnsi="Tahoma" w:cs="Tahoma"/>
          <w:b/>
          <w:sz w:val="20"/>
          <w:szCs w:val="20"/>
        </w:rPr>
        <w:t>xxxxx</w:t>
      </w:r>
      <w:r w:rsidR="001B537C">
        <w:rPr>
          <w:rFonts w:ascii="Tahoma" w:hAnsi="Tahoma" w:cs="Tahoma"/>
          <w:b/>
          <w:sz w:val="20"/>
          <w:szCs w:val="20"/>
        </w:rPr>
        <w:tab/>
      </w:r>
      <w:r>
        <w:rPr>
          <w:rFonts w:ascii="Tahoma" w:hAnsi="Tahoma" w:cs="Tahoma"/>
          <w:b/>
          <w:sz w:val="20"/>
          <w:szCs w:val="20"/>
        </w:rPr>
        <w:t>x</w:t>
      </w:r>
      <w:r w:rsidR="001B537C">
        <w:rPr>
          <w:rFonts w:ascii="Tahoma" w:hAnsi="Tahoma" w:cs="Tahoma"/>
          <w:b/>
          <w:sz w:val="20"/>
          <w:szCs w:val="20"/>
        </w:rPr>
        <w:t xml:space="preserve"> kus</w:t>
      </w:r>
    </w:p>
    <w:p w14:paraId="00A5F983" w14:textId="4868A990" w:rsidR="001B537C" w:rsidRDefault="001B537C" w:rsidP="001B537C">
      <w:pPr>
        <w:rPr>
          <w:rFonts w:ascii="Tahoma" w:hAnsi="Tahoma" w:cs="Tahoma"/>
          <w:b/>
          <w:i/>
          <w:sz w:val="20"/>
          <w:szCs w:val="20"/>
        </w:rPr>
      </w:pPr>
      <w:r>
        <w:rPr>
          <w:rFonts w:ascii="Tahoma" w:hAnsi="Tahoma" w:cs="Tahoma"/>
          <w:b/>
          <w:i/>
          <w:sz w:val="20"/>
          <w:szCs w:val="20"/>
        </w:rPr>
        <w:t>Typ: (</w:t>
      </w:r>
      <w:r w:rsidR="00CD006A">
        <w:rPr>
          <w:rFonts w:ascii="Tahoma" w:hAnsi="Tahoma" w:cs="Tahoma"/>
          <w:b/>
          <w:i/>
          <w:sz w:val="20"/>
          <w:szCs w:val="20"/>
        </w:rPr>
        <w:t>xxxxx</w:t>
      </w:r>
      <w:r>
        <w:rPr>
          <w:rFonts w:ascii="Tahoma" w:hAnsi="Tahoma" w:cs="Tahoma"/>
          <w:b/>
          <w:i/>
          <w:sz w:val="20"/>
          <w:szCs w:val="20"/>
        </w:rPr>
        <w:t>)</w:t>
      </w:r>
    </w:p>
    <w:p w14:paraId="7A61BAA1" w14:textId="535F5E2E" w:rsidR="001B537C" w:rsidRDefault="001B537C" w:rsidP="001B537C">
      <w:pPr>
        <w:rPr>
          <w:rFonts w:ascii="Tahoma" w:hAnsi="Tahoma" w:cs="Tahoma"/>
          <w:b/>
          <w:i/>
          <w:sz w:val="20"/>
          <w:szCs w:val="20"/>
        </w:rPr>
      </w:pPr>
      <w:r>
        <w:rPr>
          <w:rFonts w:ascii="Tahoma" w:hAnsi="Tahoma" w:cs="Tahoma"/>
          <w:b/>
          <w:i/>
          <w:sz w:val="20"/>
          <w:szCs w:val="20"/>
        </w:rPr>
        <w:t>PN: (</w:t>
      </w:r>
      <w:r w:rsidR="00CD006A">
        <w:rPr>
          <w:rFonts w:ascii="Tahoma" w:hAnsi="Tahoma" w:cs="Tahoma"/>
          <w:b/>
          <w:i/>
          <w:sz w:val="20"/>
          <w:szCs w:val="20"/>
        </w:rPr>
        <w:t>xxxxx</w:t>
      </w:r>
      <w:r>
        <w:rPr>
          <w:rFonts w:ascii="Tahoma" w:hAnsi="Tahoma" w:cs="Tahoma"/>
          <w:b/>
          <w:i/>
          <w:sz w:val="20"/>
          <w:szCs w:val="20"/>
        </w:rPr>
        <w:t>)</w:t>
      </w:r>
    </w:p>
    <w:p w14:paraId="12419A7E" w14:textId="2ECB2392" w:rsidR="001B537C" w:rsidRDefault="001B537C" w:rsidP="001B537C">
      <w:pPr>
        <w:rPr>
          <w:rFonts w:ascii="Tahoma" w:hAnsi="Tahoma" w:cs="Tahoma"/>
          <w:b/>
          <w:sz w:val="16"/>
          <w:szCs w:val="16"/>
        </w:rPr>
      </w:pPr>
      <w:r>
        <w:rPr>
          <w:rFonts w:ascii="Tahoma" w:hAnsi="Tahoma" w:cs="Tahoma"/>
          <w:b/>
          <w:sz w:val="16"/>
          <w:szCs w:val="16"/>
        </w:rPr>
        <w:t>Procesor (</w:t>
      </w:r>
      <w:r w:rsidR="00844CC8">
        <w:rPr>
          <w:rFonts w:ascii="Tahoma" w:hAnsi="Tahoma" w:cs="Tahoma"/>
          <w:b/>
          <w:sz w:val="16"/>
          <w:szCs w:val="16"/>
        </w:rPr>
        <w:t xml:space="preserve">AMD </w:t>
      </w:r>
      <w:r w:rsidR="00844CC8" w:rsidRPr="00844CC8">
        <w:rPr>
          <w:rFonts w:ascii="Tahoma" w:hAnsi="Tahoma" w:cs="Tahoma"/>
          <w:b/>
          <w:sz w:val="16"/>
          <w:szCs w:val="16"/>
        </w:rPr>
        <w:t>Ryzen 5 PRO 6650U</w:t>
      </w:r>
      <w:r>
        <w:rPr>
          <w:rFonts w:ascii="Tahoma" w:hAnsi="Tahoma" w:cs="Tahoma"/>
          <w:b/>
          <w:sz w:val="16"/>
          <w:szCs w:val="16"/>
        </w:rPr>
        <w:t>):</w:t>
      </w:r>
    </w:p>
    <w:p w14:paraId="79D09748" w14:textId="77777777" w:rsidR="001B537C" w:rsidRDefault="001B537C" w:rsidP="001B537C">
      <w:pPr>
        <w:rPr>
          <w:rFonts w:ascii="Tahoma" w:hAnsi="Tahoma" w:cs="Tahoma"/>
          <w:sz w:val="16"/>
          <w:szCs w:val="16"/>
        </w:rPr>
      </w:pPr>
      <w:r>
        <w:rPr>
          <w:rFonts w:ascii="Tahoma" w:hAnsi="Tahoma" w:cs="Tahoma"/>
          <w:sz w:val="16"/>
          <w:szCs w:val="16"/>
        </w:rPr>
        <w:t>64b, integrovaná podpora vzdálené správy KVM (Intel vPro / AMD DASH), PASSMARK skóre alespoň 16000 bodů.</w:t>
      </w:r>
    </w:p>
    <w:p w14:paraId="5248983F" w14:textId="77777777" w:rsidR="001B537C" w:rsidRPr="00A43FB0" w:rsidRDefault="001B537C" w:rsidP="001B537C">
      <w:pPr>
        <w:rPr>
          <w:rFonts w:ascii="Tahoma" w:hAnsi="Tahoma" w:cs="Tahoma"/>
          <w:b/>
          <w:sz w:val="16"/>
          <w:szCs w:val="16"/>
        </w:rPr>
      </w:pPr>
      <w:r>
        <w:rPr>
          <w:rFonts w:ascii="Tahoma" w:hAnsi="Tahoma" w:cs="Tahoma"/>
          <w:b/>
          <w:sz w:val="16"/>
          <w:szCs w:val="16"/>
        </w:rPr>
        <w:t xml:space="preserve">Operační paměť: </w:t>
      </w:r>
      <w:r>
        <w:rPr>
          <w:rFonts w:ascii="Tahoma" w:hAnsi="Tahoma" w:cs="Tahoma"/>
          <w:sz w:val="16"/>
          <w:szCs w:val="16"/>
        </w:rPr>
        <w:t>Alespoň 16GB</w:t>
      </w:r>
    </w:p>
    <w:p w14:paraId="460582BA" w14:textId="77777777" w:rsidR="001B537C" w:rsidRPr="00A43FB0" w:rsidRDefault="001B537C" w:rsidP="001B537C">
      <w:pPr>
        <w:rPr>
          <w:rFonts w:ascii="Tahoma" w:hAnsi="Tahoma" w:cs="Tahoma"/>
          <w:b/>
          <w:sz w:val="16"/>
          <w:szCs w:val="16"/>
        </w:rPr>
      </w:pPr>
      <w:r>
        <w:rPr>
          <w:rFonts w:ascii="Tahoma" w:hAnsi="Tahoma" w:cs="Tahoma"/>
          <w:b/>
          <w:sz w:val="16"/>
          <w:szCs w:val="16"/>
        </w:rPr>
        <w:t xml:space="preserve">Harddisk: </w:t>
      </w:r>
      <w:r>
        <w:rPr>
          <w:rFonts w:ascii="Tahoma" w:hAnsi="Tahoma" w:cs="Tahoma"/>
          <w:sz w:val="16"/>
          <w:szCs w:val="16"/>
        </w:rPr>
        <w:t>500 GB SSD, rychlost čtení alespoň 2000MB/s, rozhraní NVME</w:t>
      </w:r>
    </w:p>
    <w:p w14:paraId="5C74EB3E" w14:textId="77777777" w:rsidR="001B537C" w:rsidRPr="00A43FB0" w:rsidRDefault="001B537C" w:rsidP="001B537C">
      <w:pPr>
        <w:rPr>
          <w:rFonts w:ascii="Tahoma" w:hAnsi="Tahoma" w:cs="Tahoma"/>
          <w:b/>
          <w:sz w:val="16"/>
          <w:szCs w:val="16"/>
        </w:rPr>
      </w:pPr>
      <w:r>
        <w:rPr>
          <w:rFonts w:ascii="Tahoma" w:hAnsi="Tahoma" w:cs="Tahoma"/>
          <w:b/>
          <w:sz w:val="16"/>
          <w:szCs w:val="16"/>
        </w:rPr>
        <w:t xml:space="preserve">Grafická karta: </w:t>
      </w:r>
      <w:r>
        <w:rPr>
          <w:rFonts w:ascii="Tahoma" w:hAnsi="Tahoma" w:cs="Tahoma"/>
          <w:sz w:val="16"/>
          <w:szCs w:val="16"/>
        </w:rPr>
        <w:t>Integrovaná</w:t>
      </w:r>
    </w:p>
    <w:p w14:paraId="0C7182EB" w14:textId="77777777" w:rsidR="001B537C" w:rsidRPr="00A43FB0" w:rsidRDefault="001B537C" w:rsidP="001B537C">
      <w:pPr>
        <w:rPr>
          <w:rFonts w:ascii="Tahoma" w:hAnsi="Tahoma" w:cs="Tahoma"/>
          <w:b/>
          <w:sz w:val="16"/>
          <w:szCs w:val="16"/>
        </w:rPr>
      </w:pPr>
      <w:r>
        <w:rPr>
          <w:rFonts w:ascii="Tahoma" w:hAnsi="Tahoma" w:cs="Tahoma"/>
          <w:b/>
          <w:sz w:val="16"/>
          <w:szCs w:val="16"/>
        </w:rPr>
        <w:t xml:space="preserve">Displej: </w:t>
      </w:r>
      <w:r>
        <w:rPr>
          <w:rFonts w:ascii="Tahoma" w:hAnsi="Tahoma" w:cs="Tahoma"/>
          <w:sz w:val="16"/>
          <w:szCs w:val="16"/>
        </w:rPr>
        <w:t>min. 13,9", max 14,1“, min. FHD, IPS, matný, LED podsvícení</w:t>
      </w:r>
    </w:p>
    <w:p w14:paraId="79B8193B" w14:textId="77777777" w:rsidR="001B537C" w:rsidRDefault="001B537C" w:rsidP="001B537C">
      <w:pPr>
        <w:rPr>
          <w:rFonts w:ascii="Tahoma" w:hAnsi="Tahoma" w:cs="Tahoma"/>
          <w:sz w:val="16"/>
          <w:szCs w:val="16"/>
        </w:rPr>
      </w:pPr>
      <w:r>
        <w:rPr>
          <w:rFonts w:ascii="Tahoma" w:hAnsi="Tahoma" w:cs="Tahoma"/>
          <w:b/>
          <w:sz w:val="16"/>
          <w:szCs w:val="16"/>
        </w:rPr>
        <w:t xml:space="preserve">Webkamera: </w:t>
      </w:r>
      <w:r>
        <w:rPr>
          <w:rFonts w:ascii="Tahoma" w:hAnsi="Tahoma" w:cs="Tahoma"/>
          <w:sz w:val="16"/>
          <w:szCs w:val="16"/>
        </w:rPr>
        <w:t>Alespoň FHD, notebook musí mít funkcionalitu rozpoznávání obličeje (např. pro Windows Hello přihlašování)</w:t>
      </w:r>
    </w:p>
    <w:p w14:paraId="26ACDE8D" w14:textId="77777777" w:rsidR="001B537C" w:rsidRPr="00A43FB0" w:rsidRDefault="001B537C" w:rsidP="001B537C">
      <w:pPr>
        <w:rPr>
          <w:rFonts w:ascii="Tahoma" w:hAnsi="Tahoma" w:cs="Tahoma"/>
          <w:b/>
          <w:sz w:val="16"/>
          <w:szCs w:val="16"/>
        </w:rPr>
      </w:pPr>
      <w:r>
        <w:rPr>
          <w:rFonts w:ascii="Tahoma" w:hAnsi="Tahoma" w:cs="Tahoma"/>
          <w:b/>
          <w:sz w:val="16"/>
          <w:szCs w:val="16"/>
        </w:rPr>
        <w:t xml:space="preserve">Audio: </w:t>
      </w:r>
      <w:r>
        <w:rPr>
          <w:rFonts w:ascii="Tahoma" w:hAnsi="Tahoma" w:cs="Tahoma"/>
          <w:sz w:val="16"/>
          <w:szCs w:val="16"/>
        </w:rPr>
        <w:t>HD Audio, stereo reproduktory, mikrofon</w:t>
      </w:r>
    </w:p>
    <w:p w14:paraId="50E29346" w14:textId="77777777" w:rsidR="001B537C" w:rsidRPr="00A43FB0" w:rsidRDefault="001B537C" w:rsidP="001B537C">
      <w:pPr>
        <w:rPr>
          <w:rFonts w:ascii="Tahoma" w:hAnsi="Tahoma" w:cs="Tahoma"/>
          <w:b/>
          <w:sz w:val="16"/>
          <w:szCs w:val="16"/>
        </w:rPr>
      </w:pPr>
      <w:r>
        <w:rPr>
          <w:rFonts w:ascii="Tahoma" w:hAnsi="Tahoma" w:cs="Tahoma"/>
          <w:b/>
          <w:sz w:val="16"/>
          <w:szCs w:val="16"/>
        </w:rPr>
        <w:t xml:space="preserve">Polohovací zařízení: </w:t>
      </w:r>
      <w:r>
        <w:rPr>
          <w:rFonts w:ascii="Tahoma" w:hAnsi="Tahoma" w:cs="Tahoma"/>
          <w:sz w:val="16"/>
          <w:szCs w:val="16"/>
        </w:rPr>
        <w:t>trackpoint + touchpad</w:t>
      </w:r>
    </w:p>
    <w:p w14:paraId="1F38CC48" w14:textId="77777777" w:rsidR="001B537C" w:rsidRPr="00A43FB0" w:rsidRDefault="001B537C" w:rsidP="001B537C">
      <w:pPr>
        <w:rPr>
          <w:rFonts w:ascii="Tahoma" w:hAnsi="Tahoma" w:cs="Tahoma"/>
          <w:b/>
          <w:sz w:val="16"/>
          <w:szCs w:val="16"/>
        </w:rPr>
      </w:pPr>
      <w:r>
        <w:rPr>
          <w:rFonts w:ascii="Tahoma" w:hAnsi="Tahoma" w:cs="Tahoma"/>
          <w:b/>
          <w:sz w:val="16"/>
          <w:szCs w:val="16"/>
        </w:rPr>
        <w:t xml:space="preserve">Numerická klávesnice: </w:t>
      </w:r>
      <w:r>
        <w:rPr>
          <w:rFonts w:ascii="Tahoma" w:hAnsi="Tahoma" w:cs="Tahoma"/>
          <w:sz w:val="16"/>
          <w:szCs w:val="16"/>
        </w:rPr>
        <w:t>Ne</w:t>
      </w:r>
    </w:p>
    <w:p w14:paraId="6101B68D" w14:textId="77777777" w:rsidR="001B537C" w:rsidRPr="00A43FB0" w:rsidRDefault="001B537C" w:rsidP="001B537C">
      <w:pPr>
        <w:rPr>
          <w:rFonts w:ascii="Tahoma" w:hAnsi="Tahoma" w:cs="Tahoma"/>
          <w:b/>
          <w:sz w:val="16"/>
          <w:szCs w:val="16"/>
        </w:rPr>
      </w:pPr>
      <w:r>
        <w:rPr>
          <w:rFonts w:ascii="Tahoma" w:hAnsi="Tahoma" w:cs="Tahoma"/>
          <w:b/>
          <w:sz w:val="16"/>
          <w:szCs w:val="16"/>
        </w:rPr>
        <w:t xml:space="preserve">Čtečka otisku prstů: </w:t>
      </w:r>
      <w:r>
        <w:rPr>
          <w:rFonts w:ascii="Tahoma" w:hAnsi="Tahoma" w:cs="Tahoma"/>
          <w:sz w:val="16"/>
          <w:szCs w:val="16"/>
        </w:rPr>
        <w:t>Ano</w:t>
      </w:r>
    </w:p>
    <w:p w14:paraId="19C53B9B" w14:textId="77777777" w:rsidR="001B537C" w:rsidRPr="00A43FB0" w:rsidRDefault="001B537C" w:rsidP="001B537C">
      <w:pPr>
        <w:rPr>
          <w:rFonts w:ascii="Tahoma" w:hAnsi="Tahoma" w:cs="Tahoma"/>
          <w:b/>
          <w:sz w:val="16"/>
          <w:szCs w:val="16"/>
        </w:rPr>
      </w:pPr>
      <w:r>
        <w:rPr>
          <w:rFonts w:ascii="Tahoma" w:hAnsi="Tahoma" w:cs="Tahoma"/>
          <w:b/>
          <w:sz w:val="16"/>
          <w:szCs w:val="16"/>
        </w:rPr>
        <w:t xml:space="preserve">Čtečka SmartCard: </w:t>
      </w:r>
      <w:r>
        <w:rPr>
          <w:rFonts w:ascii="Tahoma" w:hAnsi="Tahoma" w:cs="Tahoma"/>
          <w:sz w:val="16"/>
          <w:szCs w:val="16"/>
        </w:rPr>
        <w:t>Ano</w:t>
      </w:r>
    </w:p>
    <w:p w14:paraId="3E8C70DE" w14:textId="77777777" w:rsidR="001B537C" w:rsidRPr="00A43FB0" w:rsidRDefault="001B537C" w:rsidP="001B537C">
      <w:pPr>
        <w:rPr>
          <w:rFonts w:ascii="Tahoma" w:hAnsi="Tahoma" w:cs="Tahoma"/>
          <w:b/>
          <w:sz w:val="16"/>
          <w:szCs w:val="16"/>
        </w:rPr>
      </w:pPr>
      <w:r>
        <w:rPr>
          <w:rFonts w:ascii="Tahoma" w:hAnsi="Tahoma" w:cs="Tahoma"/>
          <w:b/>
          <w:sz w:val="16"/>
          <w:szCs w:val="16"/>
        </w:rPr>
        <w:t xml:space="preserve">Podsvícená klávesnice: </w:t>
      </w:r>
      <w:r>
        <w:rPr>
          <w:rFonts w:ascii="Tahoma" w:hAnsi="Tahoma" w:cs="Tahoma"/>
          <w:sz w:val="16"/>
          <w:szCs w:val="16"/>
        </w:rPr>
        <w:t>Ano, CZ</w:t>
      </w:r>
    </w:p>
    <w:p w14:paraId="2CD2BA09" w14:textId="77777777" w:rsidR="001B537C" w:rsidRPr="00A43FB0" w:rsidRDefault="001B537C" w:rsidP="001B537C">
      <w:pPr>
        <w:rPr>
          <w:rFonts w:ascii="Tahoma" w:hAnsi="Tahoma" w:cs="Tahoma"/>
          <w:b/>
          <w:sz w:val="16"/>
          <w:szCs w:val="16"/>
        </w:rPr>
      </w:pPr>
      <w:r>
        <w:rPr>
          <w:rFonts w:ascii="Tahoma" w:hAnsi="Tahoma" w:cs="Tahoma"/>
          <w:b/>
          <w:sz w:val="16"/>
          <w:szCs w:val="16"/>
        </w:rPr>
        <w:t xml:space="preserve">Komunikace: </w:t>
      </w:r>
      <w:r>
        <w:rPr>
          <w:rFonts w:ascii="Tahoma" w:hAnsi="Tahoma" w:cs="Tahoma"/>
          <w:sz w:val="16"/>
          <w:szCs w:val="16"/>
        </w:rPr>
        <w:t>Bluetooth</w:t>
      </w:r>
    </w:p>
    <w:p w14:paraId="2B37A664" w14:textId="77777777" w:rsidR="001B537C" w:rsidRPr="00A43FB0" w:rsidRDefault="001B537C" w:rsidP="001B537C">
      <w:pPr>
        <w:rPr>
          <w:rFonts w:ascii="Tahoma" w:hAnsi="Tahoma" w:cs="Tahoma"/>
          <w:b/>
          <w:sz w:val="16"/>
          <w:szCs w:val="16"/>
        </w:rPr>
      </w:pPr>
      <w:r>
        <w:rPr>
          <w:rFonts w:ascii="Tahoma" w:hAnsi="Tahoma" w:cs="Tahoma"/>
          <w:b/>
          <w:sz w:val="16"/>
          <w:szCs w:val="16"/>
        </w:rPr>
        <w:t xml:space="preserve">Síť: </w:t>
      </w:r>
      <w:r>
        <w:rPr>
          <w:rFonts w:ascii="Tahoma" w:hAnsi="Tahoma" w:cs="Tahoma"/>
          <w:sz w:val="16"/>
          <w:szCs w:val="16"/>
        </w:rPr>
        <w:t>Wireless, Gigabit ethernet, možnost rozšíření o LTE (hotová příprava – lze dodatečně dokoupit interní LTE modem)</w:t>
      </w:r>
    </w:p>
    <w:p w14:paraId="10F709DF" w14:textId="77777777" w:rsidR="001B537C" w:rsidRPr="00A43FB0" w:rsidRDefault="001B537C" w:rsidP="001B537C">
      <w:pPr>
        <w:rPr>
          <w:rFonts w:ascii="Tahoma" w:hAnsi="Tahoma" w:cs="Tahoma"/>
          <w:b/>
          <w:sz w:val="16"/>
          <w:szCs w:val="16"/>
        </w:rPr>
      </w:pPr>
      <w:r>
        <w:rPr>
          <w:rFonts w:ascii="Tahoma" w:hAnsi="Tahoma" w:cs="Tahoma"/>
          <w:b/>
          <w:sz w:val="16"/>
          <w:szCs w:val="16"/>
        </w:rPr>
        <w:t xml:space="preserve">Porty: </w:t>
      </w:r>
      <w:r>
        <w:rPr>
          <w:rFonts w:ascii="Tahoma" w:hAnsi="Tahoma" w:cs="Tahoma"/>
          <w:sz w:val="16"/>
          <w:szCs w:val="16"/>
        </w:rPr>
        <w:t>2x USB-A 3.x nebo lepší, HDMI, 2x USB-C 3.2 Gen2 nebo Thunderbolt, ethernet (RJ-45), audio vstup/výstup, nano-SIM, zdířka pro mechanický zámek</w:t>
      </w:r>
    </w:p>
    <w:p w14:paraId="704264AF" w14:textId="77777777" w:rsidR="001B537C" w:rsidRDefault="001B537C" w:rsidP="001B537C">
      <w:pPr>
        <w:rPr>
          <w:rFonts w:ascii="Tahoma" w:hAnsi="Tahoma" w:cs="Tahoma"/>
          <w:b/>
          <w:sz w:val="16"/>
          <w:szCs w:val="16"/>
        </w:rPr>
      </w:pPr>
      <w:r>
        <w:rPr>
          <w:rFonts w:ascii="Tahoma" w:hAnsi="Tahoma" w:cs="Tahoma"/>
          <w:b/>
          <w:sz w:val="16"/>
          <w:szCs w:val="16"/>
        </w:rPr>
        <w:t>Příslušenství (bude součástí dodávky):</w:t>
      </w:r>
    </w:p>
    <w:p w14:paraId="3E1D8203" w14:textId="77777777" w:rsidR="001B537C" w:rsidRDefault="001B537C" w:rsidP="001B537C">
      <w:pPr>
        <w:rPr>
          <w:rFonts w:ascii="Tahoma" w:hAnsi="Tahoma" w:cs="Tahoma"/>
          <w:b/>
          <w:sz w:val="16"/>
          <w:szCs w:val="16"/>
        </w:rPr>
      </w:pPr>
      <w:r>
        <w:rPr>
          <w:rFonts w:ascii="Tahoma" w:hAnsi="Tahoma" w:cs="Tahoma"/>
          <w:sz w:val="16"/>
          <w:szCs w:val="16"/>
        </w:rPr>
        <w:t>Originální brašna s popruhem přes rameno od stejného výrobce jako notebook + originální bluetooth myš 1200DPI od stejného výrobce jako notebook</w:t>
      </w:r>
    </w:p>
    <w:p w14:paraId="0D11916C" w14:textId="77777777" w:rsidR="001B537C" w:rsidRPr="00A43FB0" w:rsidRDefault="001B537C" w:rsidP="001B537C">
      <w:pPr>
        <w:rPr>
          <w:rFonts w:ascii="Tahoma" w:hAnsi="Tahoma" w:cs="Tahoma"/>
          <w:b/>
          <w:sz w:val="16"/>
          <w:szCs w:val="16"/>
        </w:rPr>
      </w:pPr>
      <w:r>
        <w:rPr>
          <w:rFonts w:ascii="Tahoma" w:hAnsi="Tahoma" w:cs="Tahoma"/>
          <w:b/>
          <w:sz w:val="16"/>
          <w:szCs w:val="16"/>
        </w:rPr>
        <w:t xml:space="preserve">Operační systém: </w:t>
      </w:r>
      <w:r>
        <w:rPr>
          <w:rFonts w:ascii="Tahoma" w:hAnsi="Tahoma" w:cs="Tahoma"/>
          <w:sz w:val="16"/>
          <w:szCs w:val="16"/>
        </w:rPr>
        <w:t>Microsoft Windows 10 x64 Professional OEM</w:t>
      </w:r>
    </w:p>
    <w:p w14:paraId="76049806" w14:textId="77777777" w:rsidR="001B537C" w:rsidRPr="00A43FB0" w:rsidRDefault="001B537C" w:rsidP="001B537C">
      <w:pPr>
        <w:rPr>
          <w:rFonts w:ascii="Tahoma" w:hAnsi="Tahoma" w:cs="Tahoma"/>
          <w:b/>
          <w:sz w:val="16"/>
          <w:szCs w:val="16"/>
        </w:rPr>
      </w:pPr>
      <w:r>
        <w:rPr>
          <w:rFonts w:ascii="Tahoma" w:hAnsi="Tahoma" w:cs="Tahoma"/>
          <w:b/>
          <w:sz w:val="16"/>
          <w:szCs w:val="16"/>
        </w:rPr>
        <w:lastRenderedPageBreak/>
        <w:t xml:space="preserve">Napájecí adaptér: </w:t>
      </w:r>
      <w:r>
        <w:rPr>
          <w:rFonts w:ascii="Tahoma" w:hAnsi="Tahoma" w:cs="Tahoma"/>
          <w:sz w:val="16"/>
          <w:szCs w:val="16"/>
        </w:rPr>
        <w:t>Alespoň 65W</w:t>
      </w:r>
    </w:p>
    <w:p w14:paraId="29491C70" w14:textId="77777777" w:rsidR="001B537C" w:rsidRPr="00A43FB0" w:rsidRDefault="001B537C" w:rsidP="001B537C">
      <w:pPr>
        <w:rPr>
          <w:rFonts w:ascii="Tahoma" w:hAnsi="Tahoma" w:cs="Tahoma"/>
          <w:b/>
          <w:sz w:val="16"/>
          <w:szCs w:val="16"/>
        </w:rPr>
      </w:pPr>
      <w:r>
        <w:rPr>
          <w:rFonts w:ascii="Tahoma" w:hAnsi="Tahoma" w:cs="Tahoma"/>
          <w:b/>
          <w:sz w:val="16"/>
          <w:szCs w:val="16"/>
        </w:rPr>
        <w:t xml:space="preserve">Výdrž baterie: </w:t>
      </w:r>
      <w:r>
        <w:rPr>
          <w:rFonts w:ascii="Tahoma" w:hAnsi="Tahoma" w:cs="Tahoma"/>
          <w:sz w:val="16"/>
          <w:szCs w:val="16"/>
        </w:rPr>
        <w:t>alespoň 12 hodin dle MobileMark 2018</w:t>
      </w:r>
    </w:p>
    <w:p w14:paraId="74D4AAB5" w14:textId="77777777" w:rsidR="001B537C" w:rsidRPr="00A43FB0" w:rsidRDefault="001B537C" w:rsidP="001B537C">
      <w:pPr>
        <w:rPr>
          <w:rFonts w:ascii="Tahoma" w:hAnsi="Tahoma" w:cs="Tahoma"/>
          <w:b/>
          <w:sz w:val="16"/>
          <w:szCs w:val="16"/>
        </w:rPr>
      </w:pPr>
      <w:r>
        <w:rPr>
          <w:rFonts w:ascii="Tahoma" w:hAnsi="Tahoma" w:cs="Tahoma"/>
          <w:b/>
          <w:sz w:val="16"/>
          <w:szCs w:val="16"/>
        </w:rPr>
        <w:t xml:space="preserve">Váha: </w:t>
      </w:r>
      <w:r>
        <w:rPr>
          <w:rFonts w:ascii="Tahoma" w:hAnsi="Tahoma" w:cs="Tahoma"/>
          <w:sz w:val="16"/>
          <w:szCs w:val="16"/>
        </w:rPr>
        <w:t>do 1,5Kg</w:t>
      </w:r>
    </w:p>
    <w:p w14:paraId="1DA5E089" w14:textId="77777777" w:rsidR="001B537C" w:rsidRDefault="001B537C" w:rsidP="001B537C">
      <w:pPr>
        <w:rPr>
          <w:rFonts w:ascii="Tahoma" w:hAnsi="Tahoma" w:cs="Tahoma"/>
          <w:b/>
          <w:sz w:val="16"/>
          <w:szCs w:val="16"/>
        </w:rPr>
      </w:pPr>
      <w:r>
        <w:rPr>
          <w:rFonts w:ascii="Tahoma" w:hAnsi="Tahoma" w:cs="Tahoma"/>
          <w:b/>
          <w:sz w:val="16"/>
          <w:szCs w:val="16"/>
        </w:rPr>
        <w:t>Další požadavky:</w:t>
      </w:r>
    </w:p>
    <w:p w14:paraId="7FA3A821" w14:textId="77777777" w:rsidR="001B537C" w:rsidRDefault="001B537C" w:rsidP="001B537C">
      <w:pPr>
        <w:rPr>
          <w:rFonts w:ascii="Tahoma" w:hAnsi="Tahoma" w:cs="Tahoma"/>
          <w:sz w:val="16"/>
          <w:szCs w:val="16"/>
        </w:rPr>
      </w:pPr>
      <w:r>
        <w:rPr>
          <w:rFonts w:ascii="Tahoma" w:hAnsi="Tahoma" w:cs="Tahoma"/>
          <w:sz w:val="16"/>
          <w:szCs w:val="16"/>
        </w:rPr>
        <w:t>Možnost konfigurace BIOS/Firmware přímo pomocí Windows Management Instrumentation (WMI), TPM minimálně ve verzi 2.0, UEFI SecureBoot, Microsoft Credential Guard Ready, Microsoft Device Guard Ready, možnost remote správy firmware pomocí Microsoft System Center Configuration Manager (např. Intel vPro / AMD DASH). Dodavatel dodá zařízení se zapnutým UEFI, Secure Bootem a TPM Chipem, kde na disku v oddílu C bude předinstalován operační systém.</w:t>
      </w:r>
    </w:p>
    <w:p w14:paraId="4475FB51" w14:textId="77777777" w:rsidR="001B537C" w:rsidRDefault="001B537C" w:rsidP="001B537C">
      <w:pPr>
        <w:rPr>
          <w:rFonts w:ascii="Tahoma" w:hAnsi="Tahoma" w:cs="Tahoma"/>
          <w:sz w:val="16"/>
          <w:szCs w:val="16"/>
        </w:rPr>
      </w:pPr>
      <w:r>
        <w:rPr>
          <w:rFonts w:ascii="Tahoma" w:hAnsi="Tahoma" w:cs="Tahoma"/>
          <w:sz w:val="16"/>
          <w:szCs w:val="16"/>
        </w:rPr>
        <w:t>Zařízení musí splňovat: Nařízení Komise EU č. 617/2013 ze dne 26. června 2013, kterým se provádí směrnice Evropského parlamentu a Rady 2009/2009/125/ES, soulad s direktivou RoHS (Restriction of Use of Certain Hazardous Substances), certifikát EPEAT (Electronic Product Environmental Assessment Tool), Energy Star min. 6.1.</w:t>
      </w:r>
    </w:p>
    <w:p w14:paraId="7D3719AE" w14:textId="77777777" w:rsidR="001B537C" w:rsidRDefault="001B537C" w:rsidP="001B537C">
      <w:pPr>
        <w:rPr>
          <w:rFonts w:ascii="Tahoma" w:hAnsi="Tahoma" w:cs="Tahoma"/>
          <w:b/>
          <w:sz w:val="16"/>
          <w:szCs w:val="16"/>
        </w:rPr>
      </w:pPr>
      <w:r>
        <w:rPr>
          <w:rFonts w:ascii="Tahoma" w:hAnsi="Tahoma" w:cs="Tahoma"/>
          <w:b/>
          <w:sz w:val="16"/>
          <w:szCs w:val="16"/>
        </w:rPr>
        <w:t>Záruka:</w:t>
      </w:r>
    </w:p>
    <w:p w14:paraId="45E11E73" w14:textId="77777777" w:rsidR="001B537C" w:rsidRDefault="001B537C" w:rsidP="001B537C">
      <w:pPr>
        <w:rPr>
          <w:rFonts w:ascii="Tahoma" w:hAnsi="Tahoma" w:cs="Tahoma"/>
          <w:sz w:val="16"/>
          <w:szCs w:val="16"/>
        </w:rPr>
      </w:pPr>
      <w:r>
        <w:rPr>
          <w:rFonts w:ascii="Tahoma" w:hAnsi="Tahoma" w:cs="Tahoma"/>
          <w:sz w:val="16"/>
          <w:szCs w:val="16"/>
        </w:rPr>
        <w:t>3 roky záruka v místě odběratele zaregistrovaná u výrobce s možností ověření na webu výrobce, doba reakce do druhého pracovního dne</w:t>
      </w:r>
    </w:p>
    <w:p w14:paraId="6859ED87" w14:textId="77777777" w:rsidR="001B537C" w:rsidRDefault="001B537C" w:rsidP="001B537C">
      <w:pPr>
        <w:autoSpaceDE w:val="0"/>
        <w:autoSpaceDN w:val="0"/>
        <w:adjustRightInd w:val="0"/>
        <w:rPr>
          <w:rFonts w:ascii="Tahoma" w:hAnsi="Tahoma"/>
          <w:sz w:val="16"/>
        </w:rPr>
      </w:pPr>
    </w:p>
    <w:p w14:paraId="5CFA4662" w14:textId="77777777" w:rsidR="001B537C" w:rsidRDefault="001B537C" w:rsidP="001B537C">
      <w:pPr>
        <w:autoSpaceDE w:val="0"/>
        <w:autoSpaceDN w:val="0"/>
        <w:adjustRightInd w:val="0"/>
        <w:rPr>
          <w:rFonts w:ascii="Tahoma" w:hAnsi="Tahoma"/>
          <w:sz w:val="16"/>
        </w:rPr>
      </w:pPr>
    </w:p>
    <w:p w14:paraId="086AFE7D" w14:textId="77777777" w:rsidR="001B537C" w:rsidRDefault="001B537C" w:rsidP="001B537C">
      <w:pPr>
        <w:autoSpaceDE w:val="0"/>
        <w:autoSpaceDN w:val="0"/>
        <w:adjustRightInd w:val="0"/>
        <w:rPr>
          <w:rFonts w:ascii="Tahoma" w:hAnsi="Tahoma"/>
          <w:sz w:val="16"/>
        </w:rPr>
      </w:pPr>
    </w:p>
    <w:p w14:paraId="0BB1AF92" w14:textId="77777777" w:rsidR="001B537C" w:rsidRDefault="001B537C" w:rsidP="001B537C">
      <w:pPr>
        <w:rPr>
          <w:rFonts w:ascii="Tahoma" w:hAnsi="Tahoma" w:cs="Tahoma"/>
          <w:b/>
          <w:bCs/>
          <w:sz w:val="20"/>
          <w:szCs w:val="20"/>
          <w:u w:val="single"/>
        </w:rPr>
      </w:pPr>
      <w:r>
        <w:rPr>
          <w:rFonts w:ascii="Tahoma" w:hAnsi="Tahoma" w:cs="Tahoma"/>
          <w:b/>
          <w:bCs/>
          <w:sz w:val="20"/>
          <w:szCs w:val="20"/>
          <w:u w:val="single"/>
        </w:rPr>
        <w:t>Položka č. 3</w:t>
      </w:r>
    </w:p>
    <w:p w14:paraId="3AA92352" w14:textId="77777777" w:rsidR="001B537C" w:rsidRDefault="001B537C" w:rsidP="001B537C">
      <w:pPr>
        <w:rPr>
          <w:rFonts w:ascii="Tahoma" w:hAnsi="Tahoma" w:cs="Tahoma"/>
          <w:b/>
          <w:bCs/>
          <w:sz w:val="20"/>
          <w:szCs w:val="20"/>
          <w:u w:val="single"/>
        </w:rPr>
      </w:pPr>
    </w:p>
    <w:p w14:paraId="05BCCBDF" w14:textId="133CCC62" w:rsidR="001B537C" w:rsidRDefault="00CD006A" w:rsidP="001B537C">
      <w:pPr>
        <w:tabs>
          <w:tab w:val="left" w:pos="7797"/>
        </w:tabs>
        <w:rPr>
          <w:rFonts w:ascii="Tahoma" w:hAnsi="Tahoma" w:cs="Tahoma"/>
          <w:b/>
          <w:sz w:val="20"/>
          <w:szCs w:val="20"/>
        </w:rPr>
      </w:pPr>
      <w:r>
        <w:rPr>
          <w:rFonts w:ascii="Tahoma" w:hAnsi="Tahoma" w:cs="Tahoma"/>
          <w:b/>
          <w:sz w:val="20"/>
          <w:szCs w:val="20"/>
        </w:rPr>
        <w:t>xxxxx</w:t>
      </w:r>
      <w:r w:rsidR="001B537C">
        <w:rPr>
          <w:rFonts w:ascii="Tahoma" w:hAnsi="Tahoma" w:cs="Tahoma"/>
          <w:b/>
          <w:sz w:val="20"/>
          <w:szCs w:val="20"/>
        </w:rPr>
        <w:tab/>
      </w:r>
      <w:r>
        <w:rPr>
          <w:rFonts w:ascii="Tahoma" w:hAnsi="Tahoma" w:cs="Tahoma"/>
          <w:b/>
          <w:sz w:val="20"/>
          <w:szCs w:val="20"/>
        </w:rPr>
        <w:t>x</w:t>
      </w:r>
      <w:r w:rsidR="001B537C">
        <w:rPr>
          <w:rFonts w:ascii="Tahoma" w:hAnsi="Tahoma" w:cs="Tahoma"/>
          <w:b/>
          <w:sz w:val="20"/>
          <w:szCs w:val="20"/>
        </w:rPr>
        <w:t xml:space="preserve"> kus</w:t>
      </w:r>
    </w:p>
    <w:p w14:paraId="36E5DDA3" w14:textId="05DEB4DE" w:rsidR="001B537C" w:rsidRDefault="001B537C" w:rsidP="001B537C">
      <w:pPr>
        <w:rPr>
          <w:rFonts w:ascii="Tahoma" w:hAnsi="Tahoma" w:cs="Tahoma"/>
          <w:b/>
          <w:i/>
          <w:sz w:val="20"/>
          <w:szCs w:val="20"/>
        </w:rPr>
      </w:pPr>
      <w:r>
        <w:rPr>
          <w:rFonts w:ascii="Tahoma" w:hAnsi="Tahoma" w:cs="Tahoma"/>
          <w:b/>
          <w:i/>
          <w:sz w:val="20"/>
          <w:szCs w:val="20"/>
        </w:rPr>
        <w:t>Typ: (</w:t>
      </w:r>
      <w:r w:rsidR="00CD006A">
        <w:rPr>
          <w:rFonts w:ascii="Tahoma" w:hAnsi="Tahoma" w:cs="Tahoma"/>
          <w:b/>
          <w:i/>
          <w:sz w:val="20"/>
          <w:szCs w:val="20"/>
        </w:rPr>
        <w:t>xxxxx</w:t>
      </w:r>
      <w:r>
        <w:rPr>
          <w:rFonts w:ascii="Tahoma" w:hAnsi="Tahoma" w:cs="Tahoma"/>
          <w:b/>
          <w:i/>
          <w:sz w:val="20"/>
          <w:szCs w:val="20"/>
        </w:rPr>
        <w:t>)</w:t>
      </w:r>
    </w:p>
    <w:p w14:paraId="2B7495D3" w14:textId="4031EF20" w:rsidR="001B537C" w:rsidRDefault="001B537C" w:rsidP="001B537C">
      <w:pPr>
        <w:rPr>
          <w:rFonts w:ascii="Tahoma" w:hAnsi="Tahoma" w:cs="Tahoma"/>
          <w:b/>
          <w:i/>
          <w:sz w:val="20"/>
          <w:szCs w:val="20"/>
        </w:rPr>
      </w:pPr>
      <w:r>
        <w:rPr>
          <w:rFonts w:ascii="Tahoma" w:hAnsi="Tahoma" w:cs="Tahoma"/>
          <w:b/>
          <w:i/>
          <w:sz w:val="20"/>
          <w:szCs w:val="20"/>
        </w:rPr>
        <w:t>PN: (</w:t>
      </w:r>
      <w:r w:rsidR="00CD006A">
        <w:rPr>
          <w:rFonts w:ascii="Tahoma" w:hAnsi="Tahoma" w:cs="Tahoma"/>
          <w:b/>
          <w:i/>
          <w:sz w:val="20"/>
          <w:szCs w:val="20"/>
        </w:rPr>
        <w:t>xxxxx</w:t>
      </w:r>
      <w:r>
        <w:rPr>
          <w:rFonts w:ascii="Tahoma" w:hAnsi="Tahoma" w:cs="Tahoma"/>
          <w:b/>
          <w:i/>
          <w:sz w:val="20"/>
          <w:szCs w:val="20"/>
        </w:rPr>
        <w:t>)</w:t>
      </w:r>
    </w:p>
    <w:p w14:paraId="32A490CD" w14:textId="728EE224" w:rsidR="001B537C" w:rsidRDefault="001B537C" w:rsidP="001B537C">
      <w:pPr>
        <w:rPr>
          <w:rFonts w:ascii="Tahoma" w:hAnsi="Tahoma" w:cs="Tahoma"/>
          <w:b/>
          <w:sz w:val="16"/>
          <w:szCs w:val="16"/>
        </w:rPr>
      </w:pPr>
      <w:r>
        <w:rPr>
          <w:rFonts w:ascii="Tahoma" w:hAnsi="Tahoma" w:cs="Tahoma"/>
          <w:b/>
          <w:sz w:val="16"/>
          <w:szCs w:val="16"/>
        </w:rPr>
        <w:t>Procesor (</w:t>
      </w:r>
      <w:r w:rsidR="00A40F26" w:rsidRPr="00A40F26">
        <w:rPr>
          <w:rFonts w:ascii="Tahoma" w:hAnsi="Tahoma" w:cs="Tahoma"/>
          <w:b/>
          <w:sz w:val="16"/>
          <w:szCs w:val="16"/>
        </w:rPr>
        <w:t>i5-1240P</w:t>
      </w:r>
      <w:r>
        <w:rPr>
          <w:rFonts w:ascii="Tahoma" w:hAnsi="Tahoma" w:cs="Tahoma"/>
          <w:b/>
          <w:sz w:val="16"/>
          <w:szCs w:val="16"/>
        </w:rPr>
        <w:t>):</w:t>
      </w:r>
    </w:p>
    <w:p w14:paraId="6E53D772" w14:textId="77777777" w:rsidR="001B537C" w:rsidRDefault="001B537C" w:rsidP="001B537C">
      <w:pPr>
        <w:rPr>
          <w:rFonts w:ascii="Tahoma" w:hAnsi="Tahoma" w:cs="Tahoma"/>
          <w:sz w:val="16"/>
          <w:szCs w:val="16"/>
        </w:rPr>
      </w:pPr>
      <w:r>
        <w:rPr>
          <w:rFonts w:ascii="Tahoma" w:hAnsi="Tahoma" w:cs="Tahoma"/>
          <w:sz w:val="16"/>
          <w:szCs w:val="16"/>
        </w:rPr>
        <w:t>64b, integrovaná podpora vzdálené správy KVM (Intel vPro / AMD DASH), PASSMARK skóre alespoň 16000 bodů.</w:t>
      </w:r>
    </w:p>
    <w:p w14:paraId="217D1B7D" w14:textId="77777777" w:rsidR="001B537C" w:rsidRPr="00A43FB0" w:rsidRDefault="001B537C" w:rsidP="001B537C">
      <w:pPr>
        <w:rPr>
          <w:rFonts w:ascii="Tahoma" w:hAnsi="Tahoma" w:cs="Tahoma"/>
          <w:b/>
          <w:sz w:val="16"/>
          <w:szCs w:val="16"/>
        </w:rPr>
      </w:pPr>
      <w:r>
        <w:rPr>
          <w:rFonts w:ascii="Tahoma" w:hAnsi="Tahoma" w:cs="Tahoma"/>
          <w:b/>
          <w:sz w:val="16"/>
          <w:szCs w:val="16"/>
        </w:rPr>
        <w:t xml:space="preserve">Operační paměť: </w:t>
      </w:r>
      <w:r>
        <w:rPr>
          <w:rFonts w:ascii="Tahoma" w:hAnsi="Tahoma" w:cs="Tahoma"/>
          <w:sz w:val="16"/>
          <w:szCs w:val="16"/>
        </w:rPr>
        <w:t>Alespoň 16GB + min. 1x volný slot</w:t>
      </w:r>
    </w:p>
    <w:p w14:paraId="5794539D" w14:textId="77777777" w:rsidR="001B537C" w:rsidRPr="00A43FB0" w:rsidRDefault="001B537C" w:rsidP="001B537C">
      <w:pPr>
        <w:rPr>
          <w:rFonts w:ascii="Tahoma" w:hAnsi="Tahoma" w:cs="Tahoma"/>
          <w:b/>
          <w:sz w:val="16"/>
          <w:szCs w:val="16"/>
        </w:rPr>
      </w:pPr>
      <w:r>
        <w:rPr>
          <w:rFonts w:ascii="Tahoma" w:hAnsi="Tahoma" w:cs="Tahoma"/>
          <w:b/>
          <w:sz w:val="16"/>
          <w:szCs w:val="16"/>
        </w:rPr>
        <w:t xml:space="preserve">Harddisk: </w:t>
      </w:r>
      <w:r>
        <w:rPr>
          <w:rFonts w:ascii="Tahoma" w:hAnsi="Tahoma" w:cs="Tahoma"/>
          <w:sz w:val="16"/>
          <w:szCs w:val="16"/>
        </w:rPr>
        <w:t>500 GB SSD, rychlost čtení alespoň 2000MB/s, rozhraní NVME</w:t>
      </w:r>
    </w:p>
    <w:p w14:paraId="705899A1" w14:textId="77777777" w:rsidR="001B537C" w:rsidRPr="00A43FB0" w:rsidRDefault="001B537C" w:rsidP="001B537C">
      <w:pPr>
        <w:rPr>
          <w:rFonts w:ascii="Tahoma" w:hAnsi="Tahoma" w:cs="Tahoma"/>
          <w:b/>
          <w:sz w:val="16"/>
          <w:szCs w:val="16"/>
        </w:rPr>
      </w:pPr>
      <w:r>
        <w:rPr>
          <w:rFonts w:ascii="Tahoma" w:hAnsi="Tahoma" w:cs="Tahoma"/>
          <w:b/>
          <w:sz w:val="16"/>
          <w:szCs w:val="16"/>
        </w:rPr>
        <w:t xml:space="preserve">Grafická karta: </w:t>
      </w:r>
      <w:r>
        <w:rPr>
          <w:rFonts w:ascii="Tahoma" w:hAnsi="Tahoma" w:cs="Tahoma"/>
          <w:sz w:val="16"/>
          <w:szCs w:val="16"/>
        </w:rPr>
        <w:t>Integrovaná</w:t>
      </w:r>
    </w:p>
    <w:p w14:paraId="120AAF66" w14:textId="77777777" w:rsidR="001B537C" w:rsidRPr="00A43FB0" w:rsidRDefault="001B537C" w:rsidP="001B537C">
      <w:pPr>
        <w:rPr>
          <w:rFonts w:ascii="Tahoma" w:hAnsi="Tahoma" w:cs="Tahoma"/>
          <w:b/>
          <w:sz w:val="16"/>
          <w:szCs w:val="16"/>
        </w:rPr>
      </w:pPr>
      <w:r>
        <w:rPr>
          <w:rFonts w:ascii="Tahoma" w:hAnsi="Tahoma" w:cs="Tahoma"/>
          <w:b/>
          <w:sz w:val="16"/>
          <w:szCs w:val="16"/>
        </w:rPr>
        <w:t xml:space="preserve">Displej: </w:t>
      </w:r>
      <w:r>
        <w:rPr>
          <w:rFonts w:ascii="Tahoma" w:hAnsi="Tahoma" w:cs="Tahoma"/>
          <w:sz w:val="16"/>
          <w:szCs w:val="16"/>
        </w:rPr>
        <w:t>min. 15,6", max. 16“, min. FHD, IPS, matný, LED podsvícení</w:t>
      </w:r>
    </w:p>
    <w:p w14:paraId="3EF7A3E9" w14:textId="77777777" w:rsidR="001B537C" w:rsidRPr="00A43FB0" w:rsidRDefault="001B537C" w:rsidP="001B537C">
      <w:pPr>
        <w:rPr>
          <w:rFonts w:ascii="Tahoma" w:hAnsi="Tahoma" w:cs="Tahoma"/>
          <w:b/>
          <w:sz w:val="16"/>
          <w:szCs w:val="16"/>
        </w:rPr>
      </w:pPr>
      <w:r>
        <w:rPr>
          <w:rFonts w:ascii="Tahoma" w:hAnsi="Tahoma" w:cs="Tahoma"/>
          <w:b/>
          <w:sz w:val="16"/>
          <w:szCs w:val="16"/>
        </w:rPr>
        <w:t xml:space="preserve">Webkamera: </w:t>
      </w:r>
      <w:r>
        <w:rPr>
          <w:rFonts w:ascii="Tahoma" w:hAnsi="Tahoma" w:cs="Tahoma"/>
          <w:sz w:val="16"/>
          <w:szCs w:val="16"/>
        </w:rPr>
        <w:t>Alespoň FHD, notebook musí mít funkcionalitu rozpoznávání obličeje (např. pro Windows Hello přihlašování)</w:t>
      </w:r>
    </w:p>
    <w:p w14:paraId="3D5802E7" w14:textId="77777777" w:rsidR="001B537C" w:rsidRPr="00A43FB0" w:rsidRDefault="001B537C" w:rsidP="001B537C">
      <w:pPr>
        <w:rPr>
          <w:rFonts w:ascii="Tahoma" w:hAnsi="Tahoma" w:cs="Tahoma"/>
          <w:b/>
          <w:sz w:val="16"/>
          <w:szCs w:val="16"/>
        </w:rPr>
      </w:pPr>
      <w:r>
        <w:rPr>
          <w:rFonts w:ascii="Tahoma" w:hAnsi="Tahoma" w:cs="Tahoma"/>
          <w:b/>
          <w:sz w:val="16"/>
          <w:szCs w:val="16"/>
        </w:rPr>
        <w:t xml:space="preserve">Audio: </w:t>
      </w:r>
      <w:r>
        <w:rPr>
          <w:rFonts w:ascii="Tahoma" w:hAnsi="Tahoma" w:cs="Tahoma"/>
          <w:sz w:val="16"/>
          <w:szCs w:val="16"/>
        </w:rPr>
        <w:t>HD Audio, stereo reproduktory, mikrofon</w:t>
      </w:r>
    </w:p>
    <w:p w14:paraId="747428EA" w14:textId="77777777" w:rsidR="001B537C" w:rsidRPr="00A43FB0" w:rsidRDefault="001B537C" w:rsidP="001B537C">
      <w:pPr>
        <w:rPr>
          <w:rFonts w:ascii="Tahoma" w:hAnsi="Tahoma" w:cs="Tahoma"/>
          <w:b/>
          <w:sz w:val="16"/>
          <w:szCs w:val="16"/>
        </w:rPr>
      </w:pPr>
      <w:r>
        <w:rPr>
          <w:rFonts w:ascii="Tahoma" w:hAnsi="Tahoma" w:cs="Tahoma"/>
          <w:b/>
          <w:sz w:val="16"/>
          <w:szCs w:val="16"/>
        </w:rPr>
        <w:t xml:space="preserve">Polohovací zařízení: </w:t>
      </w:r>
      <w:r>
        <w:rPr>
          <w:rFonts w:ascii="Tahoma" w:hAnsi="Tahoma" w:cs="Tahoma"/>
          <w:sz w:val="16"/>
          <w:szCs w:val="16"/>
        </w:rPr>
        <w:t>trackpoint + touchpad</w:t>
      </w:r>
    </w:p>
    <w:p w14:paraId="27528069" w14:textId="77777777" w:rsidR="001B537C" w:rsidRPr="00A43FB0" w:rsidRDefault="001B537C" w:rsidP="001B537C">
      <w:pPr>
        <w:rPr>
          <w:rFonts w:ascii="Tahoma" w:hAnsi="Tahoma" w:cs="Tahoma"/>
          <w:b/>
          <w:sz w:val="16"/>
          <w:szCs w:val="16"/>
        </w:rPr>
      </w:pPr>
      <w:r>
        <w:rPr>
          <w:rFonts w:ascii="Tahoma" w:hAnsi="Tahoma" w:cs="Tahoma"/>
          <w:b/>
          <w:sz w:val="16"/>
          <w:szCs w:val="16"/>
        </w:rPr>
        <w:t xml:space="preserve">Numerická klávesnice: </w:t>
      </w:r>
      <w:r>
        <w:rPr>
          <w:rFonts w:ascii="Tahoma" w:hAnsi="Tahoma" w:cs="Tahoma"/>
          <w:sz w:val="16"/>
          <w:szCs w:val="16"/>
        </w:rPr>
        <w:t>Ano</w:t>
      </w:r>
    </w:p>
    <w:p w14:paraId="23150919" w14:textId="77777777" w:rsidR="001B537C" w:rsidRPr="00A43FB0" w:rsidRDefault="001B537C" w:rsidP="001B537C">
      <w:pPr>
        <w:rPr>
          <w:rFonts w:ascii="Tahoma" w:hAnsi="Tahoma" w:cs="Tahoma"/>
          <w:b/>
          <w:sz w:val="16"/>
          <w:szCs w:val="16"/>
        </w:rPr>
      </w:pPr>
      <w:r>
        <w:rPr>
          <w:rFonts w:ascii="Tahoma" w:hAnsi="Tahoma" w:cs="Tahoma"/>
          <w:b/>
          <w:sz w:val="16"/>
          <w:szCs w:val="16"/>
        </w:rPr>
        <w:t xml:space="preserve">Čtečka otisku prstů: </w:t>
      </w:r>
      <w:r>
        <w:rPr>
          <w:rFonts w:ascii="Tahoma" w:hAnsi="Tahoma" w:cs="Tahoma"/>
          <w:sz w:val="16"/>
          <w:szCs w:val="16"/>
        </w:rPr>
        <w:t>Ano</w:t>
      </w:r>
    </w:p>
    <w:p w14:paraId="790ACC76" w14:textId="77777777" w:rsidR="001B537C" w:rsidRPr="00A43FB0" w:rsidRDefault="001B537C" w:rsidP="001B537C">
      <w:pPr>
        <w:rPr>
          <w:rFonts w:ascii="Tahoma" w:hAnsi="Tahoma" w:cs="Tahoma"/>
          <w:b/>
          <w:sz w:val="16"/>
          <w:szCs w:val="16"/>
        </w:rPr>
      </w:pPr>
      <w:r>
        <w:rPr>
          <w:rFonts w:ascii="Tahoma" w:hAnsi="Tahoma" w:cs="Tahoma"/>
          <w:b/>
          <w:sz w:val="16"/>
          <w:szCs w:val="16"/>
        </w:rPr>
        <w:t xml:space="preserve">Čtečka SmartCard: </w:t>
      </w:r>
      <w:r>
        <w:rPr>
          <w:rFonts w:ascii="Tahoma" w:hAnsi="Tahoma" w:cs="Tahoma"/>
          <w:sz w:val="16"/>
          <w:szCs w:val="16"/>
        </w:rPr>
        <w:t>Ano</w:t>
      </w:r>
    </w:p>
    <w:p w14:paraId="2E52B68A" w14:textId="77777777" w:rsidR="001B537C" w:rsidRPr="00A43FB0" w:rsidRDefault="001B537C" w:rsidP="001B537C">
      <w:pPr>
        <w:rPr>
          <w:rFonts w:ascii="Tahoma" w:hAnsi="Tahoma" w:cs="Tahoma"/>
          <w:b/>
          <w:sz w:val="16"/>
          <w:szCs w:val="16"/>
        </w:rPr>
      </w:pPr>
      <w:r>
        <w:rPr>
          <w:rFonts w:ascii="Tahoma" w:hAnsi="Tahoma" w:cs="Tahoma"/>
          <w:b/>
          <w:sz w:val="16"/>
          <w:szCs w:val="16"/>
        </w:rPr>
        <w:t xml:space="preserve">Podsvícená klávesnice: </w:t>
      </w:r>
      <w:r>
        <w:rPr>
          <w:rFonts w:ascii="Tahoma" w:hAnsi="Tahoma" w:cs="Tahoma"/>
          <w:sz w:val="16"/>
          <w:szCs w:val="16"/>
        </w:rPr>
        <w:t>Ano, CZ</w:t>
      </w:r>
    </w:p>
    <w:p w14:paraId="3631A6B9" w14:textId="77777777" w:rsidR="001B537C" w:rsidRPr="00A43FB0" w:rsidRDefault="001B537C" w:rsidP="001B537C">
      <w:pPr>
        <w:rPr>
          <w:rFonts w:ascii="Tahoma" w:hAnsi="Tahoma" w:cs="Tahoma"/>
          <w:b/>
          <w:sz w:val="16"/>
          <w:szCs w:val="16"/>
        </w:rPr>
      </w:pPr>
      <w:r>
        <w:rPr>
          <w:rFonts w:ascii="Tahoma" w:hAnsi="Tahoma" w:cs="Tahoma"/>
          <w:b/>
          <w:sz w:val="16"/>
          <w:szCs w:val="16"/>
        </w:rPr>
        <w:t xml:space="preserve">Komunikace: </w:t>
      </w:r>
      <w:r>
        <w:rPr>
          <w:rFonts w:ascii="Tahoma" w:hAnsi="Tahoma" w:cs="Tahoma"/>
          <w:sz w:val="16"/>
          <w:szCs w:val="16"/>
        </w:rPr>
        <w:t>Bluetooth</w:t>
      </w:r>
    </w:p>
    <w:p w14:paraId="29D5D1D6" w14:textId="77777777" w:rsidR="001B537C" w:rsidRPr="00A43FB0" w:rsidRDefault="001B537C" w:rsidP="001B537C">
      <w:pPr>
        <w:rPr>
          <w:rFonts w:ascii="Tahoma" w:hAnsi="Tahoma" w:cs="Tahoma"/>
          <w:b/>
          <w:sz w:val="16"/>
          <w:szCs w:val="16"/>
        </w:rPr>
      </w:pPr>
      <w:r>
        <w:rPr>
          <w:rFonts w:ascii="Tahoma" w:hAnsi="Tahoma" w:cs="Tahoma"/>
          <w:b/>
          <w:sz w:val="16"/>
          <w:szCs w:val="16"/>
        </w:rPr>
        <w:t xml:space="preserve">Síť: </w:t>
      </w:r>
      <w:r>
        <w:rPr>
          <w:rFonts w:ascii="Tahoma" w:hAnsi="Tahoma" w:cs="Tahoma"/>
          <w:sz w:val="16"/>
          <w:szCs w:val="16"/>
        </w:rPr>
        <w:t>Wireless ax, Gigabit ethernet, možnost rozšíření o LTE (hotová příprava – lze dodatečně dokoupit interní LTE modem)</w:t>
      </w:r>
    </w:p>
    <w:p w14:paraId="0ADFD54A" w14:textId="77777777" w:rsidR="001B537C" w:rsidRPr="00A43FB0" w:rsidRDefault="001B537C" w:rsidP="001B537C">
      <w:pPr>
        <w:rPr>
          <w:rFonts w:ascii="Tahoma" w:hAnsi="Tahoma" w:cs="Tahoma"/>
          <w:b/>
          <w:sz w:val="16"/>
          <w:szCs w:val="16"/>
        </w:rPr>
      </w:pPr>
      <w:r>
        <w:rPr>
          <w:rFonts w:ascii="Tahoma" w:hAnsi="Tahoma" w:cs="Tahoma"/>
          <w:b/>
          <w:sz w:val="16"/>
          <w:szCs w:val="16"/>
        </w:rPr>
        <w:t xml:space="preserve">Porty: </w:t>
      </w:r>
      <w:r>
        <w:rPr>
          <w:rFonts w:ascii="Tahoma" w:hAnsi="Tahoma" w:cs="Tahoma"/>
          <w:sz w:val="16"/>
          <w:szCs w:val="16"/>
        </w:rPr>
        <w:t>2x USB-A 3.x nebo lepší, HDMI, 2x USB-C 3.2 Gen2 nebo Thunderbolt, ethernet (RJ-45), audio vstup/výstup, nano-SIM, zdířka pro mechanický zámek</w:t>
      </w:r>
    </w:p>
    <w:p w14:paraId="4806237E" w14:textId="77777777" w:rsidR="001B537C" w:rsidRDefault="001B537C" w:rsidP="001B537C">
      <w:pPr>
        <w:rPr>
          <w:rFonts w:ascii="Tahoma" w:hAnsi="Tahoma" w:cs="Tahoma"/>
          <w:b/>
          <w:sz w:val="16"/>
          <w:szCs w:val="16"/>
        </w:rPr>
      </w:pPr>
      <w:r>
        <w:rPr>
          <w:rFonts w:ascii="Tahoma" w:hAnsi="Tahoma" w:cs="Tahoma"/>
          <w:b/>
          <w:sz w:val="16"/>
          <w:szCs w:val="16"/>
        </w:rPr>
        <w:t>Příslušenství (bude součástí dodávky):</w:t>
      </w:r>
    </w:p>
    <w:p w14:paraId="2E8C67AD" w14:textId="77777777" w:rsidR="001B537C" w:rsidRDefault="001B537C" w:rsidP="001B537C">
      <w:pPr>
        <w:rPr>
          <w:rFonts w:ascii="Tahoma" w:hAnsi="Tahoma" w:cs="Tahoma"/>
          <w:b/>
          <w:sz w:val="16"/>
          <w:szCs w:val="16"/>
        </w:rPr>
      </w:pPr>
      <w:r>
        <w:rPr>
          <w:rFonts w:ascii="Tahoma" w:hAnsi="Tahoma" w:cs="Tahoma"/>
          <w:sz w:val="16"/>
          <w:szCs w:val="16"/>
        </w:rPr>
        <w:t>Originální brašna s popruhem přes rameno od stejného výrobce jako notebook + originální bluetooth myš 1200DPI od stejného výrobce jako notebook</w:t>
      </w:r>
    </w:p>
    <w:p w14:paraId="5B721596" w14:textId="77777777" w:rsidR="001B537C" w:rsidRPr="00A43FB0" w:rsidRDefault="001B537C" w:rsidP="001B537C">
      <w:pPr>
        <w:rPr>
          <w:rFonts w:ascii="Tahoma" w:hAnsi="Tahoma" w:cs="Tahoma"/>
          <w:b/>
          <w:sz w:val="16"/>
          <w:szCs w:val="16"/>
        </w:rPr>
      </w:pPr>
      <w:r>
        <w:rPr>
          <w:rFonts w:ascii="Tahoma" w:hAnsi="Tahoma" w:cs="Tahoma"/>
          <w:b/>
          <w:sz w:val="16"/>
          <w:szCs w:val="16"/>
        </w:rPr>
        <w:t xml:space="preserve">Operační systém: </w:t>
      </w:r>
      <w:r>
        <w:rPr>
          <w:rFonts w:ascii="Tahoma" w:hAnsi="Tahoma" w:cs="Tahoma"/>
          <w:sz w:val="16"/>
          <w:szCs w:val="16"/>
        </w:rPr>
        <w:t>Microsoft Windows 10 x64 Professional OEM</w:t>
      </w:r>
    </w:p>
    <w:p w14:paraId="42B30F1B" w14:textId="77777777" w:rsidR="001B537C" w:rsidRPr="00A43FB0" w:rsidRDefault="001B537C" w:rsidP="001B537C">
      <w:pPr>
        <w:rPr>
          <w:rFonts w:ascii="Tahoma" w:hAnsi="Tahoma" w:cs="Tahoma"/>
          <w:b/>
          <w:sz w:val="16"/>
          <w:szCs w:val="16"/>
        </w:rPr>
      </w:pPr>
      <w:r>
        <w:rPr>
          <w:rFonts w:ascii="Tahoma" w:hAnsi="Tahoma" w:cs="Tahoma"/>
          <w:b/>
          <w:sz w:val="16"/>
          <w:szCs w:val="16"/>
        </w:rPr>
        <w:t xml:space="preserve">Napájecí adaptér: </w:t>
      </w:r>
      <w:r>
        <w:rPr>
          <w:rFonts w:ascii="Tahoma" w:hAnsi="Tahoma" w:cs="Tahoma"/>
          <w:sz w:val="16"/>
          <w:szCs w:val="16"/>
        </w:rPr>
        <w:t>Alespoň 65W</w:t>
      </w:r>
    </w:p>
    <w:p w14:paraId="6A57630F" w14:textId="77777777" w:rsidR="001B537C" w:rsidRPr="00A43FB0" w:rsidRDefault="001B537C" w:rsidP="001B537C">
      <w:pPr>
        <w:rPr>
          <w:rFonts w:ascii="Tahoma" w:hAnsi="Tahoma" w:cs="Tahoma"/>
          <w:b/>
          <w:sz w:val="16"/>
          <w:szCs w:val="16"/>
        </w:rPr>
      </w:pPr>
      <w:r>
        <w:rPr>
          <w:rFonts w:ascii="Tahoma" w:hAnsi="Tahoma" w:cs="Tahoma"/>
          <w:b/>
          <w:sz w:val="16"/>
          <w:szCs w:val="16"/>
        </w:rPr>
        <w:t xml:space="preserve">Výdrž baterie: </w:t>
      </w:r>
      <w:r>
        <w:rPr>
          <w:rFonts w:ascii="Tahoma" w:hAnsi="Tahoma" w:cs="Tahoma"/>
          <w:sz w:val="16"/>
          <w:szCs w:val="16"/>
        </w:rPr>
        <w:t>alespoň 8 hodin dle MobileMark 2018</w:t>
      </w:r>
    </w:p>
    <w:p w14:paraId="35803800" w14:textId="77777777" w:rsidR="001B537C" w:rsidRPr="00A43FB0" w:rsidRDefault="001B537C" w:rsidP="001B537C">
      <w:pPr>
        <w:rPr>
          <w:rFonts w:ascii="Tahoma" w:hAnsi="Tahoma" w:cs="Tahoma"/>
          <w:b/>
          <w:sz w:val="16"/>
          <w:szCs w:val="16"/>
        </w:rPr>
      </w:pPr>
      <w:r>
        <w:rPr>
          <w:rFonts w:ascii="Tahoma" w:hAnsi="Tahoma" w:cs="Tahoma"/>
          <w:b/>
          <w:sz w:val="16"/>
          <w:szCs w:val="16"/>
        </w:rPr>
        <w:t xml:space="preserve">Váha: </w:t>
      </w:r>
      <w:r>
        <w:rPr>
          <w:rFonts w:ascii="Tahoma" w:hAnsi="Tahoma" w:cs="Tahoma"/>
          <w:sz w:val="16"/>
          <w:szCs w:val="16"/>
        </w:rPr>
        <w:t>do 1,8Kg</w:t>
      </w:r>
    </w:p>
    <w:p w14:paraId="12F13404" w14:textId="77777777" w:rsidR="001B537C" w:rsidRDefault="001B537C" w:rsidP="001B537C">
      <w:pPr>
        <w:rPr>
          <w:rFonts w:ascii="Tahoma" w:hAnsi="Tahoma" w:cs="Tahoma"/>
          <w:b/>
          <w:sz w:val="16"/>
          <w:szCs w:val="16"/>
        </w:rPr>
      </w:pPr>
      <w:r>
        <w:rPr>
          <w:rFonts w:ascii="Tahoma" w:hAnsi="Tahoma" w:cs="Tahoma"/>
          <w:b/>
          <w:sz w:val="16"/>
          <w:szCs w:val="16"/>
        </w:rPr>
        <w:t>Další požadavky:</w:t>
      </w:r>
    </w:p>
    <w:p w14:paraId="4A653307" w14:textId="77777777" w:rsidR="001B537C" w:rsidRDefault="001B537C" w:rsidP="001B537C">
      <w:pPr>
        <w:rPr>
          <w:rFonts w:ascii="Tahoma" w:hAnsi="Tahoma" w:cs="Tahoma"/>
          <w:sz w:val="16"/>
          <w:szCs w:val="16"/>
        </w:rPr>
      </w:pPr>
      <w:r>
        <w:rPr>
          <w:rFonts w:ascii="Tahoma" w:hAnsi="Tahoma" w:cs="Tahoma"/>
          <w:sz w:val="16"/>
          <w:szCs w:val="16"/>
        </w:rPr>
        <w:t>Možnost konfigurace BIOS/Firmware přímo pomocí Windows Management Instrumentation (WMI), TPM minimálně ve verzi 2.0, UEFI SecureBoot, Microsoft Credential Guard Ready, Microsoft Device Guard Ready, možnost remote správy firmware pomocí Microsoft System Center Configuration Manager (např. Intel vPro / AMD DASH). Dodavatel dodá zařízení se zapnutým UEFI, Secure Bootem a TPM Chipem, kde na disku v oddílu C bude předinstalován operační systém.</w:t>
      </w:r>
    </w:p>
    <w:p w14:paraId="27636883" w14:textId="77777777" w:rsidR="001B537C" w:rsidRDefault="001B537C" w:rsidP="001B537C">
      <w:pPr>
        <w:rPr>
          <w:rFonts w:ascii="Tahoma" w:hAnsi="Tahoma" w:cs="Tahoma"/>
          <w:sz w:val="16"/>
          <w:szCs w:val="16"/>
        </w:rPr>
      </w:pPr>
      <w:r>
        <w:rPr>
          <w:rFonts w:ascii="Tahoma" w:hAnsi="Tahoma" w:cs="Tahoma"/>
          <w:sz w:val="16"/>
          <w:szCs w:val="16"/>
        </w:rPr>
        <w:t>Zařízení musí splňovat: Nařízení Komise EU č. 617/2013 ze dne 26. června 2013, kterým se provádí směrnice Evropského parlamentu a Rady 2009/2009/125/ES, soulad s direktivou RoHS (Restriction of Use of Certain Hazardous Substances), certifikát EPEAT (Electronic Product Environmental Assessment Tool), Energy Star min. 6.1.</w:t>
      </w:r>
    </w:p>
    <w:p w14:paraId="2BAD42AE" w14:textId="77777777" w:rsidR="001B537C" w:rsidRDefault="001B537C" w:rsidP="001B537C">
      <w:pPr>
        <w:rPr>
          <w:rFonts w:ascii="Tahoma" w:hAnsi="Tahoma" w:cs="Tahoma"/>
          <w:b/>
          <w:sz w:val="16"/>
          <w:szCs w:val="16"/>
        </w:rPr>
      </w:pPr>
      <w:r>
        <w:rPr>
          <w:rFonts w:ascii="Tahoma" w:hAnsi="Tahoma" w:cs="Tahoma"/>
          <w:b/>
          <w:sz w:val="16"/>
          <w:szCs w:val="16"/>
        </w:rPr>
        <w:t>Záruka:</w:t>
      </w:r>
    </w:p>
    <w:p w14:paraId="30E3E5ED" w14:textId="77777777" w:rsidR="001B537C" w:rsidRDefault="001B537C" w:rsidP="001B537C">
      <w:pPr>
        <w:rPr>
          <w:rFonts w:ascii="Tahoma" w:hAnsi="Tahoma" w:cs="Tahoma"/>
          <w:sz w:val="16"/>
          <w:szCs w:val="16"/>
        </w:rPr>
      </w:pPr>
      <w:r>
        <w:rPr>
          <w:rFonts w:ascii="Tahoma" w:hAnsi="Tahoma" w:cs="Tahoma"/>
          <w:sz w:val="16"/>
          <w:szCs w:val="16"/>
        </w:rPr>
        <w:t>3 roky záruka v místě odběratele zaregistrovaná u výrobce s možností ověření na webu výrobce, doba reakce do druhého pracovního dne</w:t>
      </w:r>
    </w:p>
    <w:p w14:paraId="31F89156" w14:textId="77777777" w:rsidR="001B537C" w:rsidRDefault="001B537C" w:rsidP="001B537C">
      <w:pPr>
        <w:rPr>
          <w:rFonts w:ascii="Tahoma" w:hAnsi="Tahoma" w:cs="Tahoma"/>
          <w:b/>
          <w:bCs/>
          <w:sz w:val="20"/>
          <w:szCs w:val="20"/>
          <w:u w:val="single"/>
        </w:rPr>
      </w:pPr>
    </w:p>
    <w:p w14:paraId="0CC88D16" w14:textId="77777777" w:rsidR="007977A9" w:rsidRDefault="007977A9" w:rsidP="001B537C">
      <w:pPr>
        <w:rPr>
          <w:rFonts w:ascii="Tahoma" w:hAnsi="Tahoma" w:cs="Tahoma"/>
          <w:b/>
          <w:bCs/>
          <w:sz w:val="20"/>
          <w:szCs w:val="20"/>
          <w:u w:val="single"/>
        </w:rPr>
      </w:pPr>
    </w:p>
    <w:p w14:paraId="316133D0" w14:textId="77777777" w:rsidR="001B537C" w:rsidRDefault="001B537C" w:rsidP="001B537C">
      <w:pPr>
        <w:rPr>
          <w:rFonts w:ascii="Tahoma" w:hAnsi="Tahoma" w:cs="Tahoma"/>
          <w:b/>
          <w:bCs/>
          <w:sz w:val="20"/>
          <w:szCs w:val="20"/>
          <w:u w:val="single"/>
        </w:rPr>
      </w:pPr>
      <w:r>
        <w:rPr>
          <w:rFonts w:ascii="Tahoma" w:hAnsi="Tahoma" w:cs="Tahoma"/>
          <w:b/>
          <w:bCs/>
          <w:sz w:val="20"/>
          <w:szCs w:val="20"/>
          <w:u w:val="single"/>
        </w:rPr>
        <w:t>Položka č. 4</w:t>
      </w:r>
    </w:p>
    <w:p w14:paraId="790D8CC6" w14:textId="77777777" w:rsidR="001B537C" w:rsidRDefault="001B537C" w:rsidP="001B537C">
      <w:pPr>
        <w:rPr>
          <w:rFonts w:ascii="Tahoma" w:hAnsi="Tahoma" w:cs="Tahoma"/>
          <w:b/>
          <w:bCs/>
          <w:sz w:val="20"/>
          <w:szCs w:val="20"/>
          <w:u w:val="single"/>
        </w:rPr>
      </w:pPr>
    </w:p>
    <w:p w14:paraId="17DE7C72" w14:textId="10BF4F04" w:rsidR="001B537C" w:rsidRDefault="001B537C" w:rsidP="001B537C">
      <w:pPr>
        <w:tabs>
          <w:tab w:val="left" w:pos="7797"/>
        </w:tabs>
        <w:rPr>
          <w:rFonts w:ascii="Tahoma" w:hAnsi="Tahoma" w:cs="Tahoma"/>
          <w:b/>
          <w:sz w:val="20"/>
          <w:szCs w:val="20"/>
        </w:rPr>
      </w:pPr>
      <w:r>
        <w:rPr>
          <w:rFonts w:ascii="Tahoma" w:hAnsi="Tahoma" w:cs="Tahoma"/>
          <w:b/>
          <w:sz w:val="20"/>
          <w:szCs w:val="20"/>
        </w:rPr>
        <w:tab/>
      </w:r>
      <w:r w:rsidR="00CD006A">
        <w:rPr>
          <w:rFonts w:ascii="Tahoma" w:hAnsi="Tahoma" w:cs="Tahoma"/>
          <w:b/>
          <w:sz w:val="20"/>
          <w:szCs w:val="20"/>
        </w:rPr>
        <w:t>x</w:t>
      </w:r>
      <w:r>
        <w:rPr>
          <w:rFonts w:ascii="Tahoma" w:hAnsi="Tahoma" w:cs="Tahoma"/>
          <w:b/>
          <w:sz w:val="20"/>
          <w:szCs w:val="20"/>
        </w:rPr>
        <w:t xml:space="preserve"> kus</w:t>
      </w:r>
    </w:p>
    <w:p w14:paraId="4D58E646" w14:textId="720C7D31" w:rsidR="001B537C" w:rsidRDefault="001B537C" w:rsidP="001B537C">
      <w:pPr>
        <w:rPr>
          <w:rFonts w:ascii="Tahoma" w:hAnsi="Tahoma" w:cs="Tahoma"/>
          <w:b/>
          <w:i/>
          <w:sz w:val="20"/>
          <w:szCs w:val="20"/>
        </w:rPr>
      </w:pPr>
      <w:r>
        <w:rPr>
          <w:rFonts w:ascii="Tahoma" w:hAnsi="Tahoma" w:cs="Tahoma"/>
          <w:b/>
          <w:i/>
          <w:sz w:val="20"/>
          <w:szCs w:val="20"/>
        </w:rPr>
        <w:t>Typ: (</w:t>
      </w:r>
      <w:r w:rsidR="00CD006A">
        <w:rPr>
          <w:rFonts w:ascii="Tahoma" w:hAnsi="Tahoma" w:cs="Tahoma"/>
          <w:b/>
          <w:i/>
          <w:sz w:val="20"/>
          <w:szCs w:val="20"/>
        </w:rPr>
        <w:t>xxxxx</w:t>
      </w:r>
      <w:r>
        <w:rPr>
          <w:rFonts w:ascii="Tahoma" w:hAnsi="Tahoma" w:cs="Tahoma"/>
          <w:b/>
          <w:i/>
          <w:sz w:val="20"/>
          <w:szCs w:val="20"/>
        </w:rPr>
        <w:t>)</w:t>
      </w:r>
    </w:p>
    <w:p w14:paraId="6686E27F" w14:textId="4AB0FAAC" w:rsidR="001B537C" w:rsidRDefault="001B537C" w:rsidP="001B537C">
      <w:pPr>
        <w:rPr>
          <w:rFonts w:ascii="Tahoma" w:hAnsi="Tahoma" w:cs="Tahoma"/>
          <w:b/>
          <w:i/>
          <w:sz w:val="20"/>
          <w:szCs w:val="20"/>
        </w:rPr>
      </w:pPr>
      <w:r>
        <w:rPr>
          <w:rFonts w:ascii="Tahoma" w:hAnsi="Tahoma" w:cs="Tahoma"/>
          <w:b/>
          <w:i/>
          <w:sz w:val="20"/>
          <w:szCs w:val="20"/>
        </w:rPr>
        <w:t>PN: (</w:t>
      </w:r>
      <w:r w:rsidR="00CD006A">
        <w:rPr>
          <w:rFonts w:ascii="Tahoma" w:hAnsi="Tahoma" w:cs="Tahoma"/>
          <w:b/>
          <w:i/>
          <w:sz w:val="20"/>
          <w:szCs w:val="20"/>
        </w:rPr>
        <w:t>xxxxx</w:t>
      </w:r>
      <w:r>
        <w:rPr>
          <w:rFonts w:ascii="Tahoma" w:hAnsi="Tahoma" w:cs="Tahoma"/>
          <w:b/>
          <w:i/>
          <w:sz w:val="20"/>
          <w:szCs w:val="20"/>
        </w:rPr>
        <w:t>)</w:t>
      </w:r>
    </w:p>
    <w:p w14:paraId="5FABFE86" w14:textId="77777777" w:rsidR="001B537C" w:rsidRDefault="001B537C" w:rsidP="001B537C">
      <w:pPr>
        <w:rPr>
          <w:rFonts w:ascii="Tahoma" w:hAnsi="Tahoma" w:cs="Tahoma"/>
          <w:sz w:val="16"/>
          <w:szCs w:val="16"/>
        </w:rPr>
      </w:pPr>
      <w:r>
        <w:rPr>
          <w:rFonts w:ascii="Tahoma" w:hAnsi="Tahoma" w:cs="Tahoma"/>
          <w:sz w:val="16"/>
          <w:szCs w:val="16"/>
        </w:rPr>
        <w:t>Typ LCD panelu: IPS</w:t>
      </w:r>
    </w:p>
    <w:p w14:paraId="64503318" w14:textId="77777777" w:rsidR="001B537C" w:rsidRDefault="001B537C" w:rsidP="001B537C">
      <w:pPr>
        <w:rPr>
          <w:rFonts w:ascii="Tahoma" w:hAnsi="Tahoma" w:cs="Tahoma"/>
          <w:sz w:val="16"/>
          <w:szCs w:val="16"/>
        </w:rPr>
      </w:pPr>
      <w:r>
        <w:rPr>
          <w:rFonts w:ascii="Tahoma" w:hAnsi="Tahoma" w:cs="Tahoma"/>
          <w:sz w:val="16"/>
          <w:szCs w:val="16"/>
        </w:rPr>
        <w:t>Typ podsvícení: LED</w:t>
      </w:r>
    </w:p>
    <w:p w14:paraId="73C50671" w14:textId="77777777" w:rsidR="001B537C" w:rsidRDefault="001B537C" w:rsidP="001B537C">
      <w:pPr>
        <w:rPr>
          <w:rFonts w:ascii="Tahoma" w:hAnsi="Tahoma" w:cs="Tahoma"/>
          <w:sz w:val="16"/>
          <w:szCs w:val="16"/>
        </w:rPr>
      </w:pPr>
      <w:r>
        <w:rPr>
          <w:rFonts w:ascii="Tahoma" w:hAnsi="Tahoma" w:cs="Tahoma"/>
          <w:sz w:val="16"/>
          <w:szCs w:val="16"/>
        </w:rPr>
        <w:t>Velikost panelu: alespoň 23,8”</w:t>
      </w:r>
    </w:p>
    <w:p w14:paraId="68951E60" w14:textId="77777777" w:rsidR="001B537C" w:rsidRDefault="001B537C" w:rsidP="001B537C">
      <w:pPr>
        <w:rPr>
          <w:rFonts w:ascii="Tahoma" w:hAnsi="Tahoma" w:cs="Tahoma"/>
          <w:sz w:val="16"/>
          <w:szCs w:val="16"/>
        </w:rPr>
      </w:pPr>
      <w:r>
        <w:rPr>
          <w:rFonts w:ascii="Tahoma" w:hAnsi="Tahoma" w:cs="Tahoma"/>
          <w:sz w:val="16"/>
          <w:szCs w:val="16"/>
        </w:rPr>
        <w:t>Poměr stran: 16:9</w:t>
      </w:r>
    </w:p>
    <w:p w14:paraId="3BBB367F" w14:textId="77777777" w:rsidR="001B537C" w:rsidRDefault="001B537C" w:rsidP="001B537C">
      <w:pPr>
        <w:rPr>
          <w:rFonts w:ascii="Tahoma" w:hAnsi="Tahoma" w:cs="Tahoma"/>
          <w:sz w:val="16"/>
          <w:szCs w:val="16"/>
        </w:rPr>
      </w:pPr>
      <w:r>
        <w:rPr>
          <w:rFonts w:ascii="Tahoma" w:hAnsi="Tahoma" w:cs="Tahoma"/>
          <w:sz w:val="16"/>
          <w:szCs w:val="16"/>
        </w:rPr>
        <w:t>Optimální rozlišení: 1920 x 1080</w:t>
      </w:r>
    </w:p>
    <w:p w14:paraId="18267603" w14:textId="77777777" w:rsidR="001B537C" w:rsidRDefault="001B537C" w:rsidP="001B537C">
      <w:pPr>
        <w:rPr>
          <w:rFonts w:ascii="Tahoma" w:hAnsi="Tahoma" w:cs="Tahoma"/>
          <w:sz w:val="16"/>
          <w:szCs w:val="16"/>
        </w:rPr>
      </w:pPr>
      <w:r>
        <w:rPr>
          <w:rFonts w:ascii="Tahoma" w:hAnsi="Tahoma" w:cs="Tahoma"/>
          <w:sz w:val="16"/>
          <w:szCs w:val="16"/>
        </w:rPr>
        <w:lastRenderedPageBreak/>
        <w:t>Jas: 250 cd/m2</w:t>
      </w:r>
    </w:p>
    <w:p w14:paraId="168A1CB2" w14:textId="77777777" w:rsidR="001B537C" w:rsidRDefault="001B537C" w:rsidP="001B537C">
      <w:pPr>
        <w:rPr>
          <w:rFonts w:ascii="Tahoma" w:hAnsi="Tahoma" w:cs="Tahoma"/>
          <w:sz w:val="16"/>
          <w:szCs w:val="16"/>
        </w:rPr>
      </w:pPr>
      <w:r>
        <w:rPr>
          <w:rFonts w:ascii="Tahoma" w:hAnsi="Tahoma" w:cs="Tahoma"/>
          <w:sz w:val="16"/>
          <w:szCs w:val="16"/>
        </w:rPr>
        <w:t>Kontrastní poměr (statický): 1 000:1</w:t>
      </w:r>
    </w:p>
    <w:p w14:paraId="4B7B96B4" w14:textId="77777777" w:rsidR="001B537C" w:rsidRDefault="001B537C" w:rsidP="001B537C">
      <w:pPr>
        <w:rPr>
          <w:rFonts w:ascii="Tahoma" w:hAnsi="Tahoma" w:cs="Tahoma"/>
          <w:sz w:val="16"/>
          <w:szCs w:val="16"/>
        </w:rPr>
      </w:pPr>
      <w:r>
        <w:rPr>
          <w:rFonts w:ascii="Tahoma" w:hAnsi="Tahoma" w:cs="Tahoma"/>
          <w:sz w:val="16"/>
          <w:szCs w:val="16"/>
        </w:rPr>
        <w:t xml:space="preserve">Možnosti připojení: alespoň 1x DisplayPort, monitor musí mít otvor / možnost uchycení pro „Stolní mini počítač 1 (položka č.5)“ od stejného výrobce pro možnost zapojení do funkčního celku typu AllInOne (šachta pro mini PC nebo uchycení mini PC v originálním držáku na zadní straně LCD monitoru). LCD Monitor musí být samostatně funkční i jako zobrazovací zařízení po připojení k libovolnému počítači.  </w:t>
      </w:r>
    </w:p>
    <w:p w14:paraId="5F516083" w14:textId="77777777" w:rsidR="001B537C" w:rsidRDefault="001B537C" w:rsidP="001B537C">
      <w:pPr>
        <w:rPr>
          <w:rFonts w:ascii="Tahoma" w:hAnsi="Tahoma" w:cs="Tahoma"/>
          <w:sz w:val="16"/>
          <w:szCs w:val="16"/>
        </w:rPr>
      </w:pPr>
      <w:r>
        <w:rPr>
          <w:rFonts w:ascii="Tahoma" w:hAnsi="Tahoma" w:cs="Tahoma"/>
          <w:sz w:val="16"/>
          <w:szCs w:val="16"/>
        </w:rPr>
        <w:t>Reproduktory: Ano, alespoň 2x2W, integrované v monitoru</w:t>
      </w:r>
    </w:p>
    <w:p w14:paraId="4FF07BB9" w14:textId="77777777" w:rsidR="001B537C" w:rsidRDefault="001B537C" w:rsidP="001B537C">
      <w:pPr>
        <w:rPr>
          <w:rFonts w:ascii="Tahoma" w:hAnsi="Tahoma" w:cs="Tahoma"/>
          <w:sz w:val="16"/>
          <w:szCs w:val="16"/>
        </w:rPr>
      </w:pPr>
      <w:r>
        <w:rPr>
          <w:rFonts w:ascii="Tahoma" w:hAnsi="Tahoma" w:cs="Tahoma"/>
          <w:sz w:val="16"/>
          <w:szCs w:val="16"/>
        </w:rPr>
        <w:t>Webkamera: Ano, integrovaná v monitoru a s funkcí rozpoznávání tváře (např. pro přihlašování Windows Hello)</w:t>
      </w:r>
    </w:p>
    <w:p w14:paraId="57C744E4" w14:textId="77777777" w:rsidR="001B537C" w:rsidRDefault="001B537C" w:rsidP="001B537C">
      <w:pPr>
        <w:rPr>
          <w:rFonts w:ascii="Tahoma" w:hAnsi="Tahoma" w:cs="Tahoma"/>
          <w:sz w:val="16"/>
          <w:szCs w:val="16"/>
        </w:rPr>
      </w:pPr>
      <w:r>
        <w:rPr>
          <w:rFonts w:ascii="Tahoma" w:hAnsi="Tahoma" w:cs="Tahoma"/>
          <w:sz w:val="16"/>
          <w:szCs w:val="16"/>
        </w:rPr>
        <w:t>Mikrofon: Ano, integrovaný v monitoru</w:t>
      </w:r>
    </w:p>
    <w:p w14:paraId="12AAD31F" w14:textId="77777777" w:rsidR="001B537C" w:rsidRDefault="001B537C" w:rsidP="001B537C">
      <w:pPr>
        <w:rPr>
          <w:rFonts w:ascii="Tahoma" w:hAnsi="Tahoma" w:cs="Tahoma"/>
          <w:sz w:val="16"/>
          <w:szCs w:val="16"/>
        </w:rPr>
      </w:pPr>
      <w:r>
        <w:rPr>
          <w:rFonts w:ascii="Tahoma" w:hAnsi="Tahoma" w:cs="Tahoma"/>
          <w:sz w:val="16"/>
          <w:szCs w:val="16"/>
        </w:rPr>
        <w:t>USB HUB: Ano</w:t>
      </w:r>
    </w:p>
    <w:p w14:paraId="3E71FC24" w14:textId="77777777" w:rsidR="001B537C" w:rsidRDefault="001B537C" w:rsidP="001B537C">
      <w:pPr>
        <w:rPr>
          <w:rFonts w:ascii="Tahoma" w:hAnsi="Tahoma" w:cs="Tahoma"/>
          <w:sz w:val="16"/>
          <w:szCs w:val="16"/>
        </w:rPr>
      </w:pPr>
      <w:r>
        <w:rPr>
          <w:rFonts w:ascii="Tahoma" w:hAnsi="Tahoma" w:cs="Tahoma"/>
          <w:sz w:val="16"/>
          <w:szCs w:val="16"/>
        </w:rPr>
        <w:t>VESA: Ano</w:t>
      </w:r>
    </w:p>
    <w:p w14:paraId="35E2CD8A" w14:textId="77777777" w:rsidR="001B537C" w:rsidRDefault="001B537C" w:rsidP="001B537C">
      <w:pPr>
        <w:rPr>
          <w:rFonts w:ascii="Tahoma" w:hAnsi="Tahoma" w:cs="Tahoma"/>
          <w:sz w:val="16"/>
          <w:szCs w:val="16"/>
        </w:rPr>
      </w:pPr>
      <w:r>
        <w:rPr>
          <w:rFonts w:ascii="Tahoma" w:hAnsi="Tahoma" w:cs="Tahoma"/>
          <w:sz w:val="16"/>
          <w:szCs w:val="16"/>
        </w:rPr>
        <w:t>Podstavec: Sklopení, Otočení, Pivot, Zdvih</w:t>
      </w:r>
    </w:p>
    <w:p w14:paraId="58F40684" w14:textId="77777777" w:rsidR="001B537C" w:rsidRDefault="001B537C" w:rsidP="001B537C">
      <w:pPr>
        <w:rPr>
          <w:rFonts w:ascii="Tahoma" w:hAnsi="Tahoma" w:cs="Tahoma"/>
          <w:sz w:val="16"/>
          <w:szCs w:val="16"/>
        </w:rPr>
      </w:pPr>
      <w:r>
        <w:rPr>
          <w:rFonts w:ascii="Tahoma" w:hAnsi="Tahoma" w:cs="Tahoma"/>
          <w:sz w:val="16"/>
          <w:szCs w:val="16"/>
        </w:rPr>
        <w:t>Zabezpečení: Zdířka pro mechanický zámek (např. Kensington Lock)</w:t>
      </w:r>
    </w:p>
    <w:p w14:paraId="24AAD890" w14:textId="77777777" w:rsidR="001B537C" w:rsidRDefault="001B537C" w:rsidP="001B537C">
      <w:pPr>
        <w:rPr>
          <w:rFonts w:ascii="Tahoma" w:hAnsi="Tahoma" w:cs="Tahoma"/>
          <w:sz w:val="16"/>
          <w:szCs w:val="16"/>
        </w:rPr>
      </w:pPr>
      <w:r>
        <w:rPr>
          <w:rFonts w:ascii="Tahoma" w:hAnsi="Tahoma" w:cs="Tahoma"/>
          <w:sz w:val="16"/>
          <w:szCs w:val="16"/>
        </w:rPr>
        <w:t>Certifikáty: Zařízení musí splňovat: Nařízení Komise EU č. 617/2013 ze dne 26. června 2013, kterým se provádí směrnice Evropského parlamentu a Rady 2009/2009/125/ES, soulad s direktivou RoHS (Restriction of Use of Certain Hazardous Substances), certifikát EPEAT (Electronic Product Environmental Assessment Tool), Energy Star min. 6.1.</w:t>
      </w:r>
    </w:p>
    <w:p w14:paraId="4942C149" w14:textId="77777777" w:rsidR="001B537C" w:rsidRDefault="001B537C" w:rsidP="001B537C">
      <w:pPr>
        <w:autoSpaceDE w:val="0"/>
        <w:autoSpaceDN w:val="0"/>
        <w:adjustRightInd w:val="0"/>
      </w:pPr>
      <w:r>
        <w:rPr>
          <w:rFonts w:ascii="Tahoma" w:hAnsi="Tahoma"/>
          <w:b/>
          <w:sz w:val="16"/>
        </w:rPr>
        <w:t>Záruka:</w:t>
      </w:r>
    </w:p>
    <w:p w14:paraId="20FDF778" w14:textId="77777777" w:rsidR="001B537C" w:rsidRDefault="001B537C" w:rsidP="001B537C">
      <w:pPr>
        <w:autoSpaceDE w:val="0"/>
        <w:autoSpaceDN w:val="0"/>
        <w:adjustRightInd w:val="0"/>
        <w:rPr>
          <w:rFonts w:ascii="Tahoma" w:hAnsi="Tahoma"/>
          <w:sz w:val="16"/>
        </w:rPr>
      </w:pPr>
      <w:r>
        <w:rPr>
          <w:rFonts w:ascii="Tahoma" w:hAnsi="Tahoma"/>
          <w:sz w:val="16"/>
        </w:rPr>
        <w:t>3 roky záruka v místě odběratele zaregistrovaná u výrobce s možností ověření na webu výrobce, doba reakce do druhého pracovního dne</w:t>
      </w:r>
    </w:p>
    <w:p w14:paraId="4A0B8A4A" w14:textId="77777777" w:rsidR="001B537C" w:rsidRDefault="001B537C" w:rsidP="001B537C">
      <w:pPr>
        <w:rPr>
          <w:rFonts w:ascii="Tahoma" w:hAnsi="Tahoma"/>
          <w:sz w:val="16"/>
        </w:rPr>
      </w:pPr>
    </w:p>
    <w:p w14:paraId="37C50E9A" w14:textId="77777777" w:rsidR="001B537C" w:rsidRDefault="001B537C" w:rsidP="001B537C">
      <w:pPr>
        <w:rPr>
          <w:rFonts w:ascii="Tahoma" w:hAnsi="Tahoma" w:cs="Tahoma"/>
          <w:sz w:val="16"/>
          <w:szCs w:val="16"/>
        </w:rPr>
      </w:pPr>
    </w:p>
    <w:p w14:paraId="1DCDFBFF" w14:textId="77777777" w:rsidR="001B537C" w:rsidRDefault="001B537C" w:rsidP="001B537C">
      <w:pPr>
        <w:rPr>
          <w:rFonts w:ascii="Tahoma" w:hAnsi="Tahoma" w:cs="Tahoma"/>
          <w:sz w:val="16"/>
          <w:szCs w:val="16"/>
        </w:rPr>
      </w:pPr>
    </w:p>
    <w:p w14:paraId="02491525" w14:textId="77777777" w:rsidR="001B537C" w:rsidRDefault="001B537C" w:rsidP="001B537C">
      <w:pPr>
        <w:rPr>
          <w:rFonts w:ascii="Tahoma" w:hAnsi="Tahoma" w:cs="Tahoma"/>
          <w:b/>
          <w:bCs/>
          <w:sz w:val="20"/>
          <w:szCs w:val="20"/>
          <w:u w:val="single"/>
        </w:rPr>
      </w:pPr>
      <w:r>
        <w:rPr>
          <w:rFonts w:ascii="Tahoma" w:hAnsi="Tahoma" w:cs="Tahoma"/>
          <w:b/>
          <w:bCs/>
          <w:sz w:val="20"/>
          <w:szCs w:val="20"/>
          <w:u w:val="single"/>
        </w:rPr>
        <w:t>Položka č. 5</w:t>
      </w:r>
    </w:p>
    <w:p w14:paraId="48BCE610" w14:textId="41E20A92" w:rsidR="001B537C" w:rsidRDefault="00CD006A" w:rsidP="001B537C">
      <w:pPr>
        <w:tabs>
          <w:tab w:val="left" w:pos="7797"/>
        </w:tabs>
        <w:rPr>
          <w:rFonts w:ascii="Tahoma" w:hAnsi="Tahoma" w:cs="Tahoma"/>
          <w:b/>
          <w:sz w:val="20"/>
          <w:szCs w:val="20"/>
        </w:rPr>
      </w:pPr>
      <w:r>
        <w:rPr>
          <w:rFonts w:ascii="Tahoma" w:hAnsi="Tahoma" w:cs="Tahoma"/>
          <w:b/>
          <w:sz w:val="20"/>
          <w:szCs w:val="20"/>
        </w:rPr>
        <w:t>xxxxx</w:t>
      </w:r>
      <w:r w:rsidR="001B537C">
        <w:rPr>
          <w:rFonts w:ascii="Tahoma" w:hAnsi="Tahoma" w:cs="Tahoma"/>
          <w:b/>
          <w:sz w:val="20"/>
          <w:szCs w:val="20"/>
        </w:rPr>
        <w:tab/>
      </w:r>
      <w:r>
        <w:rPr>
          <w:rFonts w:ascii="Tahoma" w:hAnsi="Tahoma" w:cs="Tahoma"/>
          <w:b/>
          <w:sz w:val="20"/>
          <w:szCs w:val="20"/>
        </w:rPr>
        <w:t>x</w:t>
      </w:r>
      <w:r w:rsidR="001B537C">
        <w:rPr>
          <w:rFonts w:ascii="Tahoma" w:hAnsi="Tahoma" w:cs="Tahoma"/>
          <w:b/>
          <w:sz w:val="20"/>
          <w:szCs w:val="20"/>
        </w:rPr>
        <w:t xml:space="preserve"> kus</w:t>
      </w:r>
    </w:p>
    <w:p w14:paraId="11D2C172" w14:textId="6C591712" w:rsidR="001B537C" w:rsidRDefault="001B537C" w:rsidP="001B537C">
      <w:pPr>
        <w:rPr>
          <w:rFonts w:ascii="Tahoma" w:hAnsi="Tahoma" w:cs="Tahoma"/>
          <w:b/>
          <w:i/>
          <w:sz w:val="20"/>
          <w:szCs w:val="20"/>
        </w:rPr>
      </w:pPr>
      <w:r>
        <w:rPr>
          <w:rFonts w:ascii="Tahoma" w:hAnsi="Tahoma" w:cs="Tahoma"/>
          <w:b/>
          <w:i/>
          <w:sz w:val="20"/>
          <w:szCs w:val="20"/>
        </w:rPr>
        <w:t>Typ: (</w:t>
      </w:r>
      <w:r w:rsidR="00CD006A">
        <w:rPr>
          <w:rFonts w:ascii="Tahoma" w:hAnsi="Tahoma" w:cs="Tahoma"/>
          <w:b/>
          <w:i/>
          <w:sz w:val="20"/>
          <w:szCs w:val="20"/>
        </w:rPr>
        <w:t>xxxxx</w:t>
      </w:r>
      <w:r>
        <w:rPr>
          <w:rFonts w:ascii="Tahoma" w:hAnsi="Tahoma" w:cs="Tahoma"/>
          <w:b/>
          <w:i/>
          <w:sz w:val="20"/>
          <w:szCs w:val="20"/>
        </w:rPr>
        <w:t>)</w:t>
      </w:r>
    </w:p>
    <w:p w14:paraId="5D53DD6C" w14:textId="7EAEDB96" w:rsidR="001B537C" w:rsidRDefault="001B537C" w:rsidP="001B537C">
      <w:pPr>
        <w:rPr>
          <w:rFonts w:ascii="Tahoma" w:hAnsi="Tahoma" w:cs="Tahoma"/>
          <w:b/>
          <w:i/>
          <w:sz w:val="20"/>
          <w:szCs w:val="20"/>
        </w:rPr>
      </w:pPr>
      <w:r>
        <w:rPr>
          <w:rFonts w:ascii="Tahoma" w:hAnsi="Tahoma" w:cs="Tahoma"/>
          <w:b/>
          <w:i/>
          <w:sz w:val="20"/>
          <w:szCs w:val="20"/>
        </w:rPr>
        <w:t>PN: (</w:t>
      </w:r>
      <w:r w:rsidR="00593C1B">
        <w:rPr>
          <w:rFonts w:ascii="Tahoma" w:hAnsi="Tahoma" w:cs="Tahoma"/>
          <w:b/>
          <w:i/>
          <w:sz w:val="20"/>
          <w:szCs w:val="20"/>
        </w:rPr>
        <w:t>xxxxx</w:t>
      </w:r>
      <w:r>
        <w:rPr>
          <w:rFonts w:ascii="Tahoma" w:hAnsi="Tahoma" w:cs="Tahoma"/>
          <w:b/>
          <w:i/>
          <w:sz w:val="20"/>
          <w:szCs w:val="20"/>
        </w:rPr>
        <w:t>)</w:t>
      </w:r>
    </w:p>
    <w:p w14:paraId="75625C1C" w14:textId="77777777" w:rsidR="001B537C" w:rsidRDefault="001B537C" w:rsidP="001B537C">
      <w:pPr>
        <w:autoSpaceDE w:val="0"/>
        <w:autoSpaceDN w:val="0"/>
        <w:adjustRightInd w:val="0"/>
      </w:pPr>
      <w:r>
        <w:rPr>
          <w:rFonts w:ascii="Tahoma" w:hAnsi="Tahoma"/>
          <w:b/>
          <w:sz w:val="16"/>
        </w:rPr>
        <w:t>Formát skříně:</w:t>
      </w:r>
    </w:p>
    <w:p w14:paraId="5974A33E" w14:textId="77777777" w:rsidR="001B537C" w:rsidRDefault="001B537C" w:rsidP="001B537C">
      <w:pPr>
        <w:autoSpaceDE w:val="0"/>
        <w:autoSpaceDN w:val="0"/>
        <w:adjustRightInd w:val="0"/>
      </w:pPr>
      <w:r>
        <w:rPr>
          <w:rFonts w:ascii="Tahoma" w:hAnsi="Tahoma"/>
          <w:sz w:val="16"/>
        </w:rPr>
        <w:t>Provedení mini PC (objem do 1,5L). Počítač musí jít připojit k položce „LCD monitor 1 – Položka č.4“ od stejného výrobce tak, aby s ním vytvořil funkční celek typu AllInOne (vložení mini PC do šachty v LCD monitoru nebo mini PC uchycené v originálním držáku na zadní straně LCD monitoru). Mini PC musí být i samostatně funkční pro připojení až 3 libovolných monitorů dle požadovaných zadních video portů.</w:t>
      </w:r>
    </w:p>
    <w:p w14:paraId="6AA77223" w14:textId="2CB8BAF8" w:rsidR="001B537C" w:rsidRDefault="001B537C" w:rsidP="001B537C">
      <w:pPr>
        <w:autoSpaceDE w:val="0"/>
        <w:autoSpaceDN w:val="0"/>
        <w:adjustRightInd w:val="0"/>
      </w:pPr>
      <w:r>
        <w:rPr>
          <w:rFonts w:ascii="Tahoma" w:hAnsi="Tahoma"/>
          <w:b/>
          <w:sz w:val="16"/>
        </w:rPr>
        <w:t>Procesor:</w:t>
      </w:r>
      <w:r w:rsidR="00B865D0">
        <w:rPr>
          <w:rFonts w:ascii="Tahoma" w:hAnsi="Tahoma"/>
          <w:b/>
          <w:sz w:val="16"/>
        </w:rPr>
        <w:t xml:space="preserve"> (</w:t>
      </w:r>
      <w:r w:rsidR="00B865D0" w:rsidRPr="00B865D0">
        <w:rPr>
          <w:rFonts w:ascii="Tahoma" w:hAnsi="Tahoma"/>
          <w:b/>
          <w:sz w:val="16"/>
        </w:rPr>
        <w:t>Ryzen 5 PRO 5650GE</w:t>
      </w:r>
      <w:r w:rsidR="00B865D0">
        <w:rPr>
          <w:rFonts w:ascii="Tahoma" w:hAnsi="Tahoma"/>
          <w:b/>
          <w:sz w:val="16"/>
        </w:rPr>
        <w:t>)</w:t>
      </w:r>
    </w:p>
    <w:p w14:paraId="34D2A925" w14:textId="77777777" w:rsidR="001B537C" w:rsidRDefault="001B537C" w:rsidP="001B537C">
      <w:pPr>
        <w:autoSpaceDE w:val="0"/>
        <w:autoSpaceDN w:val="0"/>
        <w:adjustRightInd w:val="0"/>
      </w:pPr>
      <w:r>
        <w:rPr>
          <w:rFonts w:ascii="Tahoma" w:hAnsi="Tahoma" w:cs="Tahoma"/>
          <w:sz w:val="16"/>
          <w:szCs w:val="16"/>
        </w:rPr>
        <w:t xml:space="preserve">64b, alespoň 6 fyzických jader, základní frekvence alespoň 2Ghz, integrovaná podpora vzdálené správy KVM (vPro / DASH), </w:t>
      </w:r>
      <w:r>
        <w:rPr>
          <w:rFonts w:ascii="Tahoma" w:hAnsi="Tahoma"/>
          <w:sz w:val="16"/>
        </w:rPr>
        <w:t xml:space="preserve"> min. Passmark score 16000 bodů v http://www.passmark.com/, maximální TDP 35W</w:t>
      </w:r>
    </w:p>
    <w:p w14:paraId="10AFB0A8" w14:textId="77777777" w:rsidR="001B537C" w:rsidRDefault="001B537C" w:rsidP="001B537C">
      <w:pPr>
        <w:autoSpaceDE w:val="0"/>
        <w:autoSpaceDN w:val="0"/>
        <w:adjustRightInd w:val="0"/>
      </w:pPr>
      <w:r>
        <w:rPr>
          <w:rFonts w:ascii="Tahoma" w:hAnsi="Tahoma"/>
          <w:b/>
          <w:sz w:val="16"/>
        </w:rPr>
        <w:t>Operační paměť:</w:t>
      </w:r>
    </w:p>
    <w:p w14:paraId="3F18EA0F" w14:textId="77777777" w:rsidR="001B537C" w:rsidRDefault="001B537C" w:rsidP="001B537C">
      <w:pPr>
        <w:autoSpaceDE w:val="0"/>
        <w:autoSpaceDN w:val="0"/>
        <w:adjustRightInd w:val="0"/>
      </w:pPr>
      <w:r>
        <w:rPr>
          <w:rFonts w:ascii="Tahoma" w:hAnsi="Tahoma"/>
          <w:sz w:val="16"/>
        </w:rPr>
        <w:t>Minimálně 8GB (1x8GB), 2 sloty na MB, min. rozšiřitelnost až na 64GB</w:t>
      </w:r>
    </w:p>
    <w:p w14:paraId="39D810CD" w14:textId="77777777" w:rsidR="001B537C" w:rsidRDefault="001B537C" w:rsidP="001B537C">
      <w:pPr>
        <w:autoSpaceDE w:val="0"/>
        <w:autoSpaceDN w:val="0"/>
        <w:adjustRightInd w:val="0"/>
        <w:rPr>
          <w:b/>
        </w:rPr>
      </w:pPr>
      <w:r>
        <w:rPr>
          <w:rFonts w:ascii="Tahoma" w:hAnsi="Tahoma"/>
          <w:b/>
          <w:sz w:val="16"/>
        </w:rPr>
        <w:t>Pevný disk:</w:t>
      </w:r>
    </w:p>
    <w:p w14:paraId="310949A9" w14:textId="77777777" w:rsidR="001B537C" w:rsidRDefault="001B537C" w:rsidP="001B537C">
      <w:pPr>
        <w:autoSpaceDE w:val="0"/>
        <w:autoSpaceDN w:val="0"/>
        <w:adjustRightInd w:val="0"/>
      </w:pPr>
      <w:r>
        <w:rPr>
          <w:rFonts w:ascii="Tahoma" w:hAnsi="Tahoma"/>
          <w:sz w:val="16"/>
        </w:rPr>
        <w:t>Minimálně 500GB SSD, technologie NVME, rychlost čtení min. 1000MB/s</w:t>
      </w:r>
    </w:p>
    <w:p w14:paraId="4C5BB348" w14:textId="77777777" w:rsidR="001B537C" w:rsidRDefault="001B537C" w:rsidP="001B537C">
      <w:pPr>
        <w:autoSpaceDE w:val="0"/>
        <w:autoSpaceDN w:val="0"/>
        <w:adjustRightInd w:val="0"/>
      </w:pPr>
      <w:r>
        <w:rPr>
          <w:rFonts w:ascii="Tahoma" w:hAnsi="Tahoma"/>
          <w:b/>
          <w:sz w:val="16"/>
        </w:rPr>
        <w:t>Grafická karta:</w:t>
      </w:r>
    </w:p>
    <w:p w14:paraId="74F9B7A8" w14:textId="77777777" w:rsidR="001B537C" w:rsidRDefault="001B537C" w:rsidP="001B537C">
      <w:pPr>
        <w:autoSpaceDE w:val="0"/>
        <w:autoSpaceDN w:val="0"/>
        <w:adjustRightInd w:val="0"/>
        <w:rPr>
          <w:rFonts w:ascii="Tahoma" w:hAnsi="Tahoma"/>
          <w:sz w:val="16"/>
        </w:rPr>
      </w:pPr>
      <w:r>
        <w:rPr>
          <w:rFonts w:ascii="Tahoma" w:hAnsi="Tahoma"/>
          <w:sz w:val="16"/>
        </w:rPr>
        <w:t>Integrovaná, výkon dle Passmark G3D Mark min. 2000 bodů</w:t>
      </w:r>
    </w:p>
    <w:p w14:paraId="2B079474" w14:textId="77777777" w:rsidR="001B537C" w:rsidRDefault="001B537C" w:rsidP="001B537C">
      <w:pPr>
        <w:autoSpaceDE w:val="0"/>
        <w:autoSpaceDN w:val="0"/>
        <w:adjustRightInd w:val="0"/>
      </w:pPr>
      <w:r>
        <w:rPr>
          <w:rFonts w:ascii="Tahoma" w:hAnsi="Tahoma"/>
          <w:b/>
          <w:sz w:val="16"/>
        </w:rPr>
        <w:t>Optická mechanika:</w:t>
      </w:r>
    </w:p>
    <w:p w14:paraId="5CD6F9AF" w14:textId="77777777" w:rsidR="001B537C" w:rsidRDefault="001B537C" w:rsidP="001B537C">
      <w:pPr>
        <w:autoSpaceDE w:val="0"/>
        <w:autoSpaceDN w:val="0"/>
        <w:adjustRightInd w:val="0"/>
      </w:pPr>
      <w:r>
        <w:rPr>
          <w:rFonts w:ascii="Tahoma" w:hAnsi="Tahoma"/>
          <w:sz w:val="16"/>
        </w:rPr>
        <w:t>Bez mechaniky</w:t>
      </w:r>
    </w:p>
    <w:p w14:paraId="3E359CB8" w14:textId="77777777" w:rsidR="001B537C" w:rsidRDefault="001B537C" w:rsidP="001B537C">
      <w:pPr>
        <w:autoSpaceDE w:val="0"/>
        <w:autoSpaceDN w:val="0"/>
        <w:adjustRightInd w:val="0"/>
      </w:pPr>
      <w:r>
        <w:rPr>
          <w:rFonts w:ascii="Tahoma" w:hAnsi="Tahoma"/>
          <w:b/>
          <w:sz w:val="16"/>
        </w:rPr>
        <w:t>Audio:</w:t>
      </w:r>
    </w:p>
    <w:p w14:paraId="29CA1922" w14:textId="77777777" w:rsidR="001B537C" w:rsidRDefault="001B537C" w:rsidP="001B537C">
      <w:pPr>
        <w:autoSpaceDE w:val="0"/>
        <w:autoSpaceDN w:val="0"/>
        <w:adjustRightInd w:val="0"/>
      </w:pPr>
      <w:r>
        <w:rPr>
          <w:rFonts w:ascii="Tahoma" w:hAnsi="Tahoma"/>
          <w:sz w:val="16"/>
        </w:rPr>
        <w:t>Audio integrované v chipsetu</w:t>
      </w:r>
    </w:p>
    <w:p w14:paraId="49330278" w14:textId="77777777" w:rsidR="001B537C" w:rsidRDefault="001B537C" w:rsidP="001B537C">
      <w:pPr>
        <w:autoSpaceDE w:val="0"/>
        <w:autoSpaceDN w:val="0"/>
        <w:adjustRightInd w:val="0"/>
      </w:pPr>
      <w:r>
        <w:rPr>
          <w:rFonts w:ascii="Tahoma" w:hAnsi="Tahoma"/>
          <w:b/>
          <w:sz w:val="16"/>
        </w:rPr>
        <w:t>Síť:</w:t>
      </w:r>
    </w:p>
    <w:p w14:paraId="44F29C9F" w14:textId="77777777" w:rsidR="001B537C" w:rsidRDefault="001B537C" w:rsidP="001B537C">
      <w:pPr>
        <w:autoSpaceDE w:val="0"/>
        <w:autoSpaceDN w:val="0"/>
        <w:adjustRightInd w:val="0"/>
      </w:pPr>
      <w:r>
        <w:rPr>
          <w:rFonts w:ascii="Tahoma" w:hAnsi="Tahoma"/>
          <w:sz w:val="16"/>
        </w:rPr>
        <w:t>RJ45 Gigabit Ethernet</w:t>
      </w:r>
    </w:p>
    <w:p w14:paraId="2A6F503D" w14:textId="77777777" w:rsidR="001B537C" w:rsidRDefault="001B537C" w:rsidP="001B537C">
      <w:pPr>
        <w:autoSpaceDE w:val="0"/>
        <w:autoSpaceDN w:val="0"/>
        <w:adjustRightInd w:val="0"/>
      </w:pPr>
      <w:r>
        <w:rPr>
          <w:rFonts w:ascii="Tahoma" w:hAnsi="Tahoma"/>
          <w:b/>
          <w:sz w:val="16"/>
        </w:rPr>
        <w:t>Porty:</w:t>
      </w:r>
    </w:p>
    <w:p w14:paraId="0B65EAC9" w14:textId="77777777" w:rsidR="001B537C" w:rsidRDefault="001B537C" w:rsidP="001B537C">
      <w:pPr>
        <w:autoSpaceDE w:val="0"/>
        <w:autoSpaceDN w:val="0"/>
        <w:adjustRightInd w:val="0"/>
        <w:rPr>
          <w:rFonts w:ascii="Tahoma" w:hAnsi="Tahoma"/>
          <w:sz w:val="16"/>
        </w:rPr>
      </w:pPr>
      <w:r>
        <w:rPr>
          <w:rFonts w:ascii="Tahoma" w:hAnsi="Tahoma"/>
          <w:sz w:val="16"/>
        </w:rPr>
        <w:t>Čelní panel: 1x USB-A 3.2, 1x USB-C, jack pro mikrofon, jack pro sluchátka/repro, případně kombojack</w:t>
      </w:r>
    </w:p>
    <w:p w14:paraId="5FECE474" w14:textId="77777777" w:rsidR="001B537C" w:rsidRDefault="001B537C" w:rsidP="001B537C">
      <w:pPr>
        <w:autoSpaceDE w:val="0"/>
        <w:autoSpaceDN w:val="0"/>
        <w:adjustRightInd w:val="0"/>
        <w:rPr>
          <w:rFonts w:ascii="Tahoma" w:hAnsi="Tahoma"/>
          <w:sz w:val="16"/>
        </w:rPr>
      </w:pPr>
      <w:r>
        <w:rPr>
          <w:rFonts w:ascii="Tahoma" w:hAnsi="Tahoma"/>
          <w:sz w:val="16"/>
        </w:rPr>
        <w:t>Zadní panel: 4x USB-A (z toho alespoň 2x USB-A 3.2), 1x USB-C s funkcí DisplayPort, RJ45, min. 1x DisplayPort a 1x HDMI, možnost rozšířit porty na zadní straně o 1x COM port dokoupením originálního doplňku (bracket)</w:t>
      </w:r>
    </w:p>
    <w:p w14:paraId="1E052244" w14:textId="77777777" w:rsidR="001B537C" w:rsidRDefault="001B537C" w:rsidP="001B537C">
      <w:pPr>
        <w:autoSpaceDE w:val="0"/>
        <w:autoSpaceDN w:val="0"/>
        <w:adjustRightInd w:val="0"/>
      </w:pPr>
      <w:r>
        <w:rPr>
          <w:rFonts w:ascii="Tahoma" w:hAnsi="Tahoma"/>
          <w:b/>
          <w:sz w:val="16"/>
        </w:rPr>
        <w:t>Zdroj:</w:t>
      </w:r>
    </w:p>
    <w:p w14:paraId="4600424D" w14:textId="77777777" w:rsidR="001B537C" w:rsidRDefault="001B537C" w:rsidP="001B537C">
      <w:pPr>
        <w:autoSpaceDE w:val="0"/>
        <w:autoSpaceDN w:val="0"/>
        <w:adjustRightInd w:val="0"/>
      </w:pPr>
      <w:r>
        <w:rPr>
          <w:rFonts w:ascii="Tahoma" w:hAnsi="Tahoma"/>
          <w:sz w:val="16"/>
        </w:rPr>
        <w:t xml:space="preserve">Externí napájecí adaptér dostatečný i pro společné napájení Položky č.4 a Položky č.5 při spojení do funkčního celku typu AllInOne, pokud výrobce společné napájení obou zařízení z jednoho adaptéru umožňuje. </w:t>
      </w:r>
    </w:p>
    <w:p w14:paraId="12FC5546" w14:textId="77777777" w:rsidR="001B537C" w:rsidRDefault="001B537C" w:rsidP="001B537C">
      <w:pPr>
        <w:autoSpaceDE w:val="0"/>
        <w:autoSpaceDN w:val="0"/>
        <w:adjustRightInd w:val="0"/>
      </w:pPr>
      <w:r>
        <w:rPr>
          <w:rFonts w:ascii="Tahoma" w:hAnsi="Tahoma"/>
          <w:b/>
          <w:sz w:val="16"/>
        </w:rPr>
        <w:t>Příslušenství:</w:t>
      </w:r>
    </w:p>
    <w:p w14:paraId="756014F9" w14:textId="77777777" w:rsidR="001B537C" w:rsidRDefault="001B537C" w:rsidP="001B537C">
      <w:pPr>
        <w:autoSpaceDE w:val="0"/>
        <w:autoSpaceDN w:val="0"/>
        <w:adjustRightInd w:val="0"/>
      </w:pPr>
      <w:r>
        <w:rPr>
          <w:rFonts w:ascii="Tahoma" w:hAnsi="Tahoma"/>
          <w:sz w:val="16"/>
        </w:rPr>
        <w:t>USB myš a USB klávesnice (stejný výrobce jako PC), stojánek pro vertikální umístění PC na stůl, originální prachový filtr na přední stranu skříně</w:t>
      </w:r>
    </w:p>
    <w:p w14:paraId="02119DA8" w14:textId="77777777" w:rsidR="001B537C" w:rsidRDefault="001B537C" w:rsidP="001B537C">
      <w:pPr>
        <w:autoSpaceDE w:val="0"/>
        <w:autoSpaceDN w:val="0"/>
        <w:adjustRightInd w:val="0"/>
      </w:pPr>
      <w:r>
        <w:rPr>
          <w:rFonts w:ascii="Tahoma" w:hAnsi="Tahoma"/>
          <w:b/>
          <w:sz w:val="16"/>
        </w:rPr>
        <w:t>Operační systém:</w:t>
      </w:r>
    </w:p>
    <w:p w14:paraId="78D9D99E" w14:textId="77777777" w:rsidR="001B537C" w:rsidRDefault="001B537C" w:rsidP="001B537C">
      <w:pPr>
        <w:autoSpaceDE w:val="0"/>
        <w:autoSpaceDN w:val="0"/>
        <w:adjustRightInd w:val="0"/>
      </w:pPr>
      <w:r>
        <w:rPr>
          <w:rFonts w:ascii="Tahoma" w:hAnsi="Tahoma"/>
          <w:sz w:val="16"/>
        </w:rPr>
        <w:t>Microsoft Windows 10 x64 Professional OEM</w:t>
      </w:r>
    </w:p>
    <w:p w14:paraId="587E8D51" w14:textId="77777777" w:rsidR="001B537C" w:rsidRDefault="001B537C" w:rsidP="001B537C">
      <w:pPr>
        <w:autoSpaceDE w:val="0"/>
        <w:autoSpaceDN w:val="0"/>
        <w:adjustRightInd w:val="0"/>
      </w:pPr>
      <w:r>
        <w:rPr>
          <w:rFonts w:ascii="Tahoma" w:hAnsi="Tahoma"/>
          <w:b/>
          <w:sz w:val="16"/>
        </w:rPr>
        <w:t>Další požadavky:</w:t>
      </w:r>
    </w:p>
    <w:p w14:paraId="0A004435" w14:textId="77777777" w:rsidR="001B537C" w:rsidRDefault="001B537C" w:rsidP="001B537C">
      <w:pPr>
        <w:rPr>
          <w:rFonts w:ascii="Tahoma" w:hAnsi="Tahoma" w:cs="Tahoma"/>
          <w:sz w:val="16"/>
          <w:szCs w:val="16"/>
        </w:rPr>
      </w:pPr>
      <w:r>
        <w:rPr>
          <w:rFonts w:ascii="Tahoma" w:hAnsi="Tahoma" w:cs="Tahoma"/>
          <w:sz w:val="16"/>
          <w:szCs w:val="16"/>
        </w:rPr>
        <w:t xml:space="preserve">Zdířka pro mechanický zámek (např. Kensington Lock), </w:t>
      </w:r>
      <w:r>
        <w:rPr>
          <w:rFonts w:ascii="Tahoma" w:hAnsi="Tahoma"/>
          <w:sz w:val="16"/>
        </w:rPr>
        <w:t>možnost individuálního vypnutí USB, podpora Computrace, možnost konfigurace BIOS/Firmware přímo pomocí Windows Management Instrumentation (WMI), TPM ve verzi 2.0, UEFI SecureBoot, Microsoft Credential Guard Ready, Microsoft Device Guard Ready, možnost vzdálené správy firmware pomocí Microsoft System Center Configuration Manager (např. technologie Intel vPro). Dodavatel dodá zařízení se zapnutým UEFI, Secure Bootem a TPM Chipem, kde na disku v oddílu C bude předinstalován operační systém.</w:t>
      </w:r>
      <w:r>
        <w:rPr>
          <w:rFonts w:ascii="Tahoma" w:hAnsi="Tahoma" w:cs="Tahoma"/>
          <w:sz w:val="16"/>
          <w:szCs w:val="16"/>
        </w:rPr>
        <w:t xml:space="preserve"> Zařízení musí splňovat: Nařízení Komise EU č. 617/2013 ze dne 26. června 2013, kterým se provádí směrnice Evropského parlamentu a Rady 2009/2009/125/ES, soulad s direktivou RoHS (Restriction of Use of Certain Hazardous Substances), certifikát EPEAT (Electronic Product Environmental Assessment Tool), Energy Star min. 6.1.</w:t>
      </w:r>
    </w:p>
    <w:p w14:paraId="47454852" w14:textId="77777777" w:rsidR="001B537C" w:rsidRDefault="001B537C" w:rsidP="001B537C">
      <w:pPr>
        <w:autoSpaceDE w:val="0"/>
        <w:autoSpaceDN w:val="0"/>
        <w:adjustRightInd w:val="0"/>
      </w:pPr>
      <w:r>
        <w:rPr>
          <w:rFonts w:ascii="Tahoma" w:hAnsi="Tahoma"/>
          <w:b/>
          <w:sz w:val="16"/>
        </w:rPr>
        <w:t>Záruka:</w:t>
      </w:r>
    </w:p>
    <w:p w14:paraId="7E1A4458" w14:textId="5C8A5F6A" w:rsidR="00933146" w:rsidRDefault="001B537C" w:rsidP="00597855">
      <w:pPr>
        <w:autoSpaceDE w:val="0"/>
        <w:autoSpaceDN w:val="0"/>
        <w:adjustRightInd w:val="0"/>
        <w:rPr>
          <w:rFonts w:ascii="Tahoma" w:hAnsi="Tahoma"/>
          <w:sz w:val="16"/>
        </w:rPr>
      </w:pPr>
      <w:r>
        <w:rPr>
          <w:rFonts w:ascii="Tahoma" w:hAnsi="Tahoma"/>
          <w:sz w:val="16"/>
        </w:rPr>
        <w:t>3 roky záruka v místě odběratele zaregistrovaná u výrobce s možností ověření na webu výrobce, doba reakce do druhého pracovního dne</w:t>
      </w:r>
    </w:p>
    <w:p w14:paraId="71883F20" w14:textId="77777777" w:rsidR="008E0638" w:rsidRDefault="008E0638" w:rsidP="008E0638">
      <w:pPr>
        <w:autoSpaceDE w:val="0"/>
        <w:autoSpaceDN w:val="0"/>
        <w:adjustRightInd w:val="0"/>
        <w:jc w:val="both"/>
        <w:rPr>
          <w:rFonts w:ascii="Tahoma" w:hAnsi="Tahoma" w:cs="Tahoma"/>
          <w:sz w:val="16"/>
          <w:szCs w:val="16"/>
        </w:rPr>
      </w:pPr>
    </w:p>
    <w:p w14:paraId="65D1451A" w14:textId="70330D0A" w:rsidR="008E0638" w:rsidRPr="00993E37" w:rsidRDefault="008E0638" w:rsidP="008E0638">
      <w:pPr>
        <w:autoSpaceDE w:val="0"/>
        <w:autoSpaceDN w:val="0"/>
        <w:adjustRightInd w:val="0"/>
        <w:jc w:val="both"/>
        <w:rPr>
          <w:rFonts w:ascii="Tahoma" w:hAnsi="Tahoma" w:cs="Tahoma"/>
          <w:sz w:val="16"/>
          <w:szCs w:val="16"/>
        </w:rPr>
      </w:pPr>
      <w:r w:rsidRPr="00993E37">
        <w:rPr>
          <w:rFonts w:ascii="Tahoma" w:hAnsi="Tahoma" w:cs="Tahoma"/>
          <w:sz w:val="16"/>
          <w:szCs w:val="16"/>
        </w:rPr>
        <w:lastRenderedPageBreak/>
        <w:t>Příloha č. 2 – Položkový ceník</w:t>
      </w:r>
    </w:p>
    <w:p w14:paraId="287B1B30" w14:textId="77777777" w:rsidR="002B6B7C" w:rsidRDefault="002B6B7C" w:rsidP="00597855">
      <w:pPr>
        <w:autoSpaceDE w:val="0"/>
        <w:autoSpaceDN w:val="0"/>
        <w:adjustRightInd w:val="0"/>
        <w:rPr>
          <w:rFonts w:ascii="Tahoma" w:hAnsi="Tahoma"/>
          <w:sz w:val="16"/>
        </w:rPr>
      </w:pPr>
    </w:p>
    <w:p w14:paraId="61B72C09" w14:textId="77777777" w:rsidR="008E0638" w:rsidRDefault="008E0638" w:rsidP="00597855">
      <w:pPr>
        <w:autoSpaceDE w:val="0"/>
        <w:autoSpaceDN w:val="0"/>
        <w:adjustRightInd w:val="0"/>
        <w:rPr>
          <w:rFonts w:ascii="Tahoma" w:hAnsi="Tahoma"/>
          <w:sz w:val="16"/>
        </w:rPr>
      </w:pPr>
    </w:p>
    <w:p w14:paraId="3842FC43" w14:textId="77777777" w:rsidR="002B6B7C" w:rsidRDefault="002B6B7C" w:rsidP="00597855">
      <w:pPr>
        <w:autoSpaceDE w:val="0"/>
        <w:autoSpaceDN w:val="0"/>
        <w:adjustRightInd w:val="0"/>
        <w:rPr>
          <w:rFonts w:ascii="Tahoma" w:hAnsi="Tahoma"/>
          <w:sz w:val="16"/>
        </w:rPr>
      </w:pPr>
    </w:p>
    <w:tbl>
      <w:tblPr>
        <w:tblW w:w="9493" w:type="dxa"/>
        <w:tblCellMar>
          <w:left w:w="70" w:type="dxa"/>
          <w:right w:w="70" w:type="dxa"/>
        </w:tblCellMar>
        <w:tblLook w:val="04A0" w:firstRow="1" w:lastRow="0" w:firstColumn="1" w:lastColumn="0" w:noHBand="0" w:noVBand="1"/>
      </w:tblPr>
      <w:tblGrid>
        <w:gridCol w:w="1413"/>
        <w:gridCol w:w="2977"/>
        <w:gridCol w:w="850"/>
        <w:gridCol w:w="1843"/>
        <w:gridCol w:w="2410"/>
      </w:tblGrid>
      <w:tr w:rsidR="002B6B7C" w14:paraId="52BD2E19" w14:textId="77777777" w:rsidTr="008E0638">
        <w:trPr>
          <w:trHeight w:val="836"/>
        </w:trPr>
        <w:tc>
          <w:tcPr>
            <w:tcW w:w="141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36CAE38" w14:textId="77777777" w:rsidR="002B6B7C" w:rsidRDefault="002B6B7C">
            <w:pPr>
              <w:jc w:val="center"/>
              <w:rPr>
                <w:rFonts w:ascii="Calibri" w:hAnsi="Calibri" w:cs="Calibri"/>
                <w:b/>
                <w:bCs/>
                <w:color w:val="000000"/>
                <w:sz w:val="22"/>
                <w:szCs w:val="22"/>
              </w:rPr>
            </w:pPr>
            <w:r>
              <w:rPr>
                <w:rFonts w:ascii="Calibri" w:hAnsi="Calibri" w:cs="Calibri"/>
                <w:b/>
                <w:bCs/>
                <w:color w:val="000000"/>
                <w:sz w:val="22"/>
                <w:szCs w:val="22"/>
              </w:rPr>
              <w:t>Zboží                  (číslo položky ve výzvě)</w:t>
            </w:r>
          </w:p>
        </w:tc>
        <w:tc>
          <w:tcPr>
            <w:tcW w:w="2977" w:type="dxa"/>
            <w:tcBorders>
              <w:top w:val="single" w:sz="4" w:space="0" w:color="auto"/>
              <w:left w:val="nil"/>
              <w:bottom w:val="single" w:sz="4" w:space="0" w:color="auto"/>
              <w:right w:val="single" w:sz="4" w:space="0" w:color="auto"/>
            </w:tcBorders>
            <w:shd w:val="clear" w:color="000000" w:fill="D9D9D9"/>
            <w:noWrap/>
            <w:vAlign w:val="center"/>
            <w:hideMark/>
          </w:tcPr>
          <w:p w14:paraId="2B649C59" w14:textId="77777777" w:rsidR="002B6B7C" w:rsidRDefault="002B6B7C">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850" w:type="dxa"/>
            <w:tcBorders>
              <w:top w:val="single" w:sz="4" w:space="0" w:color="auto"/>
              <w:left w:val="nil"/>
              <w:bottom w:val="single" w:sz="4" w:space="0" w:color="auto"/>
              <w:right w:val="single" w:sz="4" w:space="0" w:color="auto"/>
            </w:tcBorders>
            <w:shd w:val="clear" w:color="000000" w:fill="D9D9D9"/>
            <w:noWrap/>
            <w:vAlign w:val="center"/>
            <w:hideMark/>
          </w:tcPr>
          <w:p w14:paraId="4DCED26E" w14:textId="77777777" w:rsidR="002B6B7C" w:rsidRDefault="002B6B7C">
            <w:pPr>
              <w:jc w:val="center"/>
              <w:rPr>
                <w:rFonts w:ascii="Calibri" w:hAnsi="Calibri" w:cs="Calibri"/>
                <w:b/>
                <w:bCs/>
                <w:color w:val="000000"/>
                <w:sz w:val="22"/>
                <w:szCs w:val="22"/>
              </w:rPr>
            </w:pPr>
            <w:r>
              <w:rPr>
                <w:rFonts w:ascii="Calibri" w:hAnsi="Calibri" w:cs="Calibri"/>
                <w:b/>
                <w:bCs/>
                <w:color w:val="000000"/>
                <w:sz w:val="22"/>
                <w:szCs w:val="22"/>
              </w:rPr>
              <w:t>ks</w:t>
            </w:r>
          </w:p>
        </w:tc>
        <w:tc>
          <w:tcPr>
            <w:tcW w:w="1843" w:type="dxa"/>
            <w:tcBorders>
              <w:top w:val="single" w:sz="4" w:space="0" w:color="auto"/>
              <w:left w:val="nil"/>
              <w:bottom w:val="single" w:sz="4" w:space="0" w:color="auto"/>
              <w:right w:val="single" w:sz="4" w:space="0" w:color="auto"/>
            </w:tcBorders>
            <w:shd w:val="clear" w:color="000000" w:fill="D9D9D9"/>
            <w:vAlign w:val="center"/>
            <w:hideMark/>
          </w:tcPr>
          <w:p w14:paraId="126BA679" w14:textId="77777777" w:rsidR="002B6B7C" w:rsidRDefault="002B6B7C">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410" w:type="dxa"/>
            <w:tcBorders>
              <w:top w:val="single" w:sz="4" w:space="0" w:color="auto"/>
              <w:left w:val="nil"/>
              <w:bottom w:val="single" w:sz="4" w:space="0" w:color="auto"/>
              <w:right w:val="single" w:sz="4" w:space="0" w:color="auto"/>
            </w:tcBorders>
            <w:shd w:val="clear" w:color="000000" w:fill="D9D9D9"/>
            <w:vAlign w:val="center"/>
            <w:hideMark/>
          </w:tcPr>
          <w:p w14:paraId="46DE21A2" w14:textId="77777777" w:rsidR="002B6B7C" w:rsidRDefault="002B6B7C">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8E0638" w14:paraId="2C20205C" w14:textId="77777777" w:rsidTr="008E0638">
        <w:trPr>
          <w:trHeight w:val="429"/>
        </w:trPr>
        <w:tc>
          <w:tcPr>
            <w:tcW w:w="1413" w:type="dxa"/>
            <w:tcBorders>
              <w:top w:val="nil"/>
              <w:left w:val="single" w:sz="4" w:space="0" w:color="auto"/>
              <w:bottom w:val="single" w:sz="4" w:space="0" w:color="auto"/>
              <w:right w:val="single" w:sz="4" w:space="0" w:color="auto"/>
            </w:tcBorders>
            <w:shd w:val="clear" w:color="000000" w:fill="FFFFFF"/>
            <w:noWrap/>
            <w:vAlign w:val="bottom"/>
            <w:hideMark/>
          </w:tcPr>
          <w:p w14:paraId="3E9E64A7" w14:textId="77777777" w:rsidR="002B6B7C" w:rsidRDefault="002B6B7C">
            <w:pPr>
              <w:jc w:val="center"/>
              <w:rPr>
                <w:rFonts w:ascii="Tahoma" w:hAnsi="Tahoma" w:cs="Tahoma"/>
                <w:b/>
                <w:bCs/>
                <w:sz w:val="20"/>
                <w:szCs w:val="20"/>
              </w:rPr>
            </w:pPr>
            <w:r>
              <w:rPr>
                <w:rFonts w:ascii="Tahoma" w:hAnsi="Tahoma" w:cs="Tahoma"/>
                <w:b/>
                <w:bCs/>
                <w:sz w:val="20"/>
                <w:szCs w:val="20"/>
              </w:rPr>
              <w:t>1</w:t>
            </w:r>
          </w:p>
        </w:tc>
        <w:tc>
          <w:tcPr>
            <w:tcW w:w="2977" w:type="dxa"/>
            <w:tcBorders>
              <w:top w:val="nil"/>
              <w:left w:val="nil"/>
              <w:bottom w:val="single" w:sz="4" w:space="0" w:color="auto"/>
              <w:right w:val="single" w:sz="4" w:space="0" w:color="auto"/>
            </w:tcBorders>
            <w:shd w:val="clear" w:color="auto" w:fill="auto"/>
            <w:noWrap/>
            <w:vAlign w:val="bottom"/>
            <w:hideMark/>
          </w:tcPr>
          <w:p w14:paraId="5D881FE6" w14:textId="6603BF59" w:rsidR="002B6B7C" w:rsidRDefault="004E3776">
            <w:pPr>
              <w:rPr>
                <w:rFonts w:ascii="Tahoma" w:hAnsi="Tahoma" w:cs="Tahoma"/>
                <w:b/>
                <w:bCs/>
                <w:color w:val="000000"/>
                <w:sz w:val="20"/>
                <w:szCs w:val="20"/>
              </w:rPr>
            </w:pPr>
            <w:r>
              <w:rPr>
                <w:rFonts w:ascii="Tahoma" w:hAnsi="Tahoma" w:cs="Tahoma"/>
                <w:b/>
                <w:bCs/>
                <w:color w:val="000000"/>
                <w:sz w:val="20"/>
                <w:szCs w:val="20"/>
              </w:rPr>
              <w:t>xxxxx</w:t>
            </w:r>
          </w:p>
        </w:tc>
        <w:tc>
          <w:tcPr>
            <w:tcW w:w="850" w:type="dxa"/>
            <w:tcBorders>
              <w:top w:val="nil"/>
              <w:left w:val="nil"/>
              <w:bottom w:val="single" w:sz="4" w:space="0" w:color="auto"/>
              <w:right w:val="single" w:sz="4" w:space="0" w:color="auto"/>
            </w:tcBorders>
            <w:shd w:val="clear" w:color="000000" w:fill="FFFFFF"/>
            <w:noWrap/>
            <w:vAlign w:val="bottom"/>
            <w:hideMark/>
          </w:tcPr>
          <w:p w14:paraId="4A3CB476" w14:textId="3768311A" w:rsidR="002B6B7C" w:rsidRDefault="004E3776">
            <w:pPr>
              <w:jc w:val="right"/>
              <w:rPr>
                <w:rFonts w:ascii="Calibri" w:hAnsi="Calibri" w:cs="Calibri"/>
                <w:b/>
                <w:bCs/>
                <w:sz w:val="22"/>
                <w:szCs w:val="22"/>
              </w:rPr>
            </w:pPr>
            <w:r>
              <w:rPr>
                <w:rFonts w:ascii="Calibri" w:hAnsi="Calibri" w:cs="Calibri"/>
                <w:b/>
                <w:bCs/>
                <w:sz w:val="22"/>
                <w:szCs w:val="22"/>
              </w:rPr>
              <w:t>x</w:t>
            </w:r>
          </w:p>
        </w:tc>
        <w:tc>
          <w:tcPr>
            <w:tcW w:w="1843" w:type="dxa"/>
            <w:tcBorders>
              <w:top w:val="nil"/>
              <w:left w:val="nil"/>
              <w:bottom w:val="single" w:sz="4" w:space="0" w:color="auto"/>
              <w:right w:val="single" w:sz="4" w:space="0" w:color="auto"/>
            </w:tcBorders>
            <w:shd w:val="clear" w:color="000000" w:fill="FFFF00"/>
            <w:noWrap/>
            <w:vAlign w:val="bottom"/>
            <w:hideMark/>
          </w:tcPr>
          <w:p w14:paraId="15E40104" w14:textId="26917D3C" w:rsidR="002B6B7C" w:rsidRDefault="002B6B7C">
            <w:pPr>
              <w:jc w:val="right"/>
              <w:rPr>
                <w:rFonts w:ascii="Calibri" w:hAnsi="Calibri" w:cs="Calibri"/>
                <w:color w:val="000000"/>
                <w:sz w:val="22"/>
                <w:szCs w:val="22"/>
              </w:rPr>
            </w:pPr>
            <w:r>
              <w:rPr>
                <w:rFonts w:ascii="Calibri" w:hAnsi="Calibri" w:cs="Calibri"/>
                <w:color w:val="000000"/>
                <w:sz w:val="22"/>
                <w:szCs w:val="22"/>
              </w:rPr>
              <w:t xml:space="preserve">            </w:t>
            </w:r>
            <w:r w:rsidR="004E3776">
              <w:rPr>
                <w:rFonts w:ascii="Calibri" w:hAnsi="Calibri" w:cs="Calibri"/>
                <w:color w:val="000000"/>
                <w:sz w:val="22"/>
                <w:szCs w:val="22"/>
              </w:rPr>
              <w:t>xxxxx</w:t>
            </w:r>
            <w:r>
              <w:rPr>
                <w:rFonts w:ascii="Calibri" w:hAnsi="Calibri" w:cs="Calibri"/>
                <w:color w:val="000000"/>
                <w:sz w:val="22"/>
                <w:szCs w:val="22"/>
              </w:rPr>
              <w:t xml:space="preserve">    </w:t>
            </w:r>
          </w:p>
        </w:tc>
        <w:tc>
          <w:tcPr>
            <w:tcW w:w="2410" w:type="dxa"/>
            <w:tcBorders>
              <w:top w:val="nil"/>
              <w:left w:val="nil"/>
              <w:bottom w:val="single" w:sz="4" w:space="0" w:color="auto"/>
              <w:right w:val="single" w:sz="4" w:space="0" w:color="auto"/>
            </w:tcBorders>
            <w:shd w:val="clear" w:color="000000" w:fill="FFFF00"/>
            <w:noWrap/>
            <w:vAlign w:val="bottom"/>
            <w:hideMark/>
          </w:tcPr>
          <w:p w14:paraId="6707AA60" w14:textId="66CBFEEF" w:rsidR="002B6B7C" w:rsidRDefault="002B6B7C">
            <w:pPr>
              <w:rPr>
                <w:rFonts w:ascii="Calibri" w:hAnsi="Calibri" w:cs="Calibri"/>
                <w:color w:val="000000"/>
                <w:sz w:val="22"/>
                <w:szCs w:val="22"/>
              </w:rPr>
            </w:pPr>
            <w:r>
              <w:rPr>
                <w:rFonts w:ascii="Calibri" w:hAnsi="Calibri" w:cs="Calibri"/>
                <w:color w:val="000000"/>
                <w:sz w:val="22"/>
                <w:szCs w:val="22"/>
              </w:rPr>
              <w:t xml:space="preserve">                      </w:t>
            </w:r>
            <w:r w:rsidR="004E3776">
              <w:rPr>
                <w:rFonts w:ascii="Calibri" w:hAnsi="Calibri" w:cs="Calibri"/>
                <w:color w:val="000000"/>
                <w:sz w:val="22"/>
                <w:szCs w:val="22"/>
              </w:rPr>
              <w:t>xxxxx</w:t>
            </w:r>
            <w:r>
              <w:rPr>
                <w:rFonts w:ascii="Calibri" w:hAnsi="Calibri" w:cs="Calibri"/>
                <w:color w:val="000000"/>
                <w:sz w:val="22"/>
                <w:szCs w:val="22"/>
              </w:rPr>
              <w:t xml:space="preserve">    </w:t>
            </w:r>
          </w:p>
        </w:tc>
      </w:tr>
      <w:tr w:rsidR="008E0638" w14:paraId="025F9D79" w14:textId="77777777" w:rsidTr="008E0638">
        <w:trPr>
          <w:trHeight w:val="429"/>
        </w:trPr>
        <w:tc>
          <w:tcPr>
            <w:tcW w:w="1413" w:type="dxa"/>
            <w:tcBorders>
              <w:top w:val="nil"/>
              <w:left w:val="single" w:sz="4" w:space="0" w:color="auto"/>
              <w:bottom w:val="single" w:sz="4" w:space="0" w:color="auto"/>
              <w:right w:val="single" w:sz="4" w:space="0" w:color="auto"/>
            </w:tcBorders>
            <w:shd w:val="clear" w:color="000000" w:fill="FFFFFF"/>
            <w:noWrap/>
            <w:vAlign w:val="bottom"/>
            <w:hideMark/>
          </w:tcPr>
          <w:p w14:paraId="67862A15" w14:textId="77777777" w:rsidR="002B6B7C" w:rsidRDefault="002B6B7C">
            <w:pPr>
              <w:jc w:val="center"/>
              <w:rPr>
                <w:rFonts w:ascii="Tahoma" w:hAnsi="Tahoma" w:cs="Tahoma"/>
                <w:b/>
                <w:bCs/>
                <w:sz w:val="20"/>
                <w:szCs w:val="20"/>
              </w:rPr>
            </w:pPr>
            <w:r>
              <w:rPr>
                <w:rFonts w:ascii="Tahoma" w:hAnsi="Tahoma" w:cs="Tahoma"/>
                <w:b/>
                <w:bCs/>
                <w:sz w:val="20"/>
                <w:szCs w:val="20"/>
              </w:rPr>
              <w:t>2</w:t>
            </w:r>
          </w:p>
        </w:tc>
        <w:tc>
          <w:tcPr>
            <w:tcW w:w="2977" w:type="dxa"/>
            <w:tcBorders>
              <w:top w:val="nil"/>
              <w:left w:val="nil"/>
              <w:bottom w:val="single" w:sz="4" w:space="0" w:color="auto"/>
              <w:right w:val="single" w:sz="4" w:space="0" w:color="auto"/>
            </w:tcBorders>
            <w:shd w:val="clear" w:color="auto" w:fill="auto"/>
            <w:noWrap/>
            <w:vAlign w:val="bottom"/>
            <w:hideMark/>
          </w:tcPr>
          <w:p w14:paraId="21095E78" w14:textId="6F02722B" w:rsidR="002B6B7C" w:rsidRDefault="004550BF">
            <w:pPr>
              <w:rPr>
                <w:rFonts w:ascii="Tahoma" w:hAnsi="Tahoma" w:cs="Tahoma"/>
                <w:b/>
                <w:bCs/>
                <w:color w:val="000000"/>
                <w:sz w:val="20"/>
                <w:szCs w:val="20"/>
              </w:rPr>
            </w:pPr>
            <w:r>
              <w:rPr>
                <w:rFonts w:ascii="Tahoma" w:hAnsi="Tahoma" w:cs="Tahoma"/>
                <w:b/>
                <w:bCs/>
                <w:color w:val="000000"/>
                <w:sz w:val="20"/>
                <w:szCs w:val="20"/>
              </w:rPr>
              <w:t>xxxxx</w:t>
            </w:r>
          </w:p>
        </w:tc>
        <w:tc>
          <w:tcPr>
            <w:tcW w:w="850" w:type="dxa"/>
            <w:tcBorders>
              <w:top w:val="nil"/>
              <w:left w:val="nil"/>
              <w:bottom w:val="single" w:sz="4" w:space="0" w:color="auto"/>
              <w:right w:val="single" w:sz="4" w:space="0" w:color="auto"/>
            </w:tcBorders>
            <w:shd w:val="clear" w:color="000000" w:fill="FFFFFF"/>
            <w:noWrap/>
            <w:vAlign w:val="bottom"/>
            <w:hideMark/>
          </w:tcPr>
          <w:p w14:paraId="7F79D837" w14:textId="01DA20A0" w:rsidR="002B6B7C" w:rsidRDefault="004550BF">
            <w:pPr>
              <w:jc w:val="right"/>
              <w:rPr>
                <w:rFonts w:ascii="Calibri" w:hAnsi="Calibri" w:cs="Calibri"/>
                <w:b/>
                <w:bCs/>
                <w:sz w:val="22"/>
                <w:szCs w:val="22"/>
              </w:rPr>
            </w:pPr>
            <w:r>
              <w:rPr>
                <w:rFonts w:ascii="Calibri" w:hAnsi="Calibri" w:cs="Calibri"/>
                <w:b/>
                <w:bCs/>
                <w:sz w:val="22"/>
                <w:szCs w:val="22"/>
              </w:rPr>
              <w:t>x</w:t>
            </w:r>
          </w:p>
        </w:tc>
        <w:tc>
          <w:tcPr>
            <w:tcW w:w="1843" w:type="dxa"/>
            <w:tcBorders>
              <w:top w:val="nil"/>
              <w:left w:val="nil"/>
              <w:bottom w:val="nil"/>
              <w:right w:val="single" w:sz="4" w:space="0" w:color="auto"/>
            </w:tcBorders>
            <w:shd w:val="clear" w:color="000000" w:fill="FFFF00"/>
            <w:noWrap/>
            <w:vAlign w:val="bottom"/>
            <w:hideMark/>
          </w:tcPr>
          <w:p w14:paraId="00689FC9" w14:textId="4F53FDAA" w:rsidR="002B6B7C" w:rsidRDefault="002B6B7C">
            <w:pPr>
              <w:jc w:val="right"/>
              <w:rPr>
                <w:rFonts w:ascii="Calibri" w:hAnsi="Calibri" w:cs="Calibri"/>
                <w:color w:val="000000"/>
                <w:sz w:val="22"/>
                <w:szCs w:val="22"/>
              </w:rPr>
            </w:pPr>
            <w:r>
              <w:rPr>
                <w:rFonts w:ascii="Calibri" w:hAnsi="Calibri" w:cs="Calibri"/>
                <w:color w:val="000000"/>
                <w:sz w:val="22"/>
                <w:szCs w:val="22"/>
              </w:rPr>
              <w:t xml:space="preserve">            </w:t>
            </w:r>
            <w:r w:rsidR="004E3776">
              <w:rPr>
                <w:rFonts w:ascii="Calibri" w:hAnsi="Calibri" w:cs="Calibri"/>
                <w:color w:val="000000"/>
                <w:sz w:val="22"/>
                <w:szCs w:val="22"/>
              </w:rPr>
              <w:t>xxxxx</w:t>
            </w:r>
            <w:r>
              <w:rPr>
                <w:rFonts w:ascii="Calibri" w:hAnsi="Calibri" w:cs="Calibri"/>
                <w:color w:val="000000"/>
                <w:sz w:val="22"/>
                <w:szCs w:val="22"/>
              </w:rPr>
              <w:t xml:space="preserve">    </w:t>
            </w:r>
          </w:p>
        </w:tc>
        <w:tc>
          <w:tcPr>
            <w:tcW w:w="2410" w:type="dxa"/>
            <w:tcBorders>
              <w:top w:val="nil"/>
              <w:left w:val="nil"/>
              <w:bottom w:val="single" w:sz="4" w:space="0" w:color="auto"/>
              <w:right w:val="single" w:sz="4" w:space="0" w:color="auto"/>
            </w:tcBorders>
            <w:shd w:val="clear" w:color="000000" w:fill="FFFF00"/>
            <w:noWrap/>
            <w:vAlign w:val="bottom"/>
            <w:hideMark/>
          </w:tcPr>
          <w:p w14:paraId="48C6816A" w14:textId="6E9551F6" w:rsidR="002B6B7C" w:rsidRDefault="002B6B7C">
            <w:pPr>
              <w:rPr>
                <w:rFonts w:ascii="Calibri" w:hAnsi="Calibri" w:cs="Calibri"/>
                <w:color w:val="000000"/>
                <w:sz w:val="22"/>
                <w:szCs w:val="22"/>
              </w:rPr>
            </w:pPr>
            <w:r>
              <w:rPr>
                <w:rFonts w:ascii="Calibri" w:hAnsi="Calibri" w:cs="Calibri"/>
                <w:color w:val="000000"/>
                <w:sz w:val="22"/>
                <w:szCs w:val="22"/>
              </w:rPr>
              <w:t xml:space="preserve">                      </w:t>
            </w:r>
            <w:r w:rsidR="004E3776">
              <w:rPr>
                <w:rFonts w:ascii="Calibri" w:hAnsi="Calibri" w:cs="Calibri"/>
                <w:color w:val="000000"/>
                <w:sz w:val="22"/>
                <w:szCs w:val="22"/>
              </w:rPr>
              <w:t>xxxxx</w:t>
            </w:r>
            <w:r>
              <w:rPr>
                <w:rFonts w:ascii="Calibri" w:hAnsi="Calibri" w:cs="Calibri"/>
                <w:color w:val="000000"/>
                <w:sz w:val="22"/>
                <w:szCs w:val="22"/>
              </w:rPr>
              <w:t xml:space="preserve">    </w:t>
            </w:r>
          </w:p>
        </w:tc>
      </w:tr>
      <w:tr w:rsidR="008E0638" w14:paraId="5DA9F6B7" w14:textId="77777777" w:rsidTr="008E0638">
        <w:trPr>
          <w:trHeight w:val="429"/>
        </w:trPr>
        <w:tc>
          <w:tcPr>
            <w:tcW w:w="1413" w:type="dxa"/>
            <w:tcBorders>
              <w:top w:val="nil"/>
              <w:left w:val="single" w:sz="4" w:space="0" w:color="auto"/>
              <w:bottom w:val="single" w:sz="4" w:space="0" w:color="auto"/>
              <w:right w:val="single" w:sz="4" w:space="0" w:color="auto"/>
            </w:tcBorders>
            <w:shd w:val="clear" w:color="000000" w:fill="FFFFFF"/>
            <w:noWrap/>
            <w:vAlign w:val="bottom"/>
            <w:hideMark/>
          </w:tcPr>
          <w:p w14:paraId="2928E447" w14:textId="77777777" w:rsidR="002B6B7C" w:rsidRDefault="002B6B7C">
            <w:pPr>
              <w:jc w:val="center"/>
              <w:rPr>
                <w:rFonts w:ascii="Tahoma" w:hAnsi="Tahoma" w:cs="Tahoma"/>
                <w:b/>
                <w:bCs/>
                <w:sz w:val="20"/>
                <w:szCs w:val="20"/>
              </w:rPr>
            </w:pPr>
            <w:r>
              <w:rPr>
                <w:rFonts w:ascii="Tahoma" w:hAnsi="Tahoma" w:cs="Tahoma"/>
                <w:b/>
                <w:bCs/>
                <w:sz w:val="20"/>
                <w:szCs w:val="20"/>
              </w:rPr>
              <w:t>3</w:t>
            </w:r>
          </w:p>
        </w:tc>
        <w:tc>
          <w:tcPr>
            <w:tcW w:w="2977" w:type="dxa"/>
            <w:tcBorders>
              <w:top w:val="nil"/>
              <w:left w:val="nil"/>
              <w:bottom w:val="nil"/>
              <w:right w:val="nil"/>
            </w:tcBorders>
            <w:shd w:val="clear" w:color="auto" w:fill="auto"/>
            <w:noWrap/>
            <w:vAlign w:val="bottom"/>
            <w:hideMark/>
          </w:tcPr>
          <w:p w14:paraId="20CA4FEA" w14:textId="6F013AE6" w:rsidR="002B6B7C" w:rsidRDefault="004550BF">
            <w:pPr>
              <w:rPr>
                <w:rFonts w:ascii="Tahoma" w:hAnsi="Tahoma" w:cs="Tahoma"/>
                <w:b/>
                <w:bCs/>
                <w:color w:val="000000"/>
                <w:sz w:val="20"/>
                <w:szCs w:val="20"/>
              </w:rPr>
            </w:pPr>
            <w:r>
              <w:rPr>
                <w:rFonts w:ascii="Tahoma" w:hAnsi="Tahoma" w:cs="Tahoma"/>
                <w:b/>
                <w:bCs/>
                <w:color w:val="000000"/>
                <w:sz w:val="20"/>
                <w:szCs w:val="20"/>
              </w:rPr>
              <w:t>xxxxx</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0C687F81" w14:textId="49666355" w:rsidR="002B6B7C" w:rsidRDefault="004550BF">
            <w:pPr>
              <w:jc w:val="right"/>
              <w:rPr>
                <w:rFonts w:ascii="Calibri" w:hAnsi="Calibri" w:cs="Calibri"/>
                <w:b/>
                <w:bCs/>
                <w:sz w:val="22"/>
                <w:szCs w:val="22"/>
              </w:rPr>
            </w:pPr>
            <w:r>
              <w:rPr>
                <w:rFonts w:ascii="Calibri" w:hAnsi="Calibri" w:cs="Calibri"/>
                <w:b/>
                <w:bCs/>
                <w:sz w:val="22"/>
                <w:szCs w:val="22"/>
              </w:rPr>
              <w:t>x</w:t>
            </w:r>
          </w:p>
        </w:tc>
        <w:tc>
          <w:tcPr>
            <w:tcW w:w="1843" w:type="dxa"/>
            <w:tcBorders>
              <w:top w:val="single" w:sz="4" w:space="0" w:color="auto"/>
              <w:left w:val="nil"/>
              <w:bottom w:val="nil"/>
              <w:right w:val="single" w:sz="4" w:space="0" w:color="auto"/>
            </w:tcBorders>
            <w:shd w:val="clear" w:color="000000" w:fill="FFFF00"/>
            <w:noWrap/>
            <w:vAlign w:val="bottom"/>
            <w:hideMark/>
          </w:tcPr>
          <w:p w14:paraId="1FF033E2" w14:textId="51D95533" w:rsidR="002B6B7C" w:rsidRDefault="002B6B7C">
            <w:pPr>
              <w:jc w:val="right"/>
              <w:rPr>
                <w:rFonts w:ascii="Calibri" w:hAnsi="Calibri" w:cs="Calibri"/>
                <w:color w:val="000000"/>
                <w:sz w:val="22"/>
                <w:szCs w:val="22"/>
              </w:rPr>
            </w:pPr>
            <w:r>
              <w:rPr>
                <w:rFonts w:ascii="Calibri" w:hAnsi="Calibri" w:cs="Calibri"/>
                <w:color w:val="000000"/>
                <w:sz w:val="22"/>
                <w:szCs w:val="22"/>
              </w:rPr>
              <w:t xml:space="preserve">            </w:t>
            </w:r>
            <w:r w:rsidR="004E3776">
              <w:rPr>
                <w:rFonts w:ascii="Calibri" w:hAnsi="Calibri" w:cs="Calibri"/>
                <w:color w:val="000000"/>
                <w:sz w:val="22"/>
                <w:szCs w:val="22"/>
              </w:rPr>
              <w:t>xxxxx</w:t>
            </w:r>
            <w:r>
              <w:rPr>
                <w:rFonts w:ascii="Calibri" w:hAnsi="Calibri" w:cs="Calibri"/>
                <w:color w:val="000000"/>
                <w:sz w:val="22"/>
                <w:szCs w:val="22"/>
              </w:rPr>
              <w:t xml:space="preserve">    </w:t>
            </w:r>
          </w:p>
        </w:tc>
        <w:tc>
          <w:tcPr>
            <w:tcW w:w="2410" w:type="dxa"/>
            <w:tcBorders>
              <w:top w:val="nil"/>
              <w:left w:val="nil"/>
              <w:bottom w:val="single" w:sz="4" w:space="0" w:color="auto"/>
              <w:right w:val="single" w:sz="4" w:space="0" w:color="auto"/>
            </w:tcBorders>
            <w:shd w:val="clear" w:color="000000" w:fill="FFFF00"/>
            <w:noWrap/>
            <w:vAlign w:val="bottom"/>
            <w:hideMark/>
          </w:tcPr>
          <w:p w14:paraId="5D032B88" w14:textId="0AC1BE95" w:rsidR="002B6B7C" w:rsidRDefault="002B6B7C">
            <w:pPr>
              <w:rPr>
                <w:rFonts w:ascii="Calibri" w:hAnsi="Calibri" w:cs="Calibri"/>
                <w:color w:val="000000"/>
                <w:sz w:val="22"/>
                <w:szCs w:val="22"/>
              </w:rPr>
            </w:pPr>
            <w:r>
              <w:rPr>
                <w:rFonts w:ascii="Calibri" w:hAnsi="Calibri" w:cs="Calibri"/>
                <w:color w:val="000000"/>
                <w:sz w:val="22"/>
                <w:szCs w:val="22"/>
              </w:rPr>
              <w:t xml:space="preserve">                      </w:t>
            </w:r>
            <w:r w:rsidR="004E3776">
              <w:rPr>
                <w:rFonts w:ascii="Calibri" w:hAnsi="Calibri" w:cs="Calibri"/>
                <w:color w:val="000000"/>
                <w:sz w:val="22"/>
                <w:szCs w:val="22"/>
              </w:rPr>
              <w:t>xxxxx</w:t>
            </w:r>
            <w:r>
              <w:rPr>
                <w:rFonts w:ascii="Calibri" w:hAnsi="Calibri" w:cs="Calibri"/>
                <w:color w:val="000000"/>
                <w:sz w:val="22"/>
                <w:szCs w:val="22"/>
              </w:rPr>
              <w:t xml:space="preserve">    </w:t>
            </w:r>
          </w:p>
        </w:tc>
      </w:tr>
      <w:tr w:rsidR="008E0638" w14:paraId="1C44C318" w14:textId="77777777" w:rsidTr="008E0638">
        <w:trPr>
          <w:trHeight w:val="429"/>
        </w:trPr>
        <w:tc>
          <w:tcPr>
            <w:tcW w:w="1413" w:type="dxa"/>
            <w:tcBorders>
              <w:top w:val="nil"/>
              <w:left w:val="single" w:sz="4" w:space="0" w:color="auto"/>
              <w:bottom w:val="single" w:sz="4" w:space="0" w:color="auto"/>
              <w:right w:val="single" w:sz="4" w:space="0" w:color="auto"/>
            </w:tcBorders>
            <w:shd w:val="clear" w:color="000000" w:fill="FFFFFF"/>
            <w:noWrap/>
            <w:vAlign w:val="bottom"/>
            <w:hideMark/>
          </w:tcPr>
          <w:p w14:paraId="5C6AC36A" w14:textId="77777777" w:rsidR="002B6B7C" w:rsidRDefault="002B6B7C">
            <w:pPr>
              <w:jc w:val="center"/>
              <w:rPr>
                <w:rFonts w:ascii="Tahoma" w:hAnsi="Tahoma" w:cs="Tahoma"/>
                <w:b/>
                <w:bCs/>
                <w:sz w:val="20"/>
                <w:szCs w:val="20"/>
              </w:rPr>
            </w:pPr>
            <w:r>
              <w:rPr>
                <w:rFonts w:ascii="Tahoma" w:hAnsi="Tahoma" w:cs="Tahoma"/>
                <w:b/>
                <w:bCs/>
                <w:sz w:val="20"/>
                <w:szCs w:val="20"/>
              </w:rPr>
              <w:t>4</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06D799CB" w14:textId="268A4526" w:rsidR="002B6B7C" w:rsidRDefault="004550BF">
            <w:pPr>
              <w:rPr>
                <w:rFonts w:ascii="Tahoma" w:hAnsi="Tahoma" w:cs="Tahoma"/>
                <w:b/>
                <w:bCs/>
                <w:color w:val="000000"/>
                <w:sz w:val="20"/>
                <w:szCs w:val="20"/>
              </w:rPr>
            </w:pPr>
            <w:r>
              <w:rPr>
                <w:rFonts w:ascii="Tahoma" w:hAnsi="Tahoma" w:cs="Tahoma"/>
                <w:b/>
                <w:bCs/>
                <w:color w:val="000000"/>
                <w:sz w:val="20"/>
                <w:szCs w:val="20"/>
              </w:rPr>
              <w:t>xxxxx</w:t>
            </w:r>
          </w:p>
        </w:tc>
        <w:tc>
          <w:tcPr>
            <w:tcW w:w="850" w:type="dxa"/>
            <w:tcBorders>
              <w:top w:val="nil"/>
              <w:left w:val="nil"/>
              <w:bottom w:val="single" w:sz="4" w:space="0" w:color="auto"/>
              <w:right w:val="single" w:sz="4" w:space="0" w:color="auto"/>
            </w:tcBorders>
            <w:shd w:val="clear" w:color="000000" w:fill="FFFFFF"/>
            <w:noWrap/>
            <w:vAlign w:val="bottom"/>
            <w:hideMark/>
          </w:tcPr>
          <w:p w14:paraId="1833C3E2" w14:textId="54BFA2B0" w:rsidR="002B6B7C" w:rsidRDefault="004550BF">
            <w:pPr>
              <w:jc w:val="right"/>
              <w:rPr>
                <w:rFonts w:ascii="Calibri" w:hAnsi="Calibri" w:cs="Calibri"/>
                <w:b/>
                <w:bCs/>
                <w:sz w:val="22"/>
                <w:szCs w:val="22"/>
              </w:rPr>
            </w:pPr>
            <w:r>
              <w:rPr>
                <w:rFonts w:ascii="Calibri" w:hAnsi="Calibri" w:cs="Calibri"/>
                <w:b/>
                <w:bCs/>
                <w:sz w:val="22"/>
                <w:szCs w:val="22"/>
              </w:rPr>
              <w:t>x</w:t>
            </w:r>
          </w:p>
        </w:tc>
        <w:tc>
          <w:tcPr>
            <w:tcW w:w="1843" w:type="dxa"/>
            <w:tcBorders>
              <w:top w:val="single" w:sz="4" w:space="0" w:color="auto"/>
              <w:left w:val="nil"/>
              <w:bottom w:val="nil"/>
              <w:right w:val="single" w:sz="4" w:space="0" w:color="auto"/>
            </w:tcBorders>
            <w:shd w:val="clear" w:color="000000" w:fill="FFFF00"/>
            <w:noWrap/>
            <w:vAlign w:val="bottom"/>
            <w:hideMark/>
          </w:tcPr>
          <w:p w14:paraId="14EE855A" w14:textId="54928E62" w:rsidR="002B6B7C" w:rsidRDefault="002B6B7C">
            <w:pPr>
              <w:jc w:val="right"/>
              <w:rPr>
                <w:rFonts w:ascii="Calibri" w:hAnsi="Calibri" w:cs="Calibri"/>
                <w:color w:val="000000"/>
                <w:sz w:val="22"/>
                <w:szCs w:val="22"/>
              </w:rPr>
            </w:pPr>
            <w:r>
              <w:rPr>
                <w:rFonts w:ascii="Calibri" w:hAnsi="Calibri" w:cs="Calibri"/>
                <w:color w:val="000000"/>
                <w:sz w:val="22"/>
                <w:szCs w:val="22"/>
              </w:rPr>
              <w:t xml:space="preserve">              </w:t>
            </w:r>
            <w:r w:rsidR="004E3776">
              <w:rPr>
                <w:rFonts w:ascii="Calibri" w:hAnsi="Calibri" w:cs="Calibri"/>
                <w:color w:val="000000"/>
                <w:sz w:val="22"/>
                <w:szCs w:val="22"/>
              </w:rPr>
              <w:t>xxxxx</w:t>
            </w:r>
            <w:r>
              <w:rPr>
                <w:rFonts w:ascii="Calibri" w:hAnsi="Calibri" w:cs="Calibri"/>
                <w:color w:val="000000"/>
                <w:sz w:val="22"/>
                <w:szCs w:val="22"/>
              </w:rPr>
              <w:t xml:space="preserve">    </w:t>
            </w:r>
          </w:p>
        </w:tc>
        <w:tc>
          <w:tcPr>
            <w:tcW w:w="2410" w:type="dxa"/>
            <w:tcBorders>
              <w:top w:val="nil"/>
              <w:left w:val="nil"/>
              <w:bottom w:val="single" w:sz="4" w:space="0" w:color="auto"/>
              <w:right w:val="single" w:sz="4" w:space="0" w:color="auto"/>
            </w:tcBorders>
            <w:shd w:val="clear" w:color="000000" w:fill="FFFF00"/>
            <w:noWrap/>
            <w:vAlign w:val="bottom"/>
            <w:hideMark/>
          </w:tcPr>
          <w:p w14:paraId="1D7E95C7" w14:textId="20A80558" w:rsidR="002B6B7C" w:rsidRDefault="002B6B7C">
            <w:pPr>
              <w:rPr>
                <w:rFonts w:ascii="Calibri" w:hAnsi="Calibri" w:cs="Calibri"/>
                <w:color w:val="000000"/>
                <w:sz w:val="22"/>
                <w:szCs w:val="22"/>
              </w:rPr>
            </w:pPr>
            <w:r>
              <w:rPr>
                <w:rFonts w:ascii="Calibri" w:hAnsi="Calibri" w:cs="Calibri"/>
                <w:color w:val="000000"/>
                <w:sz w:val="22"/>
                <w:szCs w:val="22"/>
              </w:rPr>
              <w:t xml:space="preserve">                      </w:t>
            </w:r>
            <w:r w:rsidR="004E3776">
              <w:rPr>
                <w:rFonts w:ascii="Calibri" w:hAnsi="Calibri" w:cs="Calibri"/>
                <w:color w:val="000000"/>
                <w:sz w:val="22"/>
                <w:szCs w:val="22"/>
              </w:rPr>
              <w:t>xxxxx</w:t>
            </w:r>
            <w:r>
              <w:rPr>
                <w:rFonts w:ascii="Calibri" w:hAnsi="Calibri" w:cs="Calibri"/>
                <w:color w:val="000000"/>
                <w:sz w:val="22"/>
                <w:szCs w:val="22"/>
              </w:rPr>
              <w:t xml:space="preserve">    </w:t>
            </w:r>
          </w:p>
        </w:tc>
      </w:tr>
      <w:tr w:rsidR="008E0638" w14:paraId="13041BDF" w14:textId="77777777" w:rsidTr="008E0638">
        <w:trPr>
          <w:trHeight w:val="429"/>
        </w:trPr>
        <w:tc>
          <w:tcPr>
            <w:tcW w:w="1413" w:type="dxa"/>
            <w:tcBorders>
              <w:top w:val="nil"/>
              <w:left w:val="single" w:sz="4" w:space="0" w:color="auto"/>
              <w:bottom w:val="single" w:sz="4" w:space="0" w:color="auto"/>
              <w:right w:val="single" w:sz="4" w:space="0" w:color="auto"/>
            </w:tcBorders>
            <w:shd w:val="clear" w:color="000000" w:fill="FFFFFF"/>
            <w:noWrap/>
            <w:vAlign w:val="bottom"/>
            <w:hideMark/>
          </w:tcPr>
          <w:p w14:paraId="14FD345B" w14:textId="77777777" w:rsidR="002B6B7C" w:rsidRDefault="002B6B7C">
            <w:pPr>
              <w:jc w:val="center"/>
              <w:rPr>
                <w:rFonts w:ascii="Tahoma" w:hAnsi="Tahoma" w:cs="Tahoma"/>
                <w:b/>
                <w:bCs/>
                <w:sz w:val="20"/>
                <w:szCs w:val="20"/>
              </w:rPr>
            </w:pPr>
            <w:r>
              <w:rPr>
                <w:rFonts w:ascii="Tahoma" w:hAnsi="Tahoma" w:cs="Tahoma"/>
                <w:b/>
                <w:bCs/>
                <w:sz w:val="20"/>
                <w:szCs w:val="20"/>
              </w:rPr>
              <w:t>5</w:t>
            </w:r>
          </w:p>
        </w:tc>
        <w:tc>
          <w:tcPr>
            <w:tcW w:w="2977" w:type="dxa"/>
            <w:tcBorders>
              <w:top w:val="nil"/>
              <w:left w:val="nil"/>
              <w:bottom w:val="single" w:sz="4" w:space="0" w:color="auto"/>
              <w:right w:val="single" w:sz="4" w:space="0" w:color="auto"/>
            </w:tcBorders>
            <w:shd w:val="clear" w:color="auto" w:fill="auto"/>
            <w:noWrap/>
            <w:vAlign w:val="bottom"/>
            <w:hideMark/>
          </w:tcPr>
          <w:p w14:paraId="50CE4938" w14:textId="4B912851" w:rsidR="002B6B7C" w:rsidRDefault="004550BF">
            <w:pPr>
              <w:rPr>
                <w:rFonts w:ascii="Tahoma" w:hAnsi="Tahoma" w:cs="Tahoma"/>
                <w:b/>
                <w:bCs/>
                <w:color w:val="000000"/>
                <w:sz w:val="20"/>
                <w:szCs w:val="20"/>
              </w:rPr>
            </w:pPr>
            <w:r>
              <w:rPr>
                <w:rFonts w:ascii="Tahoma" w:hAnsi="Tahoma" w:cs="Tahoma"/>
                <w:b/>
                <w:bCs/>
                <w:color w:val="000000"/>
                <w:sz w:val="20"/>
                <w:szCs w:val="20"/>
              </w:rPr>
              <w:t>xxxxx</w:t>
            </w:r>
          </w:p>
        </w:tc>
        <w:tc>
          <w:tcPr>
            <w:tcW w:w="850" w:type="dxa"/>
            <w:tcBorders>
              <w:top w:val="nil"/>
              <w:left w:val="nil"/>
              <w:bottom w:val="single" w:sz="4" w:space="0" w:color="auto"/>
              <w:right w:val="single" w:sz="4" w:space="0" w:color="auto"/>
            </w:tcBorders>
            <w:shd w:val="clear" w:color="000000" w:fill="FFFFFF"/>
            <w:noWrap/>
            <w:vAlign w:val="bottom"/>
            <w:hideMark/>
          </w:tcPr>
          <w:p w14:paraId="14DBD219" w14:textId="2F99F7D3" w:rsidR="002B6B7C" w:rsidRDefault="004550BF">
            <w:pPr>
              <w:jc w:val="right"/>
              <w:rPr>
                <w:rFonts w:ascii="Calibri" w:hAnsi="Calibri" w:cs="Calibri"/>
                <w:b/>
                <w:bCs/>
                <w:sz w:val="22"/>
                <w:szCs w:val="22"/>
              </w:rPr>
            </w:pPr>
            <w:r>
              <w:rPr>
                <w:rFonts w:ascii="Calibri" w:hAnsi="Calibri" w:cs="Calibri"/>
                <w:b/>
                <w:bCs/>
                <w:sz w:val="22"/>
                <w:szCs w:val="22"/>
              </w:rPr>
              <w:t>x</w:t>
            </w:r>
          </w:p>
        </w:tc>
        <w:tc>
          <w:tcPr>
            <w:tcW w:w="1843" w:type="dxa"/>
            <w:tcBorders>
              <w:top w:val="single" w:sz="4" w:space="0" w:color="auto"/>
              <w:left w:val="nil"/>
              <w:bottom w:val="nil"/>
              <w:right w:val="single" w:sz="4" w:space="0" w:color="auto"/>
            </w:tcBorders>
            <w:shd w:val="clear" w:color="000000" w:fill="FFFF00"/>
            <w:noWrap/>
            <w:vAlign w:val="bottom"/>
            <w:hideMark/>
          </w:tcPr>
          <w:p w14:paraId="5017BA02" w14:textId="6AE053CA" w:rsidR="002B6B7C" w:rsidRDefault="002B6B7C">
            <w:pPr>
              <w:jc w:val="right"/>
              <w:rPr>
                <w:rFonts w:ascii="Calibri" w:hAnsi="Calibri" w:cs="Calibri"/>
                <w:color w:val="000000"/>
                <w:sz w:val="22"/>
                <w:szCs w:val="22"/>
              </w:rPr>
            </w:pPr>
            <w:r>
              <w:rPr>
                <w:rFonts w:ascii="Calibri" w:hAnsi="Calibri" w:cs="Calibri"/>
                <w:color w:val="000000"/>
                <w:sz w:val="22"/>
                <w:szCs w:val="22"/>
              </w:rPr>
              <w:t xml:space="preserve">            </w:t>
            </w:r>
            <w:r w:rsidR="004550BF">
              <w:rPr>
                <w:rFonts w:ascii="Calibri" w:hAnsi="Calibri" w:cs="Calibri"/>
                <w:color w:val="000000"/>
                <w:sz w:val="22"/>
                <w:szCs w:val="22"/>
              </w:rPr>
              <w:t>xxxxx</w:t>
            </w:r>
            <w:r>
              <w:rPr>
                <w:rFonts w:ascii="Calibri" w:hAnsi="Calibri" w:cs="Calibri"/>
                <w:color w:val="000000"/>
                <w:sz w:val="22"/>
                <w:szCs w:val="22"/>
              </w:rPr>
              <w:t xml:space="preserve">    </w:t>
            </w:r>
          </w:p>
        </w:tc>
        <w:tc>
          <w:tcPr>
            <w:tcW w:w="2410" w:type="dxa"/>
            <w:tcBorders>
              <w:top w:val="nil"/>
              <w:left w:val="nil"/>
              <w:bottom w:val="single" w:sz="4" w:space="0" w:color="auto"/>
              <w:right w:val="single" w:sz="4" w:space="0" w:color="auto"/>
            </w:tcBorders>
            <w:shd w:val="clear" w:color="000000" w:fill="FFFF00"/>
            <w:noWrap/>
            <w:vAlign w:val="bottom"/>
            <w:hideMark/>
          </w:tcPr>
          <w:p w14:paraId="3947D005" w14:textId="373E9FCB" w:rsidR="002B6B7C" w:rsidRDefault="002B6B7C">
            <w:pPr>
              <w:rPr>
                <w:rFonts w:ascii="Calibri" w:hAnsi="Calibri" w:cs="Calibri"/>
                <w:color w:val="000000"/>
                <w:sz w:val="22"/>
                <w:szCs w:val="22"/>
              </w:rPr>
            </w:pPr>
            <w:r>
              <w:rPr>
                <w:rFonts w:ascii="Calibri" w:hAnsi="Calibri" w:cs="Calibri"/>
                <w:color w:val="000000"/>
                <w:sz w:val="22"/>
                <w:szCs w:val="22"/>
              </w:rPr>
              <w:t xml:space="preserve">                      </w:t>
            </w:r>
            <w:r w:rsidR="004550BF">
              <w:rPr>
                <w:rFonts w:ascii="Calibri" w:hAnsi="Calibri" w:cs="Calibri"/>
                <w:color w:val="000000"/>
                <w:sz w:val="22"/>
                <w:szCs w:val="22"/>
              </w:rPr>
              <w:t>xxxxx</w:t>
            </w:r>
            <w:r>
              <w:rPr>
                <w:rFonts w:ascii="Calibri" w:hAnsi="Calibri" w:cs="Calibri"/>
                <w:color w:val="000000"/>
                <w:sz w:val="22"/>
                <w:szCs w:val="22"/>
              </w:rPr>
              <w:t xml:space="preserve">    </w:t>
            </w:r>
          </w:p>
        </w:tc>
      </w:tr>
      <w:tr w:rsidR="002B6B7C" w14:paraId="76717D3B" w14:textId="77777777" w:rsidTr="008E0638">
        <w:trPr>
          <w:trHeight w:val="278"/>
        </w:trPr>
        <w:tc>
          <w:tcPr>
            <w:tcW w:w="1413" w:type="dxa"/>
            <w:tcBorders>
              <w:top w:val="nil"/>
              <w:left w:val="single" w:sz="4" w:space="0" w:color="auto"/>
              <w:bottom w:val="single" w:sz="4" w:space="0" w:color="auto"/>
              <w:right w:val="single" w:sz="4" w:space="0" w:color="auto"/>
            </w:tcBorders>
            <w:shd w:val="clear" w:color="000000" w:fill="000000"/>
            <w:noWrap/>
            <w:vAlign w:val="bottom"/>
            <w:hideMark/>
          </w:tcPr>
          <w:p w14:paraId="1FADFB80" w14:textId="77777777" w:rsidR="002B6B7C" w:rsidRDefault="002B6B7C">
            <w:pPr>
              <w:jc w:val="center"/>
              <w:rPr>
                <w:rFonts w:ascii="Calibri" w:hAnsi="Calibri" w:cs="Calibri"/>
                <w:color w:val="000000"/>
                <w:sz w:val="22"/>
                <w:szCs w:val="22"/>
              </w:rPr>
            </w:pPr>
            <w:r>
              <w:rPr>
                <w:rFonts w:ascii="Calibri" w:hAnsi="Calibri" w:cs="Calibri"/>
                <w:color w:val="000000"/>
                <w:sz w:val="22"/>
                <w:szCs w:val="22"/>
              </w:rPr>
              <w:t> </w:t>
            </w:r>
          </w:p>
        </w:tc>
        <w:tc>
          <w:tcPr>
            <w:tcW w:w="2977" w:type="dxa"/>
            <w:tcBorders>
              <w:top w:val="nil"/>
              <w:left w:val="nil"/>
              <w:bottom w:val="single" w:sz="4" w:space="0" w:color="auto"/>
              <w:right w:val="single" w:sz="4" w:space="0" w:color="auto"/>
            </w:tcBorders>
            <w:shd w:val="clear" w:color="000000" w:fill="000000"/>
            <w:noWrap/>
            <w:vAlign w:val="bottom"/>
            <w:hideMark/>
          </w:tcPr>
          <w:p w14:paraId="70962DE5" w14:textId="77777777" w:rsidR="002B6B7C" w:rsidRDefault="002B6B7C">
            <w:pPr>
              <w:rPr>
                <w:rFonts w:ascii="Calibri" w:hAnsi="Calibri" w:cs="Calibri"/>
                <w:color w:val="000000"/>
                <w:sz w:val="22"/>
                <w:szCs w:val="22"/>
              </w:rPr>
            </w:pPr>
            <w:r>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000000" w:fill="000000"/>
            <w:noWrap/>
            <w:vAlign w:val="bottom"/>
            <w:hideMark/>
          </w:tcPr>
          <w:p w14:paraId="4C6BA692" w14:textId="77777777" w:rsidR="002B6B7C" w:rsidRDefault="002B6B7C">
            <w:pPr>
              <w:jc w:val="center"/>
              <w:rPr>
                <w:rFonts w:ascii="Calibri" w:hAnsi="Calibri" w:cs="Calibri"/>
                <w:color w:val="000000"/>
                <w:sz w:val="22"/>
                <w:szCs w:val="22"/>
              </w:rPr>
            </w:pPr>
            <w:r>
              <w:rPr>
                <w:rFonts w:ascii="Calibri" w:hAnsi="Calibri" w:cs="Calibri"/>
                <w:color w:val="000000"/>
                <w:sz w:val="22"/>
                <w:szCs w:val="22"/>
              </w:rPr>
              <w:t> </w:t>
            </w:r>
          </w:p>
        </w:tc>
        <w:tc>
          <w:tcPr>
            <w:tcW w:w="1843"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58E21CF5" w14:textId="77777777" w:rsidR="002B6B7C" w:rsidRDefault="002B6B7C">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41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757DCEBF" w14:textId="21BB4F96" w:rsidR="002B6B7C" w:rsidRDefault="002B6B7C">
            <w:pPr>
              <w:jc w:val="center"/>
              <w:rPr>
                <w:rFonts w:ascii="Calibri" w:hAnsi="Calibri" w:cs="Calibri"/>
                <w:b/>
                <w:bCs/>
                <w:color w:val="000000"/>
                <w:sz w:val="26"/>
                <w:szCs w:val="26"/>
              </w:rPr>
            </w:pPr>
            <w:r>
              <w:rPr>
                <w:rFonts w:ascii="Calibri" w:hAnsi="Calibri" w:cs="Calibri"/>
                <w:b/>
                <w:bCs/>
                <w:color w:val="000000"/>
                <w:sz w:val="26"/>
                <w:szCs w:val="26"/>
              </w:rPr>
              <w:t xml:space="preserve">       </w:t>
            </w:r>
            <w:r w:rsidR="00561AD1">
              <w:rPr>
                <w:rFonts w:ascii="Calibri" w:hAnsi="Calibri" w:cs="Calibri"/>
                <w:b/>
                <w:bCs/>
                <w:color w:val="000000"/>
                <w:sz w:val="26"/>
                <w:szCs w:val="26"/>
              </w:rPr>
              <w:t>xxxxx</w:t>
            </w:r>
            <w:r>
              <w:rPr>
                <w:rFonts w:ascii="Calibri" w:hAnsi="Calibri" w:cs="Calibri"/>
                <w:b/>
                <w:bCs/>
                <w:color w:val="000000"/>
                <w:sz w:val="26"/>
                <w:szCs w:val="26"/>
              </w:rPr>
              <w:t xml:space="preserve"> Kč </w:t>
            </w:r>
          </w:p>
        </w:tc>
      </w:tr>
      <w:tr w:rsidR="002B6B7C" w14:paraId="347D2E3A" w14:textId="77777777" w:rsidTr="008E0638">
        <w:trPr>
          <w:trHeight w:val="278"/>
        </w:trPr>
        <w:tc>
          <w:tcPr>
            <w:tcW w:w="1413" w:type="dxa"/>
            <w:tcBorders>
              <w:top w:val="nil"/>
              <w:left w:val="single" w:sz="4" w:space="0" w:color="auto"/>
              <w:bottom w:val="single" w:sz="4" w:space="0" w:color="auto"/>
              <w:right w:val="single" w:sz="4" w:space="0" w:color="auto"/>
            </w:tcBorders>
            <w:shd w:val="clear" w:color="000000" w:fill="000000"/>
            <w:noWrap/>
            <w:vAlign w:val="bottom"/>
            <w:hideMark/>
          </w:tcPr>
          <w:p w14:paraId="7ADE2668" w14:textId="77777777" w:rsidR="002B6B7C" w:rsidRDefault="002B6B7C">
            <w:pPr>
              <w:jc w:val="center"/>
              <w:rPr>
                <w:rFonts w:ascii="Calibri" w:hAnsi="Calibri" w:cs="Calibri"/>
                <w:color w:val="000000"/>
                <w:sz w:val="22"/>
                <w:szCs w:val="22"/>
              </w:rPr>
            </w:pPr>
            <w:r>
              <w:rPr>
                <w:rFonts w:ascii="Calibri" w:hAnsi="Calibri" w:cs="Calibri"/>
                <w:color w:val="000000"/>
                <w:sz w:val="22"/>
                <w:szCs w:val="22"/>
              </w:rPr>
              <w:t> </w:t>
            </w:r>
          </w:p>
        </w:tc>
        <w:tc>
          <w:tcPr>
            <w:tcW w:w="2977" w:type="dxa"/>
            <w:tcBorders>
              <w:top w:val="nil"/>
              <w:left w:val="nil"/>
              <w:bottom w:val="single" w:sz="4" w:space="0" w:color="auto"/>
              <w:right w:val="single" w:sz="4" w:space="0" w:color="auto"/>
            </w:tcBorders>
            <w:shd w:val="clear" w:color="000000" w:fill="000000"/>
            <w:noWrap/>
            <w:vAlign w:val="bottom"/>
            <w:hideMark/>
          </w:tcPr>
          <w:p w14:paraId="37746C3A" w14:textId="77777777" w:rsidR="002B6B7C" w:rsidRDefault="002B6B7C">
            <w:pPr>
              <w:rPr>
                <w:rFonts w:ascii="Calibri" w:hAnsi="Calibri" w:cs="Calibri"/>
                <w:color w:val="000000"/>
                <w:sz w:val="22"/>
                <w:szCs w:val="22"/>
              </w:rPr>
            </w:pPr>
            <w:r>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000000" w:fill="000000"/>
            <w:noWrap/>
            <w:vAlign w:val="bottom"/>
            <w:hideMark/>
          </w:tcPr>
          <w:p w14:paraId="0868BE12" w14:textId="77777777" w:rsidR="002B6B7C" w:rsidRDefault="002B6B7C">
            <w:pPr>
              <w:jc w:val="center"/>
              <w:rPr>
                <w:rFonts w:ascii="Calibri" w:hAnsi="Calibri" w:cs="Calibri"/>
                <w:color w:val="000000"/>
                <w:sz w:val="22"/>
                <w:szCs w:val="22"/>
              </w:rPr>
            </w:pPr>
            <w:r>
              <w:rPr>
                <w:rFonts w:ascii="Calibri" w:hAnsi="Calibri" w:cs="Calibri"/>
                <w:color w:val="000000"/>
                <w:sz w:val="22"/>
                <w:szCs w:val="22"/>
              </w:rPr>
              <w:t> </w:t>
            </w: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35507994" w14:textId="77777777" w:rsidR="002B6B7C" w:rsidRDefault="002B6B7C">
            <w:pPr>
              <w:rPr>
                <w:rFonts w:ascii="Calibri" w:hAnsi="Calibri" w:cs="Calibri"/>
                <w:b/>
                <w:bCs/>
                <w:color w:val="000000"/>
                <w:sz w:val="26"/>
                <w:szCs w:val="26"/>
              </w:rPr>
            </w:pPr>
          </w:p>
        </w:tc>
        <w:tc>
          <w:tcPr>
            <w:tcW w:w="2410" w:type="dxa"/>
            <w:vMerge/>
            <w:tcBorders>
              <w:top w:val="nil"/>
              <w:left w:val="single" w:sz="4" w:space="0" w:color="auto"/>
              <w:bottom w:val="single" w:sz="4" w:space="0" w:color="000000"/>
              <w:right w:val="single" w:sz="4" w:space="0" w:color="auto"/>
            </w:tcBorders>
            <w:vAlign w:val="center"/>
            <w:hideMark/>
          </w:tcPr>
          <w:p w14:paraId="6B54EFB7" w14:textId="77777777" w:rsidR="002B6B7C" w:rsidRDefault="002B6B7C">
            <w:pPr>
              <w:rPr>
                <w:rFonts w:ascii="Calibri" w:hAnsi="Calibri" w:cs="Calibri"/>
                <w:b/>
                <w:bCs/>
                <w:color w:val="000000"/>
                <w:sz w:val="26"/>
                <w:szCs w:val="26"/>
              </w:rPr>
            </w:pPr>
          </w:p>
        </w:tc>
      </w:tr>
    </w:tbl>
    <w:p w14:paraId="7B8A55C5" w14:textId="77777777" w:rsidR="002B6B7C" w:rsidRPr="00597855" w:rsidRDefault="002B6B7C" w:rsidP="00597855">
      <w:pPr>
        <w:autoSpaceDE w:val="0"/>
        <w:autoSpaceDN w:val="0"/>
        <w:adjustRightInd w:val="0"/>
        <w:rPr>
          <w:rFonts w:ascii="Tahoma" w:hAnsi="Tahoma"/>
          <w:sz w:val="16"/>
        </w:rPr>
      </w:pPr>
    </w:p>
    <w:sectPr w:rsidR="002B6B7C" w:rsidRPr="00597855">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FABB6" w14:textId="77777777" w:rsidR="00B513B6" w:rsidRDefault="00B513B6" w:rsidP="00056FA0">
      <w:r>
        <w:separator/>
      </w:r>
    </w:p>
  </w:endnote>
  <w:endnote w:type="continuationSeparator" w:id="0">
    <w:p w14:paraId="2640AD50" w14:textId="77777777" w:rsidR="00B513B6" w:rsidRDefault="00B513B6" w:rsidP="00056FA0">
      <w:r>
        <w:continuationSeparator/>
      </w:r>
    </w:p>
  </w:endnote>
  <w:endnote w:type="continuationNotice" w:id="1">
    <w:p w14:paraId="7A4CB2B2" w14:textId="77777777" w:rsidR="00B513B6" w:rsidRDefault="00B513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35E1F" w14:textId="77777777" w:rsidR="00B513B6" w:rsidRDefault="00B513B6" w:rsidP="00056FA0">
      <w:r>
        <w:separator/>
      </w:r>
    </w:p>
  </w:footnote>
  <w:footnote w:type="continuationSeparator" w:id="0">
    <w:p w14:paraId="44A41F53" w14:textId="77777777" w:rsidR="00B513B6" w:rsidRDefault="00B513B6" w:rsidP="00056FA0">
      <w:r>
        <w:continuationSeparator/>
      </w:r>
    </w:p>
  </w:footnote>
  <w:footnote w:type="continuationNotice" w:id="1">
    <w:p w14:paraId="632612E5" w14:textId="77777777" w:rsidR="00B513B6" w:rsidRDefault="00B513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8B9F2" w14:textId="5C26BBDD"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4146D2">
      <w:rPr>
        <w:rFonts w:ascii="Arial" w:hAnsi="Arial" w:cs="Arial"/>
        <w:b/>
        <w:sz w:val="18"/>
        <w:szCs w:val="18"/>
        <w:lang w:val="cs-CZ"/>
      </w:rPr>
      <w:t>779</w:t>
    </w:r>
    <w:r w:rsidRPr="00331AF7">
      <w:rPr>
        <w:rFonts w:ascii="Arial" w:hAnsi="Arial" w:cs="Arial"/>
        <w:b/>
        <w:sz w:val="18"/>
        <w:szCs w:val="18"/>
        <w:lang w:val="cs-CZ"/>
      </w:rPr>
      <w:t>/S/</w:t>
    </w:r>
    <w:r w:rsidR="00627852">
      <w:rPr>
        <w:rFonts w:ascii="Arial" w:hAnsi="Arial" w:cs="Arial"/>
        <w:b/>
        <w:sz w:val="18"/>
        <w:szCs w:val="18"/>
        <w:lang w:val="cs-CZ"/>
      </w:rPr>
      <w:t>2</w:t>
    </w:r>
    <w:r w:rsidR="008E5848">
      <w:rPr>
        <w:rFonts w:ascii="Arial" w:hAnsi="Arial" w:cs="Arial"/>
        <w:b/>
        <w:sz w:val="18"/>
        <w:szCs w:val="18"/>
        <w:lang w:val="cs-CZ"/>
      </w:rPr>
      <w:t>3</w:t>
    </w:r>
  </w:p>
  <w:p w14:paraId="3EAA539D" w14:textId="77777777" w:rsidR="008E5848" w:rsidRDefault="008E5848" w:rsidP="00182861">
    <w:pPr>
      <w:pStyle w:val="Zhlav"/>
      <w:jc w:val="right"/>
      <w:rPr>
        <w:rFonts w:ascii="Arial" w:hAnsi="Arial" w:cs="Arial"/>
        <w:b/>
        <w:sz w:val="18"/>
        <w:szCs w:val="18"/>
        <w:lang w:val="cs-CZ"/>
      </w:rPr>
    </w:pPr>
  </w:p>
  <w:p w14:paraId="080532A3" w14:textId="77777777" w:rsidR="006A5EC5" w:rsidRPr="00331AF7" w:rsidRDefault="006A5EC5" w:rsidP="00996FBE">
    <w:pPr>
      <w:pStyle w:val="Zhlav"/>
      <w:jc w:val="center"/>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8"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1"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8"/>
  </w:num>
  <w:num w:numId="2">
    <w:abstractNumId w:val="26"/>
  </w:num>
  <w:num w:numId="3">
    <w:abstractNumId w:val="11"/>
  </w:num>
  <w:num w:numId="4">
    <w:abstractNumId w:val="22"/>
  </w:num>
  <w:num w:numId="5">
    <w:abstractNumId w:val="8"/>
  </w:num>
  <w:num w:numId="6">
    <w:abstractNumId w:val="0"/>
  </w:num>
  <w:num w:numId="7">
    <w:abstractNumId w:val="17"/>
  </w:num>
  <w:num w:numId="8">
    <w:abstractNumId w:val="13"/>
  </w:num>
  <w:num w:numId="9">
    <w:abstractNumId w:val="23"/>
  </w:num>
  <w:num w:numId="10">
    <w:abstractNumId w:val="36"/>
  </w:num>
  <w:num w:numId="11">
    <w:abstractNumId w:val="5"/>
  </w:num>
  <w:num w:numId="12">
    <w:abstractNumId w:val="30"/>
  </w:num>
  <w:num w:numId="13">
    <w:abstractNumId w:val="20"/>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4"/>
  </w:num>
  <w:num w:numId="17">
    <w:abstractNumId w:val="28"/>
  </w:num>
  <w:num w:numId="18">
    <w:abstractNumId w:val="15"/>
  </w:num>
  <w:num w:numId="19">
    <w:abstractNumId w:val="1"/>
  </w:num>
  <w:num w:numId="20">
    <w:abstractNumId w:val="29"/>
  </w:num>
  <w:num w:numId="21">
    <w:abstractNumId w:val="14"/>
  </w:num>
  <w:num w:numId="22">
    <w:abstractNumId w:val="6"/>
  </w:num>
  <w:num w:numId="23">
    <w:abstractNumId w:val="21"/>
  </w:num>
  <w:num w:numId="24">
    <w:abstractNumId w:val="33"/>
  </w:num>
  <w:num w:numId="25">
    <w:abstractNumId w:val="4"/>
  </w:num>
  <w:num w:numId="26">
    <w:abstractNumId w:val="32"/>
  </w:num>
  <w:num w:numId="27">
    <w:abstractNumId w:val="7"/>
  </w:num>
  <w:num w:numId="28">
    <w:abstractNumId w:val="3"/>
  </w:num>
  <w:num w:numId="29">
    <w:abstractNumId w:val="2"/>
  </w:num>
  <w:num w:numId="30">
    <w:abstractNumId w:val="34"/>
  </w:num>
  <w:num w:numId="31">
    <w:abstractNumId w:val="12"/>
  </w:num>
  <w:num w:numId="32">
    <w:abstractNumId w:val="25"/>
  </w:num>
  <w:num w:numId="33">
    <w:abstractNumId w:val="19"/>
  </w:num>
  <w:num w:numId="34">
    <w:abstractNumId w:val="35"/>
  </w:num>
  <w:num w:numId="35">
    <w:abstractNumId w:val="9"/>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02FF"/>
    <w:rsid w:val="0000199A"/>
    <w:rsid w:val="00004B17"/>
    <w:rsid w:val="0000547E"/>
    <w:rsid w:val="00007E38"/>
    <w:rsid w:val="00011DCD"/>
    <w:rsid w:val="00011ECD"/>
    <w:rsid w:val="00016F85"/>
    <w:rsid w:val="00017546"/>
    <w:rsid w:val="0002010C"/>
    <w:rsid w:val="00021003"/>
    <w:rsid w:val="0002258E"/>
    <w:rsid w:val="00025AF8"/>
    <w:rsid w:val="00026661"/>
    <w:rsid w:val="0003338F"/>
    <w:rsid w:val="00034CAE"/>
    <w:rsid w:val="00035BA1"/>
    <w:rsid w:val="00035DDA"/>
    <w:rsid w:val="00035EC3"/>
    <w:rsid w:val="00036EBB"/>
    <w:rsid w:val="0004124C"/>
    <w:rsid w:val="000503E4"/>
    <w:rsid w:val="000537DD"/>
    <w:rsid w:val="00056FA0"/>
    <w:rsid w:val="00057A3D"/>
    <w:rsid w:val="00061073"/>
    <w:rsid w:val="000656ED"/>
    <w:rsid w:val="00066F66"/>
    <w:rsid w:val="00067340"/>
    <w:rsid w:val="00067EAA"/>
    <w:rsid w:val="00067FF4"/>
    <w:rsid w:val="00075711"/>
    <w:rsid w:val="000760E1"/>
    <w:rsid w:val="0008556C"/>
    <w:rsid w:val="00086114"/>
    <w:rsid w:val="00086826"/>
    <w:rsid w:val="00086ACE"/>
    <w:rsid w:val="00086D7B"/>
    <w:rsid w:val="00090FAB"/>
    <w:rsid w:val="0009345C"/>
    <w:rsid w:val="00097509"/>
    <w:rsid w:val="00097BC6"/>
    <w:rsid w:val="000A166A"/>
    <w:rsid w:val="000A2C24"/>
    <w:rsid w:val="000A2C73"/>
    <w:rsid w:val="000A344F"/>
    <w:rsid w:val="000A4D35"/>
    <w:rsid w:val="000B3A95"/>
    <w:rsid w:val="000B3B6D"/>
    <w:rsid w:val="000C1D1A"/>
    <w:rsid w:val="000C2725"/>
    <w:rsid w:val="000C389F"/>
    <w:rsid w:val="000C7F9A"/>
    <w:rsid w:val="000D015D"/>
    <w:rsid w:val="000D203D"/>
    <w:rsid w:val="000D57C2"/>
    <w:rsid w:val="000D720F"/>
    <w:rsid w:val="000E1F70"/>
    <w:rsid w:val="000E3407"/>
    <w:rsid w:val="000E6DB5"/>
    <w:rsid w:val="000F346B"/>
    <w:rsid w:val="000F6088"/>
    <w:rsid w:val="000F6223"/>
    <w:rsid w:val="000F7E07"/>
    <w:rsid w:val="001044FC"/>
    <w:rsid w:val="00106240"/>
    <w:rsid w:val="0011349A"/>
    <w:rsid w:val="001150F8"/>
    <w:rsid w:val="0011591D"/>
    <w:rsid w:val="00117B6C"/>
    <w:rsid w:val="00122FB6"/>
    <w:rsid w:val="00123DB7"/>
    <w:rsid w:val="001247E5"/>
    <w:rsid w:val="001248F0"/>
    <w:rsid w:val="00127FDC"/>
    <w:rsid w:val="001331EF"/>
    <w:rsid w:val="00134732"/>
    <w:rsid w:val="00137DBD"/>
    <w:rsid w:val="001428FF"/>
    <w:rsid w:val="00142CB9"/>
    <w:rsid w:val="0014430A"/>
    <w:rsid w:val="001444F9"/>
    <w:rsid w:val="0014559B"/>
    <w:rsid w:val="00145634"/>
    <w:rsid w:val="001460A2"/>
    <w:rsid w:val="0014672F"/>
    <w:rsid w:val="00151AD3"/>
    <w:rsid w:val="00153CB9"/>
    <w:rsid w:val="0015699F"/>
    <w:rsid w:val="00160EEF"/>
    <w:rsid w:val="0016101F"/>
    <w:rsid w:val="00161382"/>
    <w:rsid w:val="001709FE"/>
    <w:rsid w:val="0017194B"/>
    <w:rsid w:val="00172EE0"/>
    <w:rsid w:val="001805C9"/>
    <w:rsid w:val="00182196"/>
    <w:rsid w:val="00182861"/>
    <w:rsid w:val="00183175"/>
    <w:rsid w:val="0018599C"/>
    <w:rsid w:val="001869AD"/>
    <w:rsid w:val="00186D6E"/>
    <w:rsid w:val="00191948"/>
    <w:rsid w:val="00193BB9"/>
    <w:rsid w:val="00195DBF"/>
    <w:rsid w:val="001A2B7B"/>
    <w:rsid w:val="001A369D"/>
    <w:rsid w:val="001A42AE"/>
    <w:rsid w:val="001A456D"/>
    <w:rsid w:val="001A4808"/>
    <w:rsid w:val="001A4FC1"/>
    <w:rsid w:val="001A5620"/>
    <w:rsid w:val="001A7545"/>
    <w:rsid w:val="001A785D"/>
    <w:rsid w:val="001B25F1"/>
    <w:rsid w:val="001B537C"/>
    <w:rsid w:val="001B5DEA"/>
    <w:rsid w:val="001B6D30"/>
    <w:rsid w:val="001C0180"/>
    <w:rsid w:val="001C2750"/>
    <w:rsid w:val="001C3EE0"/>
    <w:rsid w:val="001C3F3F"/>
    <w:rsid w:val="001C4AC3"/>
    <w:rsid w:val="001C75AD"/>
    <w:rsid w:val="001C7F25"/>
    <w:rsid w:val="001D0431"/>
    <w:rsid w:val="001D214E"/>
    <w:rsid w:val="001D223C"/>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1BA1"/>
    <w:rsid w:val="00216560"/>
    <w:rsid w:val="002217E3"/>
    <w:rsid w:val="0022196E"/>
    <w:rsid w:val="0022292A"/>
    <w:rsid w:val="0022299E"/>
    <w:rsid w:val="00222AF5"/>
    <w:rsid w:val="00223757"/>
    <w:rsid w:val="002240BE"/>
    <w:rsid w:val="00224384"/>
    <w:rsid w:val="0024173A"/>
    <w:rsid w:val="002422D1"/>
    <w:rsid w:val="00243EB0"/>
    <w:rsid w:val="00244F65"/>
    <w:rsid w:val="00247609"/>
    <w:rsid w:val="002512AD"/>
    <w:rsid w:val="00252BA5"/>
    <w:rsid w:val="0025382D"/>
    <w:rsid w:val="002544B8"/>
    <w:rsid w:val="00255301"/>
    <w:rsid w:val="00257BF6"/>
    <w:rsid w:val="00260457"/>
    <w:rsid w:val="002604A3"/>
    <w:rsid w:val="00263408"/>
    <w:rsid w:val="00265B6B"/>
    <w:rsid w:val="00267282"/>
    <w:rsid w:val="00270AAC"/>
    <w:rsid w:val="00270DDC"/>
    <w:rsid w:val="0027150E"/>
    <w:rsid w:val="002717CA"/>
    <w:rsid w:val="00273519"/>
    <w:rsid w:val="0027445B"/>
    <w:rsid w:val="00276401"/>
    <w:rsid w:val="00280C35"/>
    <w:rsid w:val="00280CAE"/>
    <w:rsid w:val="00282719"/>
    <w:rsid w:val="002917D5"/>
    <w:rsid w:val="00292819"/>
    <w:rsid w:val="00293B98"/>
    <w:rsid w:val="002966F8"/>
    <w:rsid w:val="00296C4B"/>
    <w:rsid w:val="002A39A3"/>
    <w:rsid w:val="002A7831"/>
    <w:rsid w:val="002A7DFC"/>
    <w:rsid w:val="002B0582"/>
    <w:rsid w:val="002B235D"/>
    <w:rsid w:val="002B6B7C"/>
    <w:rsid w:val="002B7CF3"/>
    <w:rsid w:val="002C0C05"/>
    <w:rsid w:val="002C1A45"/>
    <w:rsid w:val="002C5551"/>
    <w:rsid w:val="002C5B3A"/>
    <w:rsid w:val="002C6E31"/>
    <w:rsid w:val="002D0A3F"/>
    <w:rsid w:val="002D0F56"/>
    <w:rsid w:val="002D5A21"/>
    <w:rsid w:val="002D7E4D"/>
    <w:rsid w:val="002E0F1B"/>
    <w:rsid w:val="002E188A"/>
    <w:rsid w:val="002E6C29"/>
    <w:rsid w:val="002F00A8"/>
    <w:rsid w:val="002F195C"/>
    <w:rsid w:val="002F31B7"/>
    <w:rsid w:val="002F345A"/>
    <w:rsid w:val="002F3876"/>
    <w:rsid w:val="002F4405"/>
    <w:rsid w:val="002F6D58"/>
    <w:rsid w:val="003001E3"/>
    <w:rsid w:val="0030157C"/>
    <w:rsid w:val="0030480A"/>
    <w:rsid w:val="00306C17"/>
    <w:rsid w:val="00310A25"/>
    <w:rsid w:val="00312E04"/>
    <w:rsid w:val="00313064"/>
    <w:rsid w:val="003216FB"/>
    <w:rsid w:val="00327047"/>
    <w:rsid w:val="00327B56"/>
    <w:rsid w:val="00331391"/>
    <w:rsid w:val="00331AF7"/>
    <w:rsid w:val="003338A7"/>
    <w:rsid w:val="00336AE3"/>
    <w:rsid w:val="0034098A"/>
    <w:rsid w:val="00341553"/>
    <w:rsid w:val="00343A21"/>
    <w:rsid w:val="00343C7D"/>
    <w:rsid w:val="003474F8"/>
    <w:rsid w:val="00353191"/>
    <w:rsid w:val="00355572"/>
    <w:rsid w:val="00355616"/>
    <w:rsid w:val="003575F7"/>
    <w:rsid w:val="00357D42"/>
    <w:rsid w:val="003619D1"/>
    <w:rsid w:val="00362517"/>
    <w:rsid w:val="00362866"/>
    <w:rsid w:val="00364E80"/>
    <w:rsid w:val="003672D6"/>
    <w:rsid w:val="0037360A"/>
    <w:rsid w:val="00375729"/>
    <w:rsid w:val="00384EAA"/>
    <w:rsid w:val="003851E5"/>
    <w:rsid w:val="00385403"/>
    <w:rsid w:val="00390066"/>
    <w:rsid w:val="0039117C"/>
    <w:rsid w:val="00391506"/>
    <w:rsid w:val="00391EDE"/>
    <w:rsid w:val="00392097"/>
    <w:rsid w:val="00393D6A"/>
    <w:rsid w:val="0039558B"/>
    <w:rsid w:val="00397315"/>
    <w:rsid w:val="003A09CE"/>
    <w:rsid w:val="003A1D93"/>
    <w:rsid w:val="003A28C2"/>
    <w:rsid w:val="003A45EC"/>
    <w:rsid w:val="003A577E"/>
    <w:rsid w:val="003B1732"/>
    <w:rsid w:val="003B28C6"/>
    <w:rsid w:val="003B4D10"/>
    <w:rsid w:val="003B593A"/>
    <w:rsid w:val="003C0133"/>
    <w:rsid w:val="003C4A0A"/>
    <w:rsid w:val="003D0C91"/>
    <w:rsid w:val="003D388F"/>
    <w:rsid w:val="003D3A97"/>
    <w:rsid w:val="003D4B2B"/>
    <w:rsid w:val="003D5EB5"/>
    <w:rsid w:val="003E781B"/>
    <w:rsid w:val="003F19AD"/>
    <w:rsid w:val="003F2D17"/>
    <w:rsid w:val="003F647E"/>
    <w:rsid w:val="003F703D"/>
    <w:rsid w:val="003F7062"/>
    <w:rsid w:val="0040120A"/>
    <w:rsid w:val="00401CCD"/>
    <w:rsid w:val="0040240D"/>
    <w:rsid w:val="004100BD"/>
    <w:rsid w:val="004111EA"/>
    <w:rsid w:val="0041242E"/>
    <w:rsid w:val="00412F9D"/>
    <w:rsid w:val="004136F1"/>
    <w:rsid w:val="004146D2"/>
    <w:rsid w:val="00416B14"/>
    <w:rsid w:val="00417490"/>
    <w:rsid w:val="00420E96"/>
    <w:rsid w:val="00421404"/>
    <w:rsid w:val="00422A01"/>
    <w:rsid w:val="00423A5E"/>
    <w:rsid w:val="004244D4"/>
    <w:rsid w:val="0042547E"/>
    <w:rsid w:val="004256A7"/>
    <w:rsid w:val="00425D67"/>
    <w:rsid w:val="00432C18"/>
    <w:rsid w:val="00435D5B"/>
    <w:rsid w:val="004438D8"/>
    <w:rsid w:val="00451F24"/>
    <w:rsid w:val="00454E16"/>
    <w:rsid w:val="004550BF"/>
    <w:rsid w:val="00455CB1"/>
    <w:rsid w:val="004630DB"/>
    <w:rsid w:val="004643C0"/>
    <w:rsid w:val="0046570D"/>
    <w:rsid w:val="00470BC2"/>
    <w:rsid w:val="0047289D"/>
    <w:rsid w:val="00474C5A"/>
    <w:rsid w:val="0047696B"/>
    <w:rsid w:val="00482F4D"/>
    <w:rsid w:val="00483864"/>
    <w:rsid w:val="00484300"/>
    <w:rsid w:val="00485FAA"/>
    <w:rsid w:val="0049228F"/>
    <w:rsid w:val="00493DFA"/>
    <w:rsid w:val="00494D34"/>
    <w:rsid w:val="00497BE5"/>
    <w:rsid w:val="004A22B8"/>
    <w:rsid w:val="004A4647"/>
    <w:rsid w:val="004A57B5"/>
    <w:rsid w:val="004B0907"/>
    <w:rsid w:val="004B3605"/>
    <w:rsid w:val="004B5F0A"/>
    <w:rsid w:val="004C03C1"/>
    <w:rsid w:val="004C1CF5"/>
    <w:rsid w:val="004C2B37"/>
    <w:rsid w:val="004C494E"/>
    <w:rsid w:val="004C4E49"/>
    <w:rsid w:val="004C6006"/>
    <w:rsid w:val="004C7948"/>
    <w:rsid w:val="004D1D8B"/>
    <w:rsid w:val="004D224E"/>
    <w:rsid w:val="004D2552"/>
    <w:rsid w:val="004D4805"/>
    <w:rsid w:val="004D4A77"/>
    <w:rsid w:val="004E3776"/>
    <w:rsid w:val="004E666B"/>
    <w:rsid w:val="004E6FA2"/>
    <w:rsid w:val="004E72A3"/>
    <w:rsid w:val="004F08A1"/>
    <w:rsid w:val="004F198D"/>
    <w:rsid w:val="004F2243"/>
    <w:rsid w:val="004F5526"/>
    <w:rsid w:val="004F5E71"/>
    <w:rsid w:val="00501C4E"/>
    <w:rsid w:val="00502F69"/>
    <w:rsid w:val="00504EDF"/>
    <w:rsid w:val="005076DB"/>
    <w:rsid w:val="0051001A"/>
    <w:rsid w:val="0051275D"/>
    <w:rsid w:val="005169C1"/>
    <w:rsid w:val="00516B68"/>
    <w:rsid w:val="005227EA"/>
    <w:rsid w:val="00523BB5"/>
    <w:rsid w:val="00530B08"/>
    <w:rsid w:val="0053184E"/>
    <w:rsid w:val="00532715"/>
    <w:rsid w:val="005332BA"/>
    <w:rsid w:val="0053424F"/>
    <w:rsid w:val="00534551"/>
    <w:rsid w:val="005346EE"/>
    <w:rsid w:val="00534823"/>
    <w:rsid w:val="0053528B"/>
    <w:rsid w:val="0053637A"/>
    <w:rsid w:val="00540448"/>
    <w:rsid w:val="005417C2"/>
    <w:rsid w:val="00542356"/>
    <w:rsid w:val="0054586A"/>
    <w:rsid w:val="005471B0"/>
    <w:rsid w:val="00550D68"/>
    <w:rsid w:val="00550E6A"/>
    <w:rsid w:val="00552602"/>
    <w:rsid w:val="00552A59"/>
    <w:rsid w:val="005547A8"/>
    <w:rsid w:val="0056149E"/>
    <w:rsid w:val="00561AD1"/>
    <w:rsid w:val="00564799"/>
    <w:rsid w:val="005652FD"/>
    <w:rsid w:val="00566C09"/>
    <w:rsid w:val="005718B8"/>
    <w:rsid w:val="00571EB3"/>
    <w:rsid w:val="00572034"/>
    <w:rsid w:val="00581458"/>
    <w:rsid w:val="005831B3"/>
    <w:rsid w:val="005869AD"/>
    <w:rsid w:val="00586F20"/>
    <w:rsid w:val="00593C1B"/>
    <w:rsid w:val="00596366"/>
    <w:rsid w:val="00597605"/>
    <w:rsid w:val="00597855"/>
    <w:rsid w:val="005A2635"/>
    <w:rsid w:val="005A760B"/>
    <w:rsid w:val="005B1B0B"/>
    <w:rsid w:val="005B2DA1"/>
    <w:rsid w:val="005B46B5"/>
    <w:rsid w:val="005B5FBF"/>
    <w:rsid w:val="005B66BB"/>
    <w:rsid w:val="005C06CF"/>
    <w:rsid w:val="005C774A"/>
    <w:rsid w:val="005D402E"/>
    <w:rsid w:val="005D4F31"/>
    <w:rsid w:val="005D553A"/>
    <w:rsid w:val="005D5747"/>
    <w:rsid w:val="005D69DD"/>
    <w:rsid w:val="005E04B8"/>
    <w:rsid w:val="005E0AB4"/>
    <w:rsid w:val="005E0BE9"/>
    <w:rsid w:val="005E1509"/>
    <w:rsid w:val="005F25D8"/>
    <w:rsid w:val="005F4BF8"/>
    <w:rsid w:val="005F76F4"/>
    <w:rsid w:val="00605472"/>
    <w:rsid w:val="00605D71"/>
    <w:rsid w:val="00606365"/>
    <w:rsid w:val="00612AD4"/>
    <w:rsid w:val="00615083"/>
    <w:rsid w:val="0062507A"/>
    <w:rsid w:val="0062707B"/>
    <w:rsid w:val="00627852"/>
    <w:rsid w:val="00631B72"/>
    <w:rsid w:val="00632AAE"/>
    <w:rsid w:val="00633F0B"/>
    <w:rsid w:val="00634EA2"/>
    <w:rsid w:val="00635122"/>
    <w:rsid w:val="00636B7D"/>
    <w:rsid w:val="00640996"/>
    <w:rsid w:val="00640AF1"/>
    <w:rsid w:val="00642897"/>
    <w:rsid w:val="006434B5"/>
    <w:rsid w:val="00644E0C"/>
    <w:rsid w:val="00645784"/>
    <w:rsid w:val="00646E95"/>
    <w:rsid w:val="00647EC5"/>
    <w:rsid w:val="00651173"/>
    <w:rsid w:val="00654EB4"/>
    <w:rsid w:val="00655BC5"/>
    <w:rsid w:val="00663F43"/>
    <w:rsid w:val="00665375"/>
    <w:rsid w:val="00667E0E"/>
    <w:rsid w:val="006716EB"/>
    <w:rsid w:val="006739ED"/>
    <w:rsid w:val="00673CA3"/>
    <w:rsid w:val="006754CA"/>
    <w:rsid w:val="00676856"/>
    <w:rsid w:val="00676EF2"/>
    <w:rsid w:val="00681410"/>
    <w:rsid w:val="00682EA3"/>
    <w:rsid w:val="00685DC0"/>
    <w:rsid w:val="00686DF5"/>
    <w:rsid w:val="00691827"/>
    <w:rsid w:val="00693898"/>
    <w:rsid w:val="006962D6"/>
    <w:rsid w:val="006967A8"/>
    <w:rsid w:val="00696DAB"/>
    <w:rsid w:val="006A05E4"/>
    <w:rsid w:val="006A07A0"/>
    <w:rsid w:val="006A414F"/>
    <w:rsid w:val="006A5EC5"/>
    <w:rsid w:val="006B5BAF"/>
    <w:rsid w:val="006C070A"/>
    <w:rsid w:val="006C078B"/>
    <w:rsid w:val="006C0FE0"/>
    <w:rsid w:val="006C299D"/>
    <w:rsid w:val="006C3435"/>
    <w:rsid w:val="006C625B"/>
    <w:rsid w:val="006C7879"/>
    <w:rsid w:val="006D322A"/>
    <w:rsid w:val="006D3DD0"/>
    <w:rsid w:val="006D41F1"/>
    <w:rsid w:val="006E08C4"/>
    <w:rsid w:val="006E0DF0"/>
    <w:rsid w:val="006E205C"/>
    <w:rsid w:val="006E43DC"/>
    <w:rsid w:val="006E63CA"/>
    <w:rsid w:val="006E79D2"/>
    <w:rsid w:val="006F00A3"/>
    <w:rsid w:val="006F2233"/>
    <w:rsid w:val="006F3452"/>
    <w:rsid w:val="006F4735"/>
    <w:rsid w:val="006F6753"/>
    <w:rsid w:val="006F697F"/>
    <w:rsid w:val="006F7E92"/>
    <w:rsid w:val="00700302"/>
    <w:rsid w:val="00705377"/>
    <w:rsid w:val="00710C07"/>
    <w:rsid w:val="00711B49"/>
    <w:rsid w:val="00712F83"/>
    <w:rsid w:val="00713628"/>
    <w:rsid w:val="00713A72"/>
    <w:rsid w:val="0072506A"/>
    <w:rsid w:val="00733647"/>
    <w:rsid w:val="00733660"/>
    <w:rsid w:val="00736F19"/>
    <w:rsid w:val="0073708A"/>
    <w:rsid w:val="00740587"/>
    <w:rsid w:val="00743B38"/>
    <w:rsid w:val="007536CA"/>
    <w:rsid w:val="00753FE9"/>
    <w:rsid w:val="00762A71"/>
    <w:rsid w:val="00764DF7"/>
    <w:rsid w:val="00765385"/>
    <w:rsid w:val="00766710"/>
    <w:rsid w:val="00770A3F"/>
    <w:rsid w:val="00770D2A"/>
    <w:rsid w:val="00772258"/>
    <w:rsid w:val="00772F1D"/>
    <w:rsid w:val="00774C1A"/>
    <w:rsid w:val="00775A7E"/>
    <w:rsid w:val="00777B7F"/>
    <w:rsid w:val="007846FD"/>
    <w:rsid w:val="007849C2"/>
    <w:rsid w:val="0079222E"/>
    <w:rsid w:val="0079423E"/>
    <w:rsid w:val="00795E11"/>
    <w:rsid w:val="00796B7D"/>
    <w:rsid w:val="0079735B"/>
    <w:rsid w:val="00797564"/>
    <w:rsid w:val="007977A9"/>
    <w:rsid w:val="007A0230"/>
    <w:rsid w:val="007A3854"/>
    <w:rsid w:val="007A5263"/>
    <w:rsid w:val="007B0171"/>
    <w:rsid w:val="007B1FA3"/>
    <w:rsid w:val="007B28CF"/>
    <w:rsid w:val="007B4332"/>
    <w:rsid w:val="007B4FFF"/>
    <w:rsid w:val="007B7A35"/>
    <w:rsid w:val="007B7A3F"/>
    <w:rsid w:val="007C072E"/>
    <w:rsid w:val="007C3583"/>
    <w:rsid w:val="007C566D"/>
    <w:rsid w:val="007C6CFD"/>
    <w:rsid w:val="007D09C3"/>
    <w:rsid w:val="007D2ED2"/>
    <w:rsid w:val="007D7A2E"/>
    <w:rsid w:val="007E0FCF"/>
    <w:rsid w:val="007E2A59"/>
    <w:rsid w:val="007E31A7"/>
    <w:rsid w:val="007E6A2F"/>
    <w:rsid w:val="007F1614"/>
    <w:rsid w:val="007F35C7"/>
    <w:rsid w:val="007F3A12"/>
    <w:rsid w:val="007F7160"/>
    <w:rsid w:val="00800AFA"/>
    <w:rsid w:val="00801801"/>
    <w:rsid w:val="008041D7"/>
    <w:rsid w:val="00804934"/>
    <w:rsid w:val="008110FD"/>
    <w:rsid w:val="00812BC8"/>
    <w:rsid w:val="0081339D"/>
    <w:rsid w:val="0081782A"/>
    <w:rsid w:val="00825C5C"/>
    <w:rsid w:val="00827BF0"/>
    <w:rsid w:val="0083436A"/>
    <w:rsid w:val="00836176"/>
    <w:rsid w:val="00837009"/>
    <w:rsid w:val="00840018"/>
    <w:rsid w:val="00844CC8"/>
    <w:rsid w:val="00846241"/>
    <w:rsid w:val="0084740B"/>
    <w:rsid w:val="008478BD"/>
    <w:rsid w:val="00850B71"/>
    <w:rsid w:val="00851DB9"/>
    <w:rsid w:val="0085308E"/>
    <w:rsid w:val="008548B9"/>
    <w:rsid w:val="00854A38"/>
    <w:rsid w:val="00855BBD"/>
    <w:rsid w:val="0085615B"/>
    <w:rsid w:val="00856601"/>
    <w:rsid w:val="00861150"/>
    <w:rsid w:val="00864B31"/>
    <w:rsid w:val="00864B64"/>
    <w:rsid w:val="00866356"/>
    <w:rsid w:val="008663A8"/>
    <w:rsid w:val="00872A02"/>
    <w:rsid w:val="008734DF"/>
    <w:rsid w:val="0087597D"/>
    <w:rsid w:val="00880CDB"/>
    <w:rsid w:val="00881CFF"/>
    <w:rsid w:val="00883611"/>
    <w:rsid w:val="00890253"/>
    <w:rsid w:val="008903A4"/>
    <w:rsid w:val="008956A6"/>
    <w:rsid w:val="00896222"/>
    <w:rsid w:val="008A176F"/>
    <w:rsid w:val="008A2EAC"/>
    <w:rsid w:val="008A373B"/>
    <w:rsid w:val="008A7474"/>
    <w:rsid w:val="008A75ED"/>
    <w:rsid w:val="008A7A2D"/>
    <w:rsid w:val="008B2920"/>
    <w:rsid w:val="008B3A96"/>
    <w:rsid w:val="008B56CD"/>
    <w:rsid w:val="008B797F"/>
    <w:rsid w:val="008C2070"/>
    <w:rsid w:val="008C25DC"/>
    <w:rsid w:val="008C3546"/>
    <w:rsid w:val="008C775A"/>
    <w:rsid w:val="008C7BDD"/>
    <w:rsid w:val="008E04E1"/>
    <w:rsid w:val="008E0638"/>
    <w:rsid w:val="008E1759"/>
    <w:rsid w:val="008E370D"/>
    <w:rsid w:val="008E3B0C"/>
    <w:rsid w:val="008E4FA1"/>
    <w:rsid w:val="008E5848"/>
    <w:rsid w:val="008F0489"/>
    <w:rsid w:val="008F072A"/>
    <w:rsid w:val="008F16AD"/>
    <w:rsid w:val="008F2E03"/>
    <w:rsid w:val="008F315E"/>
    <w:rsid w:val="008F3179"/>
    <w:rsid w:val="008F33E5"/>
    <w:rsid w:val="008F342C"/>
    <w:rsid w:val="008F7FDF"/>
    <w:rsid w:val="00901846"/>
    <w:rsid w:val="00902045"/>
    <w:rsid w:val="00902FD4"/>
    <w:rsid w:val="00907010"/>
    <w:rsid w:val="00907857"/>
    <w:rsid w:val="009131C8"/>
    <w:rsid w:val="00914864"/>
    <w:rsid w:val="0091692B"/>
    <w:rsid w:val="0092437D"/>
    <w:rsid w:val="00930151"/>
    <w:rsid w:val="00931D17"/>
    <w:rsid w:val="00933146"/>
    <w:rsid w:val="00934857"/>
    <w:rsid w:val="00935F35"/>
    <w:rsid w:val="00941D9F"/>
    <w:rsid w:val="00944A3F"/>
    <w:rsid w:val="00945BB9"/>
    <w:rsid w:val="009469AF"/>
    <w:rsid w:val="00950101"/>
    <w:rsid w:val="00955FE1"/>
    <w:rsid w:val="00963469"/>
    <w:rsid w:val="00973357"/>
    <w:rsid w:val="009743EC"/>
    <w:rsid w:val="009749BE"/>
    <w:rsid w:val="0097607F"/>
    <w:rsid w:val="00982299"/>
    <w:rsid w:val="00983E9C"/>
    <w:rsid w:val="00985A3F"/>
    <w:rsid w:val="00986A6A"/>
    <w:rsid w:val="0099341C"/>
    <w:rsid w:val="00993ADE"/>
    <w:rsid w:val="00993AEB"/>
    <w:rsid w:val="00993E37"/>
    <w:rsid w:val="0099474E"/>
    <w:rsid w:val="0099529F"/>
    <w:rsid w:val="009966EA"/>
    <w:rsid w:val="00996FBE"/>
    <w:rsid w:val="009972BF"/>
    <w:rsid w:val="009A42D6"/>
    <w:rsid w:val="009A5614"/>
    <w:rsid w:val="009A61F0"/>
    <w:rsid w:val="009B373D"/>
    <w:rsid w:val="009B4E55"/>
    <w:rsid w:val="009C0910"/>
    <w:rsid w:val="009C20DC"/>
    <w:rsid w:val="009C6187"/>
    <w:rsid w:val="009C69E3"/>
    <w:rsid w:val="009D1699"/>
    <w:rsid w:val="009E1E5B"/>
    <w:rsid w:val="009E25DF"/>
    <w:rsid w:val="009E5C04"/>
    <w:rsid w:val="009F1271"/>
    <w:rsid w:val="009F37B6"/>
    <w:rsid w:val="009F5ABC"/>
    <w:rsid w:val="009F656E"/>
    <w:rsid w:val="009F77AE"/>
    <w:rsid w:val="00A000DD"/>
    <w:rsid w:val="00A025CE"/>
    <w:rsid w:val="00A131A8"/>
    <w:rsid w:val="00A178D1"/>
    <w:rsid w:val="00A20B95"/>
    <w:rsid w:val="00A2153E"/>
    <w:rsid w:val="00A219A6"/>
    <w:rsid w:val="00A2574B"/>
    <w:rsid w:val="00A25EBB"/>
    <w:rsid w:val="00A2607C"/>
    <w:rsid w:val="00A26BE9"/>
    <w:rsid w:val="00A26EF1"/>
    <w:rsid w:val="00A3158E"/>
    <w:rsid w:val="00A3312B"/>
    <w:rsid w:val="00A341C9"/>
    <w:rsid w:val="00A34676"/>
    <w:rsid w:val="00A34BB9"/>
    <w:rsid w:val="00A359E1"/>
    <w:rsid w:val="00A36613"/>
    <w:rsid w:val="00A37D63"/>
    <w:rsid w:val="00A40F26"/>
    <w:rsid w:val="00A42EDF"/>
    <w:rsid w:val="00A467F0"/>
    <w:rsid w:val="00A51CD6"/>
    <w:rsid w:val="00A53F07"/>
    <w:rsid w:val="00A54976"/>
    <w:rsid w:val="00A54B78"/>
    <w:rsid w:val="00A55710"/>
    <w:rsid w:val="00A55EA1"/>
    <w:rsid w:val="00A56AB2"/>
    <w:rsid w:val="00A56FF1"/>
    <w:rsid w:val="00A60127"/>
    <w:rsid w:val="00A629EC"/>
    <w:rsid w:val="00A67500"/>
    <w:rsid w:val="00A67F2B"/>
    <w:rsid w:val="00A756A3"/>
    <w:rsid w:val="00A76DA4"/>
    <w:rsid w:val="00A805E6"/>
    <w:rsid w:val="00A81D8C"/>
    <w:rsid w:val="00A823AE"/>
    <w:rsid w:val="00A83F64"/>
    <w:rsid w:val="00A8540C"/>
    <w:rsid w:val="00A9274D"/>
    <w:rsid w:val="00A928D1"/>
    <w:rsid w:val="00A9354E"/>
    <w:rsid w:val="00A94B95"/>
    <w:rsid w:val="00A97E9C"/>
    <w:rsid w:val="00AA0295"/>
    <w:rsid w:val="00AA1EAE"/>
    <w:rsid w:val="00AA22FC"/>
    <w:rsid w:val="00AA50E0"/>
    <w:rsid w:val="00AB77DA"/>
    <w:rsid w:val="00AC1BB2"/>
    <w:rsid w:val="00AC600C"/>
    <w:rsid w:val="00AD157D"/>
    <w:rsid w:val="00AD3850"/>
    <w:rsid w:val="00AD5FA2"/>
    <w:rsid w:val="00AD63D9"/>
    <w:rsid w:val="00AD7738"/>
    <w:rsid w:val="00AE0703"/>
    <w:rsid w:val="00AE2FC8"/>
    <w:rsid w:val="00AE70CC"/>
    <w:rsid w:val="00AF5A90"/>
    <w:rsid w:val="00AF6116"/>
    <w:rsid w:val="00B054A6"/>
    <w:rsid w:val="00B13C5A"/>
    <w:rsid w:val="00B15D56"/>
    <w:rsid w:val="00B2097B"/>
    <w:rsid w:val="00B22FB8"/>
    <w:rsid w:val="00B260A8"/>
    <w:rsid w:val="00B27579"/>
    <w:rsid w:val="00B31547"/>
    <w:rsid w:val="00B32A79"/>
    <w:rsid w:val="00B334DE"/>
    <w:rsid w:val="00B33E57"/>
    <w:rsid w:val="00B33E5D"/>
    <w:rsid w:val="00B36B2F"/>
    <w:rsid w:val="00B4297E"/>
    <w:rsid w:val="00B47C73"/>
    <w:rsid w:val="00B513B6"/>
    <w:rsid w:val="00B515EC"/>
    <w:rsid w:val="00B55E30"/>
    <w:rsid w:val="00B57D38"/>
    <w:rsid w:val="00B72A61"/>
    <w:rsid w:val="00B7390C"/>
    <w:rsid w:val="00B76FF2"/>
    <w:rsid w:val="00B80D9E"/>
    <w:rsid w:val="00B85222"/>
    <w:rsid w:val="00B865D0"/>
    <w:rsid w:val="00B87446"/>
    <w:rsid w:val="00B87486"/>
    <w:rsid w:val="00B87BA1"/>
    <w:rsid w:val="00B907A5"/>
    <w:rsid w:val="00B91097"/>
    <w:rsid w:val="00B918C4"/>
    <w:rsid w:val="00B919E2"/>
    <w:rsid w:val="00B92B43"/>
    <w:rsid w:val="00B93CB1"/>
    <w:rsid w:val="00B96653"/>
    <w:rsid w:val="00BA7051"/>
    <w:rsid w:val="00BA7937"/>
    <w:rsid w:val="00BB5975"/>
    <w:rsid w:val="00BC4B17"/>
    <w:rsid w:val="00BC54CC"/>
    <w:rsid w:val="00BC61CA"/>
    <w:rsid w:val="00BC678C"/>
    <w:rsid w:val="00BD1EA4"/>
    <w:rsid w:val="00BD78E1"/>
    <w:rsid w:val="00BE005A"/>
    <w:rsid w:val="00BE1BD9"/>
    <w:rsid w:val="00BE4BF4"/>
    <w:rsid w:val="00BE5927"/>
    <w:rsid w:val="00BE75BF"/>
    <w:rsid w:val="00BF0739"/>
    <w:rsid w:val="00BF37D7"/>
    <w:rsid w:val="00BF4421"/>
    <w:rsid w:val="00BF4EA8"/>
    <w:rsid w:val="00BF51B0"/>
    <w:rsid w:val="00BF6C9D"/>
    <w:rsid w:val="00BF706A"/>
    <w:rsid w:val="00C024C1"/>
    <w:rsid w:val="00C03601"/>
    <w:rsid w:val="00C06B94"/>
    <w:rsid w:val="00C072B8"/>
    <w:rsid w:val="00C1414B"/>
    <w:rsid w:val="00C14762"/>
    <w:rsid w:val="00C155FB"/>
    <w:rsid w:val="00C1758D"/>
    <w:rsid w:val="00C20BC3"/>
    <w:rsid w:val="00C231BA"/>
    <w:rsid w:val="00C23E09"/>
    <w:rsid w:val="00C245A1"/>
    <w:rsid w:val="00C24758"/>
    <w:rsid w:val="00C30F8D"/>
    <w:rsid w:val="00C35264"/>
    <w:rsid w:val="00C376F1"/>
    <w:rsid w:val="00C40D60"/>
    <w:rsid w:val="00C41883"/>
    <w:rsid w:val="00C42B20"/>
    <w:rsid w:val="00C43ECD"/>
    <w:rsid w:val="00C46504"/>
    <w:rsid w:val="00C52792"/>
    <w:rsid w:val="00C6004B"/>
    <w:rsid w:val="00C60DE7"/>
    <w:rsid w:val="00C618E6"/>
    <w:rsid w:val="00C61BDC"/>
    <w:rsid w:val="00C71A65"/>
    <w:rsid w:val="00C728D6"/>
    <w:rsid w:val="00C732DB"/>
    <w:rsid w:val="00C7421A"/>
    <w:rsid w:val="00C81148"/>
    <w:rsid w:val="00C81217"/>
    <w:rsid w:val="00C87054"/>
    <w:rsid w:val="00C90FFE"/>
    <w:rsid w:val="00C91523"/>
    <w:rsid w:val="00C937BF"/>
    <w:rsid w:val="00C9597C"/>
    <w:rsid w:val="00CA041A"/>
    <w:rsid w:val="00CA09BD"/>
    <w:rsid w:val="00CA0DC4"/>
    <w:rsid w:val="00CA0E37"/>
    <w:rsid w:val="00CA0F6B"/>
    <w:rsid w:val="00CA49D9"/>
    <w:rsid w:val="00CA64A9"/>
    <w:rsid w:val="00CA6A0D"/>
    <w:rsid w:val="00CA79E8"/>
    <w:rsid w:val="00CB41C3"/>
    <w:rsid w:val="00CB4BB7"/>
    <w:rsid w:val="00CB6428"/>
    <w:rsid w:val="00CD006A"/>
    <w:rsid w:val="00CD2A15"/>
    <w:rsid w:val="00CD3CFB"/>
    <w:rsid w:val="00CD4463"/>
    <w:rsid w:val="00CD5398"/>
    <w:rsid w:val="00CD606B"/>
    <w:rsid w:val="00CE2D11"/>
    <w:rsid w:val="00CE6879"/>
    <w:rsid w:val="00CE7515"/>
    <w:rsid w:val="00CF2C8C"/>
    <w:rsid w:val="00CF6084"/>
    <w:rsid w:val="00CF7D0A"/>
    <w:rsid w:val="00D001C3"/>
    <w:rsid w:val="00D06FA3"/>
    <w:rsid w:val="00D10BED"/>
    <w:rsid w:val="00D10CD4"/>
    <w:rsid w:val="00D12E45"/>
    <w:rsid w:val="00D137A2"/>
    <w:rsid w:val="00D14E5E"/>
    <w:rsid w:val="00D2174D"/>
    <w:rsid w:val="00D239D6"/>
    <w:rsid w:val="00D2765E"/>
    <w:rsid w:val="00D27FAE"/>
    <w:rsid w:val="00D303AB"/>
    <w:rsid w:val="00D312E4"/>
    <w:rsid w:val="00D33654"/>
    <w:rsid w:val="00D35605"/>
    <w:rsid w:val="00D45B35"/>
    <w:rsid w:val="00D53E42"/>
    <w:rsid w:val="00D624FC"/>
    <w:rsid w:val="00D62A17"/>
    <w:rsid w:val="00D62D93"/>
    <w:rsid w:val="00D64BF1"/>
    <w:rsid w:val="00D66BF9"/>
    <w:rsid w:val="00D6710C"/>
    <w:rsid w:val="00D736A6"/>
    <w:rsid w:val="00D81B08"/>
    <w:rsid w:val="00D81FC0"/>
    <w:rsid w:val="00D82992"/>
    <w:rsid w:val="00D85F7D"/>
    <w:rsid w:val="00D87589"/>
    <w:rsid w:val="00D91328"/>
    <w:rsid w:val="00D961C2"/>
    <w:rsid w:val="00D9671D"/>
    <w:rsid w:val="00DA069B"/>
    <w:rsid w:val="00DA2F8F"/>
    <w:rsid w:val="00DA54D3"/>
    <w:rsid w:val="00DA6D25"/>
    <w:rsid w:val="00DA7BC7"/>
    <w:rsid w:val="00DA7D39"/>
    <w:rsid w:val="00DB0C6A"/>
    <w:rsid w:val="00DB1902"/>
    <w:rsid w:val="00DB70CA"/>
    <w:rsid w:val="00DC0863"/>
    <w:rsid w:val="00DC0DD5"/>
    <w:rsid w:val="00DC3449"/>
    <w:rsid w:val="00DC6E3A"/>
    <w:rsid w:val="00DD12A8"/>
    <w:rsid w:val="00DD1767"/>
    <w:rsid w:val="00DD78C2"/>
    <w:rsid w:val="00DE0245"/>
    <w:rsid w:val="00DE2CBE"/>
    <w:rsid w:val="00DE3424"/>
    <w:rsid w:val="00DE5B83"/>
    <w:rsid w:val="00DF2B78"/>
    <w:rsid w:val="00DF4F2F"/>
    <w:rsid w:val="00DF77FB"/>
    <w:rsid w:val="00DF7E35"/>
    <w:rsid w:val="00E000E8"/>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3002E"/>
    <w:rsid w:val="00E30759"/>
    <w:rsid w:val="00E310AD"/>
    <w:rsid w:val="00E313AE"/>
    <w:rsid w:val="00E317B8"/>
    <w:rsid w:val="00E374C3"/>
    <w:rsid w:val="00E45DF2"/>
    <w:rsid w:val="00E502CB"/>
    <w:rsid w:val="00E5353E"/>
    <w:rsid w:val="00E56352"/>
    <w:rsid w:val="00E62104"/>
    <w:rsid w:val="00E634B6"/>
    <w:rsid w:val="00E71A0F"/>
    <w:rsid w:val="00E7445D"/>
    <w:rsid w:val="00E75848"/>
    <w:rsid w:val="00E813E9"/>
    <w:rsid w:val="00E91052"/>
    <w:rsid w:val="00E935C9"/>
    <w:rsid w:val="00E94907"/>
    <w:rsid w:val="00E97A61"/>
    <w:rsid w:val="00EA0D9B"/>
    <w:rsid w:val="00EA37EB"/>
    <w:rsid w:val="00EB1E6B"/>
    <w:rsid w:val="00EB2B65"/>
    <w:rsid w:val="00EB2E8C"/>
    <w:rsid w:val="00EB3BFF"/>
    <w:rsid w:val="00ED0F30"/>
    <w:rsid w:val="00ED2A21"/>
    <w:rsid w:val="00ED2FB1"/>
    <w:rsid w:val="00ED7F7F"/>
    <w:rsid w:val="00EE3E01"/>
    <w:rsid w:val="00EE4FB9"/>
    <w:rsid w:val="00EF1B4D"/>
    <w:rsid w:val="00EF1C2D"/>
    <w:rsid w:val="00EF2191"/>
    <w:rsid w:val="00EF29EA"/>
    <w:rsid w:val="00F016F4"/>
    <w:rsid w:val="00F01BAF"/>
    <w:rsid w:val="00F03581"/>
    <w:rsid w:val="00F05BB0"/>
    <w:rsid w:val="00F07B9F"/>
    <w:rsid w:val="00F112DE"/>
    <w:rsid w:val="00F14033"/>
    <w:rsid w:val="00F154FB"/>
    <w:rsid w:val="00F201F5"/>
    <w:rsid w:val="00F21B91"/>
    <w:rsid w:val="00F23F1E"/>
    <w:rsid w:val="00F26E36"/>
    <w:rsid w:val="00F313F0"/>
    <w:rsid w:val="00F32DE5"/>
    <w:rsid w:val="00F33A1E"/>
    <w:rsid w:val="00F34E0B"/>
    <w:rsid w:val="00F378C0"/>
    <w:rsid w:val="00F40C1F"/>
    <w:rsid w:val="00F44436"/>
    <w:rsid w:val="00F4591C"/>
    <w:rsid w:val="00F5355F"/>
    <w:rsid w:val="00F57767"/>
    <w:rsid w:val="00F5792A"/>
    <w:rsid w:val="00F636BB"/>
    <w:rsid w:val="00F638E2"/>
    <w:rsid w:val="00F66F26"/>
    <w:rsid w:val="00F716F8"/>
    <w:rsid w:val="00F76389"/>
    <w:rsid w:val="00F835C8"/>
    <w:rsid w:val="00F905F6"/>
    <w:rsid w:val="00F9483E"/>
    <w:rsid w:val="00F959A0"/>
    <w:rsid w:val="00F95AEA"/>
    <w:rsid w:val="00F9736E"/>
    <w:rsid w:val="00F97E87"/>
    <w:rsid w:val="00FA1369"/>
    <w:rsid w:val="00FA1FF9"/>
    <w:rsid w:val="00FA45CE"/>
    <w:rsid w:val="00FB6D95"/>
    <w:rsid w:val="00FB77D0"/>
    <w:rsid w:val="00FB795E"/>
    <w:rsid w:val="00FC0DE3"/>
    <w:rsid w:val="00FC3064"/>
    <w:rsid w:val="00FC3CF6"/>
    <w:rsid w:val="00FC5DFE"/>
    <w:rsid w:val="00FC7D2F"/>
    <w:rsid w:val="00FC7D83"/>
    <w:rsid w:val="00FD192F"/>
    <w:rsid w:val="00FD4D16"/>
    <w:rsid w:val="00FD629B"/>
    <w:rsid w:val="00FD7D72"/>
    <w:rsid w:val="00FE3D69"/>
    <w:rsid w:val="00FE421C"/>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 w:type="character" w:styleId="Nevyeenzmnka">
    <w:name w:val="Unresolved Mention"/>
    <w:basedOn w:val="Standardnpsmoodstavce"/>
    <w:uiPriority w:val="99"/>
    <w:semiHidden/>
    <w:unhideWhenUsed/>
    <w:rsid w:val="002A7DFC"/>
    <w:rPr>
      <w:color w:val="605E5C"/>
      <w:shd w:val="clear" w:color="auto" w:fill="E1DFDD"/>
    </w:rPr>
  </w:style>
  <w:style w:type="paragraph" w:styleId="Revize">
    <w:name w:val="Revision"/>
    <w:hidden/>
    <w:uiPriority w:val="99"/>
    <w:semiHidden/>
    <w:rsid w:val="003900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75556">
      <w:bodyDiv w:val="1"/>
      <w:marLeft w:val="0"/>
      <w:marRight w:val="0"/>
      <w:marTop w:val="0"/>
      <w:marBottom w:val="0"/>
      <w:divBdr>
        <w:top w:val="none" w:sz="0" w:space="0" w:color="auto"/>
        <w:left w:val="none" w:sz="0" w:space="0" w:color="auto"/>
        <w:bottom w:val="none" w:sz="0" w:space="0" w:color="auto"/>
        <w:right w:val="none" w:sz="0" w:space="0" w:color="auto"/>
      </w:divBdr>
    </w:div>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719748325">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890772462">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cert.cz/" TargetMode="Externa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3cdb28fbfd5e7070e63ec880ccb8bbce">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0321dac56cda9f89f380f84ec150a6"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1058</RequestID>
    <PocetZnRetezec xmlns="acca34e4-9ecd-41c8-99eb-d6aa654aaa55">4</PocetZnRetezec>
    <Block_WF xmlns="acca34e4-9ecd-41c8-99eb-d6aa654aaa55">0</Block_WF>
    <ZkracenyRetezec xmlns="acca34e4-9ecd-41c8-99eb-d6aa654aaa55">1058-779/779-23_RS.docx</ZkracenyRetezec>
    <Smazat xmlns="acca34e4-9ecd-41c8-99eb-d6aa654aaa55">&lt;a href="/sites/evidencesmluv/_layouts/15/IniWrkflIP.aspx?List=%7bCE30C7C5-C907-4538-821C-CE5B191189D5%7d&amp;amp;ID=2639&amp;amp;ItemGuid=%7b85710BDF-E3F6-4156-B74E-EFA529BF57AC%7d&amp;amp;TemplateID=%7bd3f8102e-f4a5-4901-b93c-fb146a9d820d%7d"&gt;&lt;img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CCF415-B08F-4736-B481-CD16D734D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8534CC-0B41-463E-8100-FA82D2E9A92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21D4DA8F-D3F1-4EB5-831F-2DC4FACFA6C0}"/>
</file>

<file path=customXml/itemProps4.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5.xml><?xml version="1.0" encoding="utf-8"?>
<ds:datastoreItem xmlns:ds="http://schemas.openxmlformats.org/officeDocument/2006/customXml" ds:itemID="{598CBC70-37C5-432F-91AF-873F735BC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3418</Words>
  <Characters>20291</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23662</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Kotusová Zuzana, Ing. DiS.</cp:lastModifiedBy>
  <cp:revision>2</cp:revision>
  <cp:lastPrinted>2019-02-05T02:46:00Z</cp:lastPrinted>
  <dcterms:created xsi:type="dcterms:W3CDTF">2023-11-21T13:00:00Z</dcterms:created>
  <dcterms:modified xsi:type="dcterms:W3CDTF">2023-11-21T13:00:00Z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0x010100EFF427952D4E634383E9B8E9D938055A004949B7518D5D0A45B6686D747269DA7C</vt:lpwstr>
  </property>
  <property fmtid="{D5CDD505-2E9C-101B-9397-08002B2CF9AE}" pid="3" name="_dlc_DocIdItemGuid">
    <vt:lpwstr>41b50a16-0172-4a10-9de0-ead7455a96ba</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MediaServiceImageTags">
    <vt:lpwstr/>
  </property>
  <property fmtid="{D5CDD505-2E9C-101B-9397-08002B2CF9AE}" pid="11" name="WorkflowChangePath">
    <vt:lpwstr>d9429594-5f34-46e2-962c-6d6cb265436d,2;d9429594-5f34-46e2-962c-6d6cb265436d,2;d9429594-5f34-46e2-962c-6d6cb265436d,2;9f8bc79c-1990-4f75-864c-e5f2705a7be5,3;9f8bc79c-1990-4f75-864c-e5f2705a7be5,3;9f8bc79c-1990-4f75-864c-e5f2705a7be5,3;</vt:lpwstr>
  </property>
</Properties>
</file>