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BE" w:rsidRDefault="00D86F68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1210401040</w:t>
      </w:r>
    </w:p>
    <w:p w:rsidR="00D675BE" w:rsidRDefault="00D86F68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675BE" w:rsidRDefault="00D86F68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675BE" w:rsidRDefault="00D675BE">
      <w:pPr>
        <w:pStyle w:val="Zkladntext"/>
        <w:ind w:left="0"/>
        <w:rPr>
          <w:sz w:val="60"/>
        </w:rPr>
      </w:pPr>
    </w:p>
    <w:p w:rsidR="00D675BE" w:rsidRDefault="00D86F68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675BE" w:rsidRDefault="00D675BE">
      <w:pPr>
        <w:pStyle w:val="Zkladntext"/>
        <w:spacing w:before="1"/>
        <w:ind w:left="0"/>
      </w:pPr>
    </w:p>
    <w:p w:rsidR="00D675BE" w:rsidRDefault="00D86F68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675BE" w:rsidRDefault="00D86F68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675BE" w:rsidRDefault="00D86F68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675BE" w:rsidRDefault="00D86F68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D675BE" w:rsidRDefault="00D86F68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D675BE" w:rsidRDefault="00D86F6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675BE" w:rsidRDefault="00D86F68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675BE" w:rsidRDefault="00D86F68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675BE" w:rsidRDefault="00D86F68">
      <w:pPr>
        <w:pStyle w:val="Nadpis2"/>
        <w:spacing w:before="1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Rybné</w:t>
      </w:r>
    </w:p>
    <w:p w:rsidR="00D675BE" w:rsidRDefault="00D86F68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Rybné</w:t>
      </w:r>
      <w:r>
        <w:rPr>
          <w:spacing w:val="-3"/>
        </w:rPr>
        <w:t xml:space="preserve"> </w:t>
      </w:r>
      <w:r>
        <w:t>51,</w:t>
      </w:r>
      <w:r>
        <w:rPr>
          <w:spacing w:val="-2"/>
        </w:rPr>
        <w:t xml:space="preserve"> </w:t>
      </w:r>
      <w:r>
        <w:t>588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Jamné</w:t>
      </w:r>
    </w:p>
    <w:p w:rsidR="00D675BE" w:rsidRDefault="00D86F68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00373907</w:t>
      </w:r>
    </w:p>
    <w:p w:rsidR="00D675BE" w:rsidRDefault="00D86F68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4"/>
        </w:rPr>
        <w:t xml:space="preserve"> </w:t>
      </w:r>
      <w:r>
        <w:t>Josefem</w:t>
      </w:r>
      <w:r>
        <w:rPr>
          <w:spacing w:val="-3"/>
        </w:rPr>
        <w:t xml:space="preserve"> </w:t>
      </w:r>
      <w:r>
        <w:t>Vackem,</w:t>
      </w:r>
      <w:r>
        <w:rPr>
          <w:spacing w:val="-4"/>
        </w:rPr>
        <w:t xml:space="preserve"> </w:t>
      </w:r>
      <w:r>
        <w:t>starostou</w:t>
      </w:r>
    </w:p>
    <w:p w:rsidR="00D675BE" w:rsidRDefault="00D86F6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675BE" w:rsidRDefault="00D86F68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94-7711681/0710</w:t>
      </w:r>
    </w:p>
    <w:p w:rsidR="00D675BE" w:rsidRDefault="00D86F68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675BE" w:rsidRDefault="00D675BE">
      <w:pPr>
        <w:pStyle w:val="Zkladntext"/>
        <w:spacing w:before="1"/>
        <w:ind w:left="0"/>
      </w:pPr>
    </w:p>
    <w:p w:rsidR="00D675BE" w:rsidRDefault="00D86F68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675BE" w:rsidRDefault="00D675BE">
      <w:pPr>
        <w:pStyle w:val="Zkladntext"/>
        <w:spacing w:before="12"/>
        <w:ind w:left="0"/>
        <w:rPr>
          <w:sz w:val="35"/>
        </w:rPr>
      </w:pPr>
    </w:p>
    <w:p w:rsidR="00D675BE" w:rsidRDefault="00D86F68">
      <w:pPr>
        <w:pStyle w:val="Nadpis1"/>
        <w:ind w:left="3124" w:right="3133"/>
      </w:pPr>
      <w:r>
        <w:t>I.</w:t>
      </w:r>
    </w:p>
    <w:p w:rsidR="00D675BE" w:rsidRDefault="00D86F68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675BE" w:rsidRDefault="00D675BE">
      <w:pPr>
        <w:pStyle w:val="Zkladntext"/>
        <w:spacing w:before="1"/>
        <w:ind w:left="0"/>
        <w:rPr>
          <w:b/>
          <w:sz w:val="18"/>
        </w:rPr>
      </w:pPr>
    </w:p>
    <w:p w:rsidR="00D675BE" w:rsidRDefault="00D86F68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675BE" w:rsidRDefault="00D86F68">
      <w:pPr>
        <w:pStyle w:val="Zkladntext"/>
        <w:ind w:right="110"/>
        <w:jc w:val="both"/>
      </w:pPr>
      <w:r>
        <w:t>„Smlouva“) se uzavírá na základě Rozhodnutí ministra životního prostředí č. 1210401040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675BE" w:rsidRDefault="00D86F68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D675BE" w:rsidRDefault="00D86F68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675BE" w:rsidRDefault="00D675BE">
      <w:pPr>
        <w:jc w:val="both"/>
        <w:rPr>
          <w:sz w:val="20"/>
        </w:rPr>
        <w:sectPr w:rsidR="00D675BE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D675BE" w:rsidRDefault="00D86F68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675BE" w:rsidRDefault="00D86F68">
      <w:pPr>
        <w:pStyle w:val="Nadpis2"/>
        <w:spacing w:before="120"/>
        <w:ind w:left="3352"/>
        <w:jc w:val="left"/>
      </w:pPr>
      <w:r>
        <w:t>„Výsadba</w:t>
      </w:r>
      <w:r>
        <w:rPr>
          <w:spacing w:val="-2"/>
        </w:rPr>
        <w:t xml:space="preserve"> </w:t>
      </w:r>
      <w:r>
        <w:t>dřevin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Rybné“</w:t>
      </w:r>
    </w:p>
    <w:p w:rsidR="00D675BE" w:rsidRDefault="00D86F68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D675BE" w:rsidRDefault="00D675BE">
      <w:pPr>
        <w:pStyle w:val="Zkladntext"/>
        <w:spacing w:before="1"/>
        <w:ind w:left="0"/>
        <w:rPr>
          <w:sz w:val="36"/>
        </w:rPr>
      </w:pPr>
    </w:p>
    <w:p w:rsidR="00D675BE" w:rsidRDefault="00D86F68">
      <w:pPr>
        <w:pStyle w:val="Nadpis1"/>
        <w:ind w:left="3124" w:right="3133"/>
      </w:pPr>
      <w:r>
        <w:t>II.</w:t>
      </w:r>
    </w:p>
    <w:p w:rsidR="00D675BE" w:rsidRDefault="00D86F68">
      <w:pPr>
        <w:pStyle w:val="Nadpis2"/>
        <w:spacing w:before="1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D675BE" w:rsidRDefault="00D675BE">
      <w:pPr>
        <w:pStyle w:val="Zkladntext"/>
        <w:spacing w:before="1"/>
        <w:ind w:left="0"/>
        <w:rPr>
          <w:b/>
          <w:sz w:val="18"/>
        </w:rPr>
      </w:pPr>
    </w:p>
    <w:p w:rsidR="00D675BE" w:rsidRDefault="00D86F68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216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222,00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D675BE" w:rsidRDefault="00D86F68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216</w:t>
      </w:r>
      <w:r>
        <w:rPr>
          <w:spacing w:val="1"/>
          <w:sz w:val="20"/>
        </w:rPr>
        <w:t xml:space="preserve"> </w:t>
      </w:r>
      <w:r>
        <w:rPr>
          <w:sz w:val="20"/>
        </w:rPr>
        <w:t>222,00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675BE" w:rsidRDefault="00D86F68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675BE" w:rsidRDefault="00D86F68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D675BE" w:rsidRDefault="00D86F68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</w:t>
      </w:r>
      <w:r>
        <w:rPr>
          <w:sz w:val="20"/>
        </w:rPr>
        <w:t>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D675BE" w:rsidRDefault="00D86F68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D675BE" w:rsidRDefault="00D86F68">
      <w:pPr>
        <w:pStyle w:val="Zkladntext"/>
        <w:spacing w:line="265" w:lineRule="exact"/>
      </w:pPr>
      <w:r>
        <w:t>Výzvy.</w:t>
      </w:r>
    </w:p>
    <w:p w:rsidR="00D675BE" w:rsidRDefault="00D675BE">
      <w:pPr>
        <w:pStyle w:val="Zkladntext"/>
        <w:spacing w:before="2"/>
        <w:ind w:left="0"/>
        <w:rPr>
          <w:sz w:val="36"/>
        </w:rPr>
      </w:pPr>
    </w:p>
    <w:p w:rsidR="00D675BE" w:rsidRDefault="00D86F68">
      <w:pPr>
        <w:pStyle w:val="Nadpis1"/>
        <w:ind w:right="1030"/>
      </w:pPr>
      <w:r>
        <w:t>III.</w:t>
      </w:r>
    </w:p>
    <w:p w:rsidR="00D675BE" w:rsidRDefault="00D86F68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675BE" w:rsidRDefault="00D675BE">
      <w:pPr>
        <w:pStyle w:val="Zkladntext"/>
        <w:spacing w:before="1"/>
        <w:ind w:left="0"/>
        <w:rPr>
          <w:b/>
          <w:sz w:val="18"/>
        </w:rPr>
      </w:pPr>
    </w:p>
    <w:p w:rsidR="00D675BE" w:rsidRDefault="00D86F68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D675BE" w:rsidRDefault="00D86F68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D675BE" w:rsidRDefault="00D86F68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</w:t>
      </w:r>
      <w:r>
        <w:rPr>
          <w:sz w:val="20"/>
        </w:rPr>
        <w:t>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D675BE" w:rsidRDefault="00D675BE">
      <w:pPr>
        <w:pStyle w:val="Zkladntext"/>
        <w:spacing w:before="10"/>
        <w:ind w:left="0"/>
        <w:rPr>
          <w:sz w:val="28"/>
        </w:rPr>
      </w:pPr>
    </w:p>
    <w:p w:rsidR="00D675BE" w:rsidRDefault="00D675BE">
      <w:pPr>
        <w:rPr>
          <w:sz w:val="28"/>
        </w:rPr>
        <w:sectPr w:rsidR="00D675BE">
          <w:pgSz w:w="12240" w:h="15840"/>
          <w:pgMar w:top="1060" w:right="1020" w:bottom="1660" w:left="1600" w:header="0" w:footer="1460" w:gutter="0"/>
          <w:cols w:space="708"/>
        </w:sectPr>
      </w:pPr>
    </w:p>
    <w:p w:rsidR="00D675BE" w:rsidRDefault="00D675BE">
      <w:pPr>
        <w:pStyle w:val="Zkladntext"/>
        <w:ind w:left="0"/>
        <w:rPr>
          <w:sz w:val="26"/>
        </w:rPr>
      </w:pPr>
    </w:p>
    <w:p w:rsidR="00D675BE" w:rsidRDefault="00D675BE">
      <w:pPr>
        <w:pStyle w:val="Zkladntext"/>
        <w:ind w:left="0"/>
        <w:rPr>
          <w:sz w:val="26"/>
        </w:rPr>
      </w:pPr>
    </w:p>
    <w:p w:rsidR="00D675BE" w:rsidRDefault="00D86F68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D675BE" w:rsidRDefault="00D86F68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675BE" w:rsidRDefault="00D86F68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675BE" w:rsidRDefault="00D675BE">
      <w:pPr>
        <w:sectPr w:rsidR="00D675BE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D675BE" w:rsidRDefault="00D86F68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675BE" w:rsidRDefault="00D86F6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5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26.</w:t>
      </w:r>
      <w:r>
        <w:rPr>
          <w:spacing w:val="3"/>
          <w:sz w:val="20"/>
        </w:rPr>
        <w:t xml:space="preserve"> </w:t>
      </w:r>
      <w:r>
        <w:rPr>
          <w:sz w:val="20"/>
        </w:rPr>
        <w:t>9.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D675BE" w:rsidRDefault="00D675BE">
      <w:pPr>
        <w:rPr>
          <w:sz w:val="20"/>
        </w:rPr>
        <w:sectPr w:rsidR="00D675BE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D675BE" w:rsidRDefault="00D86F68">
      <w:pPr>
        <w:pStyle w:val="Zkladntext"/>
        <w:spacing w:before="73"/>
        <w:ind w:left="461"/>
        <w:jc w:val="both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D675BE" w:rsidRDefault="00D86F68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vysadil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ks</w:t>
      </w:r>
      <w:r>
        <w:rPr>
          <w:spacing w:val="1"/>
          <w:sz w:val="20"/>
        </w:rPr>
        <w:t xml:space="preserve"> </w:t>
      </w:r>
      <w:r>
        <w:rPr>
          <w:sz w:val="20"/>
        </w:rPr>
        <w:t>stromů</w:t>
      </w:r>
      <w:r>
        <w:rPr>
          <w:spacing w:val="1"/>
          <w:sz w:val="20"/>
        </w:rPr>
        <w:t xml:space="preserve"> </w:t>
      </w:r>
      <w:r>
        <w:rPr>
          <w:sz w:val="20"/>
        </w:rPr>
        <w:t>v kategorii</w:t>
      </w:r>
      <w:r>
        <w:rPr>
          <w:spacing w:val="1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1"/>
          <w:sz w:val="20"/>
        </w:rPr>
        <w:t xml:space="preserve"> </w:t>
      </w:r>
      <w:r>
        <w:rPr>
          <w:sz w:val="20"/>
        </w:rPr>
        <w:t>strom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metru</w:t>
      </w:r>
      <w:r>
        <w:rPr>
          <w:spacing w:val="1"/>
          <w:sz w:val="20"/>
        </w:rPr>
        <w:t xml:space="preserve"> </w:t>
      </w:r>
      <w:r>
        <w:rPr>
          <w:sz w:val="20"/>
        </w:rPr>
        <w:t>8-10</w:t>
      </w:r>
      <w:r>
        <w:rPr>
          <w:spacing w:val="1"/>
          <w:sz w:val="20"/>
        </w:rPr>
        <w:t xml:space="preserve"> </w:t>
      </w:r>
      <w:r>
        <w:rPr>
          <w:sz w:val="20"/>
        </w:rPr>
        <w:t>cm,</w:t>
      </w:r>
      <w:r>
        <w:rPr>
          <w:spacing w:val="1"/>
          <w:sz w:val="20"/>
        </w:rPr>
        <w:t xml:space="preserve"> </w:t>
      </w:r>
      <w:r>
        <w:rPr>
          <w:sz w:val="20"/>
        </w:rPr>
        <w:t>prostokořenný, odrostek (121-250 cm); 31 ks stromů v kategorii „Listnatý/ovocný strom s 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-1"/>
          <w:sz w:val="20"/>
        </w:rPr>
        <w:t xml:space="preserve"> </w:t>
      </w:r>
      <w:r>
        <w:rPr>
          <w:sz w:val="20"/>
        </w:rPr>
        <w:t>v 1 metru 12 cm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více,</w:t>
      </w:r>
    </w:p>
    <w:p w:rsidR="00D675BE" w:rsidRDefault="00D86F68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zajistil</w:t>
      </w:r>
      <w:r>
        <w:rPr>
          <w:spacing w:val="-5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3"/>
          <w:sz w:val="20"/>
        </w:rPr>
        <w:t xml:space="preserve"> </w:t>
      </w:r>
      <w:r>
        <w:rPr>
          <w:sz w:val="20"/>
        </w:rPr>
        <w:t>výsadby,</w:t>
      </w:r>
    </w:p>
    <w:p w:rsidR="00D675BE" w:rsidRDefault="00D86F68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D675BE" w:rsidRDefault="00D86F68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</w:t>
      </w:r>
      <w:r>
        <w:rPr>
          <w:sz w:val="20"/>
        </w:rPr>
        <w:t>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675BE" w:rsidRDefault="00D86F68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D675BE" w:rsidRDefault="00D86F68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D675BE" w:rsidRDefault="00D86F68">
      <w:pPr>
        <w:pStyle w:val="Zkladntext"/>
        <w:spacing w:before="118"/>
        <w:ind w:left="102" w:right="115"/>
        <w:jc w:val="both"/>
      </w:pPr>
      <w:r>
        <w:t>Příjemce podpory bere přitom na vědomí, že pokud</w:t>
      </w:r>
      <w:r>
        <w:t xml:space="preserve">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</w:t>
      </w:r>
      <w:r>
        <w:t>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D675BE" w:rsidRDefault="00D86F68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675BE" w:rsidRDefault="00D86F68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675BE" w:rsidRDefault="00D86F68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D675BE" w:rsidRDefault="00D86F68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D675BE" w:rsidRDefault="00D86F68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</w:t>
      </w:r>
      <w:r>
        <w:rPr>
          <w:sz w:val="20"/>
        </w:rPr>
        <w:t>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D675BE" w:rsidRDefault="00D86F68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D675BE" w:rsidRDefault="00D86F68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675BE" w:rsidRDefault="00D86F68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D675BE" w:rsidRDefault="00D86F68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675BE" w:rsidRDefault="00D86F68">
      <w:pPr>
        <w:pStyle w:val="Odstavecseseznamem"/>
        <w:numPr>
          <w:ilvl w:val="1"/>
          <w:numId w:val="3"/>
        </w:numPr>
        <w:tabs>
          <w:tab w:val="left" w:pos="822"/>
        </w:tabs>
        <w:spacing w:before="123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D675BE" w:rsidRDefault="00D675BE">
      <w:pPr>
        <w:jc w:val="both"/>
        <w:rPr>
          <w:sz w:val="20"/>
        </w:rPr>
        <w:sectPr w:rsidR="00D675BE">
          <w:pgSz w:w="12240" w:h="15840"/>
          <w:pgMar w:top="1060" w:right="1020" w:bottom="1660" w:left="1600" w:header="0" w:footer="1460" w:gutter="0"/>
          <w:cols w:space="708"/>
        </w:sectPr>
      </w:pPr>
    </w:p>
    <w:p w:rsidR="00D675BE" w:rsidRDefault="00D86F68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675BE" w:rsidRDefault="00D86F68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D675BE" w:rsidRDefault="00D675BE">
      <w:pPr>
        <w:pStyle w:val="Zkladntext"/>
        <w:spacing w:before="1"/>
        <w:ind w:left="0"/>
        <w:rPr>
          <w:sz w:val="36"/>
        </w:rPr>
      </w:pPr>
    </w:p>
    <w:p w:rsidR="00D675BE" w:rsidRDefault="00D86F68">
      <w:pPr>
        <w:pStyle w:val="Nadpis1"/>
      </w:pPr>
      <w:r>
        <w:t>V.</w:t>
      </w:r>
    </w:p>
    <w:p w:rsidR="00D675BE" w:rsidRDefault="00D86F68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675BE" w:rsidRDefault="00D675BE">
      <w:pPr>
        <w:pStyle w:val="Zkladntext"/>
        <w:spacing w:before="1"/>
        <w:ind w:left="0"/>
        <w:rPr>
          <w:b/>
          <w:sz w:val="18"/>
        </w:rPr>
      </w:pPr>
    </w:p>
    <w:p w:rsidR="00D675BE" w:rsidRDefault="00D86F68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</w:t>
      </w:r>
      <w:r>
        <w:t>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D675BE" w:rsidRDefault="00D675BE">
      <w:pPr>
        <w:pStyle w:val="Zkladntext"/>
        <w:spacing w:before="1"/>
        <w:ind w:left="0"/>
        <w:rPr>
          <w:sz w:val="36"/>
        </w:rPr>
      </w:pPr>
    </w:p>
    <w:p w:rsidR="00D675BE" w:rsidRDefault="00D86F68">
      <w:pPr>
        <w:pStyle w:val="Nadpis1"/>
      </w:pPr>
      <w:r>
        <w:t>VI.</w:t>
      </w:r>
    </w:p>
    <w:p w:rsidR="00D675BE" w:rsidRDefault="00D86F68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675BE" w:rsidRDefault="00D675BE">
      <w:pPr>
        <w:pStyle w:val="Zkladntext"/>
        <w:spacing w:before="1"/>
        <w:ind w:left="0"/>
        <w:rPr>
          <w:b/>
          <w:sz w:val="18"/>
        </w:rPr>
      </w:pPr>
    </w:p>
    <w:p w:rsidR="00D675BE" w:rsidRDefault="00D86F68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675BE" w:rsidRDefault="00D86F68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675BE" w:rsidRDefault="00D86F68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675BE" w:rsidRDefault="00D86F68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675BE" w:rsidRDefault="00D86F68">
      <w:pPr>
        <w:pStyle w:val="Zkladntext"/>
      </w:pPr>
      <w:r>
        <w:t>Smlouvou.</w:t>
      </w:r>
    </w:p>
    <w:p w:rsidR="00D675BE" w:rsidRDefault="00D86F68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675BE" w:rsidRDefault="00D86F68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675BE" w:rsidRDefault="00D86F68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675BE" w:rsidRDefault="00D86F68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D675BE" w:rsidRDefault="00D86F68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D675BE" w:rsidRDefault="00D675BE">
      <w:pPr>
        <w:jc w:val="both"/>
        <w:rPr>
          <w:sz w:val="20"/>
        </w:rPr>
        <w:sectPr w:rsidR="00D675BE">
          <w:pgSz w:w="12240" w:h="15840"/>
          <w:pgMar w:top="1060" w:right="1020" w:bottom="1660" w:left="1600" w:header="0" w:footer="1460" w:gutter="0"/>
          <w:cols w:space="708"/>
        </w:sectPr>
      </w:pPr>
    </w:p>
    <w:p w:rsidR="00D675BE" w:rsidRDefault="00D86F68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675BE" w:rsidRDefault="00D675BE">
      <w:pPr>
        <w:pStyle w:val="Zkladntext"/>
        <w:spacing w:before="3"/>
        <w:ind w:left="0"/>
        <w:rPr>
          <w:sz w:val="36"/>
        </w:rPr>
      </w:pPr>
    </w:p>
    <w:p w:rsidR="00D675BE" w:rsidRDefault="00D86F68">
      <w:pPr>
        <w:pStyle w:val="Zkladntext"/>
        <w:tabs>
          <w:tab w:val="left" w:pos="7302"/>
        </w:tabs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dne:</w:t>
      </w:r>
    </w:p>
    <w:p w:rsidR="00D675BE" w:rsidRDefault="00D675BE">
      <w:pPr>
        <w:pStyle w:val="Zkladntext"/>
        <w:spacing w:before="1"/>
        <w:ind w:left="0"/>
        <w:rPr>
          <w:sz w:val="18"/>
        </w:rPr>
      </w:pPr>
    </w:p>
    <w:p w:rsidR="00D675BE" w:rsidRDefault="00D86F68">
      <w:pPr>
        <w:pStyle w:val="Zkladntext"/>
        <w:ind w:left="102"/>
      </w:pPr>
      <w:r>
        <w:t>dne:</w:t>
      </w:r>
    </w:p>
    <w:p w:rsidR="00D675BE" w:rsidRDefault="00D675BE">
      <w:pPr>
        <w:pStyle w:val="Zkladntext"/>
        <w:ind w:left="0"/>
        <w:rPr>
          <w:sz w:val="26"/>
        </w:rPr>
      </w:pPr>
    </w:p>
    <w:p w:rsidR="00D675BE" w:rsidRDefault="00D675BE">
      <w:pPr>
        <w:pStyle w:val="Zkladntext"/>
        <w:ind w:left="0"/>
        <w:rPr>
          <w:sz w:val="26"/>
        </w:rPr>
      </w:pPr>
    </w:p>
    <w:p w:rsidR="00D675BE" w:rsidRDefault="00D675BE">
      <w:pPr>
        <w:pStyle w:val="Zkladntext"/>
        <w:ind w:left="0"/>
        <w:rPr>
          <w:sz w:val="29"/>
        </w:rPr>
      </w:pPr>
    </w:p>
    <w:p w:rsidR="00D675BE" w:rsidRDefault="00D86F68">
      <w:pPr>
        <w:tabs>
          <w:tab w:val="left" w:pos="7281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D675BE" w:rsidRDefault="00D86F68">
      <w:pPr>
        <w:pStyle w:val="Zkladntext"/>
        <w:tabs>
          <w:tab w:val="left" w:pos="730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D675BE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68" w:rsidRDefault="00D86F68">
      <w:r>
        <w:separator/>
      </w:r>
    </w:p>
  </w:endnote>
  <w:endnote w:type="continuationSeparator" w:id="0">
    <w:p w:rsidR="00D86F68" w:rsidRDefault="00D8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BE" w:rsidRDefault="00B140F3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E" w:rsidRDefault="00D86F6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40F3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D675BE" w:rsidRDefault="00D86F6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40F3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68" w:rsidRDefault="00D86F68">
      <w:r>
        <w:separator/>
      </w:r>
    </w:p>
  </w:footnote>
  <w:footnote w:type="continuationSeparator" w:id="0">
    <w:p w:rsidR="00D86F68" w:rsidRDefault="00D8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778D"/>
    <w:multiLevelType w:val="hybridMultilevel"/>
    <w:tmpl w:val="4E14EAAE"/>
    <w:lvl w:ilvl="0" w:tplc="A180571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6CEA3EE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3304EF6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85A4476E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9376B420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C3064368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7736E18A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F5545DDE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60E4751A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1FB2AC3"/>
    <w:multiLevelType w:val="hybridMultilevel"/>
    <w:tmpl w:val="8CE6FFE0"/>
    <w:lvl w:ilvl="0" w:tplc="DC0EC50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650D1A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7D48DE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5040F7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D30687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A8ED95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094DDE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50C51B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BBE989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9805890"/>
    <w:multiLevelType w:val="hybridMultilevel"/>
    <w:tmpl w:val="8FFAEDAC"/>
    <w:lvl w:ilvl="0" w:tplc="6A0A831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B4CB48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F8014E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AC4EBD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308E62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526A7C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902A80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4C284D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BFCA90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08E7160"/>
    <w:multiLevelType w:val="hybridMultilevel"/>
    <w:tmpl w:val="90BE3402"/>
    <w:lvl w:ilvl="0" w:tplc="B4DABFA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6B03EB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BF4125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06EA0E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822631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4A6192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C8E317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2FA852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2AEE9F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1206502"/>
    <w:multiLevelType w:val="hybridMultilevel"/>
    <w:tmpl w:val="B380CECA"/>
    <w:lvl w:ilvl="0" w:tplc="96A269D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622E0A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EC6854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EDE94F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5DC2D7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34210D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FE0D89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AD8C49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910F16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E0926C6"/>
    <w:multiLevelType w:val="hybridMultilevel"/>
    <w:tmpl w:val="64B84FC4"/>
    <w:lvl w:ilvl="0" w:tplc="A8DEF336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A2807F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11E8402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24CADE54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B69CF518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65BC6964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B1F0CA8E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419C6FE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5AA25AAE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BE"/>
    <w:rsid w:val="00B140F3"/>
    <w:rsid w:val="00D675BE"/>
    <w:rsid w:val="00D8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23CD34-6701-4665-95B8-4BBB7C62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1472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2023-11-21T14:18:00Z</dcterms:created>
  <dcterms:modified xsi:type="dcterms:W3CDTF">2023-11-21T14:18:00Z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2023-11-21T00:00:00Z</vt:filetime>
  </property>
</Properties>
</file>