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1253"/>
        <w:gridCol w:w="1389"/>
        <w:gridCol w:w="3779"/>
      </w:tblGrid>
      <w:tr w:rsidR="00AF7A22" w:rsidRPr="00043552" w:rsidTr="00363086">
        <w:trPr>
          <w:cantSplit/>
          <w:trHeight w:val="680"/>
        </w:trPr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AF7A22" w:rsidRDefault="00AF7A22" w:rsidP="00363086">
            <w:bookmarkStart w:id="0" w:name="_GoBack"/>
            <w:bookmarkEnd w:id="0"/>
            <w:r>
              <w:t>OBJEDNÁVKA č</w:t>
            </w:r>
            <w:r>
              <w:rPr>
                <w:color w:val="FF0000"/>
              </w:rPr>
              <w:t xml:space="preserve"> </w:t>
            </w:r>
            <w:r>
              <w:t>60</w:t>
            </w:r>
          </w:p>
          <w:p w:rsidR="00AF7A22" w:rsidRPr="00043552" w:rsidRDefault="00AF7A22" w:rsidP="00363086"/>
          <w:p w:rsidR="00AF7A22" w:rsidRPr="00043552" w:rsidRDefault="00AF7A22" w:rsidP="00363086"/>
          <w:p w:rsidR="00AF7A22" w:rsidRPr="00043552" w:rsidRDefault="00AF7A22" w:rsidP="00363086">
            <w:r w:rsidRPr="00043552">
              <w:t xml:space="preserve">ze dne:  </w:t>
            </w:r>
            <w:proofErr w:type="gramStart"/>
            <w:r>
              <w:t>17.05.2017</w:t>
            </w:r>
            <w:proofErr w:type="gramEnd"/>
          </w:p>
          <w:p w:rsidR="00AF7A22" w:rsidRPr="00043552" w:rsidRDefault="00AF7A22" w:rsidP="00363086"/>
        </w:tc>
      </w:tr>
      <w:tr w:rsidR="00AF7A22" w:rsidRPr="00043552" w:rsidTr="00363086">
        <w:trPr>
          <w:trHeight w:val="62"/>
        </w:trPr>
        <w:tc>
          <w:tcPr>
            <w:tcW w:w="937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</w:p>
        </w:tc>
      </w:tr>
      <w:tr w:rsidR="00AF7A22" w:rsidRPr="00D20F45" w:rsidTr="00363086">
        <w:trPr>
          <w:cantSplit/>
          <w:trHeight w:val="452"/>
        </w:trPr>
        <w:tc>
          <w:tcPr>
            <w:tcW w:w="42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>odběratel:</w:t>
            </w:r>
          </w:p>
          <w:p w:rsidR="00AF7A22" w:rsidRPr="00043552" w:rsidRDefault="00AF7A22" w:rsidP="00363086">
            <w:pPr>
              <w:jc w:val="both"/>
            </w:pPr>
            <w:r w:rsidRPr="00043552">
              <w:t>Střední škola, Havířov-Prostřední Suchá,</w:t>
            </w:r>
          </w:p>
          <w:p w:rsidR="00AF7A22" w:rsidRPr="00043552" w:rsidRDefault="00AF7A22" w:rsidP="00363086">
            <w:pPr>
              <w:jc w:val="both"/>
            </w:pPr>
            <w:r w:rsidRPr="00043552">
              <w:t>příspěvková organizace</w:t>
            </w:r>
          </w:p>
          <w:p w:rsidR="00AF7A22" w:rsidRPr="00043552" w:rsidRDefault="00AF7A22" w:rsidP="00363086">
            <w:pPr>
              <w:jc w:val="both"/>
            </w:pPr>
            <w:r w:rsidRPr="00043552">
              <w:t xml:space="preserve">sídlo: Kapitána </w:t>
            </w:r>
            <w:proofErr w:type="spellStart"/>
            <w:r w:rsidRPr="00043552">
              <w:t>Jasioka</w:t>
            </w:r>
            <w:proofErr w:type="spellEnd"/>
            <w:r w:rsidRPr="00043552">
              <w:t xml:space="preserve"> </w:t>
            </w:r>
            <w:r>
              <w:t>635/</w:t>
            </w:r>
            <w:r w:rsidRPr="00043552">
              <w:t>50,</w:t>
            </w:r>
          </w:p>
          <w:p w:rsidR="00AF7A22" w:rsidRPr="00043552" w:rsidRDefault="00AF7A22" w:rsidP="00363086">
            <w:pPr>
              <w:jc w:val="both"/>
            </w:pPr>
            <w:r w:rsidRPr="00043552">
              <w:t>735 64 Havířov-Prostřední Suchá</w:t>
            </w:r>
          </w:p>
        </w:tc>
        <w:tc>
          <w:tcPr>
            <w:tcW w:w="51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Default="00AF7A22" w:rsidP="00363086">
            <w:pPr>
              <w:rPr>
                <w:rFonts w:ascii="Arial" w:hAnsi="Arial" w:cs="Arial"/>
                <w:shd w:val="clear" w:color="auto" w:fill="FFFFFF"/>
              </w:rPr>
            </w:pPr>
            <w:r w:rsidRPr="00D20F45">
              <w:rPr>
                <w:rFonts w:ascii="Arial" w:hAnsi="Arial" w:cs="Arial"/>
                <w:shd w:val="clear" w:color="auto" w:fill="FFFFFF"/>
              </w:rPr>
              <w:t>MULTIP Moravia, s. r. o.</w:t>
            </w:r>
          </w:p>
          <w:p w:rsidR="00AF7A22" w:rsidRDefault="00AF7A22" w:rsidP="0036308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Palackého 1135/27,</w:t>
            </w:r>
          </w:p>
          <w:p w:rsidR="00AF7A22" w:rsidRPr="00D20F45" w:rsidRDefault="00AF7A22" w:rsidP="00363086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741 01 Nový Jičín</w:t>
            </w:r>
          </w:p>
        </w:tc>
      </w:tr>
      <w:tr w:rsidR="00AF7A22" w:rsidRPr="00043552" w:rsidTr="00363086">
        <w:trPr>
          <w:cantSplit/>
          <w:trHeight w:val="255"/>
        </w:trPr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</w:p>
        </w:tc>
        <w:tc>
          <w:tcPr>
            <w:tcW w:w="5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/>
        </w:tc>
      </w:tr>
      <w:tr w:rsidR="00AF7A22" w:rsidRPr="00043552" w:rsidTr="00363086">
        <w:trPr>
          <w:cantSplit/>
          <w:trHeight w:val="420"/>
        </w:trPr>
        <w:tc>
          <w:tcPr>
            <w:tcW w:w="4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 xml:space="preserve">Předběžná cena vč.  </w:t>
            </w:r>
            <w:r>
              <w:t>DPH   51690,-</w:t>
            </w:r>
            <w:r w:rsidRPr="00043552">
              <w:t>Kč</w:t>
            </w:r>
          </w:p>
          <w:p w:rsidR="00AF7A22" w:rsidRPr="00043552" w:rsidRDefault="00AF7A22" w:rsidP="00363086">
            <w:pPr>
              <w:jc w:val="both"/>
            </w:pPr>
          </w:p>
        </w:tc>
        <w:tc>
          <w:tcPr>
            <w:tcW w:w="5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 xml:space="preserve"> IČ: 13644271</w:t>
            </w:r>
          </w:p>
        </w:tc>
      </w:tr>
      <w:tr w:rsidR="00AF7A22" w:rsidRPr="00043552" w:rsidTr="00363086">
        <w:trPr>
          <w:cantSplit/>
          <w:trHeight w:val="420"/>
        </w:trPr>
        <w:tc>
          <w:tcPr>
            <w:tcW w:w="4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>Bankovní spojení: KB, a. s., Havířov</w:t>
            </w:r>
          </w:p>
        </w:tc>
        <w:tc>
          <w:tcPr>
            <w:tcW w:w="5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 xml:space="preserve"> </w:t>
            </w:r>
            <w:proofErr w:type="spellStart"/>
            <w:proofErr w:type="gramStart"/>
            <w:r w:rsidRPr="00043552">
              <w:t>č.ú</w:t>
            </w:r>
            <w:proofErr w:type="spellEnd"/>
            <w:r w:rsidRPr="00043552">
              <w:t>.: 20838791/100</w:t>
            </w:r>
            <w:proofErr w:type="gramEnd"/>
          </w:p>
          <w:p w:rsidR="00AF7A22" w:rsidRPr="00043552" w:rsidRDefault="00AF7A22" w:rsidP="00363086">
            <w:pPr>
              <w:jc w:val="both"/>
            </w:pPr>
          </w:p>
        </w:tc>
      </w:tr>
      <w:tr w:rsidR="00AF7A22" w:rsidRPr="00043552" w:rsidTr="00363086">
        <w:trPr>
          <w:cantSplit/>
          <w:trHeight w:val="2175"/>
        </w:trPr>
        <w:tc>
          <w:tcPr>
            <w:tcW w:w="93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</w:p>
          <w:p w:rsidR="00AF7A22" w:rsidRDefault="00AF7A22" w:rsidP="00363086">
            <w:pPr>
              <w:jc w:val="both"/>
            </w:pPr>
            <w:r>
              <w:t>Objednáváme u Vás dodávku 30 ks židlí Vega  dle internetové objednávky č.  0000001465</w:t>
            </w:r>
          </w:p>
          <w:p w:rsidR="00AF7A22" w:rsidRDefault="00AF7A22" w:rsidP="00363086">
            <w:pPr>
              <w:jc w:val="both"/>
            </w:pPr>
          </w:p>
          <w:p w:rsidR="00AF7A22" w:rsidRDefault="00AF7A22" w:rsidP="00363086">
            <w:pPr>
              <w:jc w:val="both"/>
            </w:pPr>
          </w:p>
          <w:p w:rsidR="00AF7A22" w:rsidRDefault="00AF7A22" w:rsidP="00363086">
            <w:pPr>
              <w:jc w:val="both"/>
            </w:pPr>
          </w:p>
          <w:p w:rsidR="00AF7A22" w:rsidRDefault="00AF7A22" w:rsidP="00363086">
            <w:pPr>
              <w:jc w:val="both"/>
            </w:pPr>
          </w:p>
          <w:p w:rsidR="00AF7A22" w:rsidRDefault="00AF7A22" w:rsidP="00363086">
            <w:pPr>
              <w:jc w:val="both"/>
            </w:pPr>
            <w:r>
              <w:t xml:space="preserve">  SSHK/01653/2017</w:t>
            </w:r>
          </w:p>
          <w:p w:rsidR="00AF7A22" w:rsidRPr="00043552" w:rsidRDefault="00AF7A22" w:rsidP="00363086">
            <w:pPr>
              <w:jc w:val="both"/>
            </w:pPr>
          </w:p>
        </w:tc>
      </w:tr>
      <w:tr w:rsidR="00AF7A22" w:rsidRPr="00043552" w:rsidTr="00363086">
        <w:trPr>
          <w:trHeight w:val="600"/>
        </w:trPr>
        <w:tc>
          <w:tcPr>
            <w:tcW w:w="4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 xml:space="preserve">individuální příslib: </w:t>
            </w:r>
            <w:r>
              <w:t>ne</w:t>
            </w:r>
          </w:p>
        </w:tc>
        <w:tc>
          <w:tcPr>
            <w:tcW w:w="5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</w:p>
        </w:tc>
      </w:tr>
      <w:tr w:rsidR="00AF7A22" w:rsidRPr="00043552" w:rsidTr="00363086">
        <w:trPr>
          <w:cantSplit/>
          <w:trHeight w:val="1185"/>
        </w:trPr>
        <w:tc>
          <w:tcPr>
            <w:tcW w:w="4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 xml:space="preserve">termín dodání: </w:t>
            </w:r>
          </w:p>
        </w:tc>
        <w:tc>
          <w:tcPr>
            <w:tcW w:w="5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 xml:space="preserve">  Razítko a podpis:</w:t>
            </w:r>
          </w:p>
        </w:tc>
      </w:tr>
      <w:tr w:rsidR="00AF7A22" w:rsidRPr="00043552" w:rsidTr="00363086">
        <w:trPr>
          <w:trHeight w:val="330"/>
        </w:trPr>
        <w:tc>
          <w:tcPr>
            <w:tcW w:w="93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Pr="00043552" w:rsidRDefault="00AF7A22" w:rsidP="00363086">
            <w:pPr>
              <w:jc w:val="both"/>
            </w:pPr>
            <w:r w:rsidRPr="00043552">
              <w:t>1. fáze předběžné řídící kontroly výdajů (před vznikem závazku):</w:t>
            </w:r>
          </w:p>
        </w:tc>
      </w:tr>
      <w:tr w:rsidR="00AF7A22" w:rsidTr="00363086">
        <w:trPr>
          <w:trHeight w:val="630"/>
        </w:trPr>
        <w:tc>
          <w:tcPr>
            <w:tcW w:w="2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Default="00AF7A22" w:rsidP="00363086">
            <w:pPr>
              <w:jc w:val="both"/>
            </w:pPr>
            <w:r>
              <w:t xml:space="preserve">Žadatel: </w:t>
            </w:r>
          </w:p>
          <w:p w:rsidR="00AF7A22" w:rsidRDefault="00AF7A22" w:rsidP="00363086">
            <w:pPr>
              <w:jc w:val="both"/>
            </w:pPr>
            <w:r>
              <w:t>Pavla Ilkaninová Dis.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Default="00AF7A22" w:rsidP="00363086">
            <w:pPr>
              <w:jc w:val="both"/>
            </w:pPr>
            <w:r>
              <w:t>Příkazce:</w:t>
            </w:r>
          </w:p>
          <w:p w:rsidR="00AF7A22" w:rsidRDefault="00AF7A22" w:rsidP="00363086">
            <w:pPr>
              <w:jc w:val="both"/>
            </w:pPr>
            <w:r>
              <w:t xml:space="preserve">Mgr. Petr </w:t>
            </w:r>
            <w:proofErr w:type="spellStart"/>
            <w:r>
              <w:t>Szymeczek</w:t>
            </w:r>
            <w:proofErr w:type="spellEnd"/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Default="00AF7A22" w:rsidP="00363086">
            <w:pPr>
              <w:jc w:val="both"/>
            </w:pPr>
            <w:r>
              <w:t xml:space="preserve">Správce rozpočtu: </w:t>
            </w:r>
          </w:p>
          <w:p w:rsidR="00AF7A22" w:rsidRDefault="00AF7A22" w:rsidP="00363086">
            <w:pPr>
              <w:jc w:val="both"/>
            </w:pPr>
            <w:r>
              <w:t xml:space="preserve"> Ing. </w:t>
            </w:r>
            <w:proofErr w:type="spellStart"/>
            <w:r>
              <w:t>Schlauchová</w:t>
            </w:r>
            <w:proofErr w:type="spellEnd"/>
            <w:r>
              <w:t xml:space="preserve"> Anna</w:t>
            </w:r>
          </w:p>
        </w:tc>
      </w:tr>
      <w:tr w:rsidR="00AF7A22" w:rsidTr="00363086">
        <w:trPr>
          <w:trHeight w:val="630"/>
        </w:trPr>
        <w:tc>
          <w:tcPr>
            <w:tcW w:w="2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Default="00AF7A22" w:rsidP="00363086">
            <w:pPr>
              <w:jc w:val="both"/>
            </w:pPr>
            <w:r>
              <w:t xml:space="preserve">Datum a podpis: </w:t>
            </w:r>
          </w:p>
          <w:p w:rsidR="00AF7A22" w:rsidRDefault="00AF7A22" w:rsidP="00363086">
            <w:pPr>
              <w:jc w:val="both"/>
            </w:pPr>
            <w:proofErr w:type="gramStart"/>
            <w:r>
              <w:t>17.5.2017</w:t>
            </w:r>
            <w:proofErr w:type="gramEnd"/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Default="00AF7A22" w:rsidP="00363086">
            <w:pPr>
              <w:jc w:val="both"/>
            </w:pPr>
            <w:r>
              <w:t>datum a podpis:</w:t>
            </w:r>
          </w:p>
          <w:p w:rsidR="00AF7A22" w:rsidRDefault="00AF7A22" w:rsidP="00363086">
            <w:pPr>
              <w:jc w:val="both"/>
            </w:pPr>
            <w:proofErr w:type="gramStart"/>
            <w:r>
              <w:t>17.5.2017</w:t>
            </w:r>
            <w:proofErr w:type="gramEnd"/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AF7A22" w:rsidRDefault="00AF7A22" w:rsidP="00363086">
            <w:pPr>
              <w:jc w:val="both"/>
            </w:pPr>
            <w:r>
              <w:t>datum a podpis:</w:t>
            </w:r>
          </w:p>
          <w:p w:rsidR="00AF7A22" w:rsidRDefault="00AF7A22" w:rsidP="00363086">
            <w:pPr>
              <w:jc w:val="both"/>
            </w:pPr>
            <w:proofErr w:type="gramStart"/>
            <w:r>
              <w:t>17.5.2017</w:t>
            </w:r>
            <w:proofErr w:type="gramEnd"/>
          </w:p>
        </w:tc>
      </w:tr>
    </w:tbl>
    <w:p w:rsidR="00341939" w:rsidRDefault="00341939"/>
    <w:sectPr w:rsidR="0034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22"/>
    <w:rsid w:val="001A79E9"/>
    <w:rsid w:val="00341939"/>
    <w:rsid w:val="005B707A"/>
    <w:rsid w:val="00A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1C382-767B-4184-8015-E753A813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ucto</cp:lastModifiedBy>
  <cp:revision>2</cp:revision>
  <dcterms:created xsi:type="dcterms:W3CDTF">2017-06-23T07:41:00Z</dcterms:created>
  <dcterms:modified xsi:type="dcterms:W3CDTF">2017-06-23T07:41:00Z</dcterms:modified>
</cp:coreProperties>
</file>