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78387" w14:textId="4B925EC2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DOHODA O VYPOŘÁDÁNÍ BEZDŮVODNÉHO OBOHACENÍ</w:t>
      </w:r>
    </w:p>
    <w:p w14:paraId="408DB938" w14:textId="77777777" w:rsidR="009D2F64" w:rsidRPr="00D368F9" w:rsidRDefault="009D2F64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„Dohoda“)</w:t>
      </w:r>
    </w:p>
    <w:p w14:paraId="08CD28D3" w14:textId="77777777" w:rsidR="00942B8A" w:rsidRPr="00D368F9" w:rsidRDefault="00942B8A" w:rsidP="009D2F64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9097FD9" w14:textId="33E7069E" w:rsidR="00D20073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uzavřená </w:t>
      </w:r>
      <w:r w:rsidR="00D20073" w:rsidRPr="00D368F9">
        <w:rPr>
          <w:rFonts w:ascii="Arial" w:hAnsi="Arial" w:cs="Arial"/>
          <w:sz w:val="22"/>
          <w:szCs w:val="22"/>
        </w:rPr>
        <w:t xml:space="preserve">dle § 1746, odst. 2 zákona č. 89/2012 Sb., občanský zákoník, v platném znění, </w:t>
      </w:r>
    </w:p>
    <w:p w14:paraId="180777C2" w14:textId="77777777" w:rsidR="009D2F64" w:rsidRPr="00D368F9" w:rsidRDefault="009D2F64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níže uvedeného dne, měsíce a roku</w:t>
      </w:r>
    </w:p>
    <w:p w14:paraId="05F76B76" w14:textId="77777777" w:rsidR="00942B8A" w:rsidRPr="00D368F9" w:rsidRDefault="00942B8A" w:rsidP="00942B8A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58FEB1B" w14:textId="77777777" w:rsidR="009D2F64" w:rsidRPr="00D368F9" w:rsidRDefault="009D2F64" w:rsidP="009D2F64">
      <w:pPr>
        <w:pStyle w:val="Default"/>
        <w:rPr>
          <w:rFonts w:ascii="Arial" w:hAnsi="Arial" w:cs="Arial"/>
          <w:sz w:val="22"/>
          <w:szCs w:val="22"/>
        </w:rPr>
      </w:pPr>
    </w:p>
    <w:p w14:paraId="118785B5" w14:textId="77777777" w:rsidR="006B0DBA" w:rsidRDefault="006B0DBA" w:rsidP="006B0DBA">
      <w:pPr>
        <w:pStyle w:val="Zkladntext1"/>
        <w:shd w:val="clear" w:color="auto" w:fill="auto"/>
        <w:spacing w:after="760" w:line="240" w:lineRule="auto"/>
        <w:jc w:val="center"/>
      </w:pPr>
      <w:r>
        <w:t>mezi těmito smluvními stranami</w:t>
      </w:r>
    </w:p>
    <w:p w14:paraId="6BEDEED2" w14:textId="08F02AEB" w:rsidR="006B0DBA" w:rsidRDefault="009066ED" w:rsidP="00406CEA">
      <w:pPr>
        <w:pStyle w:val="Zkladntext1"/>
        <w:shd w:val="clear" w:color="auto" w:fill="auto"/>
        <w:tabs>
          <w:tab w:val="left" w:pos="3828"/>
        </w:tabs>
        <w:spacing w:after="240"/>
        <w:ind w:right="5200"/>
        <w:jc w:val="left"/>
        <w:rPr>
          <w:b/>
        </w:rPr>
      </w:pPr>
      <w:r w:rsidRPr="00406CEA">
        <w:rPr>
          <w:b/>
        </w:rPr>
        <w:t>1. Mateřská škola Karlovy Vary, Komenského 7</w:t>
      </w:r>
      <w:r w:rsidR="00406CEA" w:rsidRPr="00406CEA">
        <w:rPr>
          <w:b/>
        </w:rPr>
        <w:t>, příspěvková organizace</w:t>
      </w:r>
    </w:p>
    <w:p w14:paraId="00AB29DB" w14:textId="6E5D6164" w:rsidR="00406CEA" w:rsidRPr="00406CEA" w:rsidRDefault="00406CEA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Pr="00406CEA">
        <w:rPr>
          <w:rFonts w:ascii="Arial" w:hAnsi="Arial" w:cs="Arial"/>
        </w:rPr>
        <w:t>Komenského 48/7</w:t>
      </w:r>
    </w:p>
    <w:p w14:paraId="7BA5D06F" w14:textId="415F6DFE" w:rsidR="00406CEA" w:rsidRDefault="00406CEA" w:rsidP="00406CEA">
      <w:pPr>
        <w:pStyle w:val="Bezmezer"/>
        <w:rPr>
          <w:rFonts w:ascii="Arial" w:hAnsi="Arial" w:cs="Arial"/>
        </w:rPr>
      </w:pPr>
      <w:r w:rsidRPr="00406CEA">
        <w:rPr>
          <w:rFonts w:ascii="Arial" w:hAnsi="Arial" w:cs="Arial"/>
        </w:rPr>
        <w:t>360 07 Karlovy Vary</w:t>
      </w:r>
    </w:p>
    <w:p w14:paraId="050B7D46" w14:textId="08AC1929" w:rsidR="00406CEA" w:rsidRDefault="00406CEA" w:rsidP="00406CEA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zastoupená:,</w:t>
      </w:r>
      <w:proofErr w:type="gramEnd"/>
      <w:r>
        <w:rPr>
          <w:rFonts w:ascii="Arial" w:hAnsi="Arial" w:cs="Arial"/>
        </w:rPr>
        <w:t xml:space="preserve"> ředitelkou</w:t>
      </w:r>
    </w:p>
    <w:p w14:paraId="414BA215" w14:textId="2CB62891" w:rsidR="00406CEA" w:rsidRDefault="00DC363B" w:rsidP="00406CE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IČ: 712 37 003</w:t>
      </w:r>
    </w:p>
    <w:p w14:paraId="226B6D4B" w14:textId="77777777" w:rsidR="00DC363B" w:rsidRPr="00406CEA" w:rsidRDefault="00DC363B" w:rsidP="00406CEA">
      <w:pPr>
        <w:pStyle w:val="Bezmezer"/>
        <w:rPr>
          <w:rFonts w:ascii="Arial" w:hAnsi="Arial" w:cs="Arial"/>
        </w:rPr>
      </w:pPr>
    </w:p>
    <w:p w14:paraId="21EFE32E" w14:textId="77777777" w:rsidR="006B0DBA" w:rsidRDefault="006B0DBA" w:rsidP="006B0DBA">
      <w:pPr>
        <w:pStyle w:val="Zkladntext1"/>
        <w:shd w:val="clear" w:color="auto" w:fill="auto"/>
        <w:spacing w:after="120"/>
        <w:ind w:left="560" w:hanging="560"/>
        <w:jc w:val="left"/>
      </w:pPr>
      <w:r>
        <w:t xml:space="preserve">(dále jen </w:t>
      </w:r>
      <w:r>
        <w:rPr>
          <w:b/>
          <w:bCs/>
        </w:rPr>
        <w:t>„objednatel“)</w:t>
      </w:r>
    </w:p>
    <w:p w14:paraId="0AEB1CFA" w14:textId="77777777" w:rsidR="006B0DBA" w:rsidRPr="00DC363B" w:rsidRDefault="006B0DBA" w:rsidP="006B0DBA">
      <w:pPr>
        <w:pStyle w:val="Zkladntext1"/>
        <w:shd w:val="clear" w:color="auto" w:fill="auto"/>
        <w:spacing w:after="240"/>
        <w:ind w:left="560" w:hanging="560"/>
        <w:jc w:val="left"/>
        <w:rPr>
          <w:b/>
        </w:rPr>
      </w:pPr>
      <w:r w:rsidRPr="00DC363B">
        <w:rPr>
          <w:b/>
        </w:rPr>
        <w:t>a</w:t>
      </w:r>
    </w:p>
    <w:p w14:paraId="78C35E4F" w14:textId="40CAAA5D" w:rsidR="006B0DBA" w:rsidRDefault="00D14F37" w:rsidP="006B0DBA">
      <w:pPr>
        <w:pStyle w:val="Nadpis10"/>
        <w:keepNext/>
        <w:keepLines/>
        <w:shd w:val="clear" w:color="auto" w:fill="auto"/>
        <w:spacing w:after="240"/>
        <w:ind w:left="560" w:hanging="560"/>
      </w:pPr>
      <w:r>
        <w:t xml:space="preserve">Gabriela </w:t>
      </w:r>
      <w:proofErr w:type="spellStart"/>
      <w:r>
        <w:t>Fekete</w:t>
      </w:r>
      <w:proofErr w:type="spellEnd"/>
    </w:p>
    <w:p w14:paraId="540BACEC" w14:textId="1FE6F301" w:rsidR="006B0DBA" w:rsidRDefault="006B0DBA" w:rsidP="006B0DBA">
      <w:pPr>
        <w:pStyle w:val="Zkladntext1"/>
        <w:shd w:val="clear" w:color="auto" w:fill="auto"/>
        <w:ind w:right="5200"/>
        <w:jc w:val="left"/>
      </w:pPr>
      <w:r>
        <w:t>Sídlo:</w:t>
      </w:r>
      <w:r w:rsidR="00DC363B">
        <w:t xml:space="preserve"> </w:t>
      </w:r>
      <w:r w:rsidR="00D14F37">
        <w:t>Modenská 108/10</w:t>
      </w:r>
    </w:p>
    <w:p w14:paraId="5EF5B0B9" w14:textId="6CE7F10C" w:rsidR="006B0DBA" w:rsidRDefault="00865E55" w:rsidP="006B0DBA">
      <w:pPr>
        <w:pStyle w:val="Zkladntext1"/>
        <w:shd w:val="clear" w:color="auto" w:fill="auto"/>
        <w:ind w:right="5200"/>
        <w:jc w:val="left"/>
      </w:pPr>
      <w:r>
        <w:t>36</w:t>
      </w:r>
      <w:r w:rsidR="00D14F37">
        <w:t>0</w:t>
      </w:r>
      <w:r>
        <w:t xml:space="preserve"> </w:t>
      </w:r>
      <w:r w:rsidR="00D14F37">
        <w:t>0</w:t>
      </w:r>
      <w:r>
        <w:t xml:space="preserve">7 </w:t>
      </w:r>
      <w:r w:rsidR="00D14F37">
        <w:t>Karlovy Vary</w:t>
      </w:r>
    </w:p>
    <w:p w14:paraId="1289A4FE" w14:textId="4D4DF6F6" w:rsidR="006B0DBA" w:rsidRDefault="006B0DBA" w:rsidP="006B0DBA">
      <w:pPr>
        <w:pStyle w:val="Zkladntext1"/>
        <w:shd w:val="clear" w:color="auto" w:fill="auto"/>
        <w:spacing w:line="240" w:lineRule="auto"/>
        <w:ind w:right="5200"/>
        <w:jc w:val="left"/>
      </w:pPr>
      <w:r>
        <w:t>zastoupený:</w:t>
      </w:r>
      <w:r w:rsidR="00DC363B">
        <w:t xml:space="preserve"> </w:t>
      </w:r>
      <w:bookmarkStart w:id="0" w:name="_GoBack"/>
      <w:bookmarkEnd w:id="0"/>
    </w:p>
    <w:p w14:paraId="072F93C2" w14:textId="3911F61A" w:rsidR="00DC363B" w:rsidRDefault="006B0DBA" w:rsidP="006B0DBA">
      <w:pPr>
        <w:pStyle w:val="Zkladntext1"/>
        <w:shd w:val="clear" w:color="auto" w:fill="auto"/>
        <w:spacing w:after="580" w:line="240" w:lineRule="auto"/>
        <w:ind w:right="5200"/>
        <w:jc w:val="left"/>
      </w:pPr>
      <w:r>
        <w:t>IČ:</w:t>
      </w:r>
      <w:r w:rsidR="00DC363B">
        <w:t xml:space="preserve"> </w:t>
      </w:r>
      <w:r w:rsidR="00D14F37">
        <w:t>87070251</w:t>
      </w:r>
      <w:r>
        <w:t>, DIČ:CZ</w:t>
      </w:r>
      <w:r w:rsidR="00D14F37">
        <w:t>7857231932</w:t>
      </w:r>
    </w:p>
    <w:p w14:paraId="0E19ADC5" w14:textId="47443E56" w:rsidR="006B0DBA" w:rsidRDefault="006B0DBA" w:rsidP="006B0DBA">
      <w:pPr>
        <w:pStyle w:val="Zkladntext1"/>
        <w:shd w:val="clear" w:color="auto" w:fill="auto"/>
        <w:spacing w:after="580" w:line="240" w:lineRule="auto"/>
        <w:ind w:right="5200"/>
        <w:jc w:val="left"/>
      </w:pPr>
      <w:r>
        <w:t xml:space="preserve">(dále jen </w:t>
      </w:r>
      <w:r>
        <w:rPr>
          <w:b/>
          <w:bCs/>
        </w:rPr>
        <w:t>„dodavatel“)</w:t>
      </w:r>
    </w:p>
    <w:p w14:paraId="0A2C16B1" w14:textId="77777777" w:rsidR="006B0DBA" w:rsidRDefault="006B0DBA" w:rsidP="006B0DBA">
      <w:pPr>
        <w:pStyle w:val="Zkladntext1"/>
        <w:shd w:val="clear" w:color="auto" w:fill="auto"/>
        <w:spacing w:after="240" w:line="240" w:lineRule="auto"/>
        <w:jc w:val="center"/>
      </w:pPr>
      <w:r>
        <w:t>I.</w:t>
      </w:r>
    </w:p>
    <w:p w14:paraId="3A14433F" w14:textId="77777777" w:rsidR="00DC363B" w:rsidRDefault="006B0DBA" w:rsidP="001E74F6">
      <w:pPr>
        <w:pStyle w:val="Zkladntext1"/>
        <w:shd w:val="clear" w:color="auto" w:fill="auto"/>
        <w:spacing w:line="240" w:lineRule="auto"/>
      </w:pPr>
      <w:r>
        <w:t xml:space="preserve">Smluvní strany uzavírají tuto dohodu o vypořádání bezdůvodného obohacení vzhledem </w:t>
      </w:r>
    </w:p>
    <w:p w14:paraId="586F39A6" w14:textId="74674D7A" w:rsidR="006B0DBA" w:rsidRDefault="006B0DBA" w:rsidP="001E74F6">
      <w:pPr>
        <w:pStyle w:val="Zkladntext1"/>
        <w:shd w:val="clear" w:color="auto" w:fill="auto"/>
        <w:spacing w:line="240" w:lineRule="auto"/>
      </w:pPr>
      <w:r>
        <w:t>k tomu, že:</w:t>
      </w:r>
    </w:p>
    <w:p w14:paraId="3E037BBB" w14:textId="22E90FCD" w:rsidR="006B0DBA" w:rsidRDefault="006B0DBA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ind w:left="560" w:hanging="560"/>
      </w:pPr>
      <w:r>
        <w:t xml:space="preserve">uzavřely dne </w:t>
      </w:r>
      <w:r w:rsidR="00D14F37">
        <w:t>1</w:t>
      </w:r>
      <w:r w:rsidR="008545BD">
        <w:t>1</w:t>
      </w:r>
      <w:r w:rsidR="00865E55">
        <w:t>.9</w:t>
      </w:r>
      <w:r>
        <w:t xml:space="preserve">.2022 objednávku zboží </w:t>
      </w:r>
      <w:r w:rsidR="001E74F6" w:rsidRPr="001E74F6">
        <w:t>č.j.</w:t>
      </w:r>
      <w:r w:rsidR="00A70273">
        <w:t xml:space="preserve"> </w:t>
      </w:r>
      <w:r w:rsidR="001E74F6" w:rsidRPr="001E74F6">
        <w:t>1MSKV/</w:t>
      </w:r>
      <w:r w:rsidR="00865E55">
        <w:t>MS3/58</w:t>
      </w:r>
      <w:r w:rsidR="00D14F37">
        <w:t>3</w:t>
      </w:r>
      <w:r w:rsidR="001E74F6" w:rsidRPr="001E74F6">
        <w:t>/2022</w:t>
      </w:r>
      <w:r w:rsidR="00865E55">
        <w:t xml:space="preserve"> na základě ceníku vámi poskytovaných služeb</w:t>
      </w:r>
      <w:r w:rsidR="001165B9">
        <w:t xml:space="preserve"> ze dne 1.9.2022</w:t>
      </w:r>
      <w:r>
        <w:t>, jejímž předmětem byl</w:t>
      </w:r>
      <w:r w:rsidR="00DC363B">
        <w:t>a</w:t>
      </w:r>
      <w:r>
        <w:t xml:space="preserve"> objednávka </w:t>
      </w:r>
      <w:r w:rsidR="00A70273" w:rsidRPr="00A70273">
        <w:t xml:space="preserve">ze dne </w:t>
      </w:r>
      <w:r w:rsidR="00CE57D6">
        <w:t>1</w:t>
      </w:r>
      <w:r w:rsidR="00865E55">
        <w:t>0.9</w:t>
      </w:r>
      <w:r w:rsidR="00A70273" w:rsidRPr="00A70273">
        <w:t xml:space="preserve">.2022 </w:t>
      </w:r>
      <w:r>
        <w:t>(</w:t>
      </w:r>
      <w:r w:rsidR="00E644F7">
        <w:t>příloha č.1</w:t>
      </w:r>
      <w:r>
        <w:t>)</w:t>
      </w:r>
      <w:r w:rsidR="00893246">
        <w:t>;</w:t>
      </w:r>
    </w:p>
    <w:p w14:paraId="675DF5B1" w14:textId="31714B27" w:rsidR="00893246" w:rsidRDefault="006B0DBA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ind w:left="560" w:hanging="560"/>
      </w:pPr>
      <w:r>
        <w:t xml:space="preserve">měly podle § 2 odst. 1 písm. a) zákona č. 340/2015, o registru smluv, povinnost uveřejnit objednávku uvedenou v části </w:t>
      </w:r>
      <w:proofErr w:type="gramStart"/>
      <w:r>
        <w:t>I</w:t>
      </w:r>
      <w:proofErr w:type="gramEnd"/>
      <w:r>
        <w:t xml:space="preserve"> bodě 1 této </w:t>
      </w:r>
      <w:r w:rsidR="001E74F6">
        <w:t>D</w:t>
      </w:r>
      <w:r>
        <w:t xml:space="preserve">ohody postupem podle zákona </w:t>
      </w:r>
    </w:p>
    <w:p w14:paraId="26AE9A63" w14:textId="46D87A34" w:rsidR="006B0DBA" w:rsidRDefault="006B0DBA" w:rsidP="001E74F6">
      <w:pPr>
        <w:pStyle w:val="Zkladntext1"/>
        <w:shd w:val="clear" w:color="auto" w:fill="auto"/>
        <w:tabs>
          <w:tab w:val="left" w:pos="563"/>
        </w:tabs>
        <w:ind w:left="560"/>
      </w:pPr>
      <w:r>
        <w:t>č. 340/2015 Sb., o zvláštních podmínkách účinnosti některých smluv, uveřejňování těchto smluv a o registru smluv (zákon o registru smluv), ve znění pozdějších předpisů (dále jen „ZRS“)</w:t>
      </w:r>
      <w:r w:rsidR="00893246">
        <w:t>;</w:t>
      </w:r>
    </w:p>
    <w:p w14:paraId="13659F8F" w14:textId="78292E26" w:rsidR="006B0DBA" w:rsidRDefault="006B0DBA" w:rsidP="001E74F6">
      <w:pPr>
        <w:pStyle w:val="Zkladntext1"/>
        <w:numPr>
          <w:ilvl w:val="0"/>
          <w:numId w:val="9"/>
        </w:numPr>
        <w:shd w:val="clear" w:color="auto" w:fill="auto"/>
        <w:tabs>
          <w:tab w:val="left" w:pos="563"/>
        </w:tabs>
        <w:spacing w:after="580"/>
        <w:ind w:left="560" w:hanging="560"/>
      </w:pPr>
      <w:r>
        <w:t>z objednávky uvedené v části I</w:t>
      </w:r>
      <w:r w:rsidR="00893246">
        <w:t>.</w:t>
      </w:r>
      <w:r>
        <w:t xml:space="preserve"> </w:t>
      </w:r>
      <w:r w:rsidR="00B407B1">
        <w:t>odst.</w:t>
      </w:r>
      <w:r>
        <w:t xml:space="preserve"> 1 této </w:t>
      </w:r>
      <w:r w:rsidR="00B407B1">
        <w:t>D</w:t>
      </w:r>
      <w:r>
        <w:t xml:space="preserve">ohody bylo poskytnuto plnění, přestože </w:t>
      </w:r>
      <w:r w:rsidR="00893246">
        <w:t xml:space="preserve">   </w:t>
      </w:r>
      <w:r>
        <w:t>v</w:t>
      </w:r>
      <w:r w:rsidR="00B2209C">
        <w:t> </w:t>
      </w:r>
      <w:r>
        <w:t>době poskytnutí plnění nebyla tato smlouva uveřejněna dle § 5 ZRS a nenabyla tak účinnosti, a tudíž má poskytnuté plnění povahu bezdůvodného obohacení strany přijímající takové plnění, neboť bylo plněno bez právního důvodu.</w:t>
      </w:r>
    </w:p>
    <w:p w14:paraId="3CA6F163" w14:textId="77777777" w:rsidR="006B0DBA" w:rsidRDefault="006B0DBA" w:rsidP="00893246">
      <w:pPr>
        <w:pStyle w:val="Nadpis10"/>
        <w:keepNext/>
        <w:keepLines/>
        <w:shd w:val="clear" w:color="auto" w:fill="auto"/>
        <w:spacing w:after="240"/>
        <w:ind w:left="0" w:firstLine="0"/>
        <w:jc w:val="center"/>
      </w:pPr>
      <w:bookmarkStart w:id="1" w:name="bookmark3"/>
      <w:r>
        <w:lastRenderedPageBreak/>
        <w:t>II.</w:t>
      </w:r>
      <w:bookmarkEnd w:id="1"/>
    </w:p>
    <w:p w14:paraId="6B8744E5" w14:textId="77777777" w:rsidR="006B0DBA" w:rsidRDefault="006B0DBA" w:rsidP="001E74F6">
      <w:pPr>
        <w:pStyle w:val="Zkladntext1"/>
        <w:numPr>
          <w:ilvl w:val="0"/>
          <w:numId w:val="10"/>
        </w:numPr>
        <w:shd w:val="clear" w:color="auto" w:fill="auto"/>
        <w:tabs>
          <w:tab w:val="left" w:pos="567"/>
        </w:tabs>
        <w:ind w:left="560" w:hanging="560"/>
      </w:pPr>
      <w:r>
        <w:t>Smluvní strany konstatují, že:</w:t>
      </w:r>
    </w:p>
    <w:p w14:paraId="3F6AEE8A" w14:textId="34C789BA" w:rsidR="006B0DBA" w:rsidRDefault="006B0DBA" w:rsidP="001E74F6">
      <w:pPr>
        <w:pStyle w:val="Zkladntext1"/>
        <w:shd w:val="clear" w:color="auto" w:fill="auto"/>
        <w:spacing w:after="240"/>
        <w:ind w:left="1480" w:hanging="380"/>
      </w:pPr>
      <w:r>
        <w:t xml:space="preserve">a) </w:t>
      </w:r>
      <w:r w:rsidR="00636E63">
        <w:t xml:space="preserve">v období od </w:t>
      </w:r>
      <w:r w:rsidR="00D14F37">
        <w:t>1</w:t>
      </w:r>
      <w:r w:rsidR="001B0DCE">
        <w:t>2.9</w:t>
      </w:r>
      <w:r>
        <w:t>.</w:t>
      </w:r>
      <w:r w:rsidR="00636E63">
        <w:t>-</w:t>
      </w:r>
      <w:r w:rsidR="00D14F37">
        <w:t>6</w:t>
      </w:r>
      <w:r w:rsidR="00636E63">
        <w:t>.1</w:t>
      </w:r>
      <w:r w:rsidR="00D14F37">
        <w:t>2</w:t>
      </w:r>
      <w:r w:rsidR="00636E63">
        <w:t>.</w:t>
      </w:r>
      <w:r>
        <w:t xml:space="preserve">2022 dodavatel provedl plnění spočívající v dodání </w:t>
      </w:r>
      <w:r w:rsidR="00636E63">
        <w:t>služeb</w:t>
      </w:r>
      <w:r>
        <w:t xml:space="preserve"> dle </w:t>
      </w:r>
      <w:r w:rsidR="00636E63">
        <w:t>ceníku</w:t>
      </w:r>
      <w:r w:rsidR="00A70273" w:rsidRPr="00A70273">
        <w:t xml:space="preserve"> </w:t>
      </w:r>
      <w:r w:rsidR="00636E63">
        <w:t>poskytovaných služeb</w:t>
      </w:r>
      <w:r w:rsidR="00A70273" w:rsidRPr="00A70273">
        <w:t xml:space="preserve"> </w:t>
      </w:r>
      <w:r>
        <w:t>(př</w:t>
      </w:r>
      <w:r w:rsidR="00E644F7">
        <w:t>íloha č.1</w:t>
      </w:r>
      <w:r>
        <w:t>).</w:t>
      </w:r>
    </w:p>
    <w:p w14:paraId="219E31B0" w14:textId="782E01DA" w:rsidR="008626D7" w:rsidRDefault="006B0DBA" w:rsidP="001E74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b)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Dne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A70273">
        <w:rPr>
          <w:rFonts w:ascii="Arial" w:hAnsi="Arial" w:cs="Arial"/>
          <w:color w:val="auto"/>
          <w:sz w:val="22"/>
          <w:szCs w:val="22"/>
        </w:rPr>
        <w:t>1</w:t>
      </w:r>
      <w:r w:rsidR="00D14F37">
        <w:rPr>
          <w:rFonts w:ascii="Arial" w:hAnsi="Arial" w:cs="Arial"/>
          <w:color w:val="auto"/>
          <w:sz w:val="22"/>
          <w:szCs w:val="22"/>
        </w:rPr>
        <w:t>5</w:t>
      </w:r>
      <w:r w:rsidR="00A70273">
        <w:rPr>
          <w:rFonts w:ascii="Arial" w:hAnsi="Arial" w:cs="Arial"/>
          <w:color w:val="auto"/>
          <w:sz w:val="22"/>
          <w:szCs w:val="22"/>
        </w:rPr>
        <w:t>.1</w:t>
      </w:r>
      <w:r w:rsidR="00636E63">
        <w:rPr>
          <w:rFonts w:ascii="Arial" w:hAnsi="Arial" w:cs="Arial"/>
          <w:color w:val="auto"/>
          <w:sz w:val="22"/>
          <w:szCs w:val="22"/>
        </w:rPr>
        <w:t>2</w:t>
      </w:r>
      <w:r w:rsidR="008626D7">
        <w:rPr>
          <w:rFonts w:ascii="Arial" w:hAnsi="Arial" w:cs="Arial"/>
          <w:color w:val="auto"/>
          <w:sz w:val="22"/>
          <w:szCs w:val="22"/>
        </w:rPr>
        <w:t xml:space="preserve">.2022 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byla dodavateli 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uhrazena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smlu</w:t>
      </w:r>
      <w:r w:rsidR="00A478E1">
        <w:rPr>
          <w:rFonts w:ascii="Arial" w:hAnsi="Arial" w:cs="Arial"/>
          <w:color w:val="auto"/>
          <w:sz w:val="22"/>
          <w:szCs w:val="22"/>
        </w:rPr>
        <w:t>vní cena za provedené plnění</w:t>
      </w:r>
      <w:r w:rsidR="008626D7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C992C22" w14:textId="5544338A" w:rsidR="00332803" w:rsidRDefault="00E644F7" w:rsidP="001E74F6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                </w:t>
      </w:r>
      <w:r w:rsidR="00A478E1">
        <w:rPr>
          <w:rFonts w:ascii="Arial" w:hAnsi="Arial" w:cs="Arial"/>
          <w:color w:val="auto"/>
          <w:sz w:val="22"/>
          <w:szCs w:val="22"/>
        </w:rPr>
        <w:t>v</w:t>
      </w:r>
      <w:r w:rsidR="00636E63">
        <w:rPr>
          <w:rFonts w:ascii="Arial" w:hAnsi="Arial" w:cs="Arial"/>
          <w:color w:val="auto"/>
          <w:sz w:val="22"/>
          <w:szCs w:val="22"/>
        </w:rPr>
        <w:t xml:space="preserve"> celkové</w:t>
      </w:r>
      <w:r w:rsidR="00A478E1">
        <w:rPr>
          <w:rFonts w:ascii="Arial" w:hAnsi="Arial" w:cs="Arial"/>
          <w:color w:val="auto"/>
          <w:sz w:val="22"/>
          <w:szCs w:val="22"/>
        </w:rPr>
        <w:t> </w:t>
      </w:r>
      <w:r w:rsidR="00332803" w:rsidRPr="00D368F9">
        <w:rPr>
          <w:rFonts w:ascii="Arial" w:hAnsi="Arial" w:cs="Arial"/>
          <w:color w:val="auto"/>
          <w:sz w:val="22"/>
          <w:szCs w:val="22"/>
        </w:rPr>
        <w:t xml:space="preserve">výši </w:t>
      </w:r>
      <w:r w:rsidR="00D14F37">
        <w:rPr>
          <w:rFonts w:ascii="Arial" w:hAnsi="Arial" w:cs="Arial"/>
          <w:color w:val="auto"/>
          <w:sz w:val="22"/>
          <w:szCs w:val="22"/>
        </w:rPr>
        <w:t>5</w:t>
      </w:r>
      <w:r w:rsidR="00636E63">
        <w:rPr>
          <w:rFonts w:ascii="Arial" w:hAnsi="Arial" w:cs="Arial"/>
          <w:color w:val="auto"/>
          <w:sz w:val="22"/>
          <w:szCs w:val="22"/>
        </w:rPr>
        <w:t>5 000</w:t>
      </w:r>
      <w:r w:rsidR="001D4ABD" w:rsidRPr="00D368F9">
        <w:rPr>
          <w:rFonts w:ascii="Arial" w:hAnsi="Arial" w:cs="Arial"/>
          <w:color w:val="auto"/>
          <w:sz w:val="22"/>
          <w:szCs w:val="22"/>
        </w:rPr>
        <w:t xml:space="preserve"> </w:t>
      </w:r>
      <w:r w:rsidR="00332803" w:rsidRPr="00D368F9">
        <w:rPr>
          <w:rFonts w:ascii="Arial" w:hAnsi="Arial" w:cs="Arial"/>
          <w:color w:val="auto"/>
          <w:sz w:val="22"/>
          <w:szCs w:val="22"/>
        </w:rPr>
        <w:t>Kč</w:t>
      </w:r>
      <w:r w:rsidR="001165B9">
        <w:rPr>
          <w:rFonts w:ascii="Arial" w:hAnsi="Arial" w:cs="Arial"/>
          <w:color w:val="auto"/>
          <w:sz w:val="22"/>
          <w:szCs w:val="22"/>
        </w:rPr>
        <w:t xml:space="preserve"> (dodavatel služeb není plátcem DPH) –</w:t>
      </w:r>
      <w:r w:rsidR="00B2209C">
        <w:rPr>
          <w:rFonts w:ascii="Arial" w:hAnsi="Arial" w:cs="Arial"/>
          <w:color w:val="auto"/>
          <w:sz w:val="22"/>
          <w:szCs w:val="22"/>
        </w:rPr>
        <w:t xml:space="preserve"> (</w:t>
      </w:r>
      <w:r w:rsidR="001165B9">
        <w:rPr>
          <w:rFonts w:ascii="Arial" w:hAnsi="Arial" w:cs="Arial"/>
          <w:color w:val="auto"/>
          <w:sz w:val="22"/>
          <w:szCs w:val="22"/>
        </w:rPr>
        <w:t>příloha č. 3</w:t>
      </w:r>
      <w:r w:rsidR="00B2209C">
        <w:rPr>
          <w:rFonts w:ascii="Arial" w:hAnsi="Arial" w:cs="Arial"/>
          <w:color w:val="auto"/>
          <w:sz w:val="22"/>
          <w:szCs w:val="22"/>
        </w:rPr>
        <w:t>).</w:t>
      </w:r>
    </w:p>
    <w:p w14:paraId="29FCC460" w14:textId="67017ED7" w:rsidR="008626D7" w:rsidRPr="007F663C" w:rsidRDefault="009D2F64" w:rsidP="001E74F6">
      <w:pPr>
        <w:pStyle w:val="Odstavecseseznamem"/>
        <w:numPr>
          <w:ilvl w:val="0"/>
          <w:numId w:val="10"/>
        </w:numPr>
        <w:spacing w:after="0"/>
        <w:ind w:left="567" w:hanging="567"/>
        <w:jc w:val="both"/>
        <w:rPr>
          <w:rFonts w:ascii="Arial" w:hAnsi="Arial" w:cs="Arial"/>
        </w:rPr>
      </w:pPr>
      <w:r w:rsidRPr="007F663C">
        <w:rPr>
          <w:rFonts w:ascii="Arial" w:hAnsi="Arial" w:cs="Arial"/>
        </w:rPr>
        <w:t>Smluvní strany výše uveden</w:t>
      </w:r>
      <w:r w:rsidR="00394916" w:rsidRPr="007F663C">
        <w:rPr>
          <w:rFonts w:ascii="Arial" w:hAnsi="Arial" w:cs="Arial"/>
        </w:rPr>
        <w:t>é</w:t>
      </w:r>
      <w:r w:rsidRPr="007F663C">
        <w:rPr>
          <w:rFonts w:ascii="Arial" w:hAnsi="Arial" w:cs="Arial"/>
        </w:rPr>
        <w:t xml:space="preserve"> plnění smlouvy dle </w:t>
      </w:r>
      <w:r w:rsidR="00276840" w:rsidRPr="007F663C">
        <w:rPr>
          <w:rFonts w:ascii="Arial" w:hAnsi="Arial" w:cs="Arial"/>
        </w:rPr>
        <w:t>písm. a) a b</w:t>
      </w:r>
      <w:r w:rsidRPr="007F663C">
        <w:rPr>
          <w:rFonts w:ascii="Arial" w:hAnsi="Arial" w:cs="Arial"/>
        </w:rPr>
        <w:t>) považují za nesporn</w:t>
      </w:r>
      <w:r w:rsidR="00394916" w:rsidRPr="007F663C">
        <w:rPr>
          <w:rFonts w:ascii="Arial" w:hAnsi="Arial" w:cs="Arial"/>
        </w:rPr>
        <w:t>é</w:t>
      </w:r>
      <w:r w:rsidR="001D4ABD" w:rsidRPr="007F663C">
        <w:rPr>
          <w:rFonts w:ascii="Arial" w:hAnsi="Arial" w:cs="Arial"/>
        </w:rPr>
        <w:t xml:space="preserve">, </w:t>
      </w:r>
      <w:r w:rsidR="008626D7" w:rsidRPr="007F663C">
        <w:rPr>
          <w:rFonts w:ascii="Arial" w:hAnsi="Arial" w:cs="Arial"/>
        </w:rPr>
        <w:t xml:space="preserve"> </w:t>
      </w:r>
    </w:p>
    <w:p w14:paraId="6D97070D" w14:textId="29A0BC23" w:rsidR="008626D7" w:rsidRDefault="001D4ABD" w:rsidP="001E74F6">
      <w:pPr>
        <w:spacing w:after="0"/>
        <w:ind w:left="567"/>
        <w:jc w:val="both"/>
        <w:rPr>
          <w:rFonts w:ascii="Arial" w:hAnsi="Arial" w:cs="Arial"/>
        </w:rPr>
      </w:pPr>
      <w:r w:rsidRPr="008626D7">
        <w:rPr>
          <w:rFonts w:ascii="Arial" w:hAnsi="Arial" w:cs="Arial"/>
        </w:rPr>
        <w:t>v souladu se smlouvou uvedenou v čl. I odst. 1 této Dohody</w:t>
      </w:r>
      <w:r w:rsidR="009D2F64" w:rsidRPr="008626D7">
        <w:rPr>
          <w:rFonts w:ascii="Arial" w:hAnsi="Arial" w:cs="Arial"/>
        </w:rPr>
        <w:t xml:space="preserve"> a prohlašují, že plnění </w:t>
      </w:r>
    </w:p>
    <w:p w14:paraId="7E72F283" w14:textId="65DEA65A" w:rsidR="009D2F64" w:rsidRDefault="008626D7" w:rsidP="001E74F6">
      <w:pPr>
        <w:spacing w:after="0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D2F64" w:rsidRPr="008626D7">
        <w:rPr>
          <w:rFonts w:ascii="Arial" w:hAnsi="Arial" w:cs="Arial"/>
        </w:rPr>
        <w:t xml:space="preserve">přijímají do svého vlastnictví. </w:t>
      </w:r>
    </w:p>
    <w:p w14:paraId="600CEF96" w14:textId="11698763" w:rsidR="00E644F7" w:rsidRDefault="008626D7" w:rsidP="001E74F6">
      <w:pPr>
        <w:spacing w:after="0"/>
        <w:ind w:left="567" w:hanging="567"/>
        <w:jc w:val="both"/>
        <w:rPr>
          <w:rFonts w:ascii="Arial" w:hAnsi="Arial" w:cs="Arial"/>
        </w:rPr>
      </w:pPr>
      <w:r w:rsidRPr="008626D7">
        <w:rPr>
          <w:rFonts w:ascii="Arial" w:hAnsi="Arial" w:cs="Arial"/>
        </w:rPr>
        <w:t xml:space="preserve">3. </w:t>
      </w:r>
      <w:r w:rsidR="00E644F7">
        <w:rPr>
          <w:rFonts w:ascii="Arial" w:hAnsi="Arial" w:cs="Arial"/>
        </w:rPr>
        <w:t xml:space="preserve">  </w:t>
      </w:r>
      <w:r w:rsidR="007F663C">
        <w:rPr>
          <w:rFonts w:ascii="Arial" w:hAnsi="Arial" w:cs="Arial"/>
        </w:rPr>
        <w:t xml:space="preserve">    </w:t>
      </w:r>
      <w:r w:rsidR="001D4ABD" w:rsidRPr="008626D7">
        <w:rPr>
          <w:rFonts w:ascii="Arial" w:hAnsi="Arial" w:cs="Arial"/>
        </w:rPr>
        <w:t xml:space="preserve">Obě </w:t>
      </w:r>
      <w:r w:rsidR="009D2F64" w:rsidRPr="008626D7">
        <w:rPr>
          <w:rFonts w:ascii="Arial" w:hAnsi="Arial" w:cs="Arial"/>
        </w:rPr>
        <w:t>smluvní stran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prohlašuj</w:t>
      </w:r>
      <w:r w:rsidR="001D4ABD" w:rsidRPr="008626D7">
        <w:rPr>
          <w:rFonts w:ascii="Arial" w:hAnsi="Arial" w:cs="Arial"/>
        </w:rPr>
        <w:t>í</w:t>
      </w:r>
      <w:r w:rsidR="009D2F64" w:rsidRPr="008626D7">
        <w:rPr>
          <w:rFonts w:ascii="Arial" w:hAnsi="Arial" w:cs="Arial"/>
        </w:rPr>
        <w:t>, že se</w:t>
      </w:r>
      <w:r w:rsidR="001D4ABD" w:rsidRPr="008626D7">
        <w:rPr>
          <w:rFonts w:ascii="Arial" w:hAnsi="Arial" w:cs="Arial"/>
        </w:rPr>
        <w:t xml:space="preserve"> bezdůvodně</w:t>
      </w:r>
      <w:r w:rsidR="009D2F64" w:rsidRPr="008626D7">
        <w:rPr>
          <w:rFonts w:ascii="Arial" w:hAnsi="Arial" w:cs="Arial"/>
        </w:rPr>
        <w:t xml:space="preserve"> neobohatil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na úkor druhé smluvní </w:t>
      </w:r>
    </w:p>
    <w:p w14:paraId="1ACE80EE" w14:textId="266005C7" w:rsidR="009D2F64" w:rsidRPr="008626D7" w:rsidRDefault="00E644F7" w:rsidP="001E74F6">
      <w:pPr>
        <w:spacing w:after="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F663C">
        <w:rPr>
          <w:rFonts w:ascii="Arial" w:hAnsi="Arial" w:cs="Arial"/>
        </w:rPr>
        <w:t xml:space="preserve">    </w:t>
      </w:r>
      <w:r w:rsidR="009D2F64" w:rsidRPr="008626D7">
        <w:rPr>
          <w:rFonts w:ascii="Arial" w:hAnsi="Arial" w:cs="Arial"/>
        </w:rPr>
        <w:t>strany a</w:t>
      </w:r>
      <w:r w:rsidR="00394916" w:rsidRPr="008626D7">
        <w:rPr>
          <w:rFonts w:ascii="Arial" w:hAnsi="Arial" w:cs="Arial"/>
        </w:rPr>
        <w:t> </w:t>
      </w:r>
      <w:r w:rsidR="009D2F64" w:rsidRPr="008626D7">
        <w:rPr>
          <w:rFonts w:ascii="Arial" w:hAnsi="Arial" w:cs="Arial"/>
        </w:rPr>
        <w:t>jednal</w:t>
      </w:r>
      <w:r w:rsidR="001D4ABD" w:rsidRPr="008626D7">
        <w:rPr>
          <w:rFonts w:ascii="Arial" w:hAnsi="Arial" w:cs="Arial"/>
        </w:rPr>
        <w:t>y</w:t>
      </w:r>
      <w:r w:rsidR="009D2F64" w:rsidRPr="008626D7">
        <w:rPr>
          <w:rFonts w:ascii="Arial" w:hAnsi="Arial" w:cs="Arial"/>
        </w:rPr>
        <w:t xml:space="preserve"> v dobré víře</w:t>
      </w:r>
      <w:r w:rsidR="001E74F6">
        <w:rPr>
          <w:rFonts w:ascii="Arial" w:hAnsi="Arial" w:cs="Arial"/>
        </w:rPr>
        <w:t xml:space="preserve"> s vědomím závaznosti uzavřené smlouvy</w:t>
      </w:r>
      <w:r w:rsidR="009D2F64" w:rsidRPr="008626D7">
        <w:rPr>
          <w:rFonts w:ascii="Arial" w:hAnsi="Arial" w:cs="Arial"/>
        </w:rPr>
        <w:t xml:space="preserve">. </w:t>
      </w:r>
    </w:p>
    <w:p w14:paraId="0E03330C" w14:textId="77777777" w:rsidR="00D20073" w:rsidRDefault="00D20073" w:rsidP="001E74F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52BADC6" w14:textId="77777777" w:rsidR="00D368F9" w:rsidRPr="00D368F9" w:rsidRDefault="00D368F9" w:rsidP="001E74F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34EF51" w14:textId="70E394E6" w:rsidR="009D2F64" w:rsidRPr="00D368F9" w:rsidRDefault="00276840" w:rsidP="001E74F6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368F9">
        <w:rPr>
          <w:rFonts w:ascii="Arial" w:hAnsi="Arial" w:cs="Arial"/>
          <w:b/>
          <w:bCs/>
          <w:sz w:val="22"/>
          <w:szCs w:val="22"/>
        </w:rPr>
        <w:t>III</w:t>
      </w:r>
      <w:r w:rsidR="009D2F64" w:rsidRPr="00D368F9">
        <w:rPr>
          <w:rFonts w:ascii="Arial" w:hAnsi="Arial" w:cs="Arial"/>
          <w:b/>
          <w:bCs/>
          <w:sz w:val="22"/>
          <w:szCs w:val="22"/>
        </w:rPr>
        <w:t>.</w:t>
      </w:r>
    </w:p>
    <w:p w14:paraId="53A3C528" w14:textId="77777777" w:rsidR="00D20073" w:rsidRPr="00A478E1" w:rsidRDefault="00D20073" w:rsidP="001E74F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CCDF3DB" w14:textId="1FA34D69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souhlasí s uveřejněním plného znění této Dohody v registru smluv podle </w:t>
      </w:r>
      <w:r w:rsidR="001D4ABD" w:rsidRPr="00D368F9">
        <w:rPr>
          <w:rFonts w:ascii="Arial" w:hAnsi="Arial" w:cs="Arial"/>
        </w:rPr>
        <w:t>ZRS</w:t>
      </w:r>
      <w:r w:rsidRPr="00D368F9">
        <w:rPr>
          <w:rFonts w:ascii="Arial" w:hAnsi="Arial" w:cs="Arial"/>
        </w:rPr>
        <w:t xml:space="preserve"> a</w:t>
      </w:r>
      <w:r w:rsidR="00394916" w:rsidRPr="00D368F9">
        <w:rPr>
          <w:rFonts w:ascii="Arial" w:hAnsi="Arial" w:cs="Arial"/>
        </w:rPr>
        <w:t> </w:t>
      </w:r>
      <w:r w:rsidRPr="00D368F9">
        <w:rPr>
          <w:rFonts w:ascii="Arial" w:hAnsi="Arial" w:cs="Arial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716115D3" w:rsidR="009D2F64" w:rsidRPr="00D368F9" w:rsidRDefault="00E73807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Tato Dohoda je vyhotovena ve </w:t>
      </w:r>
      <w:r w:rsidR="00E644F7">
        <w:rPr>
          <w:rFonts w:ascii="Arial" w:hAnsi="Arial" w:cs="Arial"/>
        </w:rPr>
        <w:t>2</w:t>
      </w:r>
      <w:r w:rsidR="009D2F64" w:rsidRPr="00D368F9">
        <w:rPr>
          <w:rFonts w:ascii="Arial" w:hAnsi="Arial" w:cs="Arial"/>
        </w:rPr>
        <w:t xml:space="preserve"> stejnopisech, z nichž každý má platnost originálu</w:t>
      </w:r>
      <w:r w:rsidR="00276840" w:rsidRPr="00D368F9">
        <w:rPr>
          <w:rFonts w:ascii="Arial" w:hAnsi="Arial" w:cs="Arial"/>
        </w:rPr>
        <w:t>,</w:t>
      </w:r>
      <w:r w:rsidR="00863339" w:rsidRPr="00D368F9">
        <w:rPr>
          <w:rFonts w:ascii="Arial" w:hAnsi="Arial" w:cs="Arial"/>
        </w:rPr>
        <w:t xml:space="preserve"> přičemž</w:t>
      </w:r>
      <w:r w:rsidR="009D2F64" w:rsidRPr="00D368F9">
        <w:rPr>
          <w:rFonts w:ascii="Arial" w:hAnsi="Arial" w:cs="Arial"/>
        </w:rPr>
        <w:t xml:space="preserve"> </w:t>
      </w:r>
      <w:r w:rsidR="00276840" w:rsidRPr="00D368F9">
        <w:rPr>
          <w:rFonts w:ascii="Arial" w:hAnsi="Arial" w:cs="Arial"/>
        </w:rPr>
        <w:t>o</w:t>
      </w:r>
      <w:r w:rsidR="009D2F64" w:rsidRPr="00D368F9">
        <w:rPr>
          <w:rFonts w:ascii="Arial" w:hAnsi="Arial" w:cs="Arial"/>
        </w:rPr>
        <w:t>bjednatel obdrží</w:t>
      </w:r>
      <w:r w:rsidRPr="00D368F9">
        <w:rPr>
          <w:rFonts w:ascii="Arial" w:hAnsi="Arial" w:cs="Arial"/>
        </w:rPr>
        <w:t xml:space="preserve"> </w:t>
      </w:r>
      <w:r w:rsidR="00E644F7">
        <w:rPr>
          <w:rFonts w:ascii="Arial" w:hAnsi="Arial" w:cs="Arial"/>
        </w:rPr>
        <w:t>1</w:t>
      </w:r>
      <w:r w:rsidR="009D2F64" w:rsidRPr="00D368F9">
        <w:rPr>
          <w:rFonts w:ascii="Arial" w:hAnsi="Arial" w:cs="Arial"/>
        </w:rPr>
        <w:t xml:space="preserve"> vyhotovení</w:t>
      </w:r>
      <w:r w:rsidRPr="00D368F9">
        <w:rPr>
          <w:rFonts w:ascii="Arial" w:hAnsi="Arial" w:cs="Arial"/>
        </w:rPr>
        <w:t xml:space="preserve"> a dodavatel</w:t>
      </w:r>
      <w:r w:rsidR="00E644F7">
        <w:rPr>
          <w:rFonts w:ascii="Arial" w:hAnsi="Arial" w:cs="Arial"/>
        </w:rPr>
        <w:t xml:space="preserve"> 1</w:t>
      </w:r>
      <w:r w:rsidR="00276840" w:rsidRPr="00D368F9">
        <w:rPr>
          <w:rFonts w:ascii="Arial" w:hAnsi="Arial" w:cs="Arial"/>
        </w:rPr>
        <w:t xml:space="preserve"> vyhotovení.</w:t>
      </w:r>
    </w:p>
    <w:p w14:paraId="0E9C5B0A" w14:textId="11D64711" w:rsidR="009D2F64" w:rsidRPr="00D368F9" w:rsidRDefault="009D2F64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D368F9" w:rsidRDefault="00863339" w:rsidP="001E74F6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Arial" w:hAnsi="Arial" w:cs="Arial"/>
        </w:rPr>
      </w:pPr>
      <w:r w:rsidRPr="00D368F9">
        <w:rPr>
          <w:rFonts w:ascii="Arial" w:hAnsi="Arial" w:cs="Arial"/>
        </w:rPr>
        <w:t>Dohoda nabývá účinnosti dnem uveřejnění v registru smluv.</w:t>
      </w:r>
    </w:p>
    <w:p w14:paraId="1F5D4E79" w14:textId="74753C13" w:rsidR="009D2F64" w:rsidRDefault="009D2F64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F2CC7ED" w14:textId="77777777" w:rsidR="00A478E1" w:rsidRPr="00D368F9" w:rsidRDefault="00A478E1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E286CE4" w14:textId="77777777" w:rsidR="00D368F9" w:rsidRPr="000E77EA" w:rsidRDefault="00D368F9" w:rsidP="00DC363B">
      <w:pPr>
        <w:spacing w:after="0"/>
        <w:rPr>
          <w:rFonts w:ascii="Arial" w:hAnsi="Arial" w:cs="Arial"/>
        </w:rPr>
      </w:pPr>
    </w:p>
    <w:p w14:paraId="2FE63F8B" w14:textId="6574F4CF" w:rsidR="00D368F9" w:rsidRPr="00E644F7" w:rsidRDefault="00D368F9" w:rsidP="00DC363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1E74F6">
        <w:rPr>
          <w:rFonts w:ascii="Arial" w:hAnsi="Arial" w:cs="Arial"/>
          <w:color w:val="auto"/>
          <w:sz w:val="22"/>
          <w:szCs w:val="22"/>
        </w:rPr>
        <w:t xml:space="preserve"> Karlových Varech </w:t>
      </w:r>
      <w:r w:rsidR="00E644F7">
        <w:rPr>
          <w:rFonts w:ascii="Arial" w:hAnsi="Arial" w:cs="Arial"/>
          <w:color w:val="auto"/>
          <w:sz w:val="22"/>
          <w:szCs w:val="22"/>
        </w:rPr>
        <w:t xml:space="preserve">dne </w:t>
      </w:r>
      <w:r w:rsidR="00D14F37">
        <w:rPr>
          <w:rFonts w:ascii="Arial" w:hAnsi="Arial" w:cs="Arial"/>
          <w:color w:val="auto"/>
          <w:sz w:val="22"/>
          <w:szCs w:val="22"/>
        </w:rPr>
        <w:t>1</w:t>
      </w:r>
      <w:r w:rsidR="001E74F6">
        <w:rPr>
          <w:rFonts w:ascii="Arial" w:hAnsi="Arial" w:cs="Arial"/>
          <w:color w:val="auto"/>
          <w:sz w:val="22"/>
          <w:szCs w:val="22"/>
        </w:rPr>
        <w:t>7.11</w:t>
      </w:r>
      <w:r w:rsidR="00E644F7">
        <w:rPr>
          <w:rFonts w:ascii="Arial" w:hAnsi="Arial" w:cs="Arial"/>
          <w:color w:val="auto"/>
          <w:sz w:val="22"/>
          <w:szCs w:val="22"/>
        </w:rPr>
        <w:t xml:space="preserve">.2023                               </w:t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D14F37">
        <w:rPr>
          <w:rFonts w:ascii="Arial" w:hAnsi="Arial" w:cs="Arial"/>
          <w:color w:val="auto"/>
          <w:sz w:val="22"/>
          <w:szCs w:val="22"/>
        </w:rPr>
        <w:t> K. Varech</w:t>
      </w:r>
      <w:r w:rsidR="001B0DCE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>dne</w:t>
      </w:r>
      <w:r w:rsidR="001B0DCE">
        <w:rPr>
          <w:rFonts w:ascii="Arial" w:hAnsi="Arial" w:cs="Arial"/>
          <w:color w:val="auto"/>
          <w:sz w:val="22"/>
          <w:szCs w:val="22"/>
        </w:rPr>
        <w:t xml:space="preserve"> </w:t>
      </w:r>
      <w:r w:rsidR="00D14F37">
        <w:rPr>
          <w:rFonts w:ascii="Arial" w:hAnsi="Arial" w:cs="Arial"/>
          <w:color w:val="auto"/>
          <w:sz w:val="22"/>
          <w:szCs w:val="22"/>
        </w:rPr>
        <w:t>20</w:t>
      </w:r>
      <w:r w:rsidR="001B0DCE">
        <w:rPr>
          <w:rFonts w:ascii="Arial" w:hAnsi="Arial" w:cs="Arial"/>
          <w:color w:val="auto"/>
          <w:sz w:val="22"/>
          <w:szCs w:val="22"/>
        </w:rPr>
        <w:t>.11.2023</w:t>
      </w:r>
    </w:p>
    <w:p w14:paraId="2F2093BC" w14:textId="77777777" w:rsidR="00D368F9" w:rsidRP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FD05DC7" w14:textId="0D613E18" w:rsid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6697CB4D" w14:textId="685F25BB" w:rsidR="00E644F7" w:rsidRDefault="00E644F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5377231" w14:textId="77777777" w:rsidR="00E644F7" w:rsidRPr="00D368F9" w:rsidRDefault="00E644F7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7AA63E6" w14:textId="77777777" w:rsidR="00D368F9" w:rsidRP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6EC748C4" w14:textId="77777777" w:rsidR="00D368F9" w:rsidRPr="00D368F9" w:rsidRDefault="00D368F9" w:rsidP="00DC363B">
      <w:pPr>
        <w:pStyle w:val="Default"/>
        <w:spacing w:line="276" w:lineRule="auto"/>
        <w:ind w:left="708" w:firstLine="708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6E3F7BB7" w14:textId="77777777" w:rsidR="00D368F9" w:rsidRDefault="00D368F9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61916BD" w14:textId="77777777" w:rsidR="00811D9C" w:rsidRPr="00D368F9" w:rsidRDefault="00811D9C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B8A057C" w14:textId="77777777" w:rsidR="00811D9C" w:rsidRPr="00D368F9" w:rsidRDefault="00811D9C" w:rsidP="00DC363B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C7CB1C9" w14:textId="1FDAA7AE" w:rsidR="00D20073" w:rsidRDefault="00D20073" w:rsidP="00DC363B">
      <w:pPr>
        <w:spacing w:after="0"/>
        <w:rPr>
          <w:rFonts w:ascii="Arial" w:hAnsi="Arial" w:cs="Arial"/>
        </w:rPr>
      </w:pPr>
      <w:r w:rsidRPr="00E644F7">
        <w:rPr>
          <w:rFonts w:ascii="Arial" w:hAnsi="Arial" w:cs="Arial"/>
        </w:rPr>
        <w:t xml:space="preserve">Příloha č. 1 – </w:t>
      </w:r>
      <w:r w:rsidR="001165B9">
        <w:rPr>
          <w:rFonts w:ascii="Arial" w:hAnsi="Arial" w:cs="Arial"/>
        </w:rPr>
        <w:t>Ceník služeb</w:t>
      </w:r>
      <w:r w:rsidR="00A70273" w:rsidRPr="00A70273">
        <w:rPr>
          <w:rFonts w:ascii="Arial" w:hAnsi="Arial" w:cs="Arial"/>
        </w:rPr>
        <w:t xml:space="preserve"> ze dne 1.</w:t>
      </w:r>
      <w:r w:rsidR="001165B9">
        <w:rPr>
          <w:rFonts w:ascii="Arial" w:hAnsi="Arial" w:cs="Arial"/>
        </w:rPr>
        <w:t>9</w:t>
      </w:r>
      <w:r w:rsidR="00A70273" w:rsidRPr="00A70273">
        <w:rPr>
          <w:rFonts w:ascii="Arial" w:hAnsi="Arial" w:cs="Arial"/>
        </w:rPr>
        <w:t>.2022</w:t>
      </w:r>
    </w:p>
    <w:p w14:paraId="6F0D8631" w14:textId="65B9B5BC" w:rsidR="00E644F7" w:rsidRDefault="00E644F7" w:rsidP="00DC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č. 2 – </w:t>
      </w:r>
      <w:r w:rsidR="001E74F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bjednávka ze dne </w:t>
      </w:r>
      <w:r w:rsidR="00D14F37">
        <w:rPr>
          <w:rFonts w:ascii="Arial" w:hAnsi="Arial" w:cs="Arial"/>
        </w:rPr>
        <w:t>12</w:t>
      </w:r>
      <w:r w:rsidR="00865E55">
        <w:rPr>
          <w:rFonts w:ascii="Arial" w:hAnsi="Arial" w:cs="Arial"/>
        </w:rPr>
        <w:t>.9</w:t>
      </w:r>
      <w:r>
        <w:rPr>
          <w:rFonts w:ascii="Arial" w:hAnsi="Arial" w:cs="Arial"/>
        </w:rPr>
        <w:t>.202</w:t>
      </w:r>
      <w:r w:rsidR="004B248A">
        <w:rPr>
          <w:rFonts w:ascii="Arial" w:hAnsi="Arial" w:cs="Arial"/>
        </w:rPr>
        <w:t>2</w:t>
      </w:r>
    </w:p>
    <w:p w14:paraId="3F99A2A9" w14:textId="4F2A1BC3" w:rsidR="004B248A" w:rsidRPr="00E644F7" w:rsidRDefault="004B248A" w:rsidP="00DC36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č. 3 – Daňový doklad </w:t>
      </w:r>
      <w:r w:rsidR="001E74F6">
        <w:rPr>
          <w:rFonts w:ascii="Arial" w:hAnsi="Arial" w:cs="Arial"/>
        </w:rPr>
        <w:t xml:space="preserve">č. </w:t>
      </w:r>
      <w:r w:rsidR="001165B9">
        <w:rPr>
          <w:rFonts w:ascii="Arial" w:hAnsi="Arial" w:cs="Arial"/>
        </w:rPr>
        <w:t>220</w:t>
      </w:r>
      <w:r w:rsidR="00D14F37">
        <w:rPr>
          <w:rFonts w:ascii="Arial" w:hAnsi="Arial" w:cs="Arial"/>
        </w:rPr>
        <w:t>10</w:t>
      </w:r>
      <w:r w:rsidR="001165B9">
        <w:rPr>
          <w:rFonts w:ascii="Arial" w:hAnsi="Arial" w:cs="Arial"/>
        </w:rPr>
        <w:t>04</w:t>
      </w:r>
    </w:p>
    <w:p w14:paraId="6901420E" w14:textId="77777777" w:rsidR="00811D9C" w:rsidRPr="00D368F9" w:rsidRDefault="00811D9C" w:rsidP="00DC363B">
      <w:pPr>
        <w:pStyle w:val="Default"/>
        <w:rPr>
          <w:rFonts w:ascii="Arial" w:hAnsi="Arial" w:cs="Arial"/>
          <w:sz w:val="22"/>
          <w:szCs w:val="22"/>
        </w:rPr>
      </w:pPr>
    </w:p>
    <w:sectPr w:rsidR="00811D9C" w:rsidRPr="00D368F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D0245" w14:textId="77777777" w:rsidR="00BE689D" w:rsidRDefault="00BE689D" w:rsidP="00A478E1">
      <w:pPr>
        <w:spacing w:after="0" w:line="240" w:lineRule="auto"/>
      </w:pPr>
      <w:r>
        <w:separator/>
      </w:r>
    </w:p>
  </w:endnote>
  <w:endnote w:type="continuationSeparator" w:id="0">
    <w:p w14:paraId="7EFE0EFC" w14:textId="77777777" w:rsidR="00BE689D" w:rsidRDefault="00BE689D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E25CB" w14:textId="77777777" w:rsidR="00BE689D" w:rsidRDefault="00BE689D" w:rsidP="00A478E1">
      <w:pPr>
        <w:spacing w:after="0" w:line="240" w:lineRule="auto"/>
      </w:pPr>
      <w:r>
        <w:separator/>
      </w:r>
    </w:p>
  </w:footnote>
  <w:footnote w:type="continuationSeparator" w:id="0">
    <w:p w14:paraId="768679A0" w14:textId="77777777" w:rsidR="00BE689D" w:rsidRDefault="00BE689D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00367"/>
    <w:multiLevelType w:val="multilevel"/>
    <w:tmpl w:val="807EF3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CD6336"/>
    <w:multiLevelType w:val="multilevel"/>
    <w:tmpl w:val="9CF625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F17"/>
    <w:rsid w:val="000B1505"/>
    <w:rsid w:val="001165B9"/>
    <w:rsid w:val="001B0DCE"/>
    <w:rsid w:val="001D4ABD"/>
    <w:rsid w:val="001E74F6"/>
    <w:rsid w:val="00276840"/>
    <w:rsid w:val="00283AC9"/>
    <w:rsid w:val="00310C3A"/>
    <w:rsid w:val="00332803"/>
    <w:rsid w:val="003618E4"/>
    <w:rsid w:val="00394916"/>
    <w:rsid w:val="003F7763"/>
    <w:rsid w:val="00406CEA"/>
    <w:rsid w:val="00414C94"/>
    <w:rsid w:val="004345A7"/>
    <w:rsid w:val="004A3B31"/>
    <w:rsid w:val="004B248A"/>
    <w:rsid w:val="004F08FD"/>
    <w:rsid w:val="00594C36"/>
    <w:rsid w:val="00636E63"/>
    <w:rsid w:val="006B0DBA"/>
    <w:rsid w:val="007249B9"/>
    <w:rsid w:val="00752D16"/>
    <w:rsid w:val="007F663C"/>
    <w:rsid w:val="00806C89"/>
    <w:rsid w:val="00811D9C"/>
    <w:rsid w:val="008545BD"/>
    <w:rsid w:val="008626D7"/>
    <w:rsid w:val="00863339"/>
    <w:rsid w:val="00865E55"/>
    <w:rsid w:val="00893246"/>
    <w:rsid w:val="009066ED"/>
    <w:rsid w:val="00942B8A"/>
    <w:rsid w:val="00992A30"/>
    <w:rsid w:val="009D2F64"/>
    <w:rsid w:val="009F78D9"/>
    <w:rsid w:val="00A405A1"/>
    <w:rsid w:val="00A478E1"/>
    <w:rsid w:val="00A70273"/>
    <w:rsid w:val="00AF5D4D"/>
    <w:rsid w:val="00B2209C"/>
    <w:rsid w:val="00B407B1"/>
    <w:rsid w:val="00BC392D"/>
    <w:rsid w:val="00BD7E02"/>
    <w:rsid w:val="00BE689D"/>
    <w:rsid w:val="00CE57D6"/>
    <w:rsid w:val="00D14F37"/>
    <w:rsid w:val="00D20073"/>
    <w:rsid w:val="00D368F9"/>
    <w:rsid w:val="00DC363B"/>
    <w:rsid w:val="00E072AC"/>
    <w:rsid w:val="00E30577"/>
    <w:rsid w:val="00E644F7"/>
    <w:rsid w:val="00E73807"/>
    <w:rsid w:val="00EC1A50"/>
    <w:rsid w:val="00EC68A5"/>
    <w:rsid w:val="00F31079"/>
    <w:rsid w:val="00F74F4E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  <w:style w:type="character" w:customStyle="1" w:styleId="Zkladntext0">
    <w:name w:val="Základní text_"/>
    <w:basedOn w:val="Standardnpsmoodstavce"/>
    <w:link w:val="Zkladntext1"/>
    <w:rsid w:val="006B0DBA"/>
    <w:rPr>
      <w:rFonts w:ascii="Arial" w:eastAsia="Arial" w:hAnsi="Arial" w:cs="Arial"/>
      <w:shd w:val="clear" w:color="auto" w:fill="FFFFFF"/>
    </w:rPr>
  </w:style>
  <w:style w:type="character" w:customStyle="1" w:styleId="Nadpis1">
    <w:name w:val="Nadpis #1_"/>
    <w:basedOn w:val="Standardnpsmoodstavce"/>
    <w:link w:val="Nadpis10"/>
    <w:rsid w:val="006B0DBA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6B0DBA"/>
    <w:pPr>
      <w:widowControl w:val="0"/>
      <w:shd w:val="clear" w:color="auto" w:fill="FFFFFF"/>
      <w:spacing w:after="0"/>
      <w:jc w:val="both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rsid w:val="006B0DBA"/>
    <w:pPr>
      <w:widowControl w:val="0"/>
      <w:shd w:val="clear" w:color="auto" w:fill="FFFFFF"/>
      <w:spacing w:after="120"/>
      <w:ind w:left="280" w:hanging="280"/>
      <w:outlineLvl w:val="0"/>
    </w:pPr>
    <w:rPr>
      <w:rFonts w:ascii="Arial" w:eastAsia="Arial" w:hAnsi="Arial" w:cs="Arial"/>
      <w:b/>
      <w:bCs/>
    </w:rPr>
  </w:style>
  <w:style w:type="paragraph" w:styleId="Bezmezer">
    <w:name w:val="No Spacing"/>
    <w:uiPriority w:val="1"/>
    <w:qFormat/>
    <w:rsid w:val="00406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E172E77B0F44CB152762EA0F154E1" ma:contentTypeVersion="14" ma:contentTypeDescription="Vytvoří nový dokument" ma:contentTypeScope="" ma:versionID="d2d39f6a7fa6829383dd7c77ec33c873">
  <xsd:schema xmlns:xsd="http://www.w3.org/2001/XMLSchema" xmlns:xs="http://www.w3.org/2001/XMLSchema" xmlns:p="http://schemas.microsoft.com/office/2006/metadata/properties" xmlns:ns3="6978b1a3-de39-4a97-a233-c0dde7eba615" xmlns:ns4="3f122c05-8c3b-4ed2-93ca-98dafbc14c1b" targetNamespace="http://schemas.microsoft.com/office/2006/metadata/properties" ma:root="true" ma:fieldsID="62780c56afa09ea71590e851bcb662b1" ns3:_="" ns4:_="">
    <xsd:import namespace="6978b1a3-de39-4a97-a233-c0dde7eba615"/>
    <xsd:import namespace="3f122c05-8c3b-4ed2-93ca-98dafbc14c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b1a3-de39-4a97-a233-c0dde7eb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2c05-8c3b-4ed2-93ca-98dafbc14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4B9DA-2AA1-4892-BE04-5A58BD531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FD650-657C-4D08-B2AC-D65350D958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978b1a3-de39-4a97-a233-c0dde7eba615"/>
    <ds:schemaRef ds:uri="http://schemas.microsoft.com/office/infopath/2007/PartnerControls"/>
    <ds:schemaRef ds:uri="3f122c05-8c3b-4ed2-93ca-98dafbc14c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152650-E039-4C73-BC23-CC2EA5A93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8b1a3-de39-4a97-a233-c0dde7eba615"/>
    <ds:schemaRef ds:uri="3f122c05-8c3b-4ed2-93ca-98dafbc14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9AB577-62FA-4806-8173-8AFF8797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2023-11-21T12:14:00Z</dcterms:created>
  <dcterms:modified xsi:type="dcterms:W3CDTF">2023-11-21T12:14:00Z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0x01010000AE172E77B0F44CB152762EA0F154E1</vt:lpwstr>
  </property>
</Properties>
</file>