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C20D2" w14:textId="703E5760" w:rsidR="00142244" w:rsidRPr="00A47F51" w:rsidRDefault="00256CFF" w:rsidP="0016475A">
      <w:pPr>
        <w:spacing w:after="240" w:line="259" w:lineRule="auto"/>
        <w:ind w:left="11" w:right="17" w:hanging="11"/>
        <w:jc w:val="center"/>
        <w:rPr>
          <w:sz w:val="20"/>
          <w:szCs w:val="20"/>
        </w:rPr>
      </w:pPr>
      <w:r w:rsidRPr="00A47F51">
        <w:rPr>
          <w:sz w:val="20"/>
          <w:szCs w:val="20"/>
        </w:rPr>
        <w:t xml:space="preserve">SMLOUVA O DÍLO </w:t>
      </w:r>
    </w:p>
    <w:p w14:paraId="7607443B" w14:textId="40AC121A" w:rsidR="0016475A" w:rsidRDefault="00256CFF" w:rsidP="0016475A">
      <w:pPr>
        <w:ind w:left="-5" w:right="0"/>
        <w:rPr>
          <w:sz w:val="20"/>
          <w:szCs w:val="20"/>
        </w:rPr>
      </w:pPr>
      <w:r w:rsidRPr="00A47F51">
        <w:rPr>
          <w:sz w:val="20"/>
          <w:szCs w:val="20"/>
        </w:rPr>
        <w:t>uzavřená mezi smluvními stranami uvedenými v článku I. této smlouvy o dílo dle ust. § 2586 ve spojení s ust. § 2358 a násl. zákona č. 89/2012 Sb., občanský zákoník, ve znění pozdějších předpisů a zákona č. 121/2000 Sb., o právu autorském, o právech souvisejících s právem autorským a o změně některých zákonů (autorský zákon)</w:t>
      </w:r>
      <w:r w:rsidR="0016475A">
        <w:rPr>
          <w:sz w:val="20"/>
          <w:szCs w:val="20"/>
        </w:rPr>
        <w:t>.</w:t>
      </w:r>
    </w:p>
    <w:p w14:paraId="243F4265" w14:textId="77777777" w:rsidR="00831397" w:rsidRPr="00A47F51" w:rsidRDefault="00831397" w:rsidP="0016475A">
      <w:pPr>
        <w:ind w:left="-5" w:right="0"/>
        <w:rPr>
          <w:sz w:val="20"/>
          <w:szCs w:val="20"/>
        </w:rPr>
      </w:pPr>
    </w:p>
    <w:p w14:paraId="078B814A" w14:textId="77777777" w:rsidR="00151594" w:rsidRPr="00A47F51" w:rsidRDefault="00151594" w:rsidP="00F06BEC">
      <w:pPr>
        <w:numPr>
          <w:ilvl w:val="0"/>
          <w:numId w:val="1"/>
        </w:numPr>
        <w:spacing w:before="480" w:after="240" w:line="259" w:lineRule="auto"/>
        <w:ind w:left="113" w:right="6" w:hanging="113"/>
        <w:jc w:val="center"/>
        <w:rPr>
          <w:sz w:val="20"/>
          <w:szCs w:val="20"/>
        </w:rPr>
      </w:pPr>
      <w:r w:rsidRPr="00A47F51">
        <w:rPr>
          <w:sz w:val="20"/>
          <w:szCs w:val="20"/>
        </w:rPr>
        <w:t xml:space="preserve">Smluvní strany </w:t>
      </w:r>
    </w:p>
    <w:p w14:paraId="1103CA7C" w14:textId="77777777" w:rsidR="00AB3A07" w:rsidRPr="00A47F51" w:rsidRDefault="00151594" w:rsidP="00AB3A07">
      <w:pPr>
        <w:tabs>
          <w:tab w:val="left" w:pos="3402"/>
        </w:tabs>
        <w:spacing w:after="120" w:line="259" w:lineRule="auto"/>
        <w:ind w:left="0" w:right="0" w:firstLine="0"/>
        <w:rPr>
          <w:b/>
          <w:bCs/>
          <w:sz w:val="20"/>
          <w:szCs w:val="20"/>
        </w:rPr>
      </w:pPr>
      <w:r w:rsidRPr="00A47F51">
        <w:rPr>
          <w:b/>
          <w:bCs/>
          <w:sz w:val="20"/>
          <w:szCs w:val="20"/>
        </w:rPr>
        <w:t>Objednatel</w:t>
      </w:r>
    </w:p>
    <w:p w14:paraId="25497D0B" w14:textId="3FAD4BCD" w:rsidR="00151594" w:rsidRPr="00A47F51" w:rsidRDefault="00AB3A07" w:rsidP="00DE74F8">
      <w:pPr>
        <w:tabs>
          <w:tab w:val="left" w:pos="3402"/>
        </w:tabs>
        <w:spacing w:after="0" w:line="259" w:lineRule="auto"/>
        <w:ind w:left="0" w:right="0" w:firstLine="0"/>
        <w:rPr>
          <w:b/>
          <w:bCs/>
          <w:sz w:val="20"/>
          <w:szCs w:val="20"/>
        </w:rPr>
      </w:pPr>
      <w:r w:rsidRPr="00A47F51">
        <w:rPr>
          <w:sz w:val="20"/>
          <w:szCs w:val="20"/>
        </w:rPr>
        <w:t>Název:</w:t>
      </w:r>
      <w:r w:rsidR="00151594" w:rsidRPr="00A47F51">
        <w:rPr>
          <w:sz w:val="20"/>
          <w:szCs w:val="20"/>
        </w:rPr>
        <w:tab/>
      </w:r>
      <w:r w:rsidR="00151594" w:rsidRPr="00A47F51">
        <w:rPr>
          <w:b/>
          <w:bCs/>
          <w:sz w:val="20"/>
          <w:szCs w:val="20"/>
        </w:rPr>
        <w:t>Masarykova univerzita</w:t>
      </w:r>
    </w:p>
    <w:p w14:paraId="5788D8A3" w14:textId="534DDF73" w:rsidR="00151594" w:rsidRPr="00A47F51" w:rsidRDefault="00151594" w:rsidP="00DE74F8">
      <w:pPr>
        <w:tabs>
          <w:tab w:val="left" w:pos="3402"/>
        </w:tabs>
        <w:spacing w:after="0" w:line="259" w:lineRule="auto"/>
        <w:ind w:left="0" w:right="0" w:firstLine="0"/>
        <w:rPr>
          <w:sz w:val="20"/>
          <w:szCs w:val="20"/>
        </w:rPr>
      </w:pPr>
      <w:r w:rsidRPr="00A47F51">
        <w:rPr>
          <w:sz w:val="20"/>
          <w:szCs w:val="20"/>
        </w:rPr>
        <w:t xml:space="preserve">Se sídlem: </w:t>
      </w:r>
      <w:r w:rsidRPr="00A47F51">
        <w:rPr>
          <w:sz w:val="20"/>
          <w:szCs w:val="20"/>
        </w:rPr>
        <w:tab/>
        <w:t>Žerotínovo nám. 617/9</w:t>
      </w:r>
    </w:p>
    <w:p w14:paraId="37EBC0A1" w14:textId="22DDFE40" w:rsidR="00151594" w:rsidRPr="00A47F51" w:rsidRDefault="00296001" w:rsidP="00DE74F8">
      <w:pPr>
        <w:tabs>
          <w:tab w:val="left" w:pos="3402"/>
        </w:tabs>
        <w:spacing w:after="0" w:line="259" w:lineRule="auto"/>
        <w:ind w:left="0" w:right="0" w:firstLine="0"/>
        <w:rPr>
          <w:sz w:val="20"/>
          <w:szCs w:val="20"/>
        </w:rPr>
      </w:pPr>
      <w:r w:rsidRPr="00A47F51">
        <w:rPr>
          <w:sz w:val="20"/>
          <w:szCs w:val="20"/>
        </w:rPr>
        <w:t xml:space="preserve">IČ: </w:t>
      </w:r>
      <w:r w:rsidRPr="00A47F51">
        <w:rPr>
          <w:sz w:val="20"/>
          <w:szCs w:val="20"/>
        </w:rPr>
        <w:tab/>
      </w:r>
      <w:r w:rsidR="00151594" w:rsidRPr="00A47F51">
        <w:rPr>
          <w:sz w:val="20"/>
          <w:szCs w:val="20"/>
        </w:rPr>
        <w:t xml:space="preserve">00216224 </w:t>
      </w:r>
    </w:p>
    <w:p w14:paraId="6A49AB0A" w14:textId="77777777" w:rsidR="00151594" w:rsidRPr="00A47F51" w:rsidRDefault="00151594" w:rsidP="00DE74F8">
      <w:pPr>
        <w:tabs>
          <w:tab w:val="left" w:pos="3402"/>
        </w:tabs>
        <w:spacing w:after="0" w:line="259" w:lineRule="auto"/>
        <w:ind w:left="0" w:right="0" w:firstLine="0"/>
        <w:rPr>
          <w:sz w:val="20"/>
          <w:szCs w:val="20"/>
        </w:rPr>
      </w:pPr>
      <w:r w:rsidRPr="00A47F51">
        <w:rPr>
          <w:sz w:val="20"/>
          <w:szCs w:val="20"/>
        </w:rPr>
        <w:t xml:space="preserve">DIČ: </w:t>
      </w:r>
      <w:r w:rsidRPr="00A47F51">
        <w:rPr>
          <w:sz w:val="20"/>
          <w:szCs w:val="20"/>
        </w:rPr>
        <w:tab/>
        <w:t xml:space="preserve">CZ00216224 </w:t>
      </w:r>
    </w:p>
    <w:p w14:paraId="6F6ABDCB" w14:textId="169E4737" w:rsidR="00B02C24" w:rsidRDefault="00151594" w:rsidP="00DE74F8">
      <w:pPr>
        <w:tabs>
          <w:tab w:val="left" w:pos="3402"/>
        </w:tabs>
        <w:spacing w:after="0" w:line="259" w:lineRule="auto"/>
        <w:ind w:left="2835" w:right="0" w:hanging="2835"/>
        <w:rPr>
          <w:sz w:val="20"/>
          <w:szCs w:val="20"/>
        </w:rPr>
      </w:pPr>
      <w:r w:rsidRPr="00A47F51">
        <w:rPr>
          <w:sz w:val="20"/>
          <w:szCs w:val="20"/>
        </w:rPr>
        <w:t xml:space="preserve">Zastoupena: </w:t>
      </w:r>
      <w:r w:rsidRPr="00A47F51">
        <w:rPr>
          <w:sz w:val="20"/>
          <w:szCs w:val="20"/>
        </w:rPr>
        <w:tab/>
      </w:r>
      <w:r w:rsidRPr="00A47F51">
        <w:rPr>
          <w:sz w:val="20"/>
          <w:szCs w:val="20"/>
        </w:rPr>
        <w:tab/>
      </w:r>
      <w:r w:rsidR="00F94A37">
        <w:rPr>
          <w:sz w:val="20"/>
          <w:szCs w:val="20"/>
        </w:rPr>
        <w:t>Mgr. Janem Myslivečkem, Ph.D.</w:t>
      </w:r>
      <w:r w:rsidRPr="00A47F51">
        <w:rPr>
          <w:sz w:val="20"/>
          <w:szCs w:val="20"/>
        </w:rPr>
        <w:t>,</w:t>
      </w:r>
    </w:p>
    <w:p w14:paraId="1C45C408" w14:textId="0CF5491A" w:rsidR="00151594" w:rsidRPr="00A47F51" w:rsidRDefault="00B02C24" w:rsidP="00B02C24">
      <w:pPr>
        <w:tabs>
          <w:tab w:val="left" w:pos="3402"/>
        </w:tabs>
        <w:spacing w:after="0" w:line="259" w:lineRule="auto"/>
        <w:ind w:left="2835" w:right="0" w:hanging="2835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51594" w:rsidRPr="00A47F51">
        <w:rPr>
          <w:sz w:val="20"/>
          <w:szCs w:val="20"/>
        </w:rPr>
        <w:t>ředitelem Ústavu výpočetní</w:t>
      </w:r>
      <w:r w:rsidR="00DE74F8" w:rsidRPr="00A47F51">
        <w:rPr>
          <w:sz w:val="20"/>
          <w:szCs w:val="20"/>
        </w:rPr>
        <w:t xml:space="preserve"> </w:t>
      </w:r>
      <w:r w:rsidR="00151594" w:rsidRPr="00A47F51">
        <w:rPr>
          <w:sz w:val="20"/>
          <w:szCs w:val="20"/>
        </w:rPr>
        <w:t xml:space="preserve">techniky </w:t>
      </w:r>
      <w:r w:rsidR="00DE74F8" w:rsidRPr="00A47F51">
        <w:rPr>
          <w:sz w:val="20"/>
          <w:szCs w:val="20"/>
        </w:rPr>
        <w:t>MU</w:t>
      </w:r>
    </w:p>
    <w:p w14:paraId="0090D5E2" w14:textId="2E32CD73" w:rsidR="00DE74F8" w:rsidRPr="00A47F51" w:rsidRDefault="00151594" w:rsidP="00DE74F8">
      <w:pPr>
        <w:tabs>
          <w:tab w:val="left" w:pos="3402"/>
        </w:tabs>
        <w:spacing w:after="0" w:line="259" w:lineRule="auto"/>
        <w:ind w:left="0" w:right="0" w:firstLine="0"/>
        <w:rPr>
          <w:sz w:val="20"/>
          <w:szCs w:val="20"/>
        </w:rPr>
      </w:pPr>
      <w:r w:rsidRPr="00A47F51">
        <w:rPr>
          <w:sz w:val="20"/>
          <w:szCs w:val="20"/>
        </w:rPr>
        <w:t>Osoba oprávněná k</w:t>
      </w:r>
      <w:r w:rsidR="00DE74F8" w:rsidRPr="00A47F51">
        <w:rPr>
          <w:sz w:val="20"/>
          <w:szCs w:val="20"/>
        </w:rPr>
        <w:t> </w:t>
      </w:r>
      <w:r w:rsidRPr="00A47F51">
        <w:rPr>
          <w:sz w:val="20"/>
          <w:szCs w:val="20"/>
        </w:rPr>
        <w:t>jednání</w:t>
      </w:r>
    </w:p>
    <w:p w14:paraId="03B207F8" w14:textId="51242156" w:rsidR="00FC33F0" w:rsidRPr="00A47F51" w:rsidRDefault="00151594" w:rsidP="00FC33F0">
      <w:pPr>
        <w:tabs>
          <w:tab w:val="left" w:pos="3402"/>
        </w:tabs>
        <w:spacing w:after="0" w:line="259" w:lineRule="auto"/>
        <w:ind w:left="3402" w:right="0" w:hanging="3402"/>
        <w:rPr>
          <w:sz w:val="20"/>
          <w:szCs w:val="20"/>
          <w:shd w:val="clear" w:color="auto" w:fill="FAFAFA"/>
        </w:rPr>
      </w:pPr>
      <w:r w:rsidRPr="00A47F51">
        <w:rPr>
          <w:sz w:val="20"/>
          <w:szCs w:val="20"/>
        </w:rPr>
        <w:t xml:space="preserve">ve věcech provozně-technických: </w:t>
      </w:r>
      <w:r w:rsidRPr="00A47F51">
        <w:rPr>
          <w:sz w:val="20"/>
          <w:szCs w:val="20"/>
        </w:rPr>
        <w:tab/>
      </w:r>
      <w:r w:rsidR="00F63ECE">
        <w:rPr>
          <w:sz w:val="20"/>
          <w:szCs w:val="20"/>
        </w:rPr>
        <w:t>xxxxx</w:t>
      </w:r>
      <w:r w:rsidR="00FC33F0" w:rsidRPr="00A47F51">
        <w:rPr>
          <w:sz w:val="20"/>
          <w:szCs w:val="20"/>
          <w:shd w:val="clear" w:color="auto" w:fill="FAFAFA"/>
        </w:rPr>
        <w:t xml:space="preserve"> </w:t>
      </w:r>
    </w:p>
    <w:p w14:paraId="0813DF42" w14:textId="5B8EB3BE" w:rsidR="00151594" w:rsidRPr="00A47F51" w:rsidRDefault="00FC33F0" w:rsidP="00AB3A07">
      <w:pPr>
        <w:tabs>
          <w:tab w:val="left" w:pos="3402"/>
        </w:tabs>
        <w:spacing w:after="120" w:line="259" w:lineRule="auto"/>
        <w:ind w:left="3402" w:right="0" w:hanging="3402"/>
        <w:rPr>
          <w:sz w:val="20"/>
          <w:szCs w:val="20"/>
          <w:shd w:val="clear" w:color="auto" w:fill="FAFAFA"/>
        </w:rPr>
      </w:pPr>
      <w:r w:rsidRPr="00A47F51">
        <w:rPr>
          <w:sz w:val="20"/>
          <w:szCs w:val="20"/>
          <w:shd w:val="clear" w:color="auto" w:fill="FAFAFA"/>
        </w:rPr>
        <w:tab/>
      </w:r>
      <w:r w:rsidR="00F63ECE">
        <w:rPr>
          <w:sz w:val="20"/>
          <w:szCs w:val="20"/>
        </w:rPr>
        <w:t>xxxxx</w:t>
      </w:r>
    </w:p>
    <w:p w14:paraId="1304CA43" w14:textId="77777777" w:rsidR="00D2259B" w:rsidRPr="00A47F51" w:rsidRDefault="00151594" w:rsidP="00D2259B">
      <w:pPr>
        <w:tabs>
          <w:tab w:val="left" w:pos="3402"/>
        </w:tabs>
        <w:spacing w:after="120" w:line="259" w:lineRule="auto"/>
        <w:ind w:left="0" w:right="0" w:firstLine="0"/>
        <w:rPr>
          <w:sz w:val="20"/>
          <w:szCs w:val="20"/>
        </w:rPr>
      </w:pPr>
      <w:r w:rsidRPr="00A47F51">
        <w:rPr>
          <w:sz w:val="20"/>
          <w:szCs w:val="20"/>
        </w:rPr>
        <w:t xml:space="preserve">Veřejná vysoká škola podle zákona č. 111/1998 Sb., nezapsaná v obchodním rejstříku </w:t>
      </w:r>
    </w:p>
    <w:p w14:paraId="05D49354" w14:textId="6A035374" w:rsidR="00B75F41" w:rsidRPr="003C5287" w:rsidRDefault="00151594" w:rsidP="00DE74F8">
      <w:pPr>
        <w:tabs>
          <w:tab w:val="left" w:pos="3402"/>
        </w:tabs>
        <w:spacing w:after="0" w:line="259" w:lineRule="auto"/>
        <w:ind w:left="0" w:right="0" w:firstLine="0"/>
        <w:rPr>
          <w:i/>
          <w:iCs/>
          <w:sz w:val="20"/>
          <w:szCs w:val="20"/>
        </w:rPr>
      </w:pPr>
      <w:r w:rsidRPr="00A47F51">
        <w:rPr>
          <w:i/>
          <w:iCs/>
          <w:sz w:val="20"/>
          <w:szCs w:val="20"/>
        </w:rPr>
        <w:t xml:space="preserve">(dále </w:t>
      </w:r>
      <w:r w:rsidR="00B87507" w:rsidRPr="00A47F51">
        <w:rPr>
          <w:i/>
          <w:iCs/>
          <w:sz w:val="20"/>
          <w:szCs w:val="20"/>
        </w:rPr>
        <w:t xml:space="preserve">také </w:t>
      </w:r>
      <w:r w:rsidRPr="00A47F51">
        <w:rPr>
          <w:i/>
          <w:iCs/>
          <w:sz w:val="20"/>
          <w:szCs w:val="20"/>
        </w:rPr>
        <w:t xml:space="preserve">jen </w:t>
      </w:r>
      <w:r w:rsidRPr="00A47F51">
        <w:rPr>
          <w:b/>
          <w:bCs/>
          <w:i/>
          <w:iCs/>
          <w:sz w:val="20"/>
          <w:szCs w:val="20"/>
        </w:rPr>
        <w:t>„Objednatel“</w:t>
      </w:r>
      <w:r w:rsidRPr="00A47F51">
        <w:rPr>
          <w:i/>
          <w:iCs/>
          <w:sz w:val="20"/>
          <w:szCs w:val="20"/>
        </w:rPr>
        <w:t>)</w:t>
      </w:r>
    </w:p>
    <w:p w14:paraId="0367A7B3" w14:textId="38DC54D0" w:rsidR="00142244" w:rsidRDefault="00256CFF" w:rsidP="00DE74F8">
      <w:pPr>
        <w:tabs>
          <w:tab w:val="left" w:pos="3402"/>
        </w:tabs>
        <w:spacing w:after="0" w:line="259" w:lineRule="auto"/>
        <w:ind w:left="0" w:right="0" w:firstLine="0"/>
        <w:rPr>
          <w:sz w:val="20"/>
          <w:szCs w:val="20"/>
        </w:rPr>
      </w:pPr>
      <w:r w:rsidRPr="00A47F51">
        <w:rPr>
          <w:sz w:val="20"/>
          <w:szCs w:val="20"/>
        </w:rPr>
        <w:t xml:space="preserve"> </w:t>
      </w:r>
    </w:p>
    <w:p w14:paraId="10E06D0E" w14:textId="77777777" w:rsidR="003C5287" w:rsidRPr="00A47F51" w:rsidRDefault="003C5287" w:rsidP="00DE74F8">
      <w:pPr>
        <w:tabs>
          <w:tab w:val="left" w:pos="3402"/>
        </w:tabs>
        <w:spacing w:after="0" w:line="259" w:lineRule="auto"/>
        <w:ind w:left="0" w:right="0" w:firstLine="0"/>
        <w:rPr>
          <w:sz w:val="20"/>
          <w:szCs w:val="20"/>
        </w:rPr>
      </w:pPr>
    </w:p>
    <w:p w14:paraId="342D37D7" w14:textId="70976F6E" w:rsidR="00FC33F0" w:rsidRPr="00A47F51" w:rsidRDefault="00FC33F0" w:rsidP="00D2259B">
      <w:pPr>
        <w:tabs>
          <w:tab w:val="left" w:pos="3402"/>
        </w:tabs>
        <w:spacing w:after="120" w:line="259" w:lineRule="auto"/>
        <w:ind w:left="0" w:right="0" w:firstLine="0"/>
        <w:rPr>
          <w:b/>
          <w:bCs/>
          <w:sz w:val="20"/>
          <w:szCs w:val="20"/>
        </w:rPr>
      </w:pPr>
      <w:r w:rsidRPr="00A47F51">
        <w:rPr>
          <w:b/>
          <w:bCs/>
          <w:sz w:val="20"/>
          <w:szCs w:val="20"/>
        </w:rPr>
        <w:t>Zhotovitel</w:t>
      </w:r>
    </w:p>
    <w:p w14:paraId="0BDB60FB" w14:textId="6B7059EF" w:rsidR="00FC33F0" w:rsidRPr="00A47F51" w:rsidRDefault="00FC33F0" w:rsidP="00FC33F0">
      <w:pPr>
        <w:tabs>
          <w:tab w:val="left" w:pos="3402"/>
        </w:tabs>
        <w:spacing w:after="0" w:line="259" w:lineRule="auto"/>
        <w:ind w:left="0" w:right="0" w:firstLine="0"/>
        <w:rPr>
          <w:sz w:val="20"/>
          <w:szCs w:val="20"/>
        </w:rPr>
      </w:pPr>
      <w:r w:rsidRPr="00A47F51">
        <w:rPr>
          <w:sz w:val="20"/>
          <w:szCs w:val="20"/>
        </w:rPr>
        <w:t>Obchodní firma</w:t>
      </w:r>
      <w:r w:rsidR="00AB3A07" w:rsidRPr="00A47F51">
        <w:rPr>
          <w:sz w:val="20"/>
          <w:szCs w:val="20"/>
        </w:rPr>
        <w:t>/název/jméno:</w:t>
      </w:r>
      <w:r w:rsidRPr="00A47F51">
        <w:rPr>
          <w:sz w:val="20"/>
          <w:szCs w:val="20"/>
        </w:rPr>
        <w:tab/>
      </w:r>
      <w:r w:rsidRPr="00A47F51">
        <w:rPr>
          <w:b/>
          <w:bCs/>
          <w:sz w:val="20"/>
          <w:szCs w:val="20"/>
        </w:rPr>
        <w:t>MAGION system, a.s.</w:t>
      </w:r>
    </w:p>
    <w:p w14:paraId="7A2427E4" w14:textId="77777777" w:rsidR="00FC33F0" w:rsidRPr="00A47F51" w:rsidRDefault="00FC33F0" w:rsidP="00FC33F0">
      <w:pPr>
        <w:tabs>
          <w:tab w:val="left" w:pos="3402"/>
        </w:tabs>
        <w:spacing w:after="0" w:line="259" w:lineRule="auto"/>
        <w:ind w:left="0" w:right="0" w:firstLine="0"/>
        <w:rPr>
          <w:sz w:val="20"/>
          <w:szCs w:val="20"/>
        </w:rPr>
      </w:pPr>
      <w:r w:rsidRPr="00A47F51">
        <w:rPr>
          <w:sz w:val="20"/>
          <w:szCs w:val="20"/>
        </w:rPr>
        <w:t xml:space="preserve">Se sídlem: </w:t>
      </w:r>
      <w:r w:rsidRPr="00A47F51">
        <w:rPr>
          <w:sz w:val="20"/>
          <w:szCs w:val="20"/>
        </w:rPr>
        <w:tab/>
        <w:t xml:space="preserve">Jiráskova 1252, 755 01 Vsetín </w:t>
      </w:r>
    </w:p>
    <w:p w14:paraId="581B4432" w14:textId="77777777" w:rsidR="00FC33F0" w:rsidRPr="00A47F51" w:rsidRDefault="00FC33F0" w:rsidP="00FC33F0">
      <w:pPr>
        <w:tabs>
          <w:tab w:val="left" w:pos="3402"/>
        </w:tabs>
        <w:spacing w:after="0" w:line="259" w:lineRule="auto"/>
        <w:ind w:left="0" w:right="0" w:firstLine="0"/>
        <w:rPr>
          <w:sz w:val="20"/>
          <w:szCs w:val="20"/>
        </w:rPr>
      </w:pPr>
      <w:r w:rsidRPr="00A47F51">
        <w:rPr>
          <w:sz w:val="20"/>
          <w:szCs w:val="20"/>
        </w:rPr>
        <w:t xml:space="preserve">IČ: </w:t>
      </w:r>
      <w:r w:rsidRPr="00A47F51">
        <w:rPr>
          <w:sz w:val="20"/>
          <w:szCs w:val="20"/>
        </w:rPr>
        <w:tab/>
        <w:t xml:space="preserve">25872818 </w:t>
      </w:r>
    </w:p>
    <w:p w14:paraId="2914216F" w14:textId="77777777" w:rsidR="00FC33F0" w:rsidRPr="00A47F51" w:rsidRDefault="00FC33F0" w:rsidP="00FC33F0">
      <w:pPr>
        <w:tabs>
          <w:tab w:val="left" w:pos="3402"/>
        </w:tabs>
        <w:spacing w:after="0" w:line="259" w:lineRule="auto"/>
        <w:ind w:left="0" w:right="0" w:firstLine="0"/>
        <w:rPr>
          <w:sz w:val="20"/>
          <w:szCs w:val="20"/>
        </w:rPr>
      </w:pPr>
      <w:r w:rsidRPr="00A47F51">
        <w:rPr>
          <w:sz w:val="20"/>
          <w:szCs w:val="20"/>
        </w:rPr>
        <w:t xml:space="preserve">DIČ: </w:t>
      </w:r>
      <w:r w:rsidRPr="00A47F51">
        <w:rPr>
          <w:sz w:val="20"/>
          <w:szCs w:val="20"/>
        </w:rPr>
        <w:tab/>
        <w:t xml:space="preserve">CZ25872818 </w:t>
      </w:r>
    </w:p>
    <w:p w14:paraId="04536F0D" w14:textId="16677413" w:rsidR="00FC33F0" w:rsidRPr="00A47F51" w:rsidRDefault="00FC33F0" w:rsidP="00FC33F0">
      <w:pPr>
        <w:tabs>
          <w:tab w:val="left" w:pos="3402"/>
        </w:tabs>
        <w:spacing w:after="0" w:line="259" w:lineRule="auto"/>
        <w:ind w:left="0" w:right="0" w:firstLine="0"/>
        <w:rPr>
          <w:sz w:val="20"/>
          <w:szCs w:val="20"/>
        </w:rPr>
      </w:pPr>
      <w:r w:rsidRPr="00A47F51">
        <w:rPr>
          <w:sz w:val="20"/>
          <w:szCs w:val="20"/>
        </w:rPr>
        <w:t xml:space="preserve">Bankovní spojení: </w:t>
      </w:r>
      <w:r w:rsidRPr="00A47F51">
        <w:rPr>
          <w:sz w:val="20"/>
          <w:szCs w:val="20"/>
        </w:rPr>
        <w:tab/>
      </w:r>
      <w:r w:rsidR="00BB6BB8">
        <w:rPr>
          <w:sz w:val="20"/>
          <w:szCs w:val="20"/>
        </w:rPr>
        <w:t>xxxxx</w:t>
      </w:r>
      <w:r w:rsidRPr="00A47F51">
        <w:rPr>
          <w:sz w:val="20"/>
          <w:szCs w:val="20"/>
        </w:rPr>
        <w:t xml:space="preserve"> </w:t>
      </w:r>
    </w:p>
    <w:p w14:paraId="0FD80364" w14:textId="0BCA564F" w:rsidR="00FC33F0" w:rsidRPr="00A47F51" w:rsidRDefault="00296001" w:rsidP="00FC33F0">
      <w:pPr>
        <w:tabs>
          <w:tab w:val="left" w:pos="3402"/>
        </w:tabs>
        <w:spacing w:after="0" w:line="259" w:lineRule="auto"/>
        <w:ind w:left="0" w:right="0" w:firstLine="0"/>
        <w:rPr>
          <w:sz w:val="20"/>
          <w:szCs w:val="20"/>
        </w:rPr>
      </w:pPr>
      <w:r w:rsidRPr="00A47F51">
        <w:rPr>
          <w:sz w:val="20"/>
          <w:szCs w:val="20"/>
        </w:rPr>
        <w:t xml:space="preserve">Zastoupena: </w:t>
      </w:r>
      <w:r w:rsidRPr="00A47F51">
        <w:rPr>
          <w:sz w:val="20"/>
          <w:szCs w:val="20"/>
        </w:rPr>
        <w:tab/>
      </w:r>
      <w:r w:rsidR="00FC33F0" w:rsidRPr="00A47F51">
        <w:rPr>
          <w:sz w:val="20"/>
          <w:szCs w:val="20"/>
        </w:rPr>
        <w:t xml:space="preserve">Ing. Zdeňkem Vaculínem, předsedou představenstva </w:t>
      </w:r>
    </w:p>
    <w:p w14:paraId="3AD71E0C" w14:textId="503712C5" w:rsidR="00FC33F0" w:rsidRPr="00A47F51" w:rsidRDefault="00FC33F0" w:rsidP="00FC33F0">
      <w:pPr>
        <w:tabs>
          <w:tab w:val="left" w:pos="3402"/>
        </w:tabs>
        <w:spacing w:after="0" w:line="259" w:lineRule="auto"/>
        <w:ind w:left="0" w:right="0" w:firstLine="0"/>
        <w:rPr>
          <w:sz w:val="20"/>
          <w:szCs w:val="20"/>
        </w:rPr>
      </w:pPr>
      <w:r w:rsidRPr="00A47F51">
        <w:rPr>
          <w:sz w:val="20"/>
          <w:szCs w:val="20"/>
        </w:rPr>
        <w:t xml:space="preserve"> </w:t>
      </w:r>
      <w:r w:rsidRPr="00A47F51">
        <w:rPr>
          <w:sz w:val="20"/>
          <w:szCs w:val="20"/>
        </w:rPr>
        <w:tab/>
        <w:t>Ing. Janem Ježíkem, místopředsedou představenstva</w:t>
      </w:r>
    </w:p>
    <w:p w14:paraId="36647970" w14:textId="04318755" w:rsidR="00AB3A07" w:rsidRPr="00A47F51" w:rsidRDefault="00FC33F0" w:rsidP="00FC33F0">
      <w:pPr>
        <w:tabs>
          <w:tab w:val="left" w:pos="3402"/>
        </w:tabs>
        <w:spacing w:after="0" w:line="259" w:lineRule="auto"/>
        <w:ind w:left="0" w:right="0" w:firstLine="0"/>
        <w:rPr>
          <w:sz w:val="20"/>
          <w:szCs w:val="20"/>
        </w:rPr>
      </w:pPr>
      <w:r w:rsidRPr="00A47F51">
        <w:rPr>
          <w:sz w:val="20"/>
          <w:szCs w:val="20"/>
        </w:rPr>
        <w:t>Osoba oprávněná k</w:t>
      </w:r>
      <w:r w:rsidR="00AB3A07" w:rsidRPr="00A47F51">
        <w:rPr>
          <w:sz w:val="20"/>
          <w:szCs w:val="20"/>
        </w:rPr>
        <w:t> </w:t>
      </w:r>
      <w:r w:rsidRPr="00A47F51">
        <w:rPr>
          <w:sz w:val="20"/>
          <w:szCs w:val="20"/>
        </w:rPr>
        <w:t>jednání</w:t>
      </w:r>
    </w:p>
    <w:p w14:paraId="023F9065" w14:textId="442F3733" w:rsidR="00FC33F0" w:rsidRPr="00A47F51" w:rsidRDefault="00FC33F0" w:rsidP="00AB3A07">
      <w:pPr>
        <w:tabs>
          <w:tab w:val="left" w:pos="3402"/>
        </w:tabs>
        <w:spacing w:after="120" w:line="259" w:lineRule="auto"/>
        <w:ind w:left="0" w:right="0" w:firstLine="0"/>
        <w:rPr>
          <w:sz w:val="20"/>
          <w:szCs w:val="20"/>
        </w:rPr>
      </w:pPr>
      <w:r w:rsidRPr="00A47F51">
        <w:rPr>
          <w:sz w:val="20"/>
          <w:szCs w:val="20"/>
        </w:rPr>
        <w:t xml:space="preserve">ve věcech provozně-technických: </w:t>
      </w:r>
      <w:r w:rsidRPr="00A47F51">
        <w:rPr>
          <w:sz w:val="20"/>
          <w:szCs w:val="20"/>
        </w:rPr>
        <w:tab/>
      </w:r>
      <w:r w:rsidR="00BB6BB8">
        <w:rPr>
          <w:sz w:val="20"/>
          <w:szCs w:val="20"/>
        </w:rPr>
        <w:t>xxxxx</w:t>
      </w:r>
      <w:r w:rsidRPr="00A47F51">
        <w:rPr>
          <w:sz w:val="20"/>
          <w:szCs w:val="20"/>
        </w:rPr>
        <w:t xml:space="preserve"> </w:t>
      </w:r>
    </w:p>
    <w:p w14:paraId="626C4918" w14:textId="77777777" w:rsidR="00D2259B" w:rsidRPr="00A47F51" w:rsidRDefault="00FC33F0" w:rsidP="00B87507">
      <w:pPr>
        <w:tabs>
          <w:tab w:val="left" w:pos="3402"/>
        </w:tabs>
        <w:spacing w:after="120" w:line="259" w:lineRule="auto"/>
        <w:ind w:left="0" w:right="0" w:firstLine="0"/>
        <w:rPr>
          <w:sz w:val="20"/>
          <w:szCs w:val="20"/>
        </w:rPr>
      </w:pPr>
      <w:r w:rsidRPr="00A47F51">
        <w:rPr>
          <w:sz w:val="20"/>
          <w:szCs w:val="20"/>
        </w:rPr>
        <w:t xml:space="preserve">Zapsaná v obchodním rejstříku u Krajského soudu v Ostravě, oddíl B, vložka 2452. </w:t>
      </w:r>
    </w:p>
    <w:p w14:paraId="2716AA1A" w14:textId="55C30536" w:rsidR="00142244" w:rsidRPr="00616BE6" w:rsidRDefault="00FC33F0" w:rsidP="00616BE6">
      <w:pPr>
        <w:tabs>
          <w:tab w:val="left" w:pos="3402"/>
        </w:tabs>
        <w:spacing w:after="0" w:line="259" w:lineRule="auto"/>
        <w:ind w:left="0" w:right="0" w:firstLine="0"/>
        <w:rPr>
          <w:i/>
          <w:iCs/>
          <w:sz w:val="20"/>
          <w:szCs w:val="20"/>
        </w:rPr>
      </w:pPr>
      <w:r w:rsidRPr="00A47F51">
        <w:rPr>
          <w:i/>
          <w:iCs/>
          <w:sz w:val="20"/>
          <w:szCs w:val="20"/>
        </w:rPr>
        <w:t xml:space="preserve">(dále </w:t>
      </w:r>
      <w:r w:rsidR="00B87507" w:rsidRPr="00A47F51">
        <w:rPr>
          <w:i/>
          <w:iCs/>
          <w:sz w:val="20"/>
          <w:szCs w:val="20"/>
        </w:rPr>
        <w:t xml:space="preserve">také </w:t>
      </w:r>
      <w:r w:rsidRPr="00A47F51">
        <w:rPr>
          <w:i/>
          <w:iCs/>
          <w:sz w:val="20"/>
          <w:szCs w:val="20"/>
        </w:rPr>
        <w:t xml:space="preserve">jen </w:t>
      </w:r>
      <w:r w:rsidRPr="00A47F51">
        <w:rPr>
          <w:b/>
          <w:bCs/>
          <w:i/>
          <w:iCs/>
          <w:sz w:val="20"/>
          <w:szCs w:val="20"/>
        </w:rPr>
        <w:t>„Zhotovitel“</w:t>
      </w:r>
      <w:r w:rsidRPr="00A47F51">
        <w:rPr>
          <w:i/>
          <w:iCs/>
          <w:sz w:val="20"/>
          <w:szCs w:val="20"/>
        </w:rPr>
        <w:t>)</w:t>
      </w:r>
    </w:p>
    <w:p w14:paraId="2A7C313E" w14:textId="0281BCC4" w:rsidR="00142244" w:rsidRPr="00297C60" w:rsidRDefault="00256CFF" w:rsidP="00F06BEC">
      <w:pPr>
        <w:numPr>
          <w:ilvl w:val="0"/>
          <w:numId w:val="1"/>
        </w:numPr>
        <w:spacing w:before="480" w:after="240" w:line="259" w:lineRule="auto"/>
        <w:ind w:left="113" w:right="6" w:hanging="113"/>
        <w:jc w:val="center"/>
        <w:rPr>
          <w:sz w:val="20"/>
          <w:szCs w:val="20"/>
        </w:rPr>
      </w:pPr>
      <w:r w:rsidRPr="00A47F51">
        <w:rPr>
          <w:sz w:val="20"/>
          <w:szCs w:val="20"/>
        </w:rPr>
        <w:t xml:space="preserve">Právní úkony a zastoupení </w:t>
      </w:r>
    </w:p>
    <w:p w14:paraId="232AD073" w14:textId="77777777" w:rsidR="00756265" w:rsidRDefault="00256CFF">
      <w:pPr>
        <w:ind w:left="-5" w:right="841"/>
        <w:rPr>
          <w:sz w:val="20"/>
          <w:szCs w:val="20"/>
        </w:rPr>
      </w:pPr>
      <w:r w:rsidRPr="00A47F51">
        <w:rPr>
          <w:sz w:val="20"/>
          <w:szCs w:val="20"/>
        </w:rPr>
        <w:t xml:space="preserve">Ve vzájemném styku smluvních stran jsou mimo osoby uvedené v čl. I. dále zmocněni jednat: </w:t>
      </w:r>
    </w:p>
    <w:p w14:paraId="7979E080" w14:textId="44F691A0" w:rsidR="00142244" w:rsidRPr="00A47F51" w:rsidRDefault="00256CFF">
      <w:pPr>
        <w:ind w:left="-5" w:right="841"/>
        <w:rPr>
          <w:sz w:val="20"/>
          <w:szCs w:val="20"/>
        </w:rPr>
      </w:pPr>
      <w:r w:rsidRPr="00A47F51">
        <w:rPr>
          <w:sz w:val="20"/>
          <w:szCs w:val="20"/>
        </w:rPr>
        <w:t xml:space="preserve">za Objednatele: ve věcech technických </w:t>
      </w:r>
      <w:r w:rsidR="00BB6BB8">
        <w:rPr>
          <w:sz w:val="20"/>
          <w:szCs w:val="20"/>
        </w:rPr>
        <w:t>xxxxx</w:t>
      </w:r>
      <w:r w:rsidRPr="00A47F51">
        <w:rPr>
          <w:sz w:val="20"/>
          <w:szCs w:val="20"/>
        </w:rPr>
        <w:t>.</w:t>
      </w:r>
    </w:p>
    <w:p w14:paraId="2D5DBDB9" w14:textId="2CA74068" w:rsidR="00224EB8" w:rsidRPr="00A47F51" w:rsidRDefault="00256CFF" w:rsidP="00616BE6">
      <w:pPr>
        <w:ind w:left="-5" w:right="0"/>
        <w:rPr>
          <w:sz w:val="20"/>
          <w:szCs w:val="20"/>
        </w:rPr>
      </w:pPr>
      <w:r w:rsidRPr="00A47F51">
        <w:rPr>
          <w:sz w:val="20"/>
          <w:szCs w:val="20"/>
        </w:rPr>
        <w:t xml:space="preserve">za Zhotovitele: ve věcech technických </w:t>
      </w:r>
      <w:r w:rsidR="00BB6BB8">
        <w:rPr>
          <w:sz w:val="20"/>
          <w:szCs w:val="20"/>
        </w:rPr>
        <w:t>xxxxx</w:t>
      </w:r>
    </w:p>
    <w:p w14:paraId="5FB6FCAA" w14:textId="77777777" w:rsidR="00142244" w:rsidRPr="00A47F51" w:rsidRDefault="00256CFF" w:rsidP="00F06BEC">
      <w:pPr>
        <w:numPr>
          <w:ilvl w:val="0"/>
          <w:numId w:val="1"/>
        </w:numPr>
        <w:spacing w:before="480" w:after="240" w:line="259" w:lineRule="auto"/>
        <w:ind w:left="113" w:right="6" w:hanging="113"/>
        <w:jc w:val="center"/>
        <w:rPr>
          <w:sz w:val="20"/>
          <w:szCs w:val="20"/>
        </w:rPr>
      </w:pPr>
      <w:r w:rsidRPr="00A47F51">
        <w:rPr>
          <w:sz w:val="20"/>
          <w:szCs w:val="20"/>
        </w:rPr>
        <w:t xml:space="preserve">Předmět plnění smlouvy </w:t>
      </w:r>
    </w:p>
    <w:p w14:paraId="0A07E67E" w14:textId="4FBEAE9A" w:rsidR="00142244" w:rsidRPr="00296001" w:rsidRDefault="00256CFF">
      <w:pPr>
        <w:ind w:left="-5" w:right="0"/>
        <w:rPr>
          <w:color w:val="auto"/>
          <w:sz w:val="20"/>
          <w:szCs w:val="20"/>
        </w:rPr>
      </w:pPr>
      <w:r w:rsidRPr="00F94A37">
        <w:rPr>
          <w:color w:val="auto"/>
          <w:sz w:val="20"/>
          <w:szCs w:val="20"/>
        </w:rPr>
        <w:t xml:space="preserve">Předmětem smlouvy je </w:t>
      </w:r>
      <w:r w:rsidR="00917F80" w:rsidRPr="00F94A37">
        <w:rPr>
          <w:color w:val="auto"/>
          <w:sz w:val="20"/>
          <w:szCs w:val="20"/>
        </w:rPr>
        <w:t>vytvoření a instalace souboru programů a úloh včetně zajištění záruční podpory</w:t>
      </w:r>
      <w:r w:rsidRPr="00F94A37">
        <w:rPr>
          <w:color w:val="auto"/>
          <w:sz w:val="20"/>
          <w:szCs w:val="20"/>
        </w:rPr>
        <w:t xml:space="preserve"> pro Rozvoj Ekonomického informačního systému Magion </w:t>
      </w:r>
      <w:r w:rsidR="00B87507" w:rsidRPr="00F94A37">
        <w:rPr>
          <w:color w:val="auto"/>
          <w:sz w:val="20"/>
          <w:szCs w:val="20"/>
        </w:rPr>
        <w:t xml:space="preserve">na MU </w:t>
      </w:r>
      <w:r w:rsidRPr="00F94A37">
        <w:rPr>
          <w:color w:val="auto"/>
          <w:sz w:val="20"/>
          <w:szCs w:val="20"/>
        </w:rPr>
        <w:t>v roce 202</w:t>
      </w:r>
      <w:r w:rsidR="00F94A37">
        <w:rPr>
          <w:color w:val="auto"/>
          <w:sz w:val="20"/>
          <w:szCs w:val="20"/>
        </w:rPr>
        <w:t>3</w:t>
      </w:r>
      <w:r w:rsidRPr="00F94A37">
        <w:rPr>
          <w:color w:val="auto"/>
          <w:sz w:val="20"/>
          <w:szCs w:val="20"/>
        </w:rPr>
        <w:t xml:space="preserve"> </w:t>
      </w:r>
      <w:r w:rsidRPr="00A47F51">
        <w:rPr>
          <w:sz w:val="20"/>
          <w:szCs w:val="20"/>
        </w:rPr>
        <w:t>(dále jen „EIS Magion 202</w:t>
      </w:r>
      <w:r w:rsidR="00F94A37">
        <w:rPr>
          <w:sz w:val="20"/>
          <w:szCs w:val="20"/>
        </w:rPr>
        <w:t>3</w:t>
      </w:r>
      <w:r w:rsidRPr="00A47F51">
        <w:rPr>
          <w:sz w:val="20"/>
          <w:szCs w:val="20"/>
        </w:rPr>
        <w:t xml:space="preserve">“) v databázovém prostředí Objednatele, a to v návaznosti na již dříve dodané moduly EIS Magion se zaměřením na </w:t>
      </w:r>
      <w:r w:rsidRPr="00296001">
        <w:rPr>
          <w:color w:val="auto"/>
          <w:sz w:val="20"/>
          <w:szCs w:val="20"/>
        </w:rPr>
        <w:t xml:space="preserve">„Vybrané funkcionality z oblasti ekonomiky, personalistiky a mezd“. Podrobná specifikace je uvedena v Příloze této smlouvy. </w:t>
      </w:r>
    </w:p>
    <w:p w14:paraId="4DBA5882" w14:textId="029DFBAB" w:rsidR="003E70B2" w:rsidRDefault="00256CFF" w:rsidP="003C5287">
      <w:pPr>
        <w:ind w:left="-5" w:right="0"/>
        <w:rPr>
          <w:sz w:val="20"/>
          <w:szCs w:val="20"/>
        </w:rPr>
      </w:pPr>
      <w:r w:rsidRPr="00A47F51">
        <w:rPr>
          <w:sz w:val="20"/>
          <w:szCs w:val="20"/>
        </w:rPr>
        <w:t>Zhotovitel uděluje Objednateli nevýhradní licenci, tj. nepřenositelné právo užívání úloh EIS Magion 202</w:t>
      </w:r>
      <w:r w:rsidR="00F94A37">
        <w:rPr>
          <w:sz w:val="20"/>
          <w:szCs w:val="20"/>
        </w:rPr>
        <w:t>3</w:t>
      </w:r>
      <w:r w:rsidRPr="00A47F51">
        <w:rPr>
          <w:sz w:val="20"/>
          <w:szCs w:val="20"/>
        </w:rPr>
        <w:t xml:space="preserve"> pro neomezený počet uživatelů Masarykovy univerzity.</w:t>
      </w:r>
    </w:p>
    <w:p w14:paraId="558BF451" w14:textId="77777777" w:rsidR="00142244" w:rsidRPr="00A47F51" w:rsidRDefault="00256CFF" w:rsidP="00F06BEC">
      <w:pPr>
        <w:keepNext/>
        <w:numPr>
          <w:ilvl w:val="0"/>
          <w:numId w:val="1"/>
        </w:numPr>
        <w:spacing w:before="480" w:after="240" w:line="259" w:lineRule="auto"/>
        <w:ind w:left="113" w:right="6" w:hanging="113"/>
        <w:jc w:val="center"/>
        <w:rPr>
          <w:sz w:val="20"/>
          <w:szCs w:val="20"/>
        </w:rPr>
      </w:pPr>
      <w:r w:rsidRPr="00A47F51">
        <w:rPr>
          <w:sz w:val="20"/>
          <w:szCs w:val="20"/>
        </w:rPr>
        <w:lastRenderedPageBreak/>
        <w:t xml:space="preserve">Doba plnění </w:t>
      </w:r>
    </w:p>
    <w:p w14:paraId="7528AF80" w14:textId="032DCB3C" w:rsidR="00142244" w:rsidRPr="00F94A37" w:rsidRDefault="00917F80" w:rsidP="00515F62">
      <w:pPr>
        <w:ind w:left="-5" w:right="-2"/>
        <w:rPr>
          <w:color w:val="auto"/>
          <w:sz w:val="20"/>
          <w:szCs w:val="20"/>
        </w:rPr>
      </w:pPr>
      <w:r w:rsidRPr="00F94A37">
        <w:rPr>
          <w:color w:val="auto"/>
          <w:sz w:val="20"/>
          <w:szCs w:val="20"/>
        </w:rPr>
        <w:t>D</w:t>
      </w:r>
      <w:r w:rsidR="00E251E1" w:rsidRPr="00F94A37">
        <w:rPr>
          <w:color w:val="auto"/>
          <w:sz w:val="20"/>
          <w:szCs w:val="20"/>
        </w:rPr>
        <w:t>odávka</w:t>
      </w:r>
      <w:r w:rsidR="00256CFF" w:rsidRPr="00F94A37">
        <w:rPr>
          <w:color w:val="auto"/>
          <w:sz w:val="20"/>
          <w:szCs w:val="20"/>
        </w:rPr>
        <w:t xml:space="preserve"> a instal</w:t>
      </w:r>
      <w:r w:rsidR="00515F62" w:rsidRPr="00F94A37">
        <w:rPr>
          <w:color w:val="auto"/>
          <w:sz w:val="20"/>
          <w:szCs w:val="20"/>
        </w:rPr>
        <w:t>ace</w:t>
      </w:r>
      <w:r w:rsidR="00256CFF" w:rsidRPr="00F94A37">
        <w:rPr>
          <w:color w:val="auto"/>
          <w:sz w:val="20"/>
          <w:szCs w:val="20"/>
        </w:rPr>
        <w:t xml:space="preserve"> soubor</w:t>
      </w:r>
      <w:r w:rsidR="00515F62" w:rsidRPr="00F94A37">
        <w:rPr>
          <w:color w:val="auto"/>
          <w:sz w:val="20"/>
          <w:szCs w:val="20"/>
        </w:rPr>
        <w:t>u</w:t>
      </w:r>
      <w:r w:rsidR="00256CFF" w:rsidRPr="00F94A37">
        <w:rPr>
          <w:color w:val="auto"/>
          <w:sz w:val="20"/>
          <w:szCs w:val="20"/>
        </w:rPr>
        <w:t xml:space="preserve"> programů a úloh EIS Magion 202</w:t>
      </w:r>
      <w:r w:rsidR="00F94A37">
        <w:rPr>
          <w:color w:val="auto"/>
          <w:sz w:val="20"/>
          <w:szCs w:val="20"/>
        </w:rPr>
        <w:t>3</w:t>
      </w:r>
      <w:r w:rsidR="00515F62" w:rsidRPr="00F94A37">
        <w:rPr>
          <w:color w:val="auto"/>
          <w:sz w:val="20"/>
          <w:szCs w:val="20"/>
        </w:rPr>
        <w:t xml:space="preserve"> </w:t>
      </w:r>
      <w:r w:rsidRPr="00F94A37">
        <w:rPr>
          <w:color w:val="auto"/>
          <w:sz w:val="20"/>
          <w:szCs w:val="20"/>
        </w:rPr>
        <w:t>(vč</w:t>
      </w:r>
      <w:r w:rsidR="00FE1EA1" w:rsidRPr="00F94A37">
        <w:rPr>
          <w:color w:val="auto"/>
          <w:sz w:val="20"/>
          <w:szCs w:val="20"/>
        </w:rPr>
        <w:t>e</w:t>
      </w:r>
      <w:r w:rsidRPr="00F94A37">
        <w:rPr>
          <w:color w:val="auto"/>
          <w:sz w:val="20"/>
          <w:szCs w:val="20"/>
        </w:rPr>
        <w:t xml:space="preserve">tně ověření </w:t>
      </w:r>
      <w:r w:rsidR="00FE1EA1" w:rsidRPr="00F94A37">
        <w:rPr>
          <w:color w:val="auto"/>
          <w:sz w:val="20"/>
          <w:szCs w:val="20"/>
        </w:rPr>
        <w:t xml:space="preserve">funkčnosti </w:t>
      </w:r>
      <w:r w:rsidRPr="00F94A37">
        <w:rPr>
          <w:color w:val="auto"/>
          <w:sz w:val="20"/>
          <w:szCs w:val="20"/>
        </w:rPr>
        <w:t xml:space="preserve">Objednatelem) </w:t>
      </w:r>
      <w:r w:rsidR="00A04C2A" w:rsidRPr="00F94A37">
        <w:rPr>
          <w:color w:val="auto"/>
          <w:sz w:val="20"/>
          <w:szCs w:val="20"/>
        </w:rPr>
        <w:t xml:space="preserve">bude uskutečněno v termínu do </w:t>
      </w:r>
      <w:r w:rsidRPr="00F94A37">
        <w:rPr>
          <w:color w:val="auto"/>
          <w:sz w:val="20"/>
          <w:szCs w:val="20"/>
        </w:rPr>
        <w:t>2</w:t>
      </w:r>
      <w:r w:rsidR="00F94A37">
        <w:rPr>
          <w:color w:val="auto"/>
          <w:sz w:val="20"/>
          <w:szCs w:val="20"/>
        </w:rPr>
        <w:t>2</w:t>
      </w:r>
      <w:r w:rsidR="00A04C2A" w:rsidRPr="00F94A37">
        <w:rPr>
          <w:color w:val="auto"/>
          <w:sz w:val="20"/>
          <w:szCs w:val="20"/>
        </w:rPr>
        <w:t>. 12. 202</w:t>
      </w:r>
      <w:r w:rsidR="00F94A37">
        <w:rPr>
          <w:color w:val="auto"/>
          <w:sz w:val="20"/>
          <w:szCs w:val="20"/>
        </w:rPr>
        <w:t>3</w:t>
      </w:r>
      <w:r w:rsidRPr="00F94A37">
        <w:rPr>
          <w:color w:val="auto"/>
          <w:sz w:val="20"/>
          <w:szCs w:val="20"/>
        </w:rPr>
        <w:t>.</w:t>
      </w:r>
      <w:r w:rsidR="00256CFF" w:rsidRPr="00F94A37">
        <w:rPr>
          <w:color w:val="auto"/>
          <w:sz w:val="20"/>
          <w:szCs w:val="20"/>
        </w:rPr>
        <w:t xml:space="preserve"> </w:t>
      </w:r>
    </w:p>
    <w:p w14:paraId="7BF14890" w14:textId="44868640" w:rsidR="00D6671A" w:rsidRPr="00A47F51" w:rsidRDefault="00256CFF" w:rsidP="00297C60">
      <w:pPr>
        <w:ind w:left="-5" w:right="0"/>
        <w:rPr>
          <w:sz w:val="20"/>
          <w:szCs w:val="20"/>
        </w:rPr>
      </w:pPr>
      <w:r w:rsidRPr="00A47F51">
        <w:rPr>
          <w:sz w:val="20"/>
          <w:szCs w:val="20"/>
        </w:rPr>
        <w:t xml:space="preserve">Zhotovitel uděluje Objednateli právo užívání předmětu smlouvy předáním souboru programů a úloh. </w:t>
      </w:r>
    </w:p>
    <w:p w14:paraId="35422B53" w14:textId="6D4B7B96" w:rsidR="00142244" w:rsidRPr="00297C60" w:rsidRDefault="00256CFF" w:rsidP="00F06BEC">
      <w:pPr>
        <w:numPr>
          <w:ilvl w:val="0"/>
          <w:numId w:val="1"/>
        </w:numPr>
        <w:spacing w:before="480" w:after="240" w:line="259" w:lineRule="auto"/>
        <w:ind w:left="113" w:right="6" w:hanging="113"/>
        <w:jc w:val="center"/>
        <w:rPr>
          <w:sz w:val="20"/>
          <w:szCs w:val="20"/>
        </w:rPr>
      </w:pPr>
      <w:r w:rsidRPr="00A47F51">
        <w:rPr>
          <w:sz w:val="20"/>
          <w:szCs w:val="20"/>
        </w:rPr>
        <w:t xml:space="preserve">Způsob plnění </w:t>
      </w:r>
    </w:p>
    <w:p w14:paraId="4684D942" w14:textId="77777777" w:rsidR="00142244" w:rsidRPr="00A47F51" w:rsidRDefault="00256CFF">
      <w:pPr>
        <w:numPr>
          <w:ilvl w:val="0"/>
          <w:numId w:val="2"/>
        </w:numPr>
        <w:ind w:right="0" w:hanging="427"/>
        <w:rPr>
          <w:sz w:val="20"/>
          <w:szCs w:val="20"/>
        </w:rPr>
      </w:pPr>
      <w:r w:rsidRPr="00A47F51">
        <w:rPr>
          <w:sz w:val="20"/>
          <w:szCs w:val="20"/>
        </w:rPr>
        <w:t xml:space="preserve">Zhotovitel garantuje provedení předmětu plnění s vynaložením veškeré odborné péče a zajistí provádění předmětu plnění pracovníky s potřebnou odbornou způsobilostí a kvalifikací odpovídající příslušným technickým a právním normám pro provádění předmětu plnění. </w:t>
      </w:r>
    </w:p>
    <w:p w14:paraId="718F851A" w14:textId="77777777" w:rsidR="00142244" w:rsidRPr="00A47F51" w:rsidRDefault="00256CFF">
      <w:pPr>
        <w:numPr>
          <w:ilvl w:val="0"/>
          <w:numId w:val="2"/>
        </w:numPr>
        <w:ind w:right="0" w:hanging="427"/>
        <w:rPr>
          <w:sz w:val="20"/>
          <w:szCs w:val="20"/>
        </w:rPr>
      </w:pPr>
      <w:r w:rsidRPr="00A47F51">
        <w:rPr>
          <w:sz w:val="20"/>
          <w:szCs w:val="20"/>
        </w:rPr>
        <w:t xml:space="preserve">Objednatel dodané soubory programů a úloh otestuje na reálných datech a případné nejasnosti a problémy neprodleně oznámí Zhotoviteli. </w:t>
      </w:r>
    </w:p>
    <w:p w14:paraId="498C6E0E" w14:textId="6939EB9B" w:rsidR="00142244" w:rsidRPr="00F94A37" w:rsidRDefault="00256CFF" w:rsidP="00297C60">
      <w:pPr>
        <w:numPr>
          <w:ilvl w:val="0"/>
          <w:numId w:val="2"/>
        </w:numPr>
        <w:ind w:right="0" w:hanging="427"/>
        <w:rPr>
          <w:color w:val="auto"/>
          <w:sz w:val="20"/>
          <w:szCs w:val="20"/>
        </w:rPr>
      </w:pPr>
      <w:r w:rsidRPr="00F94A37">
        <w:rPr>
          <w:color w:val="auto"/>
          <w:sz w:val="20"/>
          <w:szCs w:val="20"/>
        </w:rPr>
        <w:t xml:space="preserve">Předmět díla bude splněn instalací a zahájením ostrého provozu souboru programů a úloh. </w:t>
      </w:r>
    </w:p>
    <w:p w14:paraId="6E108BCC" w14:textId="64BEE890" w:rsidR="001617A5" w:rsidRPr="00F94A37" w:rsidRDefault="001617A5" w:rsidP="00F94A37">
      <w:pPr>
        <w:numPr>
          <w:ilvl w:val="0"/>
          <w:numId w:val="2"/>
        </w:numPr>
        <w:ind w:right="0" w:hanging="427"/>
      </w:pPr>
      <w:r w:rsidRPr="00F94A37">
        <w:rPr>
          <w:color w:val="auto"/>
          <w:sz w:val="20"/>
          <w:szCs w:val="20"/>
        </w:rPr>
        <w:t xml:space="preserve">Zhotovitel bere na vědomí, že služby a systémy specifikované v předmětu smlouvy budou využívány ke zpracování osobních údajů. </w:t>
      </w:r>
      <w:r w:rsidRPr="00E611CD">
        <w:rPr>
          <w:sz w:val="20"/>
          <w:szCs w:val="20"/>
        </w:rPr>
        <w:t>Zhotovitel prohlašuje, že příslušné počítačové systém</w:t>
      </w:r>
      <w:r>
        <w:rPr>
          <w:sz w:val="20"/>
          <w:szCs w:val="20"/>
        </w:rPr>
        <w:t>y</w:t>
      </w:r>
      <w:r w:rsidRPr="00E611CD">
        <w:rPr>
          <w:sz w:val="20"/>
          <w:szCs w:val="20"/>
        </w:rPr>
        <w:t xml:space="preserve"> jsou vhodné pro tyto účely a splňují veškeré potřebné legislativní požadavky. Zhotovitel není oprávněn se při práci na systému Magion seznamovat s obsahem uložených dat </w:t>
      </w:r>
      <w:r>
        <w:rPr>
          <w:sz w:val="20"/>
          <w:szCs w:val="20"/>
        </w:rPr>
        <w:t>v </w:t>
      </w:r>
      <w:r w:rsidRPr="00E611CD">
        <w:rPr>
          <w:sz w:val="20"/>
          <w:szCs w:val="20"/>
        </w:rPr>
        <w:t>systému. Pokud by se</w:t>
      </w:r>
      <w:r>
        <w:rPr>
          <w:sz w:val="20"/>
          <w:szCs w:val="20"/>
        </w:rPr>
        <w:t xml:space="preserve"> zhotovitel</w:t>
      </w:r>
      <w:r w:rsidRPr="00E611CD">
        <w:rPr>
          <w:sz w:val="20"/>
          <w:szCs w:val="20"/>
        </w:rPr>
        <w:t xml:space="preserve"> v rámci svých prací přesto seznámil s nějakými na systému uloženými daty, je povinen o nich zachovávat mlčenlivost</w:t>
      </w:r>
      <w:r>
        <w:rPr>
          <w:sz w:val="20"/>
          <w:szCs w:val="20"/>
        </w:rPr>
        <w:t xml:space="preserve"> a nesmí je jakkoliv zpracovávat</w:t>
      </w:r>
      <w:r w:rsidRPr="00E611CD">
        <w:rPr>
          <w:sz w:val="20"/>
          <w:szCs w:val="20"/>
        </w:rPr>
        <w:t>. Též je povinen zachovávat mlčenlivost stran bezpečnostních opatření uplatňovaných na ochranu dat, jejichž zveřejnění by mohlo snížit jejich účinnost. Povinnostmi mlčenlivosti je vázán i po ukončení plnění z této smlouvy.</w:t>
      </w:r>
      <w:r w:rsidRPr="00E611CD">
        <w:t xml:space="preserve"> </w:t>
      </w:r>
    </w:p>
    <w:p w14:paraId="2689B7B1" w14:textId="66919C06" w:rsidR="00142244" w:rsidRPr="00297C60" w:rsidRDefault="00256CFF" w:rsidP="00F06BEC">
      <w:pPr>
        <w:numPr>
          <w:ilvl w:val="0"/>
          <w:numId w:val="1"/>
        </w:numPr>
        <w:spacing w:before="480" w:after="240" w:line="259" w:lineRule="auto"/>
        <w:ind w:left="113" w:right="6" w:hanging="113"/>
        <w:jc w:val="center"/>
        <w:rPr>
          <w:sz w:val="20"/>
          <w:szCs w:val="20"/>
        </w:rPr>
      </w:pPr>
      <w:r w:rsidRPr="00A47F51">
        <w:rPr>
          <w:sz w:val="20"/>
          <w:szCs w:val="20"/>
        </w:rPr>
        <w:t xml:space="preserve">Cena plnění </w:t>
      </w:r>
    </w:p>
    <w:p w14:paraId="0C58D8D2" w14:textId="5970EEA0" w:rsidR="00142244" w:rsidRPr="00A47F51" w:rsidRDefault="00256CFF">
      <w:pPr>
        <w:ind w:left="-5" w:right="0"/>
        <w:rPr>
          <w:sz w:val="20"/>
          <w:szCs w:val="20"/>
        </w:rPr>
      </w:pPr>
      <w:r w:rsidRPr="00A47F51">
        <w:rPr>
          <w:sz w:val="20"/>
          <w:szCs w:val="20"/>
        </w:rPr>
        <w:t xml:space="preserve">Smluvní strany se dohodly na celkové ceně nejvýše přípustné za předmět plnění podle této smlouvy </w:t>
      </w:r>
      <w:r w:rsidR="008A41DD">
        <w:rPr>
          <w:sz w:val="20"/>
          <w:szCs w:val="20"/>
        </w:rPr>
        <w:t>ve výši:</w:t>
      </w:r>
    </w:p>
    <w:p w14:paraId="4782A9C2" w14:textId="77777777" w:rsidR="00142244" w:rsidRPr="00A47F51" w:rsidRDefault="00256CFF">
      <w:pPr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A47F51">
        <w:rPr>
          <w:sz w:val="20"/>
          <w:szCs w:val="20"/>
        </w:rPr>
        <w:t xml:space="preserve"> </w:t>
      </w:r>
    </w:p>
    <w:p w14:paraId="7AB75D87" w14:textId="1AF72376" w:rsidR="00142244" w:rsidRPr="00A47F51" w:rsidRDefault="00F94A37" w:rsidP="00D6671A">
      <w:pPr>
        <w:spacing w:after="120" w:line="259" w:lineRule="auto"/>
        <w:ind w:left="11" w:right="11" w:hanging="11"/>
        <w:jc w:val="center"/>
        <w:rPr>
          <w:b/>
          <w:color w:val="auto"/>
          <w:sz w:val="20"/>
          <w:szCs w:val="20"/>
        </w:rPr>
      </w:pPr>
      <w:r>
        <w:rPr>
          <w:b/>
          <w:color w:val="auto"/>
          <w:sz w:val="20"/>
          <w:szCs w:val="20"/>
        </w:rPr>
        <w:t>886</w:t>
      </w:r>
      <w:r w:rsidR="00601336">
        <w:rPr>
          <w:b/>
          <w:color w:val="auto"/>
          <w:sz w:val="20"/>
          <w:szCs w:val="20"/>
        </w:rPr>
        <w:t xml:space="preserve"> </w:t>
      </w:r>
      <w:r>
        <w:rPr>
          <w:b/>
          <w:color w:val="auto"/>
          <w:sz w:val="20"/>
          <w:szCs w:val="20"/>
        </w:rPr>
        <w:t>776</w:t>
      </w:r>
      <w:r w:rsidR="00C07A8E" w:rsidRPr="00A47F51">
        <w:rPr>
          <w:b/>
          <w:color w:val="auto"/>
          <w:sz w:val="20"/>
          <w:szCs w:val="20"/>
        </w:rPr>
        <w:t>,</w:t>
      </w:r>
      <w:r w:rsidR="002B45BE">
        <w:rPr>
          <w:b/>
          <w:color w:val="auto"/>
          <w:sz w:val="20"/>
          <w:szCs w:val="20"/>
        </w:rPr>
        <w:t>86</w:t>
      </w:r>
      <w:r w:rsidR="00C07A8E" w:rsidRPr="00A47F51">
        <w:rPr>
          <w:b/>
          <w:color w:val="auto"/>
          <w:sz w:val="20"/>
          <w:szCs w:val="20"/>
        </w:rPr>
        <w:t xml:space="preserve"> </w:t>
      </w:r>
      <w:r w:rsidR="00256CFF" w:rsidRPr="00A47F51">
        <w:rPr>
          <w:b/>
          <w:color w:val="auto"/>
          <w:sz w:val="20"/>
          <w:szCs w:val="20"/>
        </w:rPr>
        <w:t xml:space="preserve">Kč bez DPH </w:t>
      </w:r>
    </w:p>
    <w:p w14:paraId="678BED04" w14:textId="37F3431F" w:rsidR="00142244" w:rsidRPr="00A47F51" w:rsidRDefault="00256CFF">
      <w:pPr>
        <w:spacing w:after="0" w:line="259" w:lineRule="auto"/>
        <w:ind w:left="0" w:right="10" w:firstLine="0"/>
        <w:jc w:val="center"/>
        <w:rPr>
          <w:sz w:val="20"/>
          <w:szCs w:val="20"/>
        </w:rPr>
      </w:pPr>
      <w:r w:rsidRPr="00A47F51">
        <w:rPr>
          <w:sz w:val="20"/>
          <w:szCs w:val="20"/>
        </w:rPr>
        <w:t xml:space="preserve">(slovy: </w:t>
      </w:r>
      <w:r w:rsidR="00F94A37">
        <w:rPr>
          <w:sz w:val="20"/>
          <w:szCs w:val="20"/>
        </w:rPr>
        <w:t>osm</w:t>
      </w:r>
      <w:r w:rsidR="00751B2B">
        <w:rPr>
          <w:sz w:val="20"/>
          <w:szCs w:val="20"/>
        </w:rPr>
        <w:t xml:space="preserve"> </w:t>
      </w:r>
      <w:r w:rsidR="008A41DD">
        <w:rPr>
          <w:sz w:val="20"/>
          <w:szCs w:val="20"/>
        </w:rPr>
        <w:t>set</w:t>
      </w:r>
      <w:r w:rsidR="00751B2B">
        <w:rPr>
          <w:sz w:val="20"/>
          <w:szCs w:val="20"/>
        </w:rPr>
        <w:t xml:space="preserve"> </w:t>
      </w:r>
      <w:r w:rsidR="00916B8B">
        <w:rPr>
          <w:sz w:val="20"/>
          <w:szCs w:val="20"/>
        </w:rPr>
        <w:t>osm</w:t>
      </w:r>
      <w:r w:rsidR="00F94A37">
        <w:rPr>
          <w:sz w:val="20"/>
          <w:szCs w:val="20"/>
        </w:rPr>
        <w:t xml:space="preserve">desát šest </w:t>
      </w:r>
      <w:r w:rsidR="00916B8B">
        <w:rPr>
          <w:sz w:val="20"/>
          <w:szCs w:val="20"/>
        </w:rPr>
        <w:t>tisíc</w:t>
      </w:r>
      <w:r w:rsidR="00F94A37">
        <w:rPr>
          <w:sz w:val="20"/>
          <w:szCs w:val="20"/>
        </w:rPr>
        <w:t xml:space="preserve"> sedm set sedmdesát šest</w:t>
      </w:r>
      <w:r w:rsidR="00296001">
        <w:rPr>
          <w:sz w:val="20"/>
          <w:szCs w:val="20"/>
        </w:rPr>
        <w:t xml:space="preserve"> </w:t>
      </w:r>
      <w:r w:rsidRPr="00A47F51">
        <w:rPr>
          <w:sz w:val="20"/>
          <w:szCs w:val="20"/>
        </w:rPr>
        <w:t>korun</w:t>
      </w:r>
      <w:r w:rsidR="00296001">
        <w:rPr>
          <w:sz w:val="20"/>
          <w:szCs w:val="20"/>
        </w:rPr>
        <w:t xml:space="preserve"> </w:t>
      </w:r>
      <w:r w:rsidRPr="00A47F51">
        <w:rPr>
          <w:sz w:val="20"/>
          <w:szCs w:val="20"/>
        </w:rPr>
        <w:t>českých</w:t>
      </w:r>
      <w:r w:rsidR="008A41DD">
        <w:rPr>
          <w:sz w:val="20"/>
          <w:szCs w:val="20"/>
        </w:rPr>
        <w:t xml:space="preserve"> </w:t>
      </w:r>
      <w:r w:rsidR="002B45BE">
        <w:rPr>
          <w:sz w:val="20"/>
          <w:szCs w:val="20"/>
        </w:rPr>
        <w:t>osmdesát šest</w:t>
      </w:r>
      <w:r w:rsidR="00F94A37">
        <w:rPr>
          <w:sz w:val="20"/>
          <w:szCs w:val="20"/>
        </w:rPr>
        <w:t xml:space="preserve"> </w:t>
      </w:r>
      <w:r w:rsidR="008A41DD">
        <w:rPr>
          <w:sz w:val="20"/>
          <w:szCs w:val="20"/>
        </w:rPr>
        <w:t>haléřů</w:t>
      </w:r>
      <w:r w:rsidR="00621830">
        <w:rPr>
          <w:sz w:val="20"/>
          <w:szCs w:val="20"/>
        </w:rPr>
        <w:t xml:space="preserve"> bez DPH</w:t>
      </w:r>
      <w:r w:rsidRPr="00A47F51">
        <w:rPr>
          <w:sz w:val="20"/>
          <w:szCs w:val="20"/>
        </w:rPr>
        <w:t xml:space="preserve">) </w:t>
      </w:r>
    </w:p>
    <w:p w14:paraId="7E109EB9" w14:textId="77777777" w:rsidR="00142244" w:rsidRPr="00A47F51" w:rsidRDefault="00256CFF">
      <w:pPr>
        <w:spacing w:after="5" w:line="259" w:lineRule="auto"/>
        <w:ind w:left="0" w:right="0" w:firstLine="0"/>
        <w:jc w:val="left"/>
        <w:rPr>
          <w:sz w:val="20"/>
          <w:szCs w:val="20"/>
        </w:rPr>
      </w:pPr>
      <w:r w:rsidRPr="00A47F51">
        <w:rPr>
          <w:sz w:val="20"/>
          <w:szCs w:val="20"/>
        </w:rPr>
        <w:t xml:space="preserve"> </w:t>
      </w:r>
    </w:p>
    <w:p w14:paraId="5EA60B1A" w14:textId="376B614D" w:rsidR="00142244" w:rsidRPr="00A47F51" w:rsidRDefault="00256CFF" w:rsidP="00C07A8E">
      <w:pPr>
        <w:pStyle w:val="Textvbloku"/>
        <w:tabs>
          <w:tab w:val="decimal" w:pos="4536"/>
        </w:tabs>
        <w:spacing w:before="120" w:after="120"/>
        <w:ind w:left="346" w:right="-57"/>
        <w:rPr>
          <w:sz w:val="20"/>
          <w:szCs w:val="20"/>
        </w:rPr>
      </w:pPr>
      <w:r w:rsidRPr="00A47F51">
        <w:rPr>
          <w:sz w:val="20"/>
          <w:szCs w:val="20"/>
        </w:rPr>
        <w:t>21</w:t>
      </w:r>
      <w:r w:rsidR="00F06BEC">
        <w:rPr>
          <w:sz w:val="20"/>
          <w:szCs w:val="20"/>
        </w:rPr>
        <w:t> </w:t>
      </w:r>
      <w:r w:rsidRPr="00A47F51">
        <w:rPr>
          <w:sz w:val="20"/>
          <w:szCs w:val="20"/>
        </w:rPr>
        <w:t xml:space="preserve">% </w:t>
      </w:r>
      <w:r w:rsidR="00296001" w:rsidRPr="00A47F51">
        <w:rPr>
          <w:sz w:val="20"/>
          <w:szCs w:val="20"/>
        </w:rPr>
        <w:t>DPH</w:t>
      </w:r>
      <w:r w:rsidR="00296001" w:rsidRPr="00A47F51">
        <w:rPr>
          <w:sz w:val="20"/>
          <w:szCs w:val="20"/>
        </w:rPr>
        <w:tab/>
      </w:r>
      <w:r w:rsidR="00601336">
        <w:rPr>
          <w:sz w:val="20"/>
          <w:szCs w:val="20"/>
        </w:rPr>
        <w:t>1</w:t>
      </w:r>
      <w:r w:rsidR="00F94A37">
        <w:rPr>
          <w:sz w:val="20"/>
          <w:szCs w:val="20"/>
        </w:rPr>
        <w:t>86</w:t>
      </w:r>
      <w:r w:rsidR="00601336">
        <w:rPr>
          <w:sz w:val="20"/>
          <w:szCs w:val="20"/>
        </w:rPr>
        <w:t xml:space="preserve"> </w:t>
      </w:r>
      <w:r w:rsidR="00F94A37">
        <w:rPr>
          <w:sz w:val="20"/>
          <w:szCs w:val="20"/>
        </w:rPr>
        <w:t>223</w:t>
      </w:r>
      <w:r w:rsidR="00A47F51" w:rsidRPr="00A47F51">
        <w:rPr>
          <w:sz w:val="20"/>
          <w:szCs w:val="20"/>
        </w:rPr>
        <w:t>,</w:t>
      </w:r>
      <w:r w:rsidR="00F94A37">
        <w:rPr>
          <w:sz w:val="20"/>
          <w:szCs w:val="20"/>
        </w:rPr>
        <w:t>1</w:t>
      </w:r>
      <w:r w:rsidR="002B45BE">
        <w:rPr>
          <w:sz w:val="20"/>
          <w:szCs w:val="20"/>
        </w:rPr>
        <w:t>4</w:t>
      </w:r>
      <w:r w:rsidR="00A47F51" w:rsidRPr="00A47F51">
        <w:rPr>
          <w:sz w:val="20"/>
          <w:szCs w:val="20"/>
        </w:rPr>
        <w:t xml:space="preserve"> </w:t>
      </w:r>
      <w:r w:rsidRPr="00A47F51">
        <w:rPr>
          <w:sz w:val="20"/>
          <w:szCs w:val="20"/>
        </w:rPr>
        <w:t xml:space="preserve">Kč </w:t>
      </w:r>
    </w:p>
    <w:p w14:paraId="2304D3DE" w14:textId="48A5AB6E" w:rsidR="00142244" w:rsidRPr="00A47F51" w:rsidRDefault="00256CFF" w:rsidP="00C07A8E">
      <w:pPr>
        <w:pStyle w:val="Textvbloku"/>
        <w:tabs>
          <w:tab w:val="decimal" w:pos="4536"/>
        </w:tabs>
        <w:spacing w:before="120" w:after="120"/>
        <w:ind w:left="346" w:right="-57"/>
        <w:rPr>
          <w:sz w:val="20"/>
          <w:szCs w:val="20"/>
        </w:rPr>
      </w:pPr>
      <w:r w:rsidRPr="00A47F51">
        <w:rPr>
          <w:sz w:val="20"/>
          <w:szCs w:val="20"/>
        </w:rPr>
        <w:t>celkem včetně DPH</w:t>
      </w:r>
      <w:r w:rsidR="00C07A8E" w:rsidRPr="00A47F51">
        <w:rPr>
          <w:sz w:val="20"/>
          <w:szCs w:val="20"/>
        </w:rPr>
        <w:tab/>
        <w:t>1 </w:t>
      </w:r>
      <w:r w:rsidR="00601336">
        <w:rPr>
          <w:sz w:val="20"/>
          <w:szCs w:val="20"/>
        </w:rPr>
        <w:t>0</w:t>
      </w:r>
      <w:r w:rsidR="00F94A37">
        <w:rPr>
          <w:sz w:val="20"/>
          <w:szCs w:val="20"/>
        </w:rPr>
        <w:t>73</w:t>
      </w:r>
      <w:r w:rsidR="00C07A8E" w:rsidRPr="00A47F51">
        <w:rPr>
          <w:sz w:val="20"/>
          <w:szCs w:val="20"/>
        </w:rPr>
        <w:t xml:space="preserve"> </w:t>
      </w:r>
      <w:r w:rsidR="00F94A37">
        <w:rPr>
          <w:sz w:val="20"/>
          <w:szCs w:val="20"/>
        </w:rPr>
        <w:t>000</w:t>
      </w:r>
      <w:r w:rsidRPr="00A47F51">
        <w:rPr>
          <w:sz w:val="20"/>
          <w:szCs w:val="20"/>
        </w:rPr>
        <w:t>,</w:t>
      </w:r>
      <w:r w:rsidR="00C07A8E" w:rsidRPr="00A47F51">
        <w:rPr>
          <w:sz w:val="20"/>
          <w:szCs w:val="20"/>
        </w:rPr>
        <w:t>00</w:t>
      </w:r>
      <w:r w:rsidRPr="00A47F51">
        <w:rPr>
          <w:sz w:val="20"/>
          <w:szCs w:val="20"/>
        </w:rPr>
        <w:t xml:space="preserve"> Kč </w:t>
      </w:r>
    </w:p>
    <w:p w14:paraId="0B40A2F3" w14:textId="77777777" w:rsidR="00142244" w:rsidRPr="00A47F51" w:rsidRDefault="00256CFF">
      <w:pPr>
        <w:spacing w:after="0" w:line="259" w:lineRule="auto"/>
        <w:ind w:left="47" w:right="0" w:firstLine="0"/>
        <w:jc w:val="center"/>
        <w:rPr>
          <w:sz w:val="20"/>
          <w:szCs w:val="20"/>
        </w:rPr>
      </w:pPr>
      <w:r w:rsidRPr="00A47F51">
        <w:rPr>
          <w:sz w:val="20"/>
          <w:szCs w:val="20"/>
        </w:rPr>
        <w:t xml:space="preserve"> </w:t>
      </w:r>
    </w:p>
    <w:p w14:paraId="49B7F9B3" w14:textId="40662EDB" w:rsidR="00142244" w:rsidRPr="00A47F51" w:rsidRDefault="00256CFF">
      <w:pPr>
        <w:ind w:left="-5" w:right="0"/>
        <w:rPr>
          <w:sz w:val="20"/>
          <w:szCs w:val="20"/>
        </w:rPr>
      </w:pPr>
      <w:r w:rsidRPr="00A47F51">
        <w:rPr>
          <w:sz w:val="20"/>
          <w:szCs w:val="20"/>
        </w:rPr>
        <w:t>Uvedená celková cena zahrnuje i odměnu za poskytnutí nevýhradní licence k užívání úloh EIS Magion 202</w:t>
      </w:r>
      <w:r w:rsidR="00F94A37">
        <w:rPr>
          <w:sz w:val="20"/>
          <w:szCs w:val="20"/>
        </w:rPr>
        <w:t>3</w:t>
      </w:r>
      <w:r w:rsidRPr="00A47F51">
        <w:rPr>
          <w:sz w:val="20"/>
          <w:szCs w:val="20"/>
        </w:rPr>
        <w:t>.</w:t>
      </w:r>
    </w:p>
    <w:p w14:paraId="5A555191" w14:textId="08C92B8B" w:rsidR="00142244" w:rsidRPr="00A47F51" w:rsidRDefault="00256CFF" w:rsidP="00F06BEC">
      <w:pPr>
        <w:numPr>
          <w:ilvl w:val="0"/>
          <w:numId w:val="1"/>
        </w:numPr>
        <w:spacing w:before="480" w:after="240" w:line="259" w:lineRule="auto"/>
        <w:ind w:left="113" w:right="6" w:hanging="113"/>
        <w:jc w:val="center"/>
        <w:rPr>
          <w:sz w:val="20"/>
          <w:szCs w:val="20"/>
        </w:rPr>
      </w:pPr>
      <w:r w:rsidRPr="00A47F51">
        <w:rPr>
          <w:sz w:val="20"/>
          <w:szCs w:val="20"/>
        </w:rPr>
        <w:t xml:space="preserve"> Platební podmínky </w:t>
      </w:r>
    </w:p>
    <w:p w14:paraId="4804ED2C" w14:textId="34618603" w:rsidR="002C6AD1" w:rsidRPr="00F94A37" w:rsidRDefault="002C6AD1" w:rsidP="004500F3">
      <w:pPr>
        <w:numPr>
          <w:ilvl w:val="0"/>
          <w:numId w:val="3"/>
        </w:numPr>
        <w:ind w:right="0" w:hanging="427"/>
        <w:rPr>
          <w:color w:val="auto"/>
          <w:sz w:val="20"/>
          <w:szCs w:val="20"/>
        </w:rPr>
      </w:pPr>
      <w:r w:rsidRPr="00F94A37">
        <w:rPr>
          <w:color w:val="auto"/>
          <w:sz w:val="20"/>
          <w:szCs w:val="20"/>
        </w:rPr>
        <w:t xml:space="preserve">Smluvní cenu Zhotovitel vyúčtuje daňovým dokladem (fakturou) jím vystaveným ke dni uskutečnění zdanitelného plnění, kterým se rozumí protokolární předání a převzetí předmětu smlouvy </w:t>
      </w:r>
      <w:r w:rsidR="00FE1EA1" w:rsidRPr="00F94A37">
        <w:rPr>
          <w:color w:val="auto"/>
          <w:sz w:val="20"/>
          <w:szCs w:val="20"/>
        </w:rPr>
        <w:t>po úspěšné</w:t>
      </w:r>
      <w:r w:rsidR="003C5287" w:rsidRPr="00F94A37">
        <w:rPr>
          <w:color w:val="auto"/>
          <w:sz w:val="20"/>
          <w:szCs w:val="20"/>
        </w:rPr>
        <w:t>m provedení</w:t>
      </w:r>
      <w:r w:rsidR="00FE1EA1" w:rsidRPr="00F94A37">
        <w:rPr>
          <w:color w:val="auto"/>
          <w:sz w:val="20"/>
          <w:szCs w:val="20"/>
        </w:rPr>
        <w:t xml:space="preserve"> dodáv</w:t>
      </w:r>
      <w:r w:rsidR="003C5287" w:rsidRPr="00F94A37">
        <w:rPr>
          <w:color w:val="auto"/>
          <w:sz w:val="20"/>
          <w:szCs w:val="20"/>
        </w:rPr>
        <w:t>ky</w:t>
      </w:r>
      <w:r w:rsidR="00EA68AA" w:rsidRPr="00F94A37">
        <w:rPr>
          <w:color w:val="auto"/>
          <w:sz w:val="20"/>
          <w:szCs w:val="20"/>
        </w:rPr>
        <w:t xml:space="preserve"> a </w:t>
      </w:r>
      <w:r w:rsidR="00FE1EA1" w:rsidRPr="00F94A37">
        <w:rPr>
          <w:color w:val="auto"/>
          <w:sz w:val="20"/>
          <w:szCs w:val="20"/>
        </w:rPr>
        <w:t>instalac</w:t>
      </w:r>
      <w:r w:rsidR="003C5287" w:rsidRPr="00F94A37">
        <w:rPr>
          <w:color w:val="auto"/>
          <w:sz w:val="20"/>
          <w:szCs w:val="20"/>
        </w:rPr>
        <w:t>e</w:t>
      </w:r>
      <w:r w:rsidR="00FE1EA1" w:rsidRPr="00F94A37">
        <w:rPr>
          <w:color w:val="auto"/>
          <w:sz w:val="20"/>
          <w:szCs w:val="20"/>
        </w:rPr>
        <w:t xml:space="preserve"> souboru programů </w:t>
      </w:r>
      <w:r w:rsidR="00EA68AA" w:rsidRPr="00F94A37">
        <w:rPr>
          <w:color w:val="auto"/>
          <w:sz w:val="20"/>
          <w:szCs w:val="20"/>
        </w:rPr>
        <w:t xml:space="preserve">Zhotovitelem </w:t>
      </w:r>
      <w:r w:rsidR="00FE1EA1" w:rsidRPr="00F94A37">
        <w:rPr>
          <w:color w:val="auto"/>
          <w:sz w:val="20"/>
          <w:szCs w:val="20"/>
        </w:rPr>
        <w:t xml:space="preserve">a ověření </w:t>
      </w:r>
      <w:r w:rsidR="00EA68AA" w:rsidRPr="00F94A37">
        <w:rPr>
          <w:color w:val="auto"/>
          <w:sz w:val="20"/>
          <w:szCs w:val="20"/>
        </w:rPr>
        <w:t xml:space="preserve">jejich </w:t>
      </w:r>
      <w:r w:rsidR="00FE1EA1" w:rsidRPr="00F94A37">
        <w:rPr>
          <w:color w:val="auto"/>
          <w:sz w:val="20"/>
          <w:szCs w:val="20"/>
        </w:rPr>
        <w:t>funkčnosti Objednatelem.</w:t>
      </w:r>
    </w:p>
    <w:p w14:paraId="752062E0" w14:textId="7409962B" w:rsidR="00296001" w:rsidRPr="00F94A37" w:rsidRDefault="002C6AD1" w:rsidP="004500F3">
      <w:pPr>
        <w:numPr>
          <w:ilvl w:val="0"/>
          <w:numId w:val="3"/>
        </w:numPr>
        <w:ind w:right="0" w:hanging="427"/>
        <w:rPr>
          <w:color w:val="auto"/>
          <w:sz w:val="20"/>
          <w:szCs w:val="20"/>
        </w:rPr>
      </w:pPr>
      <w:r w:rsidRPr="00F94A37">
        <w:rPr>
          <w:color w:val="auto"/>
          <w:sz w:val="20"/>
          <w:szCs w:val="20"/>
        </w:rPr>
        <w:t xml:space="preserve">Daňový doklad (fakturu) </w:t>
      </w:r>
      <w:r w:rsidR="00756265" w:rsidRPr="00F94A37">
        <w:rPr>
          <w:color w:val="auto"/>
          <w:sz w:val="20"/>
          <w:szCs w:val="20"/>
        </w:rPr>
        <w:t xml:space="preserve">zašle Zhotovitel </w:t>
      </w:r>
      <w:r w:rsidR="00756265" w:rsidRPr="00F94A37">
        <w:rPr>
          <w:color w:val="auto"/>
          <w:sz w:val="21"/>
          <w:szCs w:val="21"/>
        </w:rPr>
        <w:t xml:space="preserve">elektronicky na </w:t>
      </w:r>
      <w:r w:rsidR="00756265" w:rsidRPr="00F94A37">
        <w:rPr>
          <w:color w:val="auto"/>
          <w:sz w:val="20"/>
          <w:szCs w:val="20"/>
        </w:rPr>
        <w:t xml:space="preserve">adresu </w:t>
      </w:r>
      <w:r w:rsidR="00894367">
        <w:rPr>
          <w:color w:val="auto"/>
          <w:sz w:val="20"/>
          <w:szCs w:val="20"/>
        </w:rPr>
        <w:t>xxxxx</w:t>
      </w:r>
    </w:p>
    <w:p w14:paraId="772EDA3F" w14:textId="0B4C85AD" w:rsidR="00142244" w:rsidRPr="00F94A37" w:rsidRDefault="002C6AD1" w:rsidP="00D46BE8">
      <w:pPr>
        <w:numPr>
          <w:ilvl w:val="0"/>
          <w:numId w:val="3"/>
        </w:numPr>
        <w:ind w:right="0" w:hanging="427"/>
        <w:rPr>
          <w:color w:val="auto"/>
          <w:sz w:val="20"/>
          <w:szCs w:val="20"/>
        </w:rPr>
      </w:pPr>
      <w:r w:rsidRPr="00F94A37">
        <w:rPr>
          <w:color w:val="auto"/>
          <w:sz w:val="20"/>
          <w:szCs w:val="20"/>
        </w:rPr>
        <w:t>Splatnost daňového dokladu (faktury)</w:t>
      </w:r>
      <w:r w:rsidR="00256CFF" w:rsidRPr="00F94A37">
        <w:rPr>
          <w:color w:val="auto"/>
          <w:sz w:val="20"/>
          <w:szCs w:val="20"/>
        </w:rPr>
        <w:t xml:space="preserve"> je </w:t>
      </w:r>
      <w:r w:rsidR="00D6671A" w:rsidRPr="00F94A37">
        <w:rPr>
          <w:color w:val="auto"/>
          <w:sz w:val="20"/>
          <w:szCs w:val="20"/>
        </w:rPr>
        <w:t xml:space="preserve">do </w:t>
      </w:r>
      <w:r w:rsidR="00302A4F" w:rsidRPr="00F94A37">
        <w:rPr>
          <w:color w:val="auto"/>
          <w:sz w:val="20"/>
          <w:szCs w:val="20"/>
        </w:rPr>
        <w:t>15</w:t>
      </w:r>
      <w:r w:rsidR="00256CFF" w:rsidRPr="00F94A37">
        <w:rPr>
          <w:color w:val="auto"/>
          <w:sz w:val="20"/>
          <w:szCs w:val="20"/>
        </w:rPr>
        <w:t xml:space="preserve"> dn</w:t>
      </w:r>
      <w:r w:rsidR="002B45BE">
        <w:rPr>
          <w:color w:val="auto"/>
          <w:sz w:val="20"/>
          <w:szCs w:val="20"/>
        </w:rPr>
        <w:t>ů</w:t>
      </w:r>
      <w:r w:rsidR="00256CFF" w:rsidRPr="00F94A37">
        <w:rPr>
          <w:color w:val="auto"/>
          <w:sz w:val="20"/>
          <w:szCs w:val="20"/>
        </w:rPr>
        <w:t xml:space="preserve"> ode dne j</w:t>
      </w:r>
      <w:r w:rsidRPr="00F94A37">
        <w:rPr>
          <w:color w:val="auto"/>
          <w:sz w:val="20"/>
          <w:szCs w:val="20"/>
        </w:rPr>
        <w:t>eho</w:t>
      </w:r>
      <w:r w:rsidR="00256CFF" w:rsidRPr="00F94A37">
        <w:rPr>
          <w:color w:val="auto"/>
          <w:sz w:val="20"/>
          <w:szCs w:val="20"/>
        </w:rPr>
        <w:t xml:space="preserve"> doručení Objednateli. Daňový doklad </w:t>
      </w:r>
      <w:r w:rsidR="009170BE" w:rsidRPr="00F94A37">
        <w:rPr>
          <w:color w:val="auto"/>
          <w:sz w:val="20"/>
          <w:szCs w:val="20"/>
        </w:rPr>
        <w:t xml:space="preserve">(faktura) </w:t>
      </w:r>
      <w:r w:rsidR="00256CFF" w:rsidRPr="00F94A37">
        <w:rPr>
          <w:color w:val="auto"/>
          <w:sz w:val="20"/>
          <w:szCs w:val="20"/>
        </w:rPr>
        <w:t xml:space="preserve">musí obsahovat veškeré náležitosti v souladu s platným zákonem o DPH. </w:t>
      </w:r>
    </w:p>
    <w:p w14:paraId="5B778E1C" w14:textId="2B204EAB" w:rsidR="00142244" w:rsidRPr="00F94A37" w:rsidRDefault="00256CFF">
      <w:pPr>
        <w:numPr>
          <w:ilvl w:val="0"/>
          <w:numId w:val="3"/>
        </w:numPr>
        <w:spacing w:line="238" w:lineRule="auto"/>
        <w:ind w:right="0" w:hanging="427"/>
        <w:rPr>
          <w:color w:val="auto"/>
          <w:sz w:val="20"/>
          <w:szCs w:val="20"/>
        </w:rPr>
      </w:pPr>
      <w:r w:rsidRPr="00F94A37">
        <w:rPr>
          <w:color w:val="auto"/>
          <w:sz w:val="20"/>
          <w:szCs w:val="20"/>
        </w:rPr>
        <w:t xml:space="preserve">V případě, že </w:t>
      </w:r>
      <w:r w:rsidR="009170BE" w:rsidRPr="00F94A37">
        <w:rPr>
          <w:color w:val="auto"/>
          <w:sz w:val="20"/>
          <w:szCs w:val="20"/>
        </w:rPr>
        <w:t>faktura</w:t>
      </w:r>
      <w:r w:rsidRPr="00F94A37">
        <w:rPr>
          <w:color w:val="auto"/>
          <w:sz w:val="20"/>
          <w:szCs w:val="20"/>
        </w:rPr>
        <w:t xml:space="preserve"> nebude obsahovat předepsané náležitosti a tuto skutečnost zjistí až správce daně, veškeré následky z toho plynoucí nese </w:t>
      </w:r>
      <w:r w:rsidR="009170BE" w:rsidRPr="00F94A37">
        <w:rPr>
          <w:color w:val="auto"/>
          <w:sz w:val="20"/>
          <w:szCs w:val="20"/>
        </w:rPr>
        <w:t>Z</w:t>
      </w:r>
      <w:r w:rsidRPr="00F94A37">
        <w:rPr>
          <w:color w:val="auto"/>
          <w:sz w:val="20"/>
          <w:szCs w:val="20"/>
        </w:rPr>
        <w:t>hotovitel (doměření daně správcem daně, povinnost podat dodatečné daňové přiznání, sankce z toho plynoucí).</w:t>
      </w:r>
    </w:p>
    <w:p w14:paraId="7E53A36A" w14:textId="2F1C4FBC" w:rsidR="00142244" w:rsidRPr="00A47F51" w:rsidRDefault="00256CFF" w:rsidP="00F06BEC">
      <w:pPr>
        <w:numPr>
          <w:ilvl w:val="0"/>
          <w:numId w:val="1"/>
        </w:numPr>
        <w:spacing w:before="480" w:after="240" w:line="259" w:lineRule="auto"/>
        <w:ind w:left="113" w:right="0" w:hanging="113"/>
        <w:jc w:val="center"/>
        <w:rPr>
          <w:sz w:val="20"/>
          <w:szCs w:val="20"/>
        </w:rPr>
      </w:pPr>
      <w:r w:rsidRPr="00A47F51">
        <w:rPr>
          <w:sz w:val="20"/>
          <w:szCs w:val="20"/>
        </w:rPr>
        <w:t>Sankční ujednání</w:t>
      </w:r>
    </w:p>
    <w:p w14:paraId="2BC86EDC" w14:textId="77777777" w:rsidR="003E70B2" w:rsidRDefault="00256CFF" w:rsidP="00616BE6">
      <w:pPr>
        <w:numPr>
          <w:ilvl w:val="0"/>
          <w:numId w:val="4"/>
        </w:numPr>
        <w:ind w:right="0" w:hanging="283"/>
        <w:rPr>
          <w:sz w:val="20"/>
          <w:szCs w:val="20"/>
        </w:rPr>
      </w:pPr>
      <w:r w:rsidRPr="00A47F51">
        <w:rPr>
          <w:sz w:val="20"/>
          <w:szCs w:val="20"/>
        </w:rPr>
        <w:t xml:space="preserve"> Nesplní-li Zhotovitel závazek stanovený v čl. IV, má Objednatel právo účtovat Zhotoviteli smluvní pokutu ve výši </w:t>
      </w:r>
    </w:p>
    <w:p w14:paraId="64BA7AD3" w14:textId="6AB8A52D" w:rsidR="00B61A25" w:rsidRDefault="00256CFF" w:rsidP="003E70B2">
      <w:pPr>
        <w:ind w:left="283" w:right="0" w:firstLine="0"/>
        <w:rPr>
          <w:sz w:val="20"/>
          <w:szCs w:val="20"/>
        </w:rPr>
      </w:pPr>
      <w:r w:rsidRPr="00A47F51">
        <w:rPr>
          <w:sz w:val="20"/>
          <w:szCs w:val="20"/>
        </w:rPr>
        <w:lastRenderedPageBreak/>
        <w:t>0,05</w:t>
      </w:r>
      <w:r w:rsidR="00751B2B">
        <w:rPr>
          <w:sz w:val="20"/>
          <w:szCs w:val="20"/>
        </w:rPr>
        <w:t> </w:t>
      </w:r>
      <w:r w:rsidRPr="00A47F51">
        <w:rPr>
          <w:sz w:val="20"/>
          <w:szCs w:val="20"/>
        </w:rPr>
        <w:t xml:space="preserve">% z nedodané části díla za každý den prodlení s jeho plněním. Tímto ustanovením není dotčen nárok Objednatele na náhradu škody. Překročení lhůty splatnosti bude postihováno smluvní pokutou ve výši 0,05 % denně z dlužné částky za každý den prodlení s její úhradou. </w:t>
      </w:r>
    </w:p>
    <w:p w14:paraId="3F7AA104" w14:textId="069A7C73" w:rsidR="00757286" w:rsidRPr="00297C60" w:rsidRDefault="00256CFF" w:rsidP="00F06BEC">
      <w:pPr>
        <w:numPr>
          <w:ilvl w:val="0"/>
          <w:numId w:val="1"/>
        </w:numPr>
        <w:spacing w:before="480" w:after="240" w:line="259" w:lineRule="auto"/>
        <w:ind w:left="113" w:right="0" w:hanging="113"/>
        <w:jc w:val="center"/>
        <w:rPr>
          <w:sz w:val="20"/>
          <w:szCs w:val="20"/>
        </w:rPr>
      </w:pPr>
      <w:r w:rsidRPr="00A47F51">
        <w:rPr>
          <w:sz w:val="20"/>
          <w:szCs w:val="20"/>
        </w:rPr>
        <w:t>Závazky a záruky Zhotovitele</w:t>
      </w:r>
    </w:p>
    <w:p w14:paraId="0DFACABD" w14:textId="7A66300F" w:rsidR="00142244" w:rsidRPr="00A47F51" w:rsidRDefault="00256CFF" w:rsidP="003E70B2">
      <w:pPr>
        <w:numPr>
          <w:ilvl w:val="0"/>
          <w:numId w:val="10"/>
        </w:numPr>
        <w:ind w:right="0" w:hanging="283"/>
        <w:rPr>
          <w:sz w:val="20"/>
          <w:szCs w:val="20"/>
        </w:rPr>
      </w:pPr>
      <w:r w:rsidRPr="00F06BEC">
        <w:rPr>
          <w:color w:val="auto"/>
          <w:sz w:val="20"/>
          <w:szCs w:val="20"/>
        </w:rPr>
        <w:t>Zhotovitel ručí za funkčnost jednotlivých programů a úloh EIS Magion 202</w:t>
      </w:r>
      <w:r w:rsidR="00F06BEC">
        <w:rPr>
          <w:color w:val="auto"/>
          <w:sz w:val="20"/>
          <w:szCs w:val="20"/>
        </w:rPr>
        <w:t>3</w:t>
      </w:r>
      <w:r w:rsidRPr="00F06BEC">
        <w:rPr>
          <w:color w:val="auto"/>
          <w:sz w:val="20"/>
          <w:szCs w:val="20"/>
        </w:rPr>
        <w:t xml:space="preserve"> po dobu 12 měsíců ode dne </w:t>
      </w:r>
      <w:r w:rsidR="00EA68AA" w:rsidRPr="00F06BEC">
        <w:rPr>
          <w:color w:val="auto"/>
          <w:sz w:val="20"/>
          <w:szCs w:val="20"/>
        </w:rPr>
        <w:t>protokolárního převzetí předmětu smlouvy Objednatelem</w:t>
      </w:r>
      <w:r w:rsidRPr="00F06BEC">
        <w:rPr>
          <w:color w:val="auto"/>
          <w:sz w:val="20"/>
          <w:szCs w:val="20"/>
        </w:rPr>
        <w:t xml:space="preserve">. Vadou se </w:t>
      </w:r>
      <w:r w:rsidRPr="00A47F51">
        <w:rPr>
          <w:sz w:val="20"/>
          <w:szCs w:val="20"/>
        </w:rPr>
        <w:t xml:space="preserve">pro účely záruky rozumí nedostatek vlastností díla. </w:t>
      </w:r>
    </w:p>
    <w:p w14:paraId="69406C41" w14:textId="77777777" w:rsidR="00142244" w:rsidRPr="00A47F51" w:rsidRDefault="00256CFF" w:rsidP="003E70B2">
      <w:pPr>
        <w:numPr>
          <w:ilvl w:val="0"/>
          <w:numId w:val="10"/>
        </w:numPr>
        <w:ind w:right="0" w:hanging="283"/>
        <w:rPr>
          <w:sz w:val="20"/>
          <w:szCs w:val="20"/>
        </w:rPr>
      </w:pPr>
      <w:r w:rsidRPr="00A47F51">
        <w:rPr>
          <w:sz w:val="20"/>
          <w:szCs w:val="20"/>
        </w:rPr>
        <w:t xml:space="preserve">Zhotovitel ručí za soulad funkčnosti programů a úloh s platnou legislativou ke dni zahájení provozu. </w:t>
      </w:r>
    </w:p>
    <w:p w14:paraId="1885E758" w14:textId="378FCF1A" w:rsidR="00142244" w:rsidRPr="00616BE6" w:rsidRDefault="00256CFF" w:rsidP="003E70B2">
      <w:pPr>
        <w:numPr>
          <w:ilvl w:val="0"/>
          <w:numId w:val="10"/>
        </w:numPr>
        <w:ind w:right="0" w:hanging="283"/>
        <w:rPr>
          <w:sz w:val="20"/>
          <w:szCs w:val="20"/>
        </w:rPr>
      </w:pPr>
      <w:r w:rsidRPr="00A47F51">
        <w:rPr>
          <w:sz w:val="20"/>
          <w:szCs w:val="20"/>
        </w:rPr>
        <w:t xml:space="preserve">Zhotovitel se zavazuje považovat veškeré informace získané v souvislosti s plněním této smlouvy od Objednatele za důvěrné a nepředat je třetí osobě. </w:t>
      </w:r>
    </w:p>
    <w:p w14:paraId="6408D76F" w14:textId="0B5ED831" w:rsidR="00142244" w:rsidRPr="00A47F51" w:rsidRDefault="00256CFF" w:rsidP="00F06BEC">
      <w:pPr>
        <w:numPr>
          <w:ilvl w:val="0"/>
          <w:numId w:val="1"/>
        </w:numPr>
        <w:spacing w:before="480" w:after="240" w:line="259" w:lineRule="auto"/>
        <w:ind w:left="113" w:right="0" w:hanging="113"/>
        <w:jc w:val="center"/>
        <w:rPr>
          <w:sz w:val="20"/>
          <w:szCs w:val="20"/>
        </w:rPr>
      </w:pPr>
      <w:r w:rsidRPr="00A47F51">
        <w:rPr>
          <w:sz w:val="20"/>
          <w:szCs w:val="20"/>
        </w:rPr>
        <w:t xml:space="preserve"> Závazky Objednatele </w:t>
      </w:r>
    </w:p>
    <w:p w14:paraId="423DAD91" w14:textId="77777777" w:rsidR="00142244" w:rsidRPr="00A47F51" w:rsidRDefault="00256CFF">
      <w:pPr>
        <w:numPr>
          <w:ilvl w:val="0"/>
          <w:numId w:val="5"/>
        </w:numPr>
        <w:ind w:right="0" w:hanging="283"/>
        <w:rPr>
          <w:sz w:val="20"/>
          <w:szCs w:val="20"/>
        </w:rPr>
      </w:pPr>
      <w:r w:rsidRPr="00A47F51">
        <w:rPr>
          <w:sz w:val="20"/>
          <w:szCs w:val="20"/>
        </w:rPr>
        <w:t xml:space="preserve">Objednatel se zavazuje poskytovat Zhotoviteli požadovanou součinnost, mimo jiné informace, podklady a počítačové výstupy potřebné pro splnění předmětu smlouvy. </w:t>
      </w:r>
    </w:p>
    <w:p w14:paraId="375DEC29" w14:textId="5F030869" w:rsidR="00142244" w:rsidRPr="00616BE6" w:rsidRDefault="00256CFF" w:rsidP="00616BE6">
      <w:pPr>
        <w:numPr>
          <w:ilvl w:val="0"/>
          <w:numId w:val="5"/>
        </w:numPr>
        <w:ind w:right="0" w:hanging="283"/>
        <w:rPr>
          <w:sz w:val="20"/>
          <w:szCs w:val="20"/>
        </w:rPr>
      </w:pPr>
      <w:r w:rsidRPr="00A47F51">
        <w:rPr>
          <w:sz w:val="20"/>
          <w:szCs w:val="20"/>
        </w:rPr>
        <w:t xml:space="preserve">Objednatel se zavazuje, že nebude bez souhlasu Zhotovitele provádět žádné změny dodaného díla a vědomě neposkytne dílo třetí osobě. </w:t>
      </w:r>
    </w:p>
    <w:p w14:paraId="2939AC0D" w14:textId="155B9C44" w:rsidR="00142244" w:rsidRPr="00A47F51" w:rsidRDefault="00256CFF" w:rsidP="00F06BEC">
      <w:pPr>
        <w:numPr>
          <w:ilvl w:val="0"/>
          <w:numId w:val="1"/>
        </w:numPr>
        <w:spacing w:before="480" w:after="240" w:line="259" w:lineRule="auto"/>
        <w:ind w:left="113" w:right="0" w:hanging="113"/>
        <w:jc w:val="center"/>
        <w:rPr>
          <w:sz w:val="20"/>
          <w:szCs w:val="20"/>
        </w:rPr>
      </w:pPr>
      <w:r w:rsidRPr="00A47F51">
        <w:rPr>
          <w:sz w:val="20"/>
          <w:szCs w:val="20"/>
        </w:rPr>
        <w:t xml:space="preserve">Závěrečná ustanovení </w:t>
      </w:r>
    </w:p>
    <w:p w14:paraId="248A2952" w14:textId="77777777" w:rsidR="00142244" w:rsidRPr="00A47F51" w:rsidRDefault="00256CFF">
      <w:pPr>
        <w:numPr>
          <w:ilvl w:val="0"/>
          <w:numId w:val="6"/>
        </w:numPr>
        <w:ind w:right="0" w:hanging="283"/>
        <w:rPr>
          <w:sz w:val="20"/>
          <w:szCs w:val="20"/>
        </w:rPr>
      </w:pPr>
      <w:r w:rsidRPr="00A47F51">
        <w:rPr>
          <w:sz w:val="20"/>
          <w:szCs w:val="20"/>
        </w:rPr>
        <w:t xml:space="preserve">Měnit nebo doplňovat text této smlouvy je možné jen formou písemných dodatků, podepsaných oprávněnými zástupci obou smluvních stran. </w:t>
      </w:r>
    </w:p>
    <w:p w14:paraId="635FE3E9" w14:textId="77777777" w:rsidR="00142244" w:rsidRPr="00A47F51" w:rsidRDefault="00256CFF">
      <w:pPr>
        <w:numPr>
          <w:ilvl w:val="0"/>
          <w:numId w:val="6"/>
        </w:numPr>
        <w:ind w:right="0" w:hanging="283"/>
        <w:rPr>
          <w:sz w:val="20"/>
          <w:szCs w:val="20"/>
        </w:rPr>
      </w:pPr>
      <w:r w:rsidRPr="00A47F51">
        <w:rPr>
          <w:sz w:val="20"/>
          <w:szCs w:val="20"/>
        </w:rPr>
        <w:t xml:space="preserve">Smluvní strany řeší spory z této smlouvy vyplývající především vzájemnou dohodou. Nedojde-li k dohodě, předají strany spor věcně příslušnému soudu, přičemž místní příslušnost soudu se řídí sídlem objednatele. </w:t>
      </w:r>
    </w:p>
    <w:p w14:paraId="70B75987" w14:textId="77777777" w:rsidR="00142244" w:rsidRPr="00A47F51" w:rsidRDefault="00256CFF">
      <w:pPr>
        <w:numPr>
          <w:ilvl w:val="0"/>
          <w:numId w:val="6"/>
        </w:numPr>
        <w:ind w:right="0" w:hanging="283"/>
        <w:rPr>
          <w:sz w:val="20"/>
          <w:szCs w:val="20"/>
        </w:rPr>
      </w:pPr>
      <w:r w:rsidRPr="00A47F51">
        <w:rPr>
          <w:sz w:val="20"/>
          <w:szCs w:val="20"/>
        </w:rPr>
        <w:t xml:space="preserve">Práva vzniklá z této smlouvy nesmí být postoupena bez předchozího písemného souhlasu druhé strany, podepsaného jejími oprávněnými zástupci. Za písemnou formu není pro tento účel považována výměna emailových, či jiných zpráv. </w:t>
      </w:r>
    </w:p>
    <w:p w14:paraId="44F281DC" w14:textId="77777777" w:rsidR="00142244" w:rsidRPr="00A47F51" w:rsidRDefault="00256CFF">
      <w:pPr>
        <w:numPr>
          <w:ilvl w:val="0"/>
          <w:numId w:val="6"/>
        </w:numPr>
        <w:ind w:right="0" w:hanging="283"/>
        <w:rPr>
          <w:sz w:val="20"/>
          <w:szCs w:val="20"/>
        </w:rPr>
      </w:pPr>
      <w:r w:rsidRPr="00A47F51">
        <w:rPr>
          <w:sz w:val="20"/>
          <w:szCs w:val="20"/>
        </w:rPr>
        <w:t xml:space="preserve">Smlouva nabývá platnosti dnem podpisu oprávněných zástupců obou smluvních stran a účinnosti dnem jejího zveřejnění v Registru smluv dle zákona o registru smluv č. 340/2015 Sb., ve znění pozdějších předpisů. Podání návrhu na zveřejnění do registru smluv provede v zákonné lhůtě smluvní strana Masarykova univerzita. Zhotovitel následně provede kontrolu tohoto uveřejnění. </w:t>
      </w:r>
    </w:p>
    <w:p w14:paraId="266CAB77" w14:textId="1C052EC6" w:rsidR="00142244" w:rsidRPr="00A47F51" w:rsidRDefault="00256CFF">
      <w:pPr>
        <w:numPr>
          <w:ilvl w:val="0"/>
          <w:numId w:val="6"/>
        </w:numPr>
        <w:ind w:right="0" w:hanging="283"/>
        <w:rPr>
          <w:sz w:val="20"/>
          <w:szCs w:val="20"/>
        </w:rPr>
      </w:pPr>
      <w:r w:rsidRPr="00A47F51">
        <w:rPr>
          <w:sz w:val="20"/>
          <w:szCs w:val="20"/>
        </w:rPr>
        <w:t xml:space="preserve">Tato smlouva je uzavírána v elektronické podobě. </w:t>
      </w:r>
      <w:r w:rsidR="0015351A" w:rsidRPr="0015351A">
        <w:rPr>
          <w:sz w:val="20"/>
          <w:szCs w:val="20"/>
        </w:rPr>
        <w:t>Smluvní strany potvrzují, že si Smlouvu před jejím podpisem přečetly a s jejím obsahem souhlasí. Na důkaz toho připojují své elektronické podpisy</w:t>
      </w:r>
      <w:r w:rsidR="00F06BEC">
        <w:rPr>
          <w:sz w:val="20"/>
          <w:szCs w:val="20"/>
        </w:rPr>
        <w:t>.</w:t>
      </w:r>
    </w:p>
    <w:p w14:paraId="31FAC634" w14:textId="77777777" w:rsidR="00142244" w:rsidRPr="00A47F51" w:rsidRDefault="00256CFF">
      <w:pPr>
        <w:numPr>
          <w:ilvl w:val="0"/>
          <w:numId w:val="6"/>
        </w:numPr>
        <w:ind w:right="0" w:hanging="283"/>
        <w:rPr>
          <w:sz w:val="20"/>
          <w:szCs w:val="20"/>
        </w:rPr>
      </w:pPr>
      <w:r w:rsidRPr="00A47F51">
        <w:rPr>
          <w:sz w:val="20"/>
          <w:szCs w:val="20"/>
        </w:rPr>
        <w:t xml:space="preserve">Nedílnou součástí této smlouvy je Příloha ke smlouvě. </w:t>
      </w:r>
    </w:p>
    <w:p w14:paraId="7C9287C9" w14:textId="5E27559A" w:rsidR="00142244" w:rsidRDefault="00256CFF">
      <w:pPr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A47F51">
        <w:rPr>
          <w:sz w:val="20"/>
          <w:szCs w:val="20"/>
        </w:rPr>
        <w:t xml:space="preserve"> </w:t>
      </w:r>
    </w:p>
    <w:p w14:paraId="602C4A1F" w14:textId="77777777" w:rsidR="00757286" w:rsidRPr="00A47F51" w:rsidRDefault="00757286">
      <w:pPr>
        <w:spacing w:after="0" w:line="259" w:lineRule="auto"/>
        <w:ind w:left="0" w:right="0" w:firstLine="0"/>
        <w:jc w:val="left"/>
        <w:rPr>
          <w:sz w:val="20"/>
          <w:szCs w:val="20"/>
        </w:rPr>
      </w:pPr>
    </w:p>
    <w:tbl>
      <w:tblPr>
        <w:tblStyle w:val="TableGrid"/>
        <w:tblW w:w="7994" w:type="dxa"/>
        <w:tblInd w:w="0" w:type="dxa"/>
        <w:tblLook w:val="04A0" w:firstRow="1" w:lastRow="0" w:firstColumn="1" w:lastColumn="0" w:noHBand="0" w:noVBand="1"/>
      </w:tblPr>
      <w:tblGrid>
        <w:gridCol w:w="4926"/>
        <w:gridCol w:w="3068"/>
      </w:tblGrid>
      <w:tr w:rsidR="00142244" w:rsidRPr="00A47F51" w14:paraId="1A4773A7" w14:textId="77777777" w:rsidTr="009F59A0">
        <w:trPr>
          <w:trHeight w:val="337"/>
        </w:trPr>
        <w:tc>
          <w:tcPr>
            <w:tcW w:w="4926" w:type="dxa"/>
          </w:tcPr>
          <w:p w14:paraId="1C70347D" w14:textId="77777777" w:rsidR="00142244" w:rsidRPr="00A47F51" w:rsidRDefault="00256CFF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47F51">
              <w:rPr>
                <w:sz w:val="20"/>
                <w:szCs w:val="20"/>
              </w:rPr>
              <w:t xml:space="preserve">Za objednatele: </w:t>
            </w:r>
          </w:p>
        </w:tc>
        <w:tc>
          <w:tcPr>
            <w:tcW w:w="3068" w:type="dxa"/>
          </w:tcPr>
          <w:p w14:paraId="179A6CAA" w14:textId="77777777" w:rsidR="00142244" w:rsidRPr="00A47F51" w:rsidRDefault="00256CFF">
            <w:pPr>
              <w:spacing w:after="0" w:line="259" w:lineRule="auto"/>
              <w:ind w:left="1" w:right="0" w:firstLine="0"/>
              <w:jc w:val="left"/>
              <w:rPr>
                <w:sz w:val="20"/>
                <w:szCs w:val="20"/>
              </w:rPr>
            </w:pPr>
            <w:r w:rsidRPr="00A47F51">
              <w:rPr>
                <w:sz w:val="20"/>
                <w:szCs w:val="20"/>
              </w:rPr>
              <w:t xml:space="preserve">Za zhotovitele: </w:t>
            </w:r>
          </w:p>
        </w:tc>
      </w:tr>
      <w:tr w:rsidR="00142244" w:rsidRPr="00A47F51" w14:paraId="50A3F976" w14:textId="77777777" w:rsidTr="009F59A0">
        <w:trPr>
          <w:trHeight w:val="253"/>
        </w:trPr>
        <w:tc>
          <w:tcPr>
            <w:tcW w:w="4926" w:type="dxa"/>
          </w:tcPr>
          <w:p w14:paraId="29EFF351" w14:textId="77777777" w:rsidR="00A47F51" w:rsidRDefault="00A47F51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  <w:p w14:paraId="193904C4" w14:textId="77777777" w:rsidR="00F06BEC" w:rsidRDefault="00F06BEC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  <w:p w14:paraId="25D75AAA" w14:textId="77777777" w:rsidR="009F59A0" w:rsidRDefault="009F59A0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  <w:p w14:paraId="06486BB0" w14:textId="77777777" w:rsidR="00A47F51" w:rsidRDefault="00A47F51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  <w:p w14:paraId="12C32452" w14:textId="75562EA5" w:rsidR="00142244" w:rsidRPr="00A47F51" w:rsidRDefault="00256CFF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47F51">
              <w:rPr>
                <w:sz w:val="20"/>
                <w:szCs w:val="20"/>
              </w:rPr>
              <w:t xml:space="preserve">…………………………………… </w:t>
            </w:r>
          </w:p>
        </w:tc>
        <w:tc>
          <w:tcPr>
            <w:tcW w:w="3068" w:type="dxa"/>
          </w:tcPr>
          <w:p w14:paraId="2CFAD98E" w14:textId="77777777" w:rsidR="00A47F51" w:rsidRDefault="00A47F51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</w:p>
          <w:p w14:paraId="6F8FFC6B" w14:textId="77777777" w:rsidR="00A47F51" w:rsidRDefault="00A47F51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</w:p>
          <w:p w14:paraId="019BF3C0" w14:textId="77777777" w:rsidR="009F59A0" w:rsidRDefault="009F59A0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</w:p>
          <w:p w14:paraId="1C8E1D52" w14:textId="77777777" w:rsidR="009F59A0" w:rsidRDefault="009F59A0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</w:p>
          <w:p w14:paraId="63550B6B" w14:textId="134ABD3B" w:rsidR="00142244" w:rsidRPr="00A47F51" w:rsidRDefault="00256CFF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  <w:r w:rsidRPr="00A47F51">
              <w:rPr>
                <w:sz w:val="20"/>
                <w:szCs w:val="20"/>
              </w:rPr>
              <w:t xml:space="preserve">………………………………..… </w:t>
            </w:r>
          </w:p>
        </w:tc>
      </w:tr>
      <w:tr w:rsidR="00142244" w:rsidRPr="00A47F51" w14:paraId="1838246F" w14:textId="77777777" w:rsidTr="009F59A0">
        <w:trPr>
          <w:trHeight w:val="252"/>
        </w:trPr>
        <w:tc>
          <w:tcPr>
            <w:tcW w:w="4926" w:type="dxa"/>
          </w:tcPr>
          <w:p w14:paraId="7A27AFD9" w14:textId="77777777" w:rsidR="00F06BEC" w:rsidRDefault="00F06BEC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</w:t>
            </w:r>
            <w:r w:rsidR="00256CFF" w:rsidRPr="00A47F51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Jan Mysliveček</w:t>
            </w:r>
            <w:r w:rsidR="00256CFF" w:rsidRPr="00A47F51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Ph.D.</w:t>
            </w:r>
          </w:p>
          <w:p w14:paraId="3DA60BCB" w14:textId="005F78C8" w:rsidR="00142244" w:rsidRPr="00A47F51" w:rsidRDefault="00F06BEC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ředitel</w:t>
            </w:r>
            <w:r w:rsidR="00256CFF" w:rsidRPr="00A47F51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68" w:type="dxa"/>
          </w:tcPr>
          <w:p w14:paraId="1D098524" w14:textId="77777777" w:rsidR="00F06BEC" w:rsidRDefault="00256CFF">
            <w:pPr>
              <w:spacing w:after="0" w:line="259" w:lineRule="auto"/>
              <w:ind w:left="1" w:right="0" w:firstLine="0"/>
              <w:jc w:val="left"/>
              <w:rPr>
                <w:sz w:val="20"/>
                <w:szCs w:val="20"/>
              </w:rPr>
            </w:pPr>
            <w:r w:rsidRPr="00A47F51">
              <w:rPr>
                <w:sz w:val="20"/>
                <w:szCs w:val="20"/>
              </w:rPr>
              <w:t>Ing. Zdeněk Vaculín</w:t>
            </w:r>
          </w:p>
          <w:p w14:paraId="261F421D" w14:textId="0817CE88" w:rsidR="00142244" w:rsidRPr="00A47F51" w:rsidRDefault="00F06BEC">
            <w:pPr>
              <w:spacing w:after="0" w:line="259" w:lineRule="auto"/>
              <w:ind w:left="1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předseda představenstva</w:t>
            </w:r>
          </w:p>
        </w:tc>
      </w:tr>
      <w:tr w:rsidR="009F59A0" w:rsidRPr="00A47F51" w14:paraId="44A5CD40" w14:textId="77777777" w:rsidTr="009F59A0">
        <w:trPr>
          <w:trHeight w:val="1013"/>
        </w:trPr>
        <w:tc>
          <w:tcPr>
            <w:tcW w:w="4926" w:type="dxa"/>
          </w:tcPr>
          <w:p w14:paraId="7D71FBF5" w14:textId="145AE411" w:rsidR="009F59A0" w:rsidRPr="00A47F51" w:rsidRDefault="009F59A0" w:rsidP="009F59A0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068" w:type="dxa"/>
          </w:tcPr>
          <w:p w14:paraId="53516A1D" w14:textId="77777777" w:rsidR="009F59A0" w:rsidRDefault="009F59A0" w:rsidP="009F59A0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</w:p>
          <w:p w14:paraId="19CD4C01" w14:textId="77777777" w:rsidR="009F59A0" w:rsidRDefault="009F59A0" w:rsidP="009F59A0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</w:p>
          <w:p w14:paraId="73E98665" w14:textId="77777777" w:rsidR="009F59A0" w:rsidRDefault="009F59A0" w:rsidP="009F59A0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</w:p>
          <w:p w14:paraId="60D5CE32" w14:textId="77777777" w:rsidR="009F59A0" w:rsidRDefault="009F59A0" w:rsidP="009F59A0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</w:p>
          <w:p w14:paraId="18DBD5CD" w14:textId="05543799" w:rsidR="009F59A0" w:rsidRPr="00A47F51" w:rsidRDefault="009F59A0" w:rsidP="009F59A0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47F51">
              <w:rPr>
                <w:sz w:val="20"/>
                <w:szCs w:val="20"/>
              </w:rPr>
              <w:t xml:space="preserve">………………………………..… </w:t>
            </w:r>
          </w:p>
        </w:tc>
      </w:tr>
      <w:tr w:rsidR="009F59A0" w:rsidRPr="00A47F51" w14:paraId="211B7C99" w14:textId="77777777" w:rsidTr="009F59A0">
        <w:trPr>
          <w:trHeight w:val="253"/>
        </w:trPr>
        <w:tc>
          <w:tcPr>
            <w:tcW w:w="4926" w:type="dxa"/>
          </w:tcPr>
          <w:p w14:paraId="5B89C38F" w14:textId="77777777" w:rsidR="009F59A0" w:rsidRPr="00A47F51" w:rsidRDefault="009F59A0" w:rsidP="009F59A0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47F51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68" w:type="dxa"/>
          </w:tcPr>
          <w:p w14:paraId="30D6F861" w14:textId="77777777" w:rsidR="009F59A0" w:rsidRDefault="009F59A0" w:rsidP="009F59A0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47F51">
              <w:rPr>
                <w:sz w:val="20"/>
                <w:szCs w:val="20"/>
              </w:rPr>
              <w:t xml:space="preserve">Ing. Jan Ježík </w:t>
            </w:r>
          </w:p>
          <w:p w14:paraId="4F203198" w14:textId="6D2DEABD" w:rsidR="009F59A0" w:rsidRPr="00A47F51" w:rsidRDefault="009F59A0" w:rsidP="009F59A0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47F51">
              <w:rPr>
                <w:sz w:val="20"/>
                <w:szCs w:val="20"/>
              </w:rPr>
              <w:t>místopředseda představenstva</w:t>
            </w:r>
          </w:p>
        </w:tc>
      </w:tr>
    </w:tbl>
    <w:p w14:paraId="4E066CA8" w14:textId="77777777" w:rsidR="009F59A0" w:rsidRDefault="009F59A0" w:rsidP="00D31B14">
      <w:pPr>
        <w:pStyle w:val="Zkladntext"/>
        <w:tabs>
          <w:tab w:val="left" w:pos="4928"/>
        </w:tabs>
        <w:spacing w:after="0" w:line="240" w:lineRule="auto"/>
        <w:rPr>
          <w:rFonts w:ascii="Times New Roman" w:hAnsi="Times New Roman"/>
          <w:spacing w:val="0"/>
          <w:sz w:val="20"/>
        </w:rPr>
      </w:pPr>
    </w:p>
    <w:p w14:paraId="3491B530" w14:textId="77777777" w:rsidR="009F59A0" w:rsidRDefault="009F59A0">
      <w:pPr>
        <w:spacing w:after="160" w:line="259" w:lineRule="auto"/>
        <w:ind w:left="0" w:right="0" w:firstLine="0"/>
        <w:jc w:val="left"/>
        <w:rPr>
          <w:color w:val="auto"/>
          <w:sz w:val="20"/>
          <w:szCs w:val="20"/>
        </w:rPr>
      </w:pPr>
      <w:r>
        <w:rPr>
          <w:sz w:val="20"/>
        </w:rPr>
        <w:br w:type="page"/>
      </w:r>
    </w:p>
    <w:p w14:paraId="1781F32E" w14:textId="7560C41B" w:rsidR="00D31B14" w:rsidRPr="00A378DC" w:rsidRDefault="00D31B14" w:rsidP="00D31B14">
      <w:pPr>
        <w:pStyle w:val="Zkladntext"/>
        <w:tabs>
          <w:tab w:val="left" w:pos="4928"/>
        </w:tabs>
        <w:spacing w:after="0" w:line="240" w:lineRule="auto"/>
        <w:rPr>
          <w:rFonts w:ascii="Times New Roman" w:hAnsi="Times New Roman"/>
          <w:spacing w:val="0"/>
          <w:sz w:val="20"/>
        </w:rPr>
      </w:pPr>
      <w:r w:rsidRPr="00A378DC">
        <w:rPr>
          <w:rFonts w:ascii="Times New Roman" w:hAnsi="Times New Roman"/>
          <w:spacing w:val="0"/>
          <w:sz w:val="20"/>
        </w:rPr>
        <w:lastRenderedPageBreak/>
        <w:t>Příloha ke smlouvě:</w:t>
      </w:r>
    </w:p>
    <w:p w14:paraId="6F5AF523" w14:textId="77777777" w:rsidR="00D31B14" w:rsidRPr="00A378DC" w:rsidRDefault="00D31B14" w:rsidP="00D31B14">
      <w:pPr>
        <w:pStyle w:val="Zkladntext"/>
        <w:tabs>
          <w:tab w:val="left" w:pos="4928"/>
        </w:tabs>
        <w:spacing w:after="0" w:line="240" w:lineRule="auto"/>
        <w:rPr>
          <w:rFonts w:ascii="Times New Roman" w:hAnsi="Times New Roman"/>
          <w:spacing w:val="0"/>
          <w:sz w:val="20"/>
        </w:rPr>
      </w:pPr>
    </w:p>
    <w:p w14:paraId="0F7B4038" w14:textId="044662D0" w:rsidR="00D31B14" w:rsidRPr="00A378DC" w:rsidRDefault="00D31B14" w:rsidP="00D31B14">
      <w:pPr>
        <w:pStyle w:val="Zkladntext"/>
        <w:tabs>
          <w:tab w:val="left" w:pos="4928"/>
        </w:tabs>
        <w:spacing w:after="0" w:line="240" w:lineRule="auto"/>
        <w:rPr>
          <w:rFonts w:ascii="Times New Roman" w:hAnsi="Times New Roman"/>
          <w:b/>
          <w:spacing w:val="0"/>
          <w:sz w:val="20"/>
        </w:rPr>
      </w:pPr>
      <w:r w:rsidRPr="00A378DC">
        <w:rPr>
          <w:rFonts w:ascii="Times New Roman" w:hAnsi="Times New Roman"/>
          <w:b/>
          <w:spacing w:val="0"/>
          <w:sz w:val="20"/>
        </w:rPr>
        <w:t xml:space="preserve">Specifikace předmětu plnění </w:t>
      </w:r>
      <w:r w:rsidRPr="00A378DC">
        <w:rPr>
          <w:rFonts w:ascii="Times New Roman" w:hAnsi="Times New Roman"/>
          <w:i/>
          <w:sz w:val="20"/>
        </w:rPr>
        <w:t xml:space="preserve">Rozvoje Ekonomického informačního systému Magion </w:t>
      </w:r>
      <w:r w:rsidR="00757286" w:rsidRPr="00A378DC">
        <w:rPr>
          <w:rFonts w:ascii="Times New Roman" w:hAnsi="Times New Roman"/>
          <w:i/>
          <w:sz w:val="20"/>
        </w:rPr>
        <w:t xml:space="preserve">na MU </w:t>
      </w:r>
      <w:r w:rsidRPr="00A378DC">
        <w:rPr>
          <w:rFonts w:ascii="Times New Roman" w:hAnsi="Times New Roman"/>
          <w:i/>
          <w:sz w:val="20"/>
        </w:rPr>
        <w:t>v roce 202</w:t>
      </w:r>
      <w:r w:rsidR="009F59A0">
        <w:rPr>
          <w:rFonts w:ascii="Times New Roman" w:hAnsi="Times New Roman"/>
          <w:i/>
          <w:sz w:val="20"/>
        </w:rPr>
        <w:t>3</w:t>
      </w:r>
      <w:r w:rsidRPr="00A378DC">
        <w:rPr>
          <w:rFonts w:ascii="Times New Roman" w:hAnsi="Times New Roman"/>
          <w:sz w:val="20"/>
        </w:rPr>
        <w:t xml:space="preserve"> – přehled funkcionalit </w:t>
      </w:r>
      <w:r w:rsidRPr="00A378DC">
        <w:rPr>
          <w:rFonts w:ascii="Times New Roman" w:hAnsi="Times New Roman"/>
          <w:sz w:val="20"/>
          <w:lang w:eastAsia="en-US"/>
        </w:rPr>
        <w:t>z oblasti ekonomiky, personalistiky a mezd na základě předaných analytických podkladů.</w:t>
      </w:r>
    </w:p>
    <w:p w14:paraId="1A4EBF6D" w14:textId="7B3EA50C" w:rsidR="003C5287" w:rsidRPr="00A378DC" w:rsidRDefault="003C5287" w:rsidP="00831397">
      <w:pPr>
        <w:pStyle w:val="Zkladntext"/>
        <w:tabs>
          <w:tab w:val="left" w:pos="4928"/>
        </w:tabs>
        <w:spacing w:after="0" w:line="240" w:lineRule="auto"/>
        <w:jc w:val="center"/>
        <w:rPr>
          <w:rFonts w:ascii="Times New Roman" w:hAnsi="Times New Roman"/>
          <w:color w:val="FF0000"/>
          <w:spacing w:val="0"/>
          <w:sz w:val="20"/>
        </w:rPr>
      </w:pPr>
    </w:p>
    <w:p w14:paraId="53F0A39D" w14:textId="77777777" w:rsidR="00F31075" w:rsidRPr="00A378DC" w:rsidRDefault="00F31075" w:rsidP="00F31075">
      <w:pPr>
        <w:pStyle w:val="Zkladntext"/>
        <w:tabs>
          <w:tab w:val="left" w:pos="4928"/>
        </w:tabs>
        <w:spacing w:after="0" w:line="240" w:lineRule="auto"/>
        <w:rPr>
          <w:rFonts w:ascii="Times New Roman" w:hAnsi="Times New Roman"/>
          <w:spacing w:val="0"/>
          <w:sz w:val="20"/>
        </w:rPr>
      </w:pPr>
      <w:r w:rsidRPr="00A378DC">
        <w:rPr>
          <w:rFonts w:ascii="Times New Roman" w:hAnsi="Times New Roman"/>
          <w:spacing w:val="0"/>
          <w:sz w:val="20"/>
        </w:rPr>
        <w:t>Ekonomika</w:t>
      </w:r>
    </w:p>
    <w:p w14:paraId="51C1A523" w14:textId="77777777" w:rsidR="00F31075" w:rsidRPr="00A378DC" w:rsidRDefault="00F31075" w:rsidP="00F31075">
      <w:pPr>
        <w:pStyle w:val="Zkladntext"/>
        <w:numPr>
          <w:ilvl w:val="0"/>
          <w:numId w:val="8"/>
        </w:numPr>
        <w:tabs>
          <w:tab w:val="left" w:pos="4928"/>
        </w:tabs>
        <w:spacing w:after="0" w:line="240" w:lineRule="auto"/>
        <w:rPr>
          <w:rFonts w:ascii="Times New Roman" w:hAnsi="Times New Roman"/>
          <w:spacing w:val="0"/>
          <w:sz w:val="20"/>
        </w:rPr>
      </w:pPr>
      <w:r w:rsidRPr="00A378DC">
        <w:rPr>
          <w:rFonts w:ascii="Times New Roman" w:hAnsi="Times New Roman"/>
          <w:spacing w:val="0"/>
          <w:sz w:val="20"/>
        </w:rPr>
        <w:t>Rozšíření a úpravy modulu Podvojné účetnictví:</w:t>
      </w:r>
    </w:p>
    <w:p w14:paraId="70900650" w14:textId="10A0EE72" w:rsidR="00F31075" w:rsidRDefault="00C67DF5" w:rsidP="00F31075">
      <w:pPr>
        <w:pStyle w:val="Zkladntext"/>
        <w:numPr>
          <w:ilvl w:val="1"/>
          <w:numId w:val="8"/>
        </w:numPr>
        <w:tabs>
          <w:tab w:val="left" w:pos="4928"/>
        </w:tabs>
        <w:spacing w:after="0" w:line="240" w:lineRule="auto"/>
        <w:rPr>
          <w:rFonts w:ascii="Times New Roman" w:hAnsi="Times New Roman"/>
          <w:spacing w:val="0"/>
          <w:sz w:val="20"/>
        </w:rPr>
      </w:pPr>
      <w:r>
        <w:rPr>
          <w:rFonts w:ascii="Times New Roman" w:hAnsi="Times New Roman"/>
          <w:spacing w:val="0"/>
          <w:sz w:val="20"/>
        </w:rPr>
        <w:t xml:space="preserve">modul Pohledávky – </w:t>
      </w:r>
      <w:r w:rsidR="00594CED">
        <w:rPr>
          <w:rFonts w:ascii="Times New Roman" w:hAnsi="Times New Roman"/>
          <w:spacing w:val="0"/>
          <w:sz w:val="20"/>
        </w:rPr>
        <w:t xml:space="preserve">export údajů z dokladů POH ve formátu </w:t>
      </w:r>
      <w:r>
        <w:rPr>
          <w:rFonts w:ascii="Times New Roman" w:hAnsi="Times New Roman"/>
          <w:spacing w:val="0"/>
          <w:sz w:val="20"/>
        </w:rPr>
        <w:t>ISDOC</w:t>
      </w:r>
      <w:r w:rsidR="00F31075" w:rsidRPr="00A378DC">
        <w:rPr>
          <w:rFonts w:ascii="Times New Roman" w:hAnsi="Times New Roman"/>
          <w:spacing w:val="0"/>
          <w:sz w:val="20"/>
        </w:rPr>
        <w:t xml:space="preserve"> (katalogové </w:t>
      </w:r>
      <w:r w:rsidR="00650163" w:rsidRPr="00A378DC">
        <w:rPr>
          <w:rFonts w:ascii="Times New Roman" w:hAnsi="Times New Roman"/>
          <w:spacing w:val="0"/>
          <w:sz w:val="20"/>
        </w:rPr>
        <w:t>označení</w:t>
      </w:r>
      <w:r w:rsidR="00F31075" w:rsidRPr="00A378DC">
        <w:rPr>
          <w:rFonts w:ascii="Times New Roman" w:hAnsi="Times New Roman"/>
          <w:spacing w:val="0"/>
          <w:sz w:val="20"/>
        </w:rPr>
        <w:t xml:space="preserve"> EKO</w:t>
      </w:r>
      <w:r w:rsidR="00634272">
        <w:rPr>
          <w:rFonts w:ascii="Times New Roman" w:hAnsi="Times New Roman"/>
          <w:spacing w:val="0"/>
          <w:sz w:val="20"/>
        </w:rPr>
        <w:t> </w:t>
      </w:r>
      <w:r w:rsidR="00F31075" w:rsidRPr="00A378DC">
        <w:rPr>
          <w:rFonts w:ascii="Times New Roman" w:hAnsi="Times New Roman"/>
          <w:spacing w:val="0"/>
          <w:sz w:val="20"/>
        </w:rPr>
        <w:t>2022/</w:t>
      </w:r>
      <w:r w:rsidR="00650163" w:rsidRPr="00A378DC">
        <w:rPr>
          <w:rFonts w:ascii="Times New Roman" w:hAnsi="Times New Roman"/>
          <w:spacing w:val="0"/>
          <w:sz w:val="20"/>
        </w:rPr>
        <w:t>0</w:t>
      </w:r>
      <w:r>
        <w:rPr>
          <w:rFonts w:ascii="Times New Roman" w:hAnsi="Times New Roman"/>
          <w:spacing w:val="0"/>
          <w:sz w:val="20"/>
        </w:rPr>
        <w:t>5</w:t>
      </w:r>
      <w:r w:rsidR="00650163" w:rsidRPr="00A378DC">
        <w:rPr>
          <w:rFonts w:ascii="Times New Roman" w:hAnsi="Times New Roman"/>
          <w:spacing w:val="0"/>
          <w:sz w:val="20"/>
        </w:rPr>
        <w:t>)</w:t>
      </w:r>
      <w:r w:rsidR="00F31075" w:rsidRPr="00A378DC">
        <w:rPr>
          <w:rFonts w:ascii="Times New Roman" w:hAnsi="Times New Roman"/>
          <w:spacing w:val="0"/>
          <w:sz w:val="20"/>
        </w:rPr>
        <w:t xml:space="preserve"> </w:t>
      </w:r>
    </w:p>
    <w:p w14:paraId="1295B9F5" w14:textId="6D76B9EA" w:rsidR="0070593A" w:rsidRDefault="0070593A" w:rsidP="00F31075">
      <w:pPr>
        <w:pStyle w:val="Zkladntext"/>
        <w:numPr>
          <w:ilvl w:val="1"/>
          <w:numId w:val="8"/>
        </w:numPr>
        <w:tabs>
          <w:tab w:val="left" w:pos="4928"/>
        </w:tabs>
        <w:spacing w:after="0" w:line="240" w:lineRule="auto"/>
        <w:rPr>
          <w:rFonts w:ascii="Times New Roman" w:hAnsi="Times New Roman"/>
          <w:spacing w:val="0"/>
          <w:sz w:val="20"/>
        </w:rPr>
      </w:pPr>
      <w:r>
        <w:rPr>
          <w:rFonts w:ascii="Times New Roman" w:hAnsi="Times New Roman"/>
          <w:spacing w:val="0"/>
          <w:sz w:val="20"/>
        </w:rPr>
        <w:t xml:space="preserve">modul Pohledávky – </w:t>
      </w:r>
      <w:r w:rsidR="00594CED">
        <w:rPr>
          <w:rFonts w:ascii="Times New Roman" w:hAnsi="Times New Roman"/>
          <w:spacing w:val="0"/>
          <w:sz w:val="20"/>
        </w:rPr>
        <w:t xml:space="preserve">rozšíření o </w:t>
      </w:r>
      <w:r>
        <w:rPr>
          <w:rFonts w:ascii="Times New Roman" w:hAnsi="Times New Roman"/>
          <w:spacing w:val="0"/>
          <w:sz w:val="20"/>
        </w:rPr>
        <w:t>připojování dokladů OBJ a SML k dokladům POH v uzavřeném období (EKO 2023/16)</w:t>
      </w:r>
    </w:p>
    <w:p w14:paraId="6888E246" w14:textId="533CC5EB" w:rsidR="00594CED" w:rsidRPr="00634272" w:rsidRDefault="00594CED" w:rsidP="000914E8">
      <w:pPr>
        <w:pStyle w:val="Zkladntext"/>
        <w:numPr>
          <w:ilvl w:val="1"/>
          <w:numId w:val="8"/>
        </w:numPr>
        <w:tabs>
          <w:tab w:val="left" w:pos="4928"/>
        </w:tabs>
        <w:spacing w:after="0" w:line="240" w:lineRule="auto"/>
        <w:rPr>
          <w:rFonts w:ascii="Times New Roman" w:hAnsi="Times New Roman"/>
          <w:spacing w:val="0"/>
          <w:sz w:val="20"/>
        </w:rPr>
      </w:pPr>
      <w:r w:rsidRPr="00634272">
        <w:rPr>
          <w:rFonts w:ascii="Times New Roman" w:hAnsi="Times New Roman"/>
          <w:spacing w:val="0"/>
          <w:sz w:val="20"/>
        </w:rPr>
        <w:t xml:space="preserve">modul Závazky – rozšíření sestavy E004 o </w:t>
      </w:r>
      <w:r w:rsidR="00634272" w:rsidRPr="00634272">
        <w:rPr>
          <w:rFonts w:ascii="Times New Roman" w:hAnsi="Times New Roman"/>
          <w:spacing w:val="0"/>
          <w:sz w:val="20"/>
        </w:rPr>
        <w:t xml:space="preserve">doklady </w:t>
      </w:r>
      <w:r w:rsidRPr="00634272">
        <w:rPr>
          <w:rFonts w:ascii="Times New Roman" w:hAnsi="Times New Roman"/>
          <w:spacing w:val="0"/>
          <w:sz w:val="20"/>
        </w:rPr>
        <w:t>OBJ a SML</w:t>
      </w:r>
      <w:r w:rsidR="00634272" w:rsidRPr="00634272">
        <w:rPr>
          <w:rFonts w:ascii="Times New Roman" w:hAnsi="Times New Roman"/>
          <w:spacing w:val="0"/>
          <w:sz w:val="20"/>
        </w:rPr>
        <w:t>, k nimž se váže doklad ZAV</w:t>
      </w:r>
      <w:r w:rsidRPr="00634272">
        <w:rPr>
          <w:rFonts w:ascii="Times New Roman" w:hAnsi="Times New Roman"/>
          <w:spacing w:val="0"/>
          <w:sz w:val="20"/>
        </w:rPr>
        <w:t xml:space="preserve"> (EKO</w:t>
      </w:r>
      <w:r w:rsidR="00634272">
        <w:rPr>
          <w:rFonts w:ascii="Times New Roman" w:hAnsi="Times New Roman"/>
          <w:spacing w:val="0"/>
          <w:sz w:val="20"/>
        </w:rPr>
        <w:t> </w:t>
      </w:r>
      <w:r w:rsidRPr="00634272">
        <w:rPr>
          <w:rFonts w:ascii="Times New Roman" w:hAnsi="Times New Roman"/>
          <w:spacing w:val="0"/>
          <w:sz w:val="20"/>
        </w:rPr>
        <w:t>2023/15)</w:t>
      </w:r>
    </w:p>
    <w:p w14:paraId="4E280E71" w14:textId="29377E3F" w:rsidR="00650163" w:rsidRPr="00A378DC" w:rsidRDefault="00C67DF5" w:rsidP="00F31075">
      <w:pPr>
        <w:pStyle w:val="Zkladntext"/>
        <w:numPr>
          <w:ilvl w:val="1"/>
          <w:numId w:val="8"/>
        </w:numPr>
        <w:tabs>
          <w:tab w:val="left" w:pos="4928"/>
        </w:tabs>
        <w:spacing w:after="0" w:line="240" w:lineRule="auto"/>
        <w:rPr>
          <w:rFonts w:ascii="Times New Roman" w:hAnsi="Times New Roman"/>
          <w:spacing w:val="0"/>
          <w:sz w:val="20"/>
        </w:rPr>
      </w:pPr>
      <w:r>
        <w:rPr>
          <w:rFonts w:ascii="Times New Roman" w:hAnsi="Times New Roman"/>
          <w:spacing w:val="0"/>
          <w:sz w:val="20"/>
        </w:rPr>
        <w:t xml:space="preserve">modul Adresář obchodních partnerů </w:t>
      </w:r>
      <w:r w:rsidR="00650163" w:rsidRPr="00A378DC">
        <w:rPr>
          <w:rFonts w:ascii="Times New Roman" w:hAnsi="Times New Roman"/>
          <w:spacing w:val="0"/>
          <w:sz w:val="20"/>
        </w:rPr>
        <w:t xml:space="preserve">– </w:t>
      </w:r>
      <w:r>
        <w:rPr>
          <w:rFonts w:ascii="Times New Roman" w:hAnsi="Times New Roman"/>
          <w:spacing w:val="0"/>
          <w:sz w:val="20"/>
        </w:rPr>
        <w:t xml:space="preserve">rozhraní (webová služba) pro </w:t>
      </w:r>
      <w:r w:rsidR="00634272">
        <w:rPr>
          <w:rFonts w:ascii="Times New Roman" w:hAnsi="Times New Roman"/>
          <w:spacing w:val="0"/>
          <w:sz w:val="20"/>
        </w:rPr>
        <w:t xml:space="preserve">vložení </w:t>
      </w:r>
      <w:r>
        <w:rPr>
          <w:rFonts w:ascii="Times New Roman" w:hAnsi="Times New Roman"/>
          <w:spacing w:val="0"/>
          <w:sz w:val="20"/>
        </w:rPr>
        <w:t>nového partnera</w:t>
      </w:r>
      <w:r w:rsidR="00650163" w:rsidRPr="00A378DC">
        <w:rPr>
          <w:rFonts w:ascii="Times New Roman" w:hAnsi="Times New Roman"/>
          <w:spacing w:val="0"/>
          <w:sz w:val="20"/>
        </w:rPr>
        <w:t xml:space="preserve"> </w:t>
      </w:r>
      <w:r w:rsidR="00634272">
        <w:rPr>
          <w:rFonts w:ascii="Times New Roman" w:hAnsi="Times New Roman"/>
          <w:spacing w:val="0"/>
          <w:sz w:val="20"/>
        </w:rPr>
        <w:t xml:space="preserve">z externího systému </w:t>
      </w:r>
      <w:r w:rsidR="00650163" w:rsidRPr="00A378DC">
        <w:rPr>
          <w:rFonts w:ascii="Times New Roman" w:hAnsi="Times New Roman"/>
          <w:spacing w:val="0"/>
          <w:sz w:val="20"/>
        </w:rPr>
        <w:t>(EKO</w:t>
      </w:r>
      <w:r w:rsidR="00634272">
        <w:rPr>
          <w:rFonts w:ascii="Times New Roman" w:hAnsi="Times New Roman"/>
          <w:spacing w:val="0"/>
          <w:sz w:val="20"/>
        </w:rPr>
        <w:t> </w:t>
      </w:r>
      <w:r w:rsidR="00650163" w:rsidRPr="00A378DC">
        <w:rPr>
          <w:rFonts w:ascii="Times New Roman" w:hAnsi="Times New Roman"/>
          <w:spacing w:val="0"/>
          <w:sz w:val="20"/>
        </w:rPr>
        <w:t>202</w:t>
      </w:r>
      <w:r>
        <w:rPr>
          <w:rFonts w:ascii="Times New Roman" w:hAnsi="Times New Roman"/>
          <w:spacing w:val="0"/>
          <w:sz w:val="20"/>
        </w:rPr>
        <w:t>3</w:t>
      </w:r>
      <w:r w:rsidR="00650163" w:rsidRPr="00A378DC">
        <w:rPr>
          <w:rFonts w:ascii="Times New Roman" w:hAnsi="Times New Roman"/>
          <w:spacing w:val="0"/>
          <w:sz w:val="20"/>
        </w:rPr>
        <w:t>/</w:t>
      </w:r>
      <w:r>
        <w:rPr>
          <w:rFonts w:ascii="Times New Roman" w:hAnsi="Times New Roman"/>
          <w:spacing w:val="0"/>
          <w:sz w:val="20"/>
        </w:rPr>
        <w:t>08</w:t>
      </w:r>
      <w:r w:rsidR="00650163" w:rsidRPr="00A378DC">
        <w:rPr>
          <w:rFonts w:ascii="Times New Roman" w:hAnsi="Times New Roman"/>
          <w:spacing w:val="0"/>
          <w:sz w:val="20"/>
        </w:rPr>
        <w:t>)</w:t>
      </w:r>
    </w:p>
    <w:p w14:paraId="0CE90729" w14:textId="1ED5C711" w:rsidR="00F31075" w:rsidRPr="00A378DC" w:rsidRDefault="00F31075" w:rsidP="00F31075">
      <w:pPr>
        <w:pStyle w:val="Zkladntext"/>
        <w:numPr>
          <w:ilvl w:val="1"/>
          <w:numId w:val="8"/>
        </w:numPr>
        <w:tabs>
          <w:tab w:val="left" w:pos="4928"/>
        </w:tabs>
        <w:spacing w:after="0" w:line="240" w:lineRule="auto"/>
        <w:rPr>
          <w:rFonts w:ascii="Times New Roman" w:hAnsi="Times New Roman"/>
          <w:spacing w:val="0"/>
          <w:sz w:val="20"/>
        </w:rPr>
      </w:pPr>
      <w:r w:rsidRPr="00A378DC">
        <w:rPr>
          <w:rFonts w:ascii="Times New Roman" w:hAnsi="Times New Roman"/>
          <w:spacing w:val="0"/>
          <w:sz w:val="20"/>
        </w:rPr>
        <w:t xml:space="preserve">modul </w:t>
      </w:r>
      <w:r w:rsidR="00C67DF5">
        <w:rPr>
          <w:rFonts w:ascii="Times New Roman" w:hAnsi="Times New Roman"/>
          <w:spacing w:val="0"/>
          <w:sz w:val="20"/>
        </w:rPr>
        <w:t xml:space="preserve">Banka </w:t>
      </w:r>
      <w:r w:rsidRPr="00A378DC">
        <w:rPr>
          <w:rFonts w:ascii="Times New Roman" w:hAnsi="Times New Roman"/>
          <w:spacing w:val="0"/>
          <w:sz w:val="20"/>
        </w:rPr>
        <w:t xml:space="preserve">– </w:t>
      </w:r>
      <w:r w:rsidR="00594CED">
        <w:rPr>
          <w:rFonts w:ascii="Times New Roman" w:hAnsi="Times New Roman"/>
          <w:spacing w:val="0"/>
          <w:sz w:val="20"/>
        </w:rPr>
        <w:t>rozšíření úlohy „P</w:t>
      </w:r>
      <w:r w:rsidR="00C67DF5">
        <w:rPr>
          <w:rFonts w:ascii="Times New Roman" w:hAnsi="Times New Roman"/>
          <w:spacing w:val="0"/>
          <w:sz w:val="20"/>
        </w:rPr>
        <w:t>říkazy k</w:t>
      </w:r>
      <w:r w:rsidR="00594CED">
        <w:rPr>
          <w:rFonts w:ascii="Times New Roman" w:hAnsi="Times New Roman"/>
          <w:spacing w:val="0"/>
          <w:sz w:val="20"/>
        </w:rPr>
        <w:t> </w:t>
      </w:r>
      <w:r w:rsidR="00C67DF5">
        <w:rPr>
          <w:rFonts w:ascii="Times New Roman" w:hAnsi="Times New Roman"/>
          <w:spacing w:val="0"/>
          <w:sz w:val="20"/>
        </w:rPr>
        <w:t>odeslání</w:t>
      </w:r>
      <w:r w:rsidR="00594CED">
        <w:rPr>
          <w:rFonts w:ascii="Times New Roman" w:hAnsi="Times New Roman"/>
          <w:spacing w:val="0"/>
          <w:sz w:val="20"/>
        </w:rPr>
        <w:t xml:space="preserve">“ o funkci </w:t>
      </w:r>
      <w:r w:rsidR="00C67DF5">
        <w:rPr>
          <w:rFonts w:ascii="Times New Roman" w:hAnsi="Times New Roman"/>
          <w:spacing w:val="0"/>
          <w:sz w:val="20"/>
        </w:rPr>
        <w:t>„</w:t>
      </w:r>
      <w:r w:rsidR="00594CED">
        <w:rPr>
          <w:rFonts w:ascii="Times New Roman" w:hAnsi="Times New Roman"/>
          <w:spacing w:val="0"/>
          <w:sz w:val="20"/>
        </w:rPr>
        <w:t>N</w:t>
      </w:r>
      <w:r w:rsidR="00C67DF5">
        <w:rPr>
          <w:rFonts w:ascii="Times New Roman" w:hAnsi="Times New Roman"/>
          <w:spacing w:val="0"/>
          <w:sz w:val="20"/>
        </w:rPr>
        <w:t>ový jako“</w:t>
      </w:r>
      <w:r w:rsidR="00CF1549" w:rsidRPr="00A378DC">
        <w:rPr>
          <w:rFonts w:ascii="Times New Roman" w:hAnsi="Times New Roman"/>
          <w:spacing w:val="0"/>
          <w:sz w:val="20"/>
        </w:rPr>
        <w:t xml:space="preserve"> </w:t>
      </w:r>
      <w:r w:rsidRPr="00A378DC">
        <w:rPr>
          <w:rFonts w:ascii="Times New Roman" w:hAnsi="Times New Roman"/>
          <w:spacing w:val="0"/>
          <w:sz w:val="20"/>
        </w:rPr>
        <w:t>(EKO</w:t>
      </w:r>
      <w:r w:rsidR="00650163" w:rsidRPr="00A378DC">
        <w:rPr>
          <w:rFonts w:ascii="Times New Roman" w:hAnsi="Times New Roman"/>
          <w:spacing w:val="0"/>
          <w:sz w:val="20"/>
        </w:rPr>
        <w:t> </w:t>
      </w:r>
      <w:r w:rsidRPr="00A378DC">
        <w:rPr>
          <w:rFonts w:ascii="Times New Roman" w:hAnsi="Times New Roman"/>
          <w:spacing w:val="0"/>
          <w:sz w:val="20"/>
        </w:rPr>
        <w:t>202</w:t>
      </w:r>
      <w:r w:rsidR="00C67DF5">
        <w:rPr>
          <w:rFonts w:ascii="Times New Roman" w:hAnsi="Times New Roman"/>
          <w:spacing w:val="0"/>
          <w:sz w:val="20"/>
        </w:rPr>
        <w:t>3</w:t>
      </w:r>
      <w:r w:rsidRPr="00A378DC">
        <w:rPr>
          <w:rFonts w:ascii="Times New Roman" w:hAnsi="Times New Roman"/>
          <w:spacing w:val="0"/>
          <w:sz w:val="20"/>
        </w:rPr>
        <w:t>/0</w:t>
      </w:r>
      <w:r w:rsidR="00C67DF5">
        <w:rPr>
          <w:rFonts w:ascii="Times New Roman" w:hAnsi="Times New Roman"/>
          <w:spacing w:val="0"/>
          <w:sz w:val="20"/>
        </w:rPr>
        <w:t>9</w:t>
      </w:r>
      <w:r w:rsidRPr="00A378DC">
        <w:rPr>
          <w:rFonts w:ascii="Times New Roman" w:hAnsi="Times New Roman"/>
          <w:spacing w:val="0"/>
          <w:sz w:val="20"/>
        </w:rPr>
        <w:t>)</w:t>
      </w:r>
    </w:p>
    <w:p w14:paraId="73D9B875" w14:textId="4BBB9B2E" w:rsidR="00F31075" w:rsidRPr="00A378DC" w:rsidRDefault="0070593A" w:rsidP="00650163">
      <w:pPr>
        <w:pStyle w:val="Zkladntext"/>
        <w:numPr>
          <w:ilvl w:val="1"/>
          <w:numId w:val="8"/>
        </w:numPr>
        <w:tabs>
          <w:tab w:val="left" w:pos="4928"/>
        </w:tabs>
        <w:spacing w:after="0" w:line="240" w:lineRule="auto"/>
        <w:rPr>
          <w:rFonts w:ascii="Times New Roman" w:hAnsi="Times New Roman"/>
          <w:spacing w:val="0"/>
          <w:sz w:val="20"/>
        </w:rPr>
      </w:pPr>
      <w:r>
        <w:rPr>
          <w:rFonts w:ascii="Times New Roman" w:hAnsi="Times New Roman"/>
          <w:spacing w:val="0"/>
          <w:sz w:val="20"/>
        </w:rPr>
        <w:t>p</w:t>
      </w:r>
      <w:r w:rsidR="00650163" w:rsidRPr="00A378DC">
        <w:rPr>
          <w:rFonts w:ascii="Times New Roman" w:hAnsi="Times New Roman"/>
          <w:spacing w:val="0"/>
          <w:sz w:val="20"/>
        </w:rPr>
        <w:t xml:space="preserve">roces finanční kontroly </w:t>
      </w:r>
      <w:r w:rsidR="00F31075" w:rsidRPr="00A378DC">
        <w:rPr>
          <w:rFonts w:ascii="Times New Roman" w:hAnsi="Times New Roman"/>
          <w:spacing w:val="0"/>
          <w:sz w:val="20"/>
        </w:rPr>
        <w:t xml:space="preserve">– </w:t>
      </w:r>
      <w:r w:rsidR="00650163" w:rsidRPr="00A378DC">
        <w:rPr>
          <w:rFonts w:ascii="Times New Roman" w:hAnsi="Times New Roman"/>
          <w:spacing w:val="0"/>
          <w:sz w:val="20"/>
        </w:rPr>
        <w:t xml:space="preserve">rozšíření </w:t>
      </w:r>
      <w:r>
        <w:rPr>
          <w:rFonts w:ascii="Times New Roman" w:hAnsi="Times New Roman"/>
          <w:spacing w:val="0"/>
          <w:sz w:val="20"/>
        </w:rPr>
        <w:t xml:space="preserve">o kontrolu </w:t>
      </w:r>
      <w:r w:rsidR="00634272">
        <w:rPr>
          <w:rFonts w:ascii="Times New Roman" w:hAnsi="Times New Roman"/>
          <w:spacing w:val="0"/>
          <w:sz w:val="20"/>
        </w:rPr>
        <w:t xml:space="preserve">platného </w:t>
      </w:r>
      <w:r>
        <w:rPr>
          <w:rFonts w:ascii="Times New Roman" w:hAnsi="Times New Roman"/>
          <w:spacing w:val="0"/>
          <w:sz w:val="20"/>
        </w:rPr>
        <w:t>pracovněprávního vztahu</w:t>
      </w:r>
      <w:r w:rsidR="00650163" w:rsidRPr="00A378DC">
        <w:rPr>
          <w:rFonts w:ascii="Times New Roman" w:hAnsi="Times New Roman"/>
          <w:spacing w:val="0"/>
          <w:sz w:val="20"/>
        </w:rPr>
        <w:t xml:space="preserve"> </w:t>
      </w:r>
      <w:r w:rsidR="00634272">
        <w:rPr>
          <w:rFonts w:ascii="Times New Roman" w:hAnsi="Times New Roman"/>
          <w:spacing w:val="0"/>
          <w:sz w:val="20"/>
        </w:rPr>
        <w:t xml:space="preserve">u schvalovatele </w:t>
      </w:r>
      <w:r w:rsidR="00F31075" w:rsidRPr="00A378DC">
        <w:rPr>
          <w:rFonts w:ascii="Times New Roman" w:hAnsi="Times New Roman"/>
          <w:spacing w:val="0"/>
          <w:sz w:val="20"/>
        </w:rPr>
        <w:t>(EKO</w:t>
      </w:r>
      <w:r w:rsidR="00634272">
        <w:rPr>
          <w:rFonts w:ascii="Times New Roman" w:hAnsi="Times New Roman"/>
          <w:spacing w:val="0"/>
          <w:sz w:val="20"/>
        </w:rPr>
        <w:t> </w:t>
      </w:r>
      <w:r w:rsidR="00F31075" w:rsidRPr="00A378DC">
        <w:rPr>
          <w:rFonts w:ascii="Times New Roman" w:hAnsi="Times New Roman"/>
          <w:spacing w:val="0"/>
          <w:sz w:val="20"/>
        </w:rPr>
        <w:t>202</w:t>
      </w:r>
      <w:r>
        <w:rPr>
          <w:rFonts w:ascii="Times New Roman" w:hAnsi="Times New Roman"/>
          <w:spacing w:val="0"/>
          <w:sz w:val="20"/>
        </w:rPr>
        <w:t>3</w:t>
      </w:r>
      <w:r w:rsidR="00F31075" w:rsidRPr="00A378DC">
        <w:rPr>
          <w:rFonts w:ascii="Times New Roman" w:hAnsi="Times New Roman"/>
          <w:spacing w:val="0"/>
          <w:sz w:val="20"/>
        </w:rPr>
        <w:t>/</w:t>
      </w:r>
      <w:r w:rsidR="00650163" w:rsidRPr="00A378DC">
        <w:rPr>
          <w:rFonts w:ascii="Times New Roman" w:hAnsi="Times New Roman"/>
          <w:spacing w:val="0"/>
          <w:sz w:val="20"/>
        </w:rPr>
        <w:t>1</w:t>
      </w:r>
      <w:r>
        <w:rPr>
          <w:rFonts w:ascii="Times New Roman" w:hAnsi="Times New Roman"/>
          <w:spacing w:val="0"/>
          <w:sz w:val="20"/>
        </w:rPr>
        <w:t>7</w:t>
      </w:r>
      <w:r w:rsidR="00F31075" w:rsidRPr="00A378DC">
        <w:rPr>
          <w:rFonts w:ascii="Times New Roman" w:hAnsi="Times New Roman"/>
          <w:spacing w:val="0"/>
          <w:sz w:val="20"/>
        </w:rPr>
        <w:t>)</w:t>
      </w:r>
    </w:p>
    <w:p w14:paraId="256DBD13" w14:textId="1A34C17E" w:rsidR="00F31075" w:rsidRPr="00A378DC" w:rsidRDefault="00F31075" w:rsidP="00F31075">
      <w:pPr>
        <w:pStyle w:val="Zkladntext"/>
        <w:numPr>
          <w:ilvl w:val="0"/>
          <w:numId w:val="8"/>
        </w:numPr>
        <w:tabs>
          <w:tab w:val="left" w:pos="4928"/>
        </w:tabs>
        <w:spacing w:after="0" w:line="240" w:lineRule="auto"/>
        <w:rPr>
          <w:rFonts w:ascii="Times New Roman" w:hAnsi="Times New Roman"/>
          <w:spacing w:val="0"/>
          <w:sz w:val="20"/>
        </w:rPr>
      </w:pPr>
      <w:r w:rsidRPr="00A378DC">
        <w:rPr>
          <w:rFonts w:ascii="Times New Roman" w:hAnsi="Times New Roman"/>
          <w:spacing w:val="0"/>
          <w:sz w:val="20"/>
        </w:rPr>
        <w:t>Rozšíření a úpravy modulu Cestovní náhrady:</w:t>
      </w:r>
    </w:p>
    <w:p w14:paraId="14674C0E" w14:textId="4539F657" w:rsidR="0070593A" w:rsidRDefault="0070593A" w:rsidP="0070593A">
      <w:pPr>
        <w:pStyle w:val="Zkladntext"/>
        <w:numPr>
          <w:ilvl w:val="1"/>
          <w:numId w:val="8"/>
        </w:numPr>
        <w:tabs>
          <w:tab w:val="left" w:pos="4928"/>
        </w:tabs>
        <w:spacing w:after="0" w:line="240" w:lineRule="auto"/>
        <w:rPr>
          <w:rFonts w:ascii="Times New Roman" w:hAnsi="Times New Roman"/>
          <w:spacing w:val="0"/>
          <w:sz w:val="20"/>
        </w:rPr>
      </w:pPr>
      <w:r>
        <w:rPr>
          <w:rFonts w:ascii="Times New Roman" w:hAnsi="Times New Roman"/>
          <w:spacing w:val="0"/>
          <w:sz w:val="20"/>
        </w:rPr>
        <w:t>výpis cestovního příkazu – rozšíření</w:t>
      </w:r>
      <w:r w:rsidR="00634272">
        <w:rPr>
          <w:rFonts w:ascii="Times New Roman" w:hAnsi="Times New Roman"/>
          <w:spacing w:val="0"/>
          <w:sz w:val="20"/>
        </w:rPr>
        <w:t xml:space="preserve"> o údaje o použitém vozidle</w:t>
      </w:r>
      <w:r>
        <w:rPr>
          <w:rFonts w:ascii="Times New Roman" w:hAnsi="Times New Roman"/>
          <w:spacing w:val="0"/>
          <w:sz w:val="20"/>
        </w:rPr>
        <w:t xml:space="preserve"> </w:t>
      </w:r>
      <w:r w:rsidRPr="00A378DC">
        <w:rPr>
          <w:rFonts w:ascii="Times New Roman" w:hAnsi="Times New Roman"/>
          <w:spacing w:val="0"/>
          <w:sz w:val="20"/>
        </w:rPr>
        <w:t>(EKO 202</w:t>
      </w:r>
      <w:r>
        <w:rPr>
          <w:rFonts w:ascii="Times New Roman" w:hAnsi="Times New Roman"/>
          <w:spacing w:val="0"/>
          <w:sz w:val="20"/>
        </w:rPr>
        <w:t>3</w:t>
      </w:r>
      <w:r w:rsidRPr="00A378DC">
        <w:rPr>
          <w:rFonts w:ascii="Times New Roman" w:hAnsi="Times New Roman"/>
          <w:spacing w:val="0"/>
          <w:sz w:val="20"/>
        </w:rPr>
        <w:t>/0</w:t>
      </w:r>
      <w:r>
        <w:rPr>
          <w:rFonts w:ascii="Times New Roman" w:hAnsi="Times New Roman"/>
          <w:spacing w:val="0"/>
          <w:sz w:val="20"/>
        </w:rPr>
        <w:t>1</w:t>
      </w:r>
      <w:r w:rsidRPr="00A378DC">
        <w:rPr>
          <w:rFonts w:ascii="Times New Roman" w:hAnsi="Times New Roman"/>
          <w:spacing w:val="0"/>
          <w:sz w:val="20"/>
        </w:rPr>
        <w:t>)</w:t>
      </w:r>
    </w:p>
    <w:p w14:paraId="381BA3D9" w14:textId="2490569A" w:rsidR="00F31075" w:rsidRPr="0070593A" w:rsidRDefault="00634272" w:rsidP="0070593A">
      <w:pPr>
        <w:pStyle w:val="Zkladntext"/>
        <w:numPr>
          <w:ilvl w:val="1"/>
          <w:numId w:val="8"/>
        </w:numPr>
        <w:tabs>
          <w:tab w:val="left" w:pos="4928"/>
        </w:tabs>
        <w:spacing w:after="0" w:line="240" w:lineRule="auto"/>
        <w:rPr>
          <w:rFonts w:ascii="Times New Roman" w:hAnsi="Times New Roman"/>
          <w:spacing w:val="0"/>
          <w:sz w:val="20"/>
        </w:rPr>
      </w:pPr>
      <w:r>
        <w:rPr>
          <w:rFonts w:ascii="Times New Roman" w:hAnsi="Times New Roman"/>
          <w:spacing w:val="0"/>
          <w:sz w:val="20"/>
        </w:rPr>
        <w:t>rozšíření dokladu CES o položky „I</w:t>
      </w:r>
      <w:r w:rsidR="0070593A">
        <w:rPr>
          <w:rFonts w:ascii="Times New Roman" w:hAnsi="Times New Roman"/>
          <w:spacing w:val="0"/>
          <w:sz w:val="20"/>
        </w:rPr>
        <w:t>nstituce, pořadatel</w:t>
      </w:r>
      <w:r>
        <w:rPr>
          <w:rFonts w:ascii="Times New Roman" w:hAnsi="Times New Roman"/>
          <w:spacing w:val="0"/>
          <w:sz w:val="20"/>
        </w:rPr>
        <w:t>“ a „N</w:t>
      </w:r>
      <w:r w:rsidR="0070593A">
        <w:rPr>
          <w:rFonts w:ascii="Times New Roman" w:hAnsi="Times New Roman"/>
          <w:spacing w:val="0"/>
          <w:sz w:val="20"/>
        </w:rPr>
        <w:t>áz</w:t>
      </w:r>
      <w:r>
        <w:rPr>
          <w:rFonts w:ascii="Times New Roman" w:hAnsi="Times New Roman"/>
          <w:spacing w:val="0"/>
          <w:sz w:val="20"/>
        </w:rPr>
        <w:t>e</w:t>
      </w:r>
      <w:r w:rsidR="0070593A">
        <w:rPr>
          <w:rFonts w:ascii="Times New Roman" w:hAnsi="Times New Roman"/>
          <w:spacing w:val="0"/>
          <w:sz w:val="20"/>
        </w:rPr>
        <w:t>v akce</w:t>
      </w:r>
      <w:r>
        <w:rPr>
          <w:rFonts w:ascii="Times New Roman" w:hAnsi="Times New Roman"/>
          <w:spacing w:val="0"/>
          <w:sz w:val="20"/>
        </w:rPr>
        <w:t>“, včetně rozšíření rozhraní pro vkládání dokladů CES z externího systému</w:t>
      </w:r>
      <w:r w:rsidR="0070593A">
        <w:rPr>
          <w:rFonts w:ascii="Times New Roman" w:hAnsi="Times New Roman"/>
          <w:spacing w:val="0"/>
          <w:sz w:val="20"/>
        </w:rPr>
        <w:t xml:space="preserve"> (EKO 2023/11)</w:t>
      </w:r>
      <w:r w:rsidR="00650163" w:rsidRPr="0070593A">
        <w:rPr>
          <w:rFonts w:ascii="Times New Roman" w:hAnsi="Times New Roman"/>
          <w:sz w:val="20"/>
        </w:rPr>
        <w:t xml:space="preserve">  </w:t>
      </w:r>
      <w:r w:rsidR="00F31075" w:rsidRPr="0070593A">
        <w:rPr>
          <w:rFonts w:ascii="Times New Roman" w:hAnsi="Times New Roman"/>
          <w:spacing w:val="0"/>
          <w:sz w:val="20"/>
        </w:rPr>
        <w:t xml:space="preserve"> </w:t>
      </w:r>
    </w:p>
    <w:p w14:paraId="2AF08841" w14:textId="77777777" w:rsidR="00F31075" w:rsidRPr="00A378DC" w:rsidRDefault="00F31075" w:rsidP="00F31075">
      <w:pPr>
        <w:pStyle w:val="Zkladntext"/>
        <w:tabs>
          <w:tab w:val="left" w:pos="4928"/>
        </w:tabs>
        <w:spacing w:after="0" w:line="240" w:lineRule="auto"/>
        <w:rPr>
          <w:rFonts w:ascii="Times New Roman" w:hAnsi="Times New Roman"/>
          <w:spacing w:val="0"/>
          <w:sz w:val="20"/>
        </w:rPr>
      </w:pPr>
    </w:p>
    <w:p w14:paraId="68A7F290" w14:textId="77777777" w:rsidR="00F31075" w:rsidRPr="00A378DC" w:rsidRDefault="00F31075" w:rsidP="00F31075">
      <w:pPr>
        <w:pStyle w:val="Zkladntext"/>
        <w:tabs>
          <w:tab w:val="left" w:pos="4928"/>
        </w:tabs>
        <w:spacing w:after="0" w:line="240" w:lineRule="auto"/>
        <w:rPr>
          <w:rFonts w:ascii="Times New Roman" w:hAnsi="Times New Roman"/>
          <w:spacing w:val="0"/>
          <w:sz w:val="20"/>
        </w:rPr>
      </w:pPr>
      <w:r w:rsidRPr="00A378DC">
        <w:rPr>
          <w:rFonts w:ascii="Times New Roman" w:hAnsi="Times New Roman"/>
          <w:spacing w:val="0"/>
          <w:sz w:val="20"/>
        </w:rPr>
        <w:t>Personalistika a mzdy</w:t>
      </w:r>
    </w:p>
    <w:p w14:paraId="0E116D0F" w14:textId="77777777" w:rsidR="00F31075" w:rsidRPr="00A378DC" w:rsidRDefault="00F31075" w:rsidP="00F31075">
      <w:pPr>
        <w:pStyle w:val="Zkladntext"/>
        <w:numPr>
          <w:ilvl w:val="0"/>
          <w:numId w:val="8"/>
        </w:numPr>
        <w:tabs>
          <w:tab w:val="left" w:pos="4928"/>
        </w:tabs>
        <w:spacing w:after="0" w:line="240" w:lineRule="auto"/>
        <w:rPr>
          <w:rFonts w:ascii="Times New Roman" w:hAnsi="Times New Roman"/>
          <w:spacing w:val="0"/>
          <w:sz w:val="20"/>
        </w:rPr>
      </w:pPr>
      <w:r w:rsidRPr="00A378DC">
        <w:rPr>
          <w:rFonts w:ascii="Times New Roman" w:hAnsi="Times New Roman"/>
          <w:sz w:val="20"/>
        </w:rPr>
        <w:t>Rozšíření a úpravy modulu Správa zaměstnanců:</w:t>
      </w:r>
    </w:p>
    <w:p w14:paraId="4D919DC2" w14:textId="3411581E" w:rsidR="00F31075" w:rsidRPr="00A378DC" w:rsidRDefault="0070593A" w:rsidP="00F31075">
      <w:pPr>
        <w:pStyle w:val="Zkladntext"/>
        <w:numPr>
          <w:ilvl w:val="1"/>
          <w:numId w:val="8"/>
        </w:numPr>
        <w:tabs>
          <w:tab w:val="left" w:pos="4928"/>
        </w:tabs>
        <w:spacing w:after="0" w:line="240" w:lineRule="auto"/>
        <w:rPr>
          <w:rFonts w:ascii="Times New Roman" w:hAnsi="Times New Roman"/>
          <w:sz w:val="20"/>
        </w:rPr>
      </w:pPr>
      <w:r w:rsidRPr="00A378DC">
        <w:rPr>
          <w:rFonts w:ascii="Times New Roman" w:hAnsi="Times New Roman"/>
          <w:spacing w:val="0"/>
          <w:sz w:val="20"/>
        </w:rPr>
        <w:t xml:space="preserve">import výkazů práce na dohodách </w:t>
      </w:r>
      <w:r w:rsidR="00634272">
        <w:rPr>
          <w:rFonts w:ascii="Times New Roman" w:hAnsi="Times New Roman"/>
          <w:spacing w:val="0"/>
          <w:sz w:val="20"/>
        </w:rPr>
        <w:t xml:space="preserve">z externího systému </w:t>
      </w:r>
      <w:r w:rsidRPr="00A378DC">
        <w:rPr>
          <w:rFonts w:ascii="Times New Roman" w:hAnsi="Times New Roman"/>
          <w:spacing w:val="0"/>
          <w:sz w:val="20"/>
        </w:rPr>
        <w:t xml:space="preserve">do PaM Magion </w:t>
      </w:r>
      <w:r>
        <w:rPr>
          <w:rFonts w:ascii="Times New Roman" w:hAnsi="Times New Roman"/>
          <w:spacing w:val="0"/>
          <w:sz w:val="20"/>
        </w:rPr>
        <w:t>– rozšíření o zpětný chod</w:t>
      </w:r>
      <w:r w:rsidR="00F31075" w:rsidRPr="00A378DC">
        <w:rPr>
          <w:rFonts w:ascii="Times New Roman" w:hAnsi="Times New Roman"/>
          <w:sz w:val="20"/>
        </w:rPr>
        <w:t xml:space="preserve"> (PaM</w:t>
      </w:r>
      <w:r w:rsidR="00634272">
        <w:rPr>
          <w:rFonts w:ascii="Times New Roman" w:hAnsi="Times New Roman"/>
          <w:sz w:val="20"/>
        </w:rPr>
        <w:t> </w:t>
      </w:r>
      <w:r w:rsidR="00F31075" w:rsidRPr="00A378DC">
        <w:rPr>
          <w:rFonts w:ascii="Times New Roman" w:hAnsi="Times New Roman"/>
          <w:sz w:val="20"/>
        </w:rPr>
        <w:t>202</w:t>
      </w:r>
      <w:r>
        <w:rPr>
          <w:rFonts w:ascii="Times New Roman" w:hAnsi="Times New Roman"/>
          <w:sz w:val="20"/>
        </w:rPr>
        <w:t>3</w:t>
      </w:r>
      <w:r w:rsidR="00F31075" w:rsidRPr="00A378DC">
        <w:rPr>
          <w:rFonts w:ascii="Times New Roman" w:hAnsi="Times New Roman"/>
          <w:sz w:val="20"/>
        </w:rPr>
        <w:t>/0</w:t>
      </w:r>
      <w:r w:rsidR="00650163" w:rsidRPr="00A378DC">
        <w:rPr>
          <w:rFonts w:ascii="Times New Roman" w:hAnsi="Times New Roman"/>
          <w:sz w:val="20"/>
        </w:rPr>
        <w:t>2</w:t>
      </w:r>
      <w:r w:rsidR="00F31075" w:rsidRPr="00A378DC">
        <w:rPr>
          <w:rFonts w:ascii="Times New Roman" w:hAnsi="Times New Roman"/>
          <w:sz w:val="20"/>
        </w:rPr>
        <w:t>)</w:t>
      </w:r>
    </w:p>
    <w:p w14:paraId="5EAC99C8" w14:textId="63EC6384" w:rsidR="00650163" w:rsidRPr="00A378DC" w:rsidRDefault="0070593A" w:rsidP="00F31075">
      <w:pPr>
        <w:pStyle w:val="Zkladntext"/>
        <w:numPr>
          <w:ilvl w:val="1"/>
          <w:numId w:val="8"/>
        </w:numPr>
        <w:tabs>
          <w:tab w:val="left" w:pos="4928"/>
        </w:tabs>
        <w:spacing w:after="0" w:line="240" w:lineRule="auto"/>
        <w:rPr>
          <w:rFonts w:ascii="Times New Roman" w:hAnsi="Times New Roman"/>
          <w:spacing w:val="0"/>
          <w:sz w:val="20"/>
        </w:rPr>
      </w:pPr>
      <w:r>
        <w:rPr>
          <w:rFonts w:ascii="Times New Roman" w:hAnsi="Times New Roman"/>
          <w:sz w:val="20"/>
        </w:rPr>
        <w:t>e-Změny – promítnutí schválených změn pracovněprávního vztahu do kmenových dat zaměstnance</w:t>
      </w:r>
      <w:r w:rsidR="00650163" w:rsidRPr="00A378DC">
        <w:rPr>
          <w:rFonts w:ascii="Times New Roman" w:hAnsi="Times New Roman"/>
          <w:sz w:val="20"/>
        </w:rPr>
        <w:t xml:space="preserve"> (PaM</w:t>
      </w:r>
      <w:r w:rsidR="00634272">
        <w:rPr>
          <w:rFonts w:ascii="Times New Roman" w:hAnsi="Times New Roman"/>
          <w:sz w:val="20"/>
        </w:rPr>
        <w:t> </w:t>
      </w:r>
      <w:r w:rsidR="00650163" w:rsidRPr="00A378DC">
        <w:rPr>
          <w:rFonts w:ascii="Times New Roman" w:hAnsi="Times New Roman"/>
          <w:sz w:val="20"/>
        </w:rPr>
        <w:t>202</w:t>
      </w:r>
      <w:r>
        <w:rPr>
          <w:rFonts w:ascii="Times New Roman" w:hAnsi="Times New Roman"/>
          <w:sz w:val="20"/>
        </w:rPr>
        <w:t>3</w:t>
      </w:r>
      <w:r w:rsidR="00650163" w:rsidRPr="00A378DC">
        <w:rPr>
          <w:rFonts w:ascii="Times New Roman" w:hAnsi="Times New Roman"/>
          <w:sz w:val="20"/>
        </w:rPr>
        <w:t>/0</w:t>
      </w:r>
      <w:r>
        <w:rPr>
          <w:rFonts w:ascii="Times New Roman" w:hAnsi="Times New Roman"/>
          <w:sz w:val="20"/>
        </w:rPr>
        <w:t>7</w:t>
      </w:r>
      <w:r w:rsidR="00650163" w:rsidRPr="00A378DC">
        <w:rPr>
          <w:rFonts w:ascii="Times New Roman" w:hAnsi="Times New Roman"/>
          <w:sz w:val="20"/>
        </w:rPr>
        <w:t>)</w:t>
      </w:r>
    </w:p>
    <w:sectPr w:rsidR="00650163" w:rsidRPr="00A378DC" w:rsidSect="0016475A">
      <w:footerReference w:type="even" r:id="rId7"/>
      <w:footerReference w:type="default" r:id="rId8"/>
      <w:footerReference w:type="first" r:id="rId9"/>
      <w:pgSz w:w="11906" w:h="16838"/>
      <w:pgMar w:top="1440" w:right="1080" w:bottom="1440" w:left="108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6B6B1" w14:textId="77777777" w:rsidR="000B19FC" w:rsidRDefault="000B19FC">
      <w:pPr>
        <w:spacing w:after="0" w:line="240" w:lineRule="auto"/>
      </w:pPr>
      <w:r>
        <w:separator/>
      </w:r>
    </w:p>
  </w:endnote>
  <w:endnote w:type="continuationSeparator" w:id="0">
    <w:p w14:paraId="15EE6147" w14:textId="77777777" w:rsidR="000B19FC" w:rsidRDefault="000B1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D9704" w14:textId="77777777" w:rsidR="00757286" w:rsidRDefault="00757286">
    <w:pPr>
      <w:spacing w:after="96" w:line="259" w:lineRule="auto"/>
      <w:ind w:left="0" w:right="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  <w:p w14:paraId="077733C5" w14:textId="77777777" w:rsidR="00757286" w:rsidRDefault="00757286">
    <w:pPr>
      <w:spacing w:after="0" w:line="259" w:lineRule="auto"/>
      <w:ind w:left="0" w:right="0" w:firstLine="0"/>
      <w:jc w:val="left"/>
    </w:pPr>
    <w:r>
      <w:rPr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4F778" w14:textId="77777777" w:rsidR="00757286" w:rsidRDefault="00757286">
    <w:pPr>
      <w:spacing w:after="96" w:line="259" w:lineRule="auto"/>
      <w:ind w:left="0" w:right="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  <w:p w14:paraId="2CF6734A" w14:textId="77777777" w:rsidR="00757286" w:rsidRDefault="00757286">
    <w:pPr>
      <w:spacing w:after="0" w:line="259" w:lineRule="auto"/>
      <w:ind w:left="0" w:right="0" w:firstLine="0"/>
      <w:jc w:val="left"/>
    </w:pPr>
    <w:r>
      <w:rPr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277DC" w14:textId="77777777" w:rsidR="00757286" w:rsidRDefault="00757286">
    <w:pPr>
      <w:spacing w:after="96" w:line="259" w:lineRule="auto"/>
      <w:ind w:left="0" w:right="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  <w:p w14:paraId="52CCE353" w14:textId="77777777" w:rsidR="00757286" w:rsidRDefault="00757286">
    <w:pPr>
      <w:spacing w:after="0" w:line="259" w:lineRule="auto"/>
      <w:ind w:left="0" w:right="0" w:firstLine="0"/>
      <w:jc w:val="left"/>
    </w:pPr>
    <w:r>
      <w:rPr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94D77" w14:textId="77777777" w:rsidR="000B19FC" w:rsidRDefault="000B19FC">
      <w:pPr>
        <w:spacing w:after="0" w:line="240" w:lineRule="auto"/>
      </w:pPr>
      <w:r>
        <w:separator/>
      </w:r>
    </w:p>
  </w:footnote>
  <w:footnote w:type="continuationSeparator" w:id="0">
    <w:p w14:paraId="4A36BF35" w14:textId="77777777" w:rsidR="000B19FC" w:rsidRDefault="000B19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42F42"/>
    <w:multiLevelType w:val="hybridMultilevel"/>
    <w:tmpl w:val="17D82648"/>
    <w:lvl w:ilvl="0" w:tplc="5630EE2A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D47A76">
      <w:start w:val="1"/>
      <w:numFmt w:val="bullet"/>
      <w:lvlText w:val="▪"/>
      <w:lvlJc w:val="left"/>
      <w:pPr>
        <w:ind w:left="52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A20CD6">
      <w:start w:val="1"/>
      <w:numFmt w:val="lowerRoman"/>
      <w:lvlText w:val="%3"/>
      <w:lvlJc w:val="left"/>
      <w:pPr>
        <w:ind w:left="4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927AB4">
      <w:start w:val="1"/>
      <w:numFmt w:val="decimal"/>
      <w:lvlText w:val="%4"/>
      <w:lvlJc w:val="left"/>
      <w:pPr>
        <w:ind w:left="5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C20FC0">
      <w:start w:val="1"/>
      <w:numFmt w:val="lowerLetter"/>
      <w:lvlText w:val="%5"/>
      <w:lvlJc w:val="left"/>
      <w:pPr>
        <w:ind w:left="5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163FC0">
      <w:start w:val="1"/>
      <w:numFmt w:val="lowerRoman"/>
      <w:lvlText w:val="%6"/>
      <w:lvlJc w:val="left"/>
      <w:pPr>
        <w:ind w:left="6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D0028A4">
      <w:start w:val="1"/>
      <w:numFmt w:val="decimal"/>
      <w:lvlText w:val="%7"/>
      <w:lvlJc w:val="left"/>
      <w:pPr>
        <w:ind w:left="7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CA4618">
      <w:start w:val="1"/>
      <w:numFmt w:val="lowerLetter"/>
      <w:lvlText w:val="%8"/>
      <w:lvlJc w:val="left"/>
      <w:pPr>
        <w:ind w:left="8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30D89C">
      <w:start w:val="1"/>
      <w:numFmt w:val="lowerRoman"/>
      <w:lvlText w:val="%9"/>
      <w:lvlJc w:val="left"/>
      <w:pPr>
        <w:ind w:left="8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77E4973"/>
    <w:multiLevelType w:val="hybridMultilevel"/>
    <w:tmpl w:val="F5E2A898"/>
    <w:lvl w:ilvl="0" w:tplc="04050013">
      <w:start w:val="1"/>
      <w:numFmt w:val="upperRoman"/>
      <w:lvlText w:val="%1."/>
      <w:lvlJc w:val="right"/>
      <w:pPr>
        <w:ind w:left="371" w:firstLine="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30A5D8">
      <w:start w:val="1"/>
      <w:numFmt w:val="lowerLetter"/>
      <w:lvlText w:val="%2"/>
      <w:lvlJc w:val="left"/>
      <w:pPr>
        <w:ind w:left="4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EBAC9AA">
      <w:start w:val="1"/>
      <w:numFmt w:val="lowerRoman"/>
      <w:lvlText w:val="%3"/>
      <w:lvlJc w:val="left"/>
      <w:pPr>
        <w:ind w:left="5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AEEAEC">
      <w:start w:val="1"/>
      <w:numFmt w:val="decimal"/>
      <w:lvlText w:val="%4"/>
      <w:lvlJc w:val="left"/>
      <w:pPr>
        <w:ind w:left="6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D5A3FFE">
      <w:start w:val="1"/>
      <w:numFmt w:val="lowerLetter"/>
      <w:lvlText w:val="%5"/>
      <w:lvlJc w:val="left"/>
      <w:pPr>
        <w:ind w:left="6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4C86A0">
      <w:start w:val="1"/>
      <w:numFmt w:val="lowerRoman"/>
      <w:lvlText w:val="%6"/>
      <w:lvlJc w:val="left"/>
      <w:pPr>
        <w:ind w:left="7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8FEBF9A">
      <w:start w:val="1"/>
      <w:numFmt w:val="decimal"/>
      <w:lvlText w:val="%7"/>
      <w:lvlJc w:val="left"/>
      <w:pPr>
        <w:ind w:left="8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6B692F6">
      <w:start w:val="1"/>
      <w:numFmt w:val="lowerLetter"/>
      <w:lvlText w:val="%8"/>
      <w:lvlJc w:val="left"/>
      <w:pPr>
        <w:ind w:left="9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B29814">
      <w:start w:val="1"/>
      <w:numFmt w:val="lowerRoman"/>
      <w:lvlText w:val="%9"/>
      <w:lvlJc w:val="left"/>
      <w:pPr>
        <w:ind w:left="9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EF931C1"/>
    <w:multiLevelType w:val="hybridMultilevel"/>
    <w:tmpl w:val="E236AC78"/>
    <w:lvl w:ilvl="0" w:tplc="77F2DB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E9283B"/>
    <w:multiLevelType w:val="hybridMultilevel"/>
    <w:tmpl w:val="1CE84648"/>
    <w:lvl w:ilvl="0" w:tplc="A66C1BB4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1EFA8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FD2A6D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5FC7AB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66588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E38777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B20A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BA5F9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70C05F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9F9709D"/>
    <w:multiLevelType w:val="hybridMultilevel"/>
    <w:tmpl w:val="16D08F3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8E8DFC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5FFA4F76"/>
    <w:multiLevelType w:val="hybridMultilevel"/>
    <w:tmpl w:val="5838C524"/>
    <w:lvl w:ilvl="0" w:tplc="8A00897A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52E5866">
      <w:start w:val="6"/>
      <w:numFmt w:val="upperRoman"/>
      <w:lvlText w:val="%2."/>
      <w:lvlJc w:val="left"/>
      <w:pPr>
        <w:ind w:left="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E525330">
      <w:start w:val="1"/>
      <w:numFmt w:val="lowerRoman"/>
      <w:lvlText w:val="%3"/>
      <w:lvlJc w:val="left"/>
      <w:pPr>
        <w:ind w:left="4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418A37A">
      <w:start w:val="1"/>
      <w:numFmt w:val="decimal"/>
      <w:lvlText w:val="%4"/>
      <w:lvlJc w:val="left"/>
      <w:pPr>
        <w:ind w:left="5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949E06">
      <w:start w:val="1"/>
      <w:numFmt w:val="lowerLetter"/>
      <w:lvlText w:val="%5"/>
      <w:lvlJc w:val="left"/>
      <w:pPr>
        <w:ind w:left="6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30DDF4">
      <w:start w:val="1"/>
      <w:numFmt w:val="lowerRoman"/>
      <w:lvlText w:val="%6"/>
      <w:lvlJc w:val="left"/>
      <w:pPr>
        <w:ind w:left="6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F2C44E">
      <w:start w:val="1"/>
      <w:numFmt w:val="decimal"/>
      <w:lvlText w:val="%7"/>
      <w:lvlJc w:val="left"/>
      <w:pPr>
        <w:ind w:left="7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227E80">
      <w:start w:val="1"/>
      <w:numFmt w:val="lowerLetter"/>
      <w:lvlText w:val="%8"/>
      <w:lvlJc w:val="left"/>
      <w:pPr>
        <w:ind w:left="8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C7677F4">
      <w:start w:val="1"/>
      <w:numFmt w:val="lowerRoman"/>
      <w:lvlText w:val="%9"/>
      <w:lvlJc w:val="left"/>
      <w:pPr>
        <w:ind w:left="9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7DC21EB"/>
    <w:multiLevelType w:val="hybridMultilevel"/>
    <w:tmpl w:val="CD92092E"/>
    <w:lvl w:ilvl="0" w:tplc="8340CB8A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DE76A4">
      <w:start w:val="1"/>
      <w:numFmt w:val="bullet"/>
      <w:lvlText w:val="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102F22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542C78C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78412E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0D47A76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68498E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F23E4E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984BF80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34B66D7"/>
    <w:multiLevelType w:val="hybridMultilevel"/>
    <w:tmpl w:val="1A7C4F96"/>
    <w:lvl w:ilvl="0" w:tplc="7F962104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864DD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7AB0F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2F6C6E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A6C9E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4B2D99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5E228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FA948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507BC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DE50766"/>
    <w:multiLevelType w:val="hybridMultilevel"/>
    <w:tmpl w:val="1CE84648"/>
    <w:lvl w:ilvl="0" w:tplc="FFFFFFFF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48263752">
    <w:abstractNumId w:val="1"/>
  </w:num>
  <w:num w:numId="2" w16cid:durableId="1502969738">
    <w:abstractNumId w:val="5"/>
  </w:num>
  <w:num w:numId="3" w16cid:durableId="1752509375">
    <w:abstractNumId w:val="0"/>
  </w:num>
  <w:num w:numId="4" w16cid:durableId="1864515432">
    <w:abstractNumId w:val="3"/>
  </w:num>
  <w:num w:numId="5" w16cid:durableId="206992645">
    <w:abstractNumId w:val="7"/>
  </w:num>
  <w:num w:numId="6" w16cid:durableId="151799775">
    <w:abstractNumId w:val="6"/>
  </w:num>
  <w:num w:numId="7" w16cid:durableId="14058196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24394398">
    <w:abstractNumId w:val="2"/>
  </w:num>
  <w:num w:numId="9" w16cid:durableId="1692564990">
    <w:abstractNumId w:val="4"/>
  </w:num>
  <w:num w:numId="10" w16cid:durableId="4338673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244"/>
    <w:rsid w:val="00002604"/>
    <w:rsid w:val="00027831"/>
    <w:rsid w:val="00035F69"/>
    <w:rsid w:val="000B19FC"/>
    <w:rsid w:val="000C5D3A"/>
    <w:rsid w:val="000E075C"/>
    <w:rsid w:val="00142244"/>
    <w:rsid w:val="00151594"/>
    <w:rsid w:val="0015351A"/>
    <w:rsid w:val="001617A5"/>
    <w:rsid w:val="0016475A"/>
    <w:rsid w:val="001B3508"/>
    <w:rsid w:val="00224EB8"/>
    <w:rsid w:val="00231A4C"/>
    <w:rsid w:val="00240E05"/>
    <w:rsid w:val="00253C75"/>
    <w:rsid w:val="00255AD4"/>
    <w:rsid w:val="00256CFF"/>
    <w:rsid w:val="00283122"/>
    <w:rsid w:val="00296001"/>
    <w:rsid w:val="00297C60"/>
    <w:rsid w:val="002B45BE"/>
    <w:rsid w:val="002B5054"/>
    <w:rsid w:val="002C13A7"/>
    <w:rsid w:val="002C6AD1"/>
    <w:rsid w:val="00302A4F"/>
    <w:rsid w:val="003035A7"/>
    <w:rsid w:val="003070E0"/>
    <w:rsid w:val="003B19C1"/>
    <w:rsid w:val="003C5287"/>
    <w:rsid w:val="003E70B2"/>
    <w:rsid w:val="004A1127"/>
    <w:rsid w:val="00515F62"/>
    <w:rsid w:val="00527A05"/>
    <w:rsid w:val="0053619A"/>
    <w:rsid w:val="005510B2"/>
    <w:rsid w:val="005820FC"/>
    <w:rsid w:val="00587F2C"/>
    <w:rsid w:val="00594CED"/>
    <w:rsid w:val="00601336"/>
    <w:rsid w:val="00616BE6"/>
    <w:rsid w:val="00621830"/>
    <w:rsid w:val="00634272"/>
    <w:rsid w:val="00650163"/>
    <w:rsid w:val="006A6564"/>
    <w:rsid w:val="0070593A"/>
    <w:rsid w:val="00737659"/>
    <w:rsid w:val="00751B2B"/>
    <w:rsid w:val="00756265"/>
    <w:rsid w:val="00757286"/>
    <w:rsid w:val="007866B6"/>
    <w:rsid w:val="00831397"/>
    <w:rsid w:val="0087272C"/>
    <w:rsid w:val="00894367"/>
    <w:rsid w:val="008A41DD"/>
    <w:rsid w:val="008F52C0"/>
    <w:rsid w:val="00905454"/>
    <w:rsid w:val="00916B8B"/>
    <w:rsid w:val="009170BE"/>
    <w:rsid w:val="00917F80"/>
    <w:rsid w:val="00987FD0"/>
    <w:rsid w:val="009F59A0"/>
    <w:rsid w:val="00A04C2A"/>
    <w:rsid w:val="00A23523"/>
    <w:rsid w:val="00A378DC"/>
    <w:rsid w:val="00A47F51"/>
    <w:rsid w:val="00A6766E"/>
    <w:rsid w:val="00AA7966"/>
    <w:rsid w:val="00AB3A07"/>
    <w:rsid w:val="00B02C24"/>
    <w:rsid w:val="00B214A6"/>
    <w:rsid w:val="00B61A25"/>
    <w:rsid w:val="00B75F41"/>
    <w:rsid w:val="00B7709F"/>
    <w:rsid w:val="00B87507"/>
    <w:rsid w:val="00B94324"/>
    <w:rsid w:val="00BB2841"/>
    <w:rsid w:val="00BB6BB8"/>
    <w:rsid w:val="00BC188C"/>
    <w:rsid w:val="00BF1941"/>
    <w:rsid w:val="00C07430"/>
    <w:rsid w:val="00C07A8E"/>
    <w:rsid w:val="00C11715"/>
    <w:rsid w:val="00C31A58"/>
    <w:rsid w:val="00C375BB"/>
    <w:rsid w:val="00C504BF"/>
    <w:rsid w:val="00C50BA9"/>
    <w:rsid w:val="00C62419"/>
    <w:rsid w:val="00C67DF5"/>
    <w:rsid w:val="00C72472"/>
    <w:rsid w:val="00CA3494"/>
    <w:rsid w:val="00CF1549"/>
    <w:rsid w:val="00D2259B"/>
    <w:rsid w:val="00D31759"/>
    <w:rsid w:val="00D31B14"/>
    <w:rsid w:val="00D46BE8"/>
    <w:rsid w:val="00D6671A"/>
    <w:rsid w:val="00D95DD8"/>
    <w:rsid w:val="00DE74F8"/>
    <w:rsid w:val="00DF0E33"/>
    <w:rsid w:val="00E251E1"/>
    <w:rsid w:val="00E620AA"/>
    <w:rsid w:val="00E660FA"/>
    <w:rsid w:val="00EA4853"/>
    <w:rsid w:val="00EA68AA"/>
    <w:rsid w:val="00ED7764"/>
    <w:rsid w:val="00F06BEC"/>
    <w:rsid w:val="00F23183"/>
    <w:rsid w:val="00F31075"/>
    <w:rsid w:val="00F63ECE"/>
    <w:rsid w:val="00F94A37"/>
    <w:rsid w:val="00FB348B"/>
    <w:rsid w:val="00FC33F0"/>
    <w:rsid w:val="00FE1EA1"/>
    <w:rsid w:val="00FE528E"/>
    <w:rsid w:val="00FF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CF3D8"/>
  <w15:docId w15:val="{EBD18E50-8340-4BD4-B13A-6AEF8E773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4" w:line="248" w:lineRule="auto"/>
      <w:ind w:left="10" w:right="4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vbloku">
    <w:name w:val="Block Text"/>
    <w:basedOn w:val="Normln"/>
    <w:rsid w:val="00C07A8E"/>
    <w:pPr>
      <w:spacing w:after="0" w:line="240" w:lineRule="auto"/>
      <w:ind w:left="-180" w:right="563" w:firstLine="0"/>
    </w:pPr>
    <w:rPr>
      <w:color w:val="auto"/>
      <w:szCs w:val="24"/>
    </w:rPr>
  </w:style>
  <w:style w:type="paragraph" w:styleId="Zkladntext">
    <w:name w:val="Body Text"/>
    <w:basedOn w:val="Normln"/>
    <w:link w:val="ZkladntextChar"/>
    <w:rsid w:val="00D31B14"/>
    <w:pPr>
      <w:spacing w:after="220" w:line="220" w:lineRule="atLeast"/>
      <w:ind w:left="0" w:right="0" w:firstLine="0"/>
    </w:pPr>
    <w:rPr>
      <w:rFonts w:ascii="Arial" w:hAnsi="Arial"/>
      <w:color w:val="auto"/>
      <w:spacing w:val="-5"/>
      <w:szCs w:val="20"/>
    </w:rPr>
  </w:style>
  <w:style w:type="character" w:customStyle="1" w:styleId="ZkladntextChar">
    <w:name w:val="Základní text Char"/>
    <w:basedOn w:val="Standardnpsmoodstavce"/>
    <w:link w:val="Zkladntext"/>
    <w:rsid w:val="00D31B14"/>
    <w:rPr>
      <w:rFonts w:ascii="Arial" w:eastAsia="Times New Roman" w:hAnsi="Arial" w:cs="Times New Roman"/>
      <w:spacing w:val="-5"/>
      <w:szCs w:val="20"/>
    </w:rPr>
  </w:style>
  <w:style w:type="paragraph" w:styleId="Odstavecseseznamem">
    <w:name w:val="List Paragraph"/>
    <w:basedOn w:val="Normln"/>
    <w:uiPriority w:val="34"/>
    <w:qFormat/>
    <w:rsid w:val="00621830"/>
    <w:pPr>
      <w:ind w:left="720"/>
      <w:contextualSpacing/>
    </w:pPr>
  </w:style>
  <w:style w:type="paragraph" w:styleId="Revize">
    <w:name w:val="Revision"/>
    <w:hidden/>
    <w:uiPriority w:val="99"/>
    <w:semiHidden/>
    <w:rsid w:val="00751B2B"/>
    <w:pPr>
      <w:spacing w:after="0" w:line="240" w:lineRule="auto"/>
    </w:pPr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9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1192</Words>
  <Characters>7706</Characters>
  <Application>Microsoft Office Word</Application>
  <DocSecurity>0</DocSecurity>
  <Lines>335</Lines>
  <Paragraphs>181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Magion2020_smlouva_final</vt:lpstr>
    </vt:vector>
  </TitlesOfParts>
  <Company/>
  <LinksUpToDate>false</LinksUpToDate>
  <CharactersWithSpaces>8717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Magion2020_smlouva_final</dc:title>
  <dc:subject/>
  <dc:creator>170279</dc:creator>
  <cp:keywords/>
  <cp:lastModifiedBy>Marta Novotná Buršíková</cp:lastModifiedBy>
  <cp:revision>5</cp:revision>
  <dcterms:created xsi:type="dcterms:W3CDTF">2023-11-07T17:06:00Z</dcterms:created>
  <dcterms:modified xsi:type="dcterms:W3CDTF">2023-11-21T12:12:00Z</dcterms:modified>
</cp:coreProperties>
</file>