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B8" w:rsidRPr="001E07E2" w:rsidRDefault="007D46B8" w:rsidP="007D46B8">
      <w:pPr>
        <w:pStyle w:val="RLdajeosmluvnstran"/>
        <w:tabs>
          <w:tab w:val="left" w:pos="3233"/>
          <w:tab w:val="center" w:pos="4535"/>
        </w:tabs>
        <w:spacing w:after="0" w:line="240" w:lineRule="auto"/>
        <w:jc w:val="left"/>
        <w:rPr>
          <w:rFonts w:ascii="Times New Roman" w:hAnsi="Times New Roman"/>
          <w:sz w:val="24"/>
        </w:rPr>
      </w:pPr>
      <w:bookmarkStart w:id="0" w:name="_GoBack"/>
      <w:bookmarkEnd w:id="0"/>
    </w:p>
    <w:p w:rsidR="007D46B8" w:rsidRPr="001E07E2" w:rsidRDefault="007D46B8" w:rsidP="007D46B8">
      <w:pPr>
        <w:pStyle w:val="RLnzevsmlouvy"/>
        <w:spacing w:before="0" w:after="0"/>
        <w:rPr>
          <w:rFonts w:ascii="Times New Roman" w:hAnsi="Times New Roman" w:cs="Times New Roman"/>
          <w:sz w:val="24"/>
          <w:szCs w:val="24"/>
        </w:rPr>
      </w:pPr>
      <w:r w:rsidRPr="001E07E2">
        <w:rPr>
          <w:rFonts w:ascii="Times New Roman" w:hAnsi="Times New Roman" w:cs="Times New Roman"/>
          <w:sz w:val="24"/>
          <w:szCs w:val="24"/>
        </w:rPr>
        <w:t>Dodatek č. 1 ke smlouvě o poskytnutí dotace</w:t>
      </w:r>
    </w:p>
    <w:p w:rsidR="007D46B8" w:rsidRPr="001E07E2" w:rsidRDefault="007D46B8" w:rsidP="007D46B8">
      <w:pPr>
        <w:jc w:val="center"/>
        <w:rPr>
          <w:rFonts w:ascii="Times New Roman" w:hAnsi="Times New Roman"/>
          <w:b/>
          <w:bCs/>
          <w:caps/>
          <w:spacing w:val="40"/>
          <w:kern w:val="28"/>
          <w:sz w:val="24"/>
        </w:rPr>
      </w:pPr>
      <w:r w:rsidRPr="001E07E2">
        <w:rPr>
          <w:rFonts w:ascii="Times New Roman" w:hAnsi="Times New Roman"/>
          <w:b/>
          <w:bCs/>
          <w:caps/>
          <w:spacing w:val="40"/>
          <w:kern w:val="28"/>
          <w:sz w:val="24"/>
        </w:rPr>
        <w:t>Č. 6/OSZ/2022, Sml 00363/2023</w:t>
      </w:r>
    </w:p>
    <w:p w:rsidR="007D46B8" w:rsidRPr="001E07E2" w:rsidRDefault="007D46B8" w:rsidP="007D46B8">
      <w:pPr>
        <w:jc w:val="center"/>
        <w:rPr>
          <w:rFonts w:ascii="Times New Roman" w:hAnsi="Times New Roman"/>
          <w:b/>
          <w:bCs/>
          <w:caps/>
          <w:spacing w:val="40"/>
          <w:kern w:val="28"/>
          <w:sz w:val="24"/>
        </w:rPr>
      </w:pPr>
      <w:r w:rsidRPr="001E07E2">
        <w:rPr>
          <w:rFonts w:ascii="Times New Roman" w:hAnsi="Times New Roman"/>
          <w:b/>
          <w:bCs/>
          <w:caps/>
          <w:spacing w:val="40"/>
          <w:kern w:val="28"/>
          <w:sz w:val="24"/>
        </w:rPr>
        <w:t>(dále jen „dodatek“)</w:t>
      </w:r>
    </w:p>
    <w:p w:rsidR="007D46B8" w:rsidRPr="001E07E2" w:rsidRDefault="007D46B8" w:rsidP="007D46B8">
      <w:pPr>
        <w:rPr>
          <w:rFonts w:ascii="Times New Roman" w:hAnsi="Times New Roman"/>
          <w:sz w:val="24"/>
        </w:rPr>
      </w:pPr>
    </w:p>
    <w:p w:rsidR="007D46B8" w:rsidRPr="001E07E2" w:rsidRDefault="007D46B8" w:rsidP="007D46B8">
      <w:pPr>
        <w:pStyle w:val="RLdajeosmluvnstran"/>
        <w:tabs>
          <w:tab w:val="left" w:pos="3233"/>
          <w:tab w:val="center" w:pos="4535"/>
        </w:tabs>
        <w:spacing w:after="0" w:line="240" w:lineRule="auto"/>
        <w:jc w:val="left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>Smluvní strany:</w:t>
      </w:r>
    </w:p>
    <w:p w:rsidR="007D46B8" w:rsidRPr="001E07E2" w:rsidRDefault="007D46B8" w:rsidP="007D46B8">
      <w:pPr>
        <w:pStyle w:val="RLdajeosmluvnstran"/>
        <w:tabs>
          <w:tab w:val="left" w:pos="3030"/>
        </w:tabs>
        <w:spacing w:after="0" w:line="240" w:lineRule="auto"/>
        <w:jc w:val="left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ab/>
      </w:r>
    </w:p>
    <w:p w:rsidR="007D46B8" w:rsidRPr="001E07E2" w:rsidRDefault="007D46B8" w:rsidP="007D46B8">
      <w:pPr>
        <w:pStyle w:val="RLProhlensmluvnchstran"/>
        <w:spacing w:after="0" w:line="240" w:lineRule="auto"/>
        <w:jc w:val="left"/>
        <w:rPr>
          <w:rFonts w:ascii="Times New Roman" w:hAnsi="Times New Roman"/>
          <w:sz w:val="24"/>
        </w:rPr>
      </w:pPr>
      <w:r w:rsidRPr="001E07E2">
        <w:rPr>
          <w:rStyle w:val="platne1"/>
          <w:rFonts w:ascii="Times New Roman" w:hAnsi="Times New Roman"/>
          <w:sz w:val="24"/>
        </w:rPr>
        <w:t>Městská část Praha 7</w:t>
      </w: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 xml:space="preserve">sídlo: </w:t>
      </w:r>
      <w:r w:rsidRPr="001E07E2">
        <w:rPr>
          <w:rStyle w:val="platne1"/>
          <w:rFonts w:ascii="Times New Roman" w:hAnsi="Times New Roman"/>
          <w:sz w:val="24"/>
        </w:rPr>
        <w:t>U Průhonu 1338/38, 170 00 Praha 7</w:t>
      </w: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Style w:val="platne1"/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 xml:space="preserve">IČO: </w:t>
      </w:r>
      <w:r w:rsidRPr="001E07E2">
        <w:rPr>
          <w:rStyle w:val="platne1"/>
          <w:rFonts w:ascii="Times New Roman" w:hAnsi="Times New Roman"/>
          <w:sz w:val="24"/>
        </w:rPr>
        <w:t xml:space="preserve">000 63 754 | </w:t>
      </w:r>
      <w:r w:rsidRPr="001E07E2">
        <w:rPr>
          <w:rFonts w:ascii="Times New Roman" w:hAnsi="Times New Roman"/>
          <w:sz w:val="24"/>
        </w:rPr>
        <w:t>DIČ: CZ</w:t>
      </w:r>
      <w:r w:rsidRPr="001E07E2">
        <w:rPr>
          <w:rStyle w:val="platne1"/>
          <w:rFonts w:ascii="Times New Roman" w:hAnsi="Times New Roman"/>
          <w:sz w:val="24"/>
        </w:rPr>
        <w:t>00063754</w:t>
      </w:r>
    </w:p>
    <w:p w:rsidR="007D46B8" w:rsidRPr="001E07E2" w:rsidRDefault="007D46B8" w:rsidP="007D46B8">
      <w:pPr>
        <w:pStyle w:val="Zkladntext"/>
        <w:spacing w:after="0" w:line="240" w:lineRule="auto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 xml:space="preserve">zastoupená </w:t>
      </w:r>
      <w:r w:rsidRPr="001E07E2">
        <w:rPr>
          <w:rStyle w:val="Siln"/>
          <w:rFonts w:ascii="Times New Roman" w:hAnsi="Times New Roman"/>
          <w:sz w:val="24"/>
        </w:rPr>
        <w:t>Mgr. Janem Čižinským, starostou</w:t>
      </w: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>(dále jen „</w:t>
      </w:r>
      <w:r w:rsidRPr="001E07E2">
        <w:rPr>
          <w:rStyle w:val="RLProhlensmluvnchstranChar"/>
          <w:rFonts w:ascii="Times New Roman" w:hAnsi="Times New Roman"/>
          <w:sz w:val="24"/>
        </w:rPr>
        <w:t>poskytovatel</w:t>
      </w:r>
      <w:r w:rsidRPr="001E07E2">
        <w:rPr>
          <w:rFonts w:ascii="Times New Roman" w:hAnsi="Times New Roman"/>
          <w:sz w:val="24"/>
        </w:rPr>
        <w:t>“)</w:t>
      </w: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>a</w:t>
      </w: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Style w:val="platne1"/>
          <w:rFonts w:ascii="Times New Roman" w:hAnsi="Times New Roman"/>
          <w:b/>
          <w:sz w:val="24"/>
        </w:rPr>
      </w:pPr>
      <w:r w:rsidRPr="001E07E2">
        <w:rPr>
          <w:rStyle w:val="platne1"/>
          <w:rFonts w:ascii="Times New Roman" w:hAnsi="Times New Roman"/>
          <w:sz w:val="24"/>
        </w:rPr>
        <w:t>Česká asociace streetwork, o.p.s.</w:t>
      </w:r>
    </w:p>
    <w:p w:rsidR="007D46B8" w:rsidRPr="001E07E2" w:rsidRDefault="0057146C" w:rsidP="0057146C">
      <w:pPr>
        <w:pStyle w:val="RLdajeosmluvnstran"/>
        <w:spacing w:after="0" w:line="240" w:lineRule="auto"/>
        <w:jc w:val="left"/>
        <w:rPr>
          <w:rStyle w:val="platne1"/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>sídlo</w:t>
      </w:r>
      <w:r w:rsidR="007D46B8" w:rsidRPr="001E07E2">
        <w:rPr>
          <w:rFonts w:ascii="Times New Roman" w:hAnsi="Times New Roman"/>
          <w:sz w:val="24"/>
        </w:rPr>
        <w:t xml:space="preserve">: </w:t>
      </w:r>
      <w:r w:rsidRPr="001E07E2">
        <w:rPr>
          <w:rFonts w:ascii="Times New Roman" w:hAnsi="Times New Roman"/>
          <w:sz w:val="24"/>
        </w:rPr>
        <w:t>Dělnická 87, 170 00 Praha 7</w:t>
      </w:r>
    </w:p>
    <w:p w:rsidR="0057146C" w:rsidRPr="001E07E2" w:rsidRDefault="0057146C" w:rsidP="007D46B8">
      <w:pPr>
        <w:pStyle w:val="RLdajeosmluvnstran"/>
        <w:spacing w:after="0" w:line="240" w:lineRule="auto"/>
        <w:jc w:val="left"/>
        <w:rPr>
          <w:rStyle w:val="platne1"/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 xml:space="preserve">IČO: </w:t>
      </w:r>
      <w:r w:rsidRPr="001E07E2">
        <w:rPr>
          <w:rStyle w:val="platne1"/>
          <w:rFonts w:ascii="Times New Roman" w:hAnsi="Times New Roman"/>
          <w:sz w:val="24"/>
        </w:rPr>
        <w:t>02032929</w:t>
      </w: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  <w:r w:rsidRPr="001E07E2">
        <w:rPr>
          <w:rStyle w:val="platne1"/>
          <w:rFonts w:ascii="Times New Roman" w:hAnsi="Times New Roman"/>
          <w:sz w:val="24"/>
        </w:rPr>
        <w:t xml:space="preserve">zastoupená </w:t>
      </w:r>
      <w:r w:rsidR="0057146C" w:rsidRPr="001E07E2">
        <w:rPr>
          <w:rStyle w:val="platne1"/>
          <w:rFonts w:ascii="Times New Roman" w:hAnsi="Times New Roman"/>
          <w:bCs/>
          <w:sz w:val="24"/>
        </w:rPr>
        <w:t>Mgr. Martinou Zikmundovou, ředitelkou</w:t>
      </w: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>(dále jen „</w:t>
      </w:r>
      <w:r w:rsidR="0057146C" w:rsidRPr="001E07E2">
        <w:rPr>
          <w:rStyle w:val="RLProhlensmluvnchstranChar"/>
          <w:rFonts w:ascii="Times New Roman" w:hAnsi="Times New Roman"/>
          <w:sz w:val="24"/>
        </w:rPr>
        <w:t>příjemce</w:t>
      </w:r>
      <w:r w:rsidRPr="001E07E2">
        <w:rPr>
          <w:rFonts w:ascii="Times New Roman" w:hAnsi="Times New Roman"/>
          <w:sz w:val="24"/>
        </w:rPr>
        <w:t>“)</w:t>
      </w:r>
    </w:p>
    <w:p w:rsidR="007D46B8" w:rsidRPr="001E07E2" w:rsidRDefault="007D46B8" w:rsidP="007D46B8">
      <w:pPr>
        <w:pStyle w:val="RLdajeosmluvnstran"/>
        <w:spacing w:after="0" w:line="240" w:lineRule="auto"/>
        <w:jc w:val="left"/>
        <w:rPr>
          <w:rFonts w:ascii="Times New Roman" w:hAnsi="Times New Roman"/>
          <w:sz w:val="24"/>
        </w:rPr>
      </w:pPr>
    </w:p>
    <w:p w:rsidR="007D46B8" w:rsidRPr="001E07E2" w:rsidRDefault="007D46B8" w:rsidP="007D46B8">
      <w:pPr>
        <w:pStyle w:val="RLdajeosmluvnstran"/>
        <w:spacing w:after="0" w:line="240" w:lineRule="auto"/>
        <w:jc w:val="both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>dnešního dne, měsíce a roku uzavřely smluvní strany tento dodatek v následujícím znění.</w:t>
      </w:r>
    </w:p>
    <w:p w:rsidR="007D46B8" w:rsidRPr="001E07E2" w:rsidRDefault="007D46B8" w:rsidP="007D46B8">
      <w:pPr>
        <w:pStyle w:val="RLdajeosmluvnstran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D46B8" w:rsidRPr="00FC5DC5" w:rsidRDefault="007D46B8" w:rsidP="007D46B8">
      <w:pPr>
        <w:pStyle w:val="RLdajeosmluvnstran"/>
        <w:spacing w:after="0" w:line="240" w:lineRule="auto"/>
        <w:jc w:val="both"/>
        <w:rPr>
          <w:rFonts w:ascii="Times New Roman" w:hAnsi="Times New Roman"/>
          <w:sz w:val="24"/>
        </w:rPr>
      </w:pPr>
      <w:r w:rsidRPr="00FC5DC5">
        <w:rPr>
          <w:rFonts w:ascii="Times New Roman" w:hAnsi="Times New Roman"/>
          <w:sz w:val="24"/>
        </w:rPr>
        <w:t xml:space="preserve">Tento dodatek je uzavřen na základě rozhodnutí </w:t>
      </w:r>
      <w:r w:rsidR="001E07E2" w:rsidRPr="00FC5DC5">
        <w:rPr>
          <w:rFonts w:ascii="Times New Roman" w:hAnsi="Times New Roman"/>
          <w:iCs/>
          <w:sz w:val="24"/>
        </w:rPr>
        <w:t>Zastupitelstva</w:t>
      </w:r>
      <w:r w:rsidRPr="00FC5DC5">
        <w:rPr>
          <w:rFonts w:ascii="Times New Roman" w:hAnsi="Times New Roman"/>
          <w:iCs/>
          <w:sz w:val="24"/>
        </w:rPr>
        <w:t xml:space="preserve"> MČ Praha 7 </w:t>
      </w:r>
      <w:r w:rsidRPr="00FC5DC5">
        <w:rPr>
          <w:rFonts w:ascii="Times New Roman" w:hAnsi="Times New Roman"/>
          <w:sz w:val="24"/>
        </w:rPr>
        <w:t xml:space="preserve">č. usnesení </w:t>
      </w:r>
      <w:r w:rsidR="00FC5DC5" w:rsidRPr="00FC5DC5">
        <w:rPr>
          <w:rFonts w:ascii="Times New Roman" w:hAnsi="Times New Roman"/>
          <w:sz w:val="24"/>
        </w:rPr>
        <w:t>0095</w:t>
      </w:r>
      <w:r w:rsidRPr="00FC5DC5">
        <w:rPr>
          <w:rFonts w:ascii="Times New Roman" w:hAnsi="Times New Roman"/>
          <w:sz w:val="24"/>
        </w:rPr>
        <w:t>/2</w:t>
      </w:r>
      <w:r w:rsidR="001E07E2" w:rsidRPr="00FC5DC5">
        <w:rPr>
          <w:rFonts w:ascii="Times New Roman" w:hAnsi="Times New Roman"/>
          <w:sz w:val="24"/>
        </w:rPr>
        <w:t>3</w:t>
      </w:r>
      <w:r w:rsidR="000123C6" w:rsidRPr="00FC5DC5">
        <w:rPr>
          <w:rFonts w:ascii="Times New Roman" w:hAnsi="Times New Roman"/>
          <w:sz w:val="24"/>
        </w:rPr>
        <w:t>-Z</w:t>
      </w:r>
      <w:r w:rsidRPr="00FC5DC5">
        <w:rPr>
          <w:rFonts w:ascii="Times New Roman" w:hAnsi="Times New Roman"/>
          <w:sz w:val="24"/>
        </w:rPr>
        <w:t xml:space="preserve"> z jednání ze dne </w:t>
      </w:r>
      <w:r w:rsidR="00FC5DC5" w:rsidRPr="00FC5DC5">
        <w:rPr>
          <w:rFonts w:ascii="Times New Roman" w:hAnsi="Times New Roman"/>
          <w:sz w:val="24"/>
        </w:rPr>
        <w:t>15.11</w:t>
      </w:r>
      <w:r w:rsidR="00445469" w:rsidRPr="00FC5DC5">
        <w:rPr>
          <w:rFonts w:ascii="Times New Roman" w:hAnsi="Times New Roman"/>
          <w:sz w:val="24"/>
        </w:rPr>
        <w:t>.2023</w:t>
      </w:r>
    </w:p>
    <w:p w:rsidR="007D46B8" w:rsidRPr="001E07E2" w:rsidRDefault="007D46B8" w:rsidP="007D46B8">
      <w:pPr>
        <w:pStyle w:val="RLdajeosmluvnstran"/>
        <w:spacing w:after="0" w:line="240" w:lineRule="auto"/>
        <w:rPr>
          <w:rFonts w:ascii="Times New Roman" w:hAnsi="Times New Roman"/>
          <w:sz w:val="24"/>
        </w:rPr>
      </w:pPr>
    </w:p>
    <w:p w:rsidR="007D46B8" w:rsidRPr="001E07E2" w:rsidRDefault="007D46B8" w:rsidP="007D46B8">
      <w:pPr>
        <w:pStyle w:val="RLTextlnkuslovan"/>
        <w:numPr>
          <w:ilvl w:val="0"/>
          <w:numId w:val="0"/>
        </w:numPr>
        <w:spacing w:after="0" w:line="240" w:lineRule="auto"/>
        <w:rPr>
          <w:rFonts w:ascii="Times New Roman" w:hAnsi="Times New Roman"/>
          <w:sz w:val="24"/>
        </w:rPr>
      </w:pPr>
    </w:p>
    <w:p w:rsidR="007D46B8" w:rsidRPr="001E07E2" w:rsidRDefault="007D46B8" w:rsidP="007D46B8">
      <w:pPr>
        <w:pStyle w:val="Odstavecseseznamem"/>
        <w:numPr>
          <w:ilvl w:val="0"/>
          <w:numId w:val="1"/>
        </w:numPr>
        <w:tabs>
          <w:tab w:val="clear" w:pos="737"/>
          <w:tab w:val="left" w:pos="720"/>
        </w:tabs>
        <w:ind w:left="709" w:hanging="709"/>
        <w:contextualSpacing/>
        <w:jc w:val="both"/>
        <w:rPr>
          <w:rFonts w:ascii="Times New Roman" w:eastAsia="Times New Roman" w:hAnsi="Times New Roman"/>
          <w:b/>
          <w:caps/>
          <w:sz w:val="24"/>
          <w:szCs w:val="24"/>
        </w:rPr>
      </w:pPr>
      <w:bookmarkStart w:id="1" w:name="_Toc273866258"/>
      <w:r w:rsidRPr="001E07E2">
        <w:rPr>
          <w:rFonts w:ascii="Times New Roman" w:eastAsia="Times New Roman" w:hAnsi="Times New Roman"/>
          <w:b/>
          <w:caps/>
          <w:sz w:val="24"/>
          <w:szCs w:val="24"/>
        </w:rPr>
        <w:t xml:space="preserve">PŘEDMĚT </w:t>
      </w:r>
      <w:bookmarkEnd w:id="1"/>
      <w:r w:rsidRPr="001E07E2">
        <w:rPr>
          <w:rFonts w:ascii="Times New Roman" w:eastAsia="Times New Roman" w:hAnsi="Times New Roman"/>
          <w:b/>
          <w:caps/>
          <w:sz w:val="24"/>
          <w:szCs w:val="24"/>
        </w:rPr>
        <w:t>DODATKU</w:t>
      </w:r>
    </w:p>
    <w:p w:rsidR="007D46B8" w:rsidRPr="001E07E2" w:rsidRDefault="007D46B8" w:rsidP="001E07E2">
      <w:pPr>
        <w:pStyle w:val="RLTextlnkuslovan"/>
        <w:rPr>
          <w:rFonts w:ascii="Times New Roman" w:hAnsi="Times New Roman"/>
          <w:sz w:val="24"/>
          <w:lang w:eastAsia="en-US"/>
        </w:rPr>
      </w:pPr>
      <w:r w:rsidRPr="001E07E2">
        <w:rPr>
          <w:rFonts w:ascii="Times New Roman" w:hAnsi="Times New Roman"/>
          <w:sz w:val="24"/>
          <w:lang w:eastAsia="en-US"/>
        </w:rPr>
        <w:t xml:space="preserve">Smluvní strany uzavřely dne </w:t>
      </w:r>
      <w:r w:rsidR="00D771CA" w:rsidRPr="001E07E2">
        <w:rPr>
          <w:rFonts w:ascii="Times New Roman" w:hAnsi="Times New Roman"/>
          <w:sz w:val="24"/>
          <w:lang w:eastAsia="en-US"/>
        </w:rPr>
        <w:t>26</w:t>
      </w:r>
      <w:r w:rsidRPr="001E07E2">
        <w:rPr>
          <w:rFonts w:ascii="Times New Roman" w:hAnsi="Times New Roman"/>
          <w:sz w:val="24"/>
          <w:lang w:eastAsia="en-US"/>
        </w:rPr>
        <w:t>.</w:t>
      </w:r>
      <w:r w:rsidR="00D771CA" w:rsidRPr="001E07E2">
        <w:rPr>
          <w:rFonts w:ascii="Times New Roman" w:hAnsi="Times New Roman"/>
          <w:sz w:val="24"/>
          <w:lang w:eastAsia="en-US"/>
        </w:rPr>
        <w:t>4.2023</w:t>
      </w:r>
      <w:r w:rsidRPr="001E07E2">
        <w:rPr>
          <w:rFonts w:ascii="Times New Roman" w:hAnsi="Times New Roman"/>
          <w:sz w:val="24"/>
          <w:lang w:eastAsia="en-US"/>
        </w:rPr>
        <w:t xml:space="preserve"> </w:t>
      </w:r>
      <w:r w:rsidR="00687051" w:rsidRPr="001E07E2">
        <w:rPr>
          <w:rFonts w:ascii="Times New Roman" w:hAnsi="Times New Roman"/>
          <w:sz w:val="24"/>
          <w:lang w:eastAsia="en-US"/>
        </w:rPr>
        <w:t>smlouvu o poskytnutí dotace č. </w:t>
      </w:r>
      <w:r w:rsidR="00D771CA" w:rsidRPr="001E07E2">
        <w:rPr>
          <w:rFonts w:ascii="Times New Roman" w:hAnsi="Times New Roman"/>
          <w:sz w:val="24"/>
          <w:lang w:eastAsia="en-US"/>
        </w:rPr>
        <w:t>6/OSZ/2022</w:t>
      </w:r>
      <w:r w:rsidR="001E07E2" w:rsidRPr="001E07E2">
        <w:rPr>
          <w:rFonts w:ascii="Times New Roman" w:hAnsi="Times New Roman"/>
          <w:sz w:val="24"/>
          <w:lang w:eastAsia="en-US"/>
        </w:rPr>
        <w:t>,</w:t>
      </w:r>
      <w:r w:rsidR="001E07E2" w:rsidRPr="001E07E2">
        <w:rPr>
          <w:rFonts w:ascii="Times New Roman" w:eastAsiaTheme="minorHAnsi" w:hAnsi="Times New Roman"/>
          <w:color w:val="000000"/>
          <w:sz w:val="24"/>
          <w:lang w:eastAsia="en-US"/>
        </w:rPr>
        <w:t xml:space="preserve"> </w:t>
      </w:r>
      <w:r w:rsidR="001E07E2" w:rsidRPr="001E07E2">
        <w:rPr>
          <w:rFonts w:ascii="Times New Roman" w:hAnsi="Times New Roman"/>
          <w:sz w:val="24"/>
          <w:lang w:eastAsia="en-US"/>
        </w:rPr>
        <w:t xml:space="preserve"> </w:t>
      </w:r>
      <w:r w:rsidR="001E07E2" w:rsidRPr="001E07E2">
        <w:rPr>
          <w:rFonts w:ascii="Times New Roman" w:hAnsi="Times New Roman"/>
          <w:bCs/>
          <w:sz w:val="24"/>
          <w:lang w:eastAsia="en-US"/>
        </w:rPr>
        <w:t>Sml 00363/2023</w:t>
      </w:r>
      <w:r w:rsidR="001E07E2" w:rsidRPr="001E07E2">
        <w:rPr>
          <w:rFonts w:ascii="Times New Roman" w:hAnsi="Times New Roman"/>
          <w:b/>
          <w:bCs/>
          <w:sz w:val="24"/>
          <w:lang w:eastAsia="en-US"/>
        </w:rPr>
        <w:t xml:space="preserve"> </w:t>
      </w:r>
      <w:r w:rsidRPr="001E07E2">
        <w:rPr>
          <w:rFonts w:ascii="Times New Roman" w:hAnsi="Times New Roman"/>
          <w:sz w:val="24"/>
          <w:lang w:eastAsia="en-US"/>
        </w:rPr>
        <w:t>(dále jen „</w:t>
      </w:r>
      <w:r w:rsidRPr="001E07E2">
        <w:rPr>
          <w:rFonts w:ascii="Times New Roman" w:hAnsi="Times New Roman"/>
          <w:b/>
          <w:sz w:val="24"/>
          <w:lang w:eastAsia="en-US"/>
        </w:rPr>
        <w:t>Smlouva</w:t>
      </w:r>
      <w:r w:rsidRPr="001E07E2">
        <w:rPr>
          <w:rFonts w:ascii="Times New Roman" w:hAnsi="Times New Roman"/>
          <w:sz w:val="24"/>
          <w:lang w:eastAsia="en-US"/>
        </w:rPr>
        <w:t xml:space="preserve">“). </w:t>
      </w:r>
    </w:p>
    <w:p w:rsidR="007D46B8" w:rsidRDefault="00D771CA" w:rsidP="007D46B8">
      <w:pPr>
        <w:pStyle w:val="RLTextlnkuslovan"/>
        <w:rPr>
          <w:rFonts w:ascii="Times New Roman" w:hAnsi="Times New Roman"/>
          <w:sz w:val="24"/>
          <w:lang w:eastAsia="en-US"/>
        </w:rPr>
      </w:pPr>
      <w:r w:rsidRPr="001E07E2">
        <w:rPr>
          <w:rFonts w:ascii="Times New Roman" w:hAnsi="Times New Roman"/>
          <w:sz w:val="24"/>
          <w:lang w:eastAsia="en-US"/>
        </w:rPr>
        <w:t xml:space="preserve">Předmětem tohoto dodatku je úprava </w:t>
      </w:r>
      <w:r w:rsidR="00C505CE" w:rsidRPr="001E07E2">
        <w:rPr>
          <w:rFonts w:ascii="Times New Roman" w:hAnsi="Times New Roman"/>
          <w:sz w:val="24"/>
          <w:lang w:eastAsia="en-US"/>
        </w:rPr>
        <w:t>článku 2 bodu 2</w:t>
      </w:r>
      <w:r w:rsidR="001E07E2" w:rsidRPr="001E07E2">
        <w:rPr>
          <w:rFonts w:ascii="Times New Roman" w:hAnsi="Times New Roman"/>
          <w:sz w:val="24"/>
          <w:lang w:eastAsia="en-US"/>
        </w:rPr>
        <w:t xml:space="preserve"> Smlouvy</w:t>
      </w:r>
      <w:r w:rsidR="00C505CE" w:rsidRPr="001E07E2">
        <w:rPr>
          <w:rFonts w:ascii="Times New Roman" w:hAnsi="Times New Roman"/>
          <w:sz w:val="24"/>
          <w:lang w:eastAsia="en-US"/>
        </w:rPr>
        <w:t xml:space="preserve">, kdy se celková výše poskytnuté dotace navyšuje o </w:t>
      </w:r>
      <w:r w:rsidR="00C505CE" w:rsidRPr="001E07E2">
        <w:rPr>
          <w:rFonts w:ascii="Times New Roman" w:hAnsi="Times New Roman"/>
          <w:b/>
          <w:sz w:val="24"/>
          <w:lang w:eastAsia="en-US"/>
        </w:rPr>
        <w:t>160.000,- Kč</w:t>
      </w:r>
      <w:r w:rsidR="00C505CE" w:rsidRPr="001E07E2">
        <w:rPr>
          <w:rFonts w:ascii="Times New Roman" w:hAnsi="Times New Roman"/>
          <w:sz w:val="24"/>
          <w:lang w:eastAsia="en-US"/>
        </w:rPr>
        <w:t xml:space="preserve"> (slovy stošedesáttisíc korun českých), tj. na celkovou výši 458.000,- Kč.</w:t>
      </w:r>
    </w:p>
    <w:p w:rsidR="00B510E3" w:rsidRPr="001E07E2" w:rsidRDefault="00B510E3" w:rsidP="00B510E3">
      <w:pPr>
        <w:pStyle w:val="RLTextlnkuslovan"/>
        <w:rPr>
          <w:rFonts w:ascii="Times New Roman" w:hAnsi="Times New Roman"/>
          <w:sz w:val="24"/>
          <w:lang w:eastAsia="en-US"/>
        </w:rPr>
      </w:pPr>
      <w:r w:rsidRPr="001E07E2">
        <w:rPr>
          <w:rFonts w:ascii="Times New Roman" w:hAnsi="Times New Roman"/>
          <w:sz w:val="24"/>
          <w:lang w:eastAsia="en-US"/>
        </w:rPr>
        <w:t>Důvodem navýšení dotace je zvýšení nákladů na stávající činnost upravenou dle smlouvy čl. 1 bodu 1 a zvýšeného počtu osob bez domova.</w:t>
      </w:r>
    </w:p>
    <w:p w:rsidR="001E07E2" w:rsidRPr="001E07E2" w:rsidRDefault="001E07E2" w:rsidP="001E07E2">
      <w:pPr>
        <w:pStyle w:val="RLTextlnkuslovan"/>
        <w:rPr>
          <w:rFonts w:ascii="Times New Roman" w:hAnsi="Times New Roman"/>
          <w:sz w:val="24"/>
          <w:lang w:eastAsia="en-US"/>
        </w:rPr>
      </w:pPr>
      <w:r w:rsidRPr="001E07E2">
        <w:rPr>
          <w:rFonts w:ascii="Times New Roman" w:hAnsi="Times New Roman"/>
          <w:sz w:val="24"/>
          <w:lang w:eastAsia="en-US"/>
        </w:rPr>
        <w:t>Smlouva se na základě dohody smluvních stran mění tak, že dosavadní text čl. II bod 2 Smlouvy se ruší a nahrazuje následujícím textem:</w:t>
      </w:r>
    </w:p>
    <w:p w:rsidR="001E07E2" w:rsidRPr="001E07E2" w:rsidRDefault="00840F62" w:rsidP="001E07E2">
      <w:pPr>
        <w:pStyle w:val="RLTextlnkuslovan"/>
        <w:numPr>
          <w:ilvl w:val="0"/>
          <w:numId w:val="0"/>
        </w:numPr>
        <w:ind w:left="737"/>
        <w:rPr>
          <w:rFonts w:ascii="Times New Roman" w:hAnsi="Times New Roman"/>
          <w:sz w:val="24"/>
          <w:lang w:eastAsia="en-US"/>
        </w:rPr>
      </w:pPr>
      <w:r>
        <w:rPr>
          <w:rFonts w:ascii="Times New Roman" w:hAnsi="Times New Roman"/>
          <w:sz w:val="24"/>
          <w:lang w:eastAsia="en-US"/>
        </w:rPr>
        <w:t>„C</w:t>
      </w:r>
      <w:r w:rsidRPr="00840F62">
        <w:rPr>
          <w:rFonts w:ascii="Times New Roman" w:hAnsi="Times New Roman"/>
          <w:sz w:val="24"/>
          <w:lang w:eastAsia="en-US"/>
        </w:rPr>
        <w:t xml:space="preserve">elková výše poskytnuté dotace navyšuje </w:t>
      </w:r>
      <w:r>
        <w:rPr>
          <w:rFonts w:ascii="Times New Roman" w:hAnsi="Times New Roman"/>
          <w:sz w:val="24"/>
          <w:lang w:eastAsia="en-US"/>
        </w:rPr>
        <w:t xml:space="preserve">z již poskytnuté částky 298.000,- Kč </w:t>
      </w:r>
      <w:r w:rsidRPr="00840F62">
        <w:rPr>
          <w:rFonts w:ascii="Times New Roman" w:hAnsi="Times New Roman"/>
          <w:sz w:val="24"/>
          <w:lang w:eastAsia="en-US"/>
        </w:rPr>
        <w:t xml:space="preserve">o </w:t>
      </w:r>
      <w:r>
        <w:rPr>
          <w:rFonts w:ascii="Times New Roman" w:hAnsi="Times New Roman"/>
          <w:sz w:val="24"/>
          <w:lang w:eastAsia="en-US"/>
        </w:rPr>
        <w:t xml:space="preserve">částku </w:t>
      </w:r>
      <w:r w:rsidRPr="00840F62">
        <w:rPr>
          <w:rFonts w:ascii="Times New Roman" w:hAnsi="Times New Roman"/>
          <w:b/>
          <w:sz w:val="24"/>
          <w:lang w:eastAsia="en-US"/>
        </w:rPr>
        <w:t>160.000,- Kč</w:t>
      </w:r>
      <w:r w:rsidRPr="00840F62">
        <w:rPr>
          <w:rFonts w:ascii="Times New Roman" w:hAnsi="Times New Roman"/>
          <w:sz w:val="24"/>
          <w:lang w:eastAsia="en-US"/>
        </w:rPr>
        <w:t xml:space="preserve"> (slovy stošedesáttisíc korun českých), tj. na celkovou výši 458.000,- Kč.</w:t>
      </w:r>
      <w:r>
        <w:rPr>
          <w:rFonts w:ascii="Times New Roman" w:hAnsi="Times New Roman"/>
          <w:sz w:val="24"/>
          <w:lang w:eastAsia="en-US"/>
        </w:rPr>
        <w:t>“</w:t>
      </w:r>
    </w:p>
    <w:p w:rsidR="007D46B8" w:rsidRPr="001E07E2" w:rsidRDefault="007D46B8" w:rsidP="007D46B8">
      <w:pPr>
        <w:pStyle w:val="RLTextlnkuslovan"/>
        <w:numPr>
          <w:ilvl w:val="0"/>
          <w:numId w:val="0"/>
        </w:numPr>
        <w:spacing w:after="0" w:line="240" w:lineRule="auto"/>
        <w:ind w:left="709"/>
        <w:rPr>
          <w:rFonts w:ascii="Times New Roman" w:hAnsi="Times New Roman"/>
          <w:sz w:val="24"/>
        </w:rPr>
      </w:pPr>
    </w:p>
    <w:p w:rsidR="007D46B8" w:rsidRPr="001E07E2" w:rsidRDefault="007D46B8" w:rsidP="007D46B8">
      <w:pPr>
        <w:pStyle w:val="RLlneksmlouvy"/>
        <w:tabs>
          <w:tab w:val="clear" w:pos="737"/>
          <w:tab w:val="num" w:pos="1446"/>
        </w:tabs>
        <w:spacing w:before="0" w:after="0" w:line="240" w:lineRule="auto"/>
        <w:ind w:left="709"/>
        <w:rPr>
          <w:rFonts w:ascii="Times New Roman" w:hAnsi="Times New Roman"/>
          <w:sz w:val="24"/>
        </w:rPr>
      </w:pPr>
      <w:bookmarkStart w:id="2" w:name="_Toc212632765"/>
      <w:bookmarkStart w:id="3" w:name="_Toc273866273"/>
      <w:r w:rsidRPr="00890916">
        <w:rPr>
          <w:rFonts w:ascii="Times New Roman" w:hAnsi="Times New Roman"/>
          <w:sz w:val="24"/>
        </w:rPr>
        <w:t>ZÁVĚREČNÁ</w:t>
      </w:r>
      <w:r w:rsidRPr="001E07E2">
        <w:rPr>
          <w:rFonts w:ascii="Times New Roman" w:hAnsi="Times New Roman"/>
          <w:sz w:val="24"/>
        </w:rPr>
        <w:t xml:space="preserve"> USTANOVENÍ</w:t>
      </w:r>
      <w:bookmarkEnd w:id="2"/>
      <w:bookmarkEnd w:id="3"/>
    </w:p>
    <w:p w:rsidR="007D46B8" w:rsidRPr="001E07E2" w:rsidRDefault="007D46B8" w:rsidP="007D46B8">
      <w:pPr>
        <w:pStyle w:val="RLTextlnkuslovan"/>
        <w:tabs>
          <w:tab w:val="clear" w:pos="737"/>
          <w:tab w:val="num" w:pos="709"/>
        </w:tabs>
        <w:spacing w:after="0" w:line="240" w:lineRule="auto"/>
        <w:ind w:left="709" w:hanging="709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>Ostatní ustanovení Smlouvy zůstávají tímto dodatkem nedotčena.</w:t>
      </w:r>
    </w:p>
    <w:p w:rsidR="00387ACC" w:rsidRPr="001E07E2" w:rsidRDefault="007D46B8" w:rsidP="00387ACC">
      <w:pPr>
        <w:pStyle w:val="RLTextlnkuslovan"/>
        <w:tabs>
          <w:tab w:val="clear" w:pos="737"/>
          <w:tab w:val="num" w:pos="709"/>
        </w:tabs>
        <w:spacing w:after="0" w:line="240" w:lineRule="auto"/>
        <w:ind w:left="709" w:hanging="709"/>
        <w:rPr>
          <w:rFonts w:ascii="Times New Roman" w:hAnsi="Times New Roman"/>
          <w:sz w:val="24"/>
          <w:lang w:eastAsia="en-US"/>
        </w:rPr>
      </w:pPr>
      <w:r w:rsidRPr="001E07E2">
        <w:rPr>
          <w:rFonts w:ascii="Times New Roman" w:hAnsi="Times New Roman"/>
          <w:sz w:val="24"/>
          <w:lang w:eastAsia="en-US"/>
        </w:rPr>
        <w:t xml:space="preserve">Tento dodatek nabývá platnosti </w:t>
      </w:r>
      <w:r w:rsidR="00387ACC" w:rsidRPr="001E07E2">
        <w:rPr>
          <w:rFonts w:ascii="Times New Roman" w:hAnsi="Times New Roman"/>
          <w:sz w:val="24"/>
          <w:lang w:eastAsia="en-US"/>
        </w:rPr>
        <w:t>dnem jeho podpisu oběma smluvními stranami a účinnosti dnem jeho uveřejnění v registru smluv dle zákona č. 340/2015 Sb., o zvláštních podmínkách účinnosti některých smluv, uveřejňování těchto smluv a o registru smluv, v platném znění.</w:t>
      </w:r>
    </w:p>
    <w:p w:rsidR="00387ACC" w:rsidRPr="001E07E2" w:rsidRDefault="00387ACC" w:rsidP="00387ACC">
      <w:pPr>
        <w:pStyle w:val="RLTextlnkuslovan"/>
        <w:tabs>
          <w:tab w:val="clear" w:pos="737"/>
          <w:tab w:val="num" w:pos="709"/>
        </w:tabs>
        <w:spacing w:after="0" w:line="240" w:lineRule="auto"/>
        <w:ind w:left="709" w:hanging="709"/>
        <w:rPr>
          <w:rFonts w:ascii="Times New Roman" w:hAnsi="Times New Roman"/>
          <w:sz w:val="24"/>
          <w:lang w:eastAsia="en-US"/>
        </w:rPr>
      </w:pPr>
      <w:r w:rsidRPr="001E07E2">
        <w:rPr>
          <w:rFonts w:ascii="Times New Roman" w:hAnsi="Times New Roman"/>
          <w:sz w:val="24"/>
          <w:lang w:eastAsia="en-US"/>
        </w:rPr>
        <w:lastRenderedPageBreak/>
        <w:t>Smluvní strany výslovně sjednávají, že uveřejnění tohoto dodatku v registru smluv dle zákona č. 340/2015 Sb., o zvláštních podmínkách účinnosti některých smluv, uveřejňování těchto smluv a o registru smluv, v platném znění, zajistí Městská část Praha 7 do 30 dnů od podpisu dodatku a neprodleně bude druhou smluvní strany o provedeném uveřejnění v registru smluv informovat.</w:t>
      </w:r>
    </w:p>
    <w:p w:rsidR="00387ACC" w:rsidRPr="001E07E2" w:rsidRDefault="00387ACC" w:rsidP="00387ACC">
      <w:pPr>
        <w:pStyle w:val="RLTextlnkuslovan"/>
        <w:tabs>
          <w:tab w:val="clear" w:pos="737"/>
          <w:tab w:val="num" w:pos="709"/>
        </w:tabs>
        <w:spacing w:after="0" w:line="240" w:lineRule="auto"/>
        <w:ind w:left="709" w:hanging="709"/>
        <w:rPr>
          <w:rFonts w:ascii="Times New Roman" w:hAnsi="Times New Roman"/>
          <w:sz w:val="24"/>
          <w:lang w:eastAsia="en-US"/>
        </w:rPr>
      </w:pPr>
      <w:r w:rsidRPr="001E07E2">
        <w:rPr>
          <w:rFonts w:ascii="Times New Roman" w:hAnsi="Times New Roman"/>
          <w:sz w:val="24"/>
          <w:lang w:eastAsia="en-US"/>
        </w:rPr>
        <w:t>Smluvní strany souhlasí s uveřejněním tohoto dodatku a konstatují, že v dodatku nejsou informace, které nemohou být poskytnuty podle zákona č. 340/2015 Sb., o zvláštních podmínkách účinnosti některých smluv, uveřejňování těchto smluv a o registru smluv, v platném znění, a zákona č. 106/1999 Sb., o svobodném přístupu k informacím, v platném znění.</w:t>
      </w:r>
    </w:p>
    <w:p w:rsidR="00387ACC" w:rsidRPr="001E07E2" w:rsidRDefault="00387ACC" w:rsidP="00387ACC">
      <w:pPr>
        <w:pStyle w:val="RLTextlnkuslovan"/>
        <w:tabs>
          <w:tab w:val="clear" w:pos="737"/>
          <w:tab w:val="num" w:pos="709"/>
        </w:tabs>
        <w:spacing w:after="0" w:line="240" w:lineRule="auto"/>
        <w:ind w:left="709" w:hanging="709"/>
        <w:rPr>
          <w:rFonts w:ascii="Times New Roman" w:hAnsi="Times New Roman"/>
          <w:sz w:val="24"/>
          <w:lang w:eastAsia="en-US"/>
        </w:rPr>
      </w:pPr>
      <w:r w:rsidRPr="001E07E2">
        <w:rPr>
          <w:rFonts w:ascii="Times New Roman" w:hAnsi="Times New Roman"/>
          <w:sz w:val="24"/>
          <w:lang w:eastAsia="en-US"/>
        </w:rPr>
        <w:t>Smluvní strany souhlasí se zveřejněním tohoto dodatku na internetových stránkách Městské části Praha 7.</w:t>
      </w:r>
    </w:p>
    <w:p w:rsidR="007D46B8" w:rsidRPr="001E07E2" w:rsidRDefault="007D46B8" w:rsidP="007D46B8">
      <w:pPr>
        <w:pStyle w:val="RLTextlnkuslovan"/>
        <w:tabs>
          <w:tab w:val="clear" w:pos="737"/>
          <w:tab w:val="num" w:pos="709"/>
        </w:tabs>
        <w:spacing w:after="0" w:line="240" w:lineRule="auto"/>
        <w:ind w:left="709" w:hanging="709"/>
        <w:rPr>
          <w:rFonts w:ascii="Times New Roman" w:hAnsi="Times New Roman"/>
          <w:sz w:val="24"/>
        </w:rPr>
      </w:pPr>
      <w:r w:rsidRPr="001E07E2">
        <w:rPr>
          <w:rFonts w:ascii="Times New Roman" w:hAnsi="Times New Roman"/>
          <w:sz w:val="24"/>
        </w:rPr>
        <w:t xml:space="preserve">Tento dodatek byl vyhotoven a smluvními stranami podepsán ve dvou (2) stejnopisech, z nichž každá ze stran obdrží po jednom (1). </w:t>
      </w:r>
    </w:p>
    <w:p w:rsidR="007D46B8" w:rsidRPr="001E07E2" w:rsidRDefault="007D46B8" w:rsidP="007D46B8">
      <w:pPr>
        <w:pStyle w:val="RLTextlnkuslovan"/>
        <w:numPr>
          <w:ilvl w:val="0"/>
          <w:numId w:val="0"/>
        </w:numPr>
        <w:rPr>
          <w:rFonts w:ascii="Times New Roman" w:hAnsi="Times New Roman"/>
          <w:sz w:val="24"/>
          <w:lang w:eastAsia="en-U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05"/>
        <w:gridCol w:w="4565"/>
      </w:tblGrid>
      <w:tr w:rsidR="007D46B8" w:rsidRPr="001E07E2" w:rsidTr="004A3417">
        <w:trPr>
          <w:trHeight w:val="1445"/>
          <w:jc w:val="center"/>
        </w:trPr>
        <w:tc>
          <w:tcPr>
            <w:tcW w:w="4605" w:type="dxa"/>
          </w:tcPr>
          <w:p w:rsidR="007D46B8" w:rsidRPr="001E07E2" w:rsidRDefault="007D46B8" w:rsidP="004A34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07E2">
              <w:rPr>
                <w:rFonts w:ascii="Times New Roman" w:hAnsi="Times New Roman"/>
                <w:sz w:val="24"/>
              </w:rPr>
              <w:t>V Praze, dne __. __. 202</w:t>
            </w:r>
            <w:r w:rsidR="004D61F9" w:rsidRPr="001E07E2">
              <w:rPr>
                <w:rFonts w:ascii="Times New Roman" w:hAnsi="Times New Roman"/>
                <w:sz w:val="24"/>
              </w:rPr>
              <w:t>3</w:t>
            </w:r>
          </w:p>
          <w:p w:rsidR="007D46B8" w:rsidRPr="001E07E2" w:rsidRDefault="007D46B8" w:rsidP="004A34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46B8" w:rsidRPr="001E07E2" w:rsidRDefault="007D46B8" w:rsidP="004A3417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46B8" w:rsidRPr="001E07E2" w:rsidRDefault="007D46B8" w:rsidP="004A3417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46B8" w:rsidRPr="001E07E2" w:rsidRDefault="007D46B8" w:rsidP="004A3417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05" w:type="dxa"/>
          </w:tcPr>
          <w:p w:rsidR="007D46B8" w:rsidRPr="001E07E2" w:rsidRDefault="007D46B8" w:rsidP="004A34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07E2">
              <w:rPr>
                <w:rFonts w:ascii="Times New Roman" w:hAnsi="Times New Roman"/>
                <w:sz w:val="24"/>
              </w:rPr>
              <w:t>V Praze, dne __. __. 202</w:t>
            </w:r>
            <w:r w:rsidR="004D61F9" w:rsidRPr="001E07E2">
              <w:rPr>
                <w:rFonts w:ascii="Times New Roman" w:hAnsi="Times New Roman"/>
                <w:sz w:val="24"/>
              </w:rPr>
              <w:t>3</w:t>
            </w:r>
          </w:p>
          <w:p w:rsidR="007D46B8" w:rsidRPr="001E07E2" w:rsidRDefault="007D46B8" w:rsidP="004A34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D46B8" w:rsidRPr="001E07E2" w:rsidRDefault="007D46B8" w:rsidP="004A3417">
            <w:pPr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D46B8" w:rsidRPr="001E07E2" w:rsidTr="004A3417">
        <w:trPr>
          <w:jc w:val="center"/>
        </w:trPr>
        <w:tc>
          <w:tcPr>
            <w:tcW w:w="4605" w:type="dxa"/>
          </w:tcPr>
          <w:p w:rsidR="007D46B8" w:rsidRPr="001E07E2" w:rsidRDefault="007D46B8" w:rsidP="004A34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07E2">
              <w:rPr>
                <w:rFonts w:ascii="Times New Roman" w:hAnsi="Times New Roman"/>
                <w:sz w:val="24"/>
              </w:rPr>
              <w:t xml:space="preserve">.......................................................... </w:t>
            </w:r>
          </w:p>
          <w:p w:rsidR="007D46B8" w:rsidRPr="001E07E2" w:rsidRDefault="004D61F9" w:rsidP="004A3417">
            <w:pPr>
              <w:pStyle w:val="RLProhlensmluvnch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07E2">
              <w:rPr>
                <w:rFonts w:ascii="Times New Roman" w:hAnsi="Times New Roman"/>
                <w:sz w:val="24"/>
              </w:rPr>
              <w:t>Česká asociace streetwork, o.p.s.</w:t>
            </w:r>
          </w:p>
          <w:p w:rsidR="007D46B8" w:rsidRPr="001E07E2" w:rsidRDefault="004D61F9" w:rsidP="004D61F9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07E2">
              <w:rPr>
                <w:rFonts w:ascii="Times New Roman" w:hAnsi="Times New Roman"/>
                <w:bCs/>
                <w:sz w:val="24"/>
              </w:rPr>
              <w:t xml:space="preserve">Mgr. Martina Zikmundová, </w:t>
            </w:r>
            <w:r w:rsidR="007D46B8" w:rsidRPr="001E07E2">
              <w:rPr>
                <w:rFonts w:ascii="Times New Roman" w:hAnsi="Times New Roman"/>
                <w:sz w:val="24"/>
              </w:rPr>
              <w:t xml:space="preserve"> </w:t>
            </w:r>
            <w:r w:rsidRPr="001E07E2">
              <w:rPr>
                <w:rFonts w:ascii="Times New Roman" w:hAnsi="Times New Roman"/>
                <w:sz w:val="24"/>
              </w:rPr>
              <w:t>ředitelka</w:t>
            </w:r>
          </w:p>
        </w:tc>
        <w:tc>
          <w:tcPr>
            <w:tcW w:w="4605" w:type="dxa"/>
          </w:tcPr>
          <w:p w:rsidR="007D46B8" w:rsidRPr="001E07E2" w:rsidRDefault="007D46B8" w:rsidP="004A34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E07E2">
              <w:rPr>
                <w:rFonts w:ascii="Times New Roman" w:hAnsi="Times New Roman"/>
                <w:sz w:val="24"/>
              </w:rPr>
              <w:t>...................................................................</w:t>
            </w:r>
          </w:p>
          <w:p w:rsidR="007D46B8" w:rsidRPr="001E07E2" w:rsidRDefault="007D46B8" w:rsidP="004D61F9">
            <w:pPr>
              <w:pStyle w:val="RLdajeosmluvnstran"/>
              <w:spacing w:after="0" w:line="240" w:lineRule="auto"/>
              <w:rPr>
                <w:rFonts w:ascii="Times New Roman" w:hAnsi="Times New Roman"/>
                <w:b/>
                <w:sz w:val="24"/>
                <w:lang w:eastAsia="cs-CZ"/>
              </w:rPr>
            </w:pPr>
            <w:r w:rsidRPr="001E07E2">
              <w:rPr>
                <w:rFonts w:ascii="Times New Roman" w:hAnsi="Times New Roman"/>
                <w:b/>
                <w:bCs/>
                <w:sz w:val="24"/>
              </w:rPr>
              <w:t>Městská část Praha 7</w:t>
            </w:r>
            <w:r w:rsidRPr="001E07E2">
              <w:rPr>
                <w:rFonts w:ascii="Times New Roman" w:hAnsi="Times New Roman"/>
                <w:sz w:val="24"/>
              </w:rPr>
              <w:br/>
            </w:r>
            <w:r w:rsidR="004D61F9" w:rsidRPr="001E07E2">
              <w:rPr>
                <w:rFonts w:ascii="Times New Roman" w:hAnsi="Times New Roman"/>
                <w:sz w:val="24"/>
              </w:rPr>
              <w:t>Mgr. Jan Čižinský</w:t>
            </w:r>
            <w:r w:rsidRPr="001E07E2">
              <w:rPr>
                <w:rFonts w:ascii="Times New Roman" w:hAnsi="Times New Roman"/>
                <w:sz w:val="24"/>
              </w:rPr>
              <w:t xml:space="preserve">, </w:t>
            </w:r>
            <w:r w:rsidR="004D61F9" w:rsidRPr="001E07E2">
              <w:rPr>
                <w:rFonts w:ascii="Times New Roman" w:hAnsi="Times New Roman"/>
                <w:sz w:val="24"/>
              </w:rPr>
              <w:t>starosta</w:t>
            </w:r>
          </w:p>
        </w:tc>
      </w:tr>
      <w:tr w:rsidR="007D46B8" w:rsidRPr="001E07E2" w:rsidTr="004A3417">
        <w:trPr>
          <w:jc w:val="center"/>
        </w:trPr>
        <w:tc>
          <w:tcPr>
            <w:tcW w:w="4605" w:type="dxa"/>
          </w:tcPr>
          <w:p w:rsidR="007D46B8" w:rsidRPr="001E07E2" w:rsidRDefault="007D46B8" w:rsidP="004A34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605" w:type="dxa"/>
          </w:tcPr>
          <w:p w:rsidR="007D46B8" w:rsidRPr="001E07E2" w:rsidRDefault="007D46B8" w:rsidP="004A3417">
            <w:pPr>
              <w:pStyle w:val="RLdajeosmluvnstran"/>
              <w:keepNext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7D46B8" w:rsidRPr="001E07E2" w:rsidRDefault="007D46B8" w:rsidP="007D46B8">
      <w:pPr>
        <w:pStyle w:val="RLProhlensmluvnchstran"/>
        <w:spacing w:after="0" w:line="240" w:lineRule="auto"/>
        <w:rPr>
          <w:rStyle w:val="doplnuchazeChar"/>
          <w:rFonts w:ascii="Times New Roman" w:hAnsi="Times New Roman"/>
          <w:b/>
          <w:sz w:val="24"/>
        </w:rPr>
      </w:pPr>
    </w:p>
    <w:p w:rsidR="008C6334" w:rsidRPr="001E07E2" w:rsidRDefault="008C6334">
      <w:pPr>
        <w:rPr>
          <w:rFonts w:ascii="Times New Roman" w:hAnsi="Times New Roman"/>
          <w:sz w:val="24"/>
        </w:rPr>
      </w:pPr>
    </w:p>
    <w:sectPr w:rsidR="008C6334" w:rsidRPr="001E07E2" w:rsidSect="00321A15">
      <w:headerReference w:type="default" r:id="rId7"/>
      <w:footerReference w:type="default" r:id="rId8"/>
      <w:pgSz w:w="11906" w:h="16838" w:code="9"/>
      <w:pgMar w:top="1418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CA" w:rsidRDefault="000F2ECA" w:rsidP="007D46B8">
      <w:pPr>
        <w:spacing w:after="0" w:line="240" w:lineRule="auto"/>
      </w:pPr>
      <w:r>
        <w:separator/>
      </w:r>
    </w:p>
  </w:endnote>
  <w:endnote w:type="continuationSeparator" w:id="0">
    <w:p w:rsidR="000F2ECA" w:rsidRDefault="000F2ECA" w:rsidP="007D4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C93" w:rsidRPr="003F7770" w:rsidRDefault="00687051" w:rsidP="003F7770">
    <w:pPr>
      <w:jc w:val="center"/>
      <w:rPr>
        <w:rFonts w:ascii="Georgia" w:hAnsi="Georgia"/>
        <w:sz w:val="20"/>
        <w:szCs w:val="20"/>
      </w:rPr>
    </w:pPr>
    <w:r w:rsidRPr="00CB7397">
      <w:rPr>
        <w:rFonts w:ascii="Georgia" w:hAnsi="Georgia"/>
        <w:sz w:val="20"/>
        <w:szCs w:val="20"/>
      </w:rPr>
      <w:t xml:space="preserve">Stránka </w:t>
    </w:r>
    <w:r w:rsidRPr="00CB7397">
      <w:rPr>
        <w:rFonts w:ascii="Georgia" w:hAnsi="Georgia"/>
        <w:sz w:val="20"/>
        <w:szCs w:val="20"/>
      </w:rPr>
      <w:fldChar w:fldCharType="begin"/>
    </w:r>
    <w:r w:rsidRPr="00CB7397">
      <w:rPr>
        <w:rFonts w:ascii="Georgia" w:hAnsi="Georgia"/>
        <w:sz w:val="20"/>
        <w:szCs w:val="20"/>
      </w:rPr>
      <w:instrText xml:space="preserve"> PAGE </w:instrText>
    </w:r>
    <w:r w:rsidRPr="00CB7397">
      <w:rPr>
        <w:rFonts w:ascii="Georgia" w:hAnsi="Georgia"/>
        <w:sz w:val="20"/>
        <w:szCs w:val="20"/>
      </w:rPr>
      <w:fldChar w:fldCharType="separate"/>
    </w:r>
    <w:r w:rsidR="006D27C2">
      <w:rPr>
        <w:rFonts w:ascii="Georgia" w:hAnsi="Georgia"/>
        <w:noProof/>
        <w:sz w:val="20"/>
        <w:szCs w:val="20"/>
      </w:rPr>
      <w:t>2</w:t>
    </w:r>
    <w:r w:rsidRPr="00CB7397">
      <w:rPr>
        <w:rFonts w:ascii="Georgia" w:hAnsi="Georgia"/>
        <w:sz w:val="20"/>
        <w:szCs w:val="20"/>
      </w:rPr>
      <w:fldChar w:fldCharType="end"/>
    </w:r>
    <w:r w:rsidRPr="00CB7397">
      <w:rPr>
        <w:rFonts w:ascii="Georgia" w:hAnsi="Georgia"/>
        <w:sz w:val="20"/>
        <w:szCs w:val="20"/>
      </w:rPr>
      <w:t xml:space="preserve"> z </w:t>
    </w:r>
    <w:r w:rsidRPr="00CB7397">
      <w:rPr>
        <w:rFonts w:ascii="Georgia" w:hAnsi="Georgia"/>
        <w:sz w:val="20"/>
        <w:szCs w:val="20"/>
      </w:rPr>
      <w:fldChar w:fldCharType="begin"/>
    </w:r>
    <w:r w:rsidRPr="00CB7397">
      <w:rPr>
        <w:rFonts w:ascii="Georgia" w:hAnsi="Georgia"/>
        <w:sz w:val="20"/>
        <w:szCs w:val="20"/>
      </w:rPr>
      <w:instrText xml:space="preserve"> NUMPAGES  </w:instrText>
    </w:r>
    <w:r w:rsidRPr="00CB7397">
      <w:rPr>
        <w:rFonts w:ascii="Georgia" w:hAnsi="Georgia"/>
        <w:sz w:val="20"/>
        <w:szCs w:val="20"/>
      </w:rPr>
      <w:fldChar w:fldCharType="separate"/>
    </w:r>
    <w:r w:rsidR="006D27C2">
      <w:rPr>
        <w:rFonts w:ascii="Georgia" w:hAnsi="Georgia"/>
        <w:noProof/>
        <w:sz w:val="20"/>
        <w:szCs w:val="20"/>
      </w:rPr>
      <w:t>2</w:t>
    </w:r>
    <w:r w:rsidRPr="00CB7397">
      <w:rPr>
        <w:rFonts w:ascii="Georgia" w:hAnsi="Georg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CA" w:rsidRDefault="000F2ECA" w:rsidP="007D46B8">
      <w:pPr>
        <w:spacing w:after="0" w:line="240" w:lineRule="auto"/>
      </w:pPr>
      <w:r>
        <w:separator/>
      </w:r>
    </w:p>
  </w:footnote>
  <w:footnote w:type="continuationSeparator" w:id="0">
    <w:p w:rsidR="000F2ECA" w:rsidRDefault="000F2ECA" w:rsidP="007D4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D24" w:rsidRPr="00537C3E" w:rsidRDefault="006D27C2" w:rsidP="00537C3E">
    <w:pPr>
      <w:pStyle w:val="RLdajeosmluvnstran"/>
      <w:spacing w:after="0" w:line="240" w:lineRule="auto"/>
      <w:jc w:val="left"/>
      <w:rPr>
        <w:rStyle w:val="platne1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C6FCD"/>
    <w:multiLevelType w:val="multilevel"/>
    <w:tmpl w:val="E5EE633E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37"/>
        </w:tabs>
        <w:ind w:left="737" w:hanging="737"/>
      </w:pPr>
      <w:rPr>
        <w:rFonts w:ascii="Georgia" w:hAnsi="Georgia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DE06D37"/>
    <w:multiLevelType w:val="hybridMultilevel"/>
    <w:tmpl w:val="EC1EF258"/>
    <w:lvl w:ilvl="0" w:tplc="37703630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41"/>
    <w:rsid w:val="000123C6"/>
    <w:rsid w:val="0009680D"/>
    <w:rsid w:val="000F2ECA"/>
    <w:rsid w:val="001E07E2"/>
    <w:rsid w:val="00387ACC"/>
    <w:rsid w:val="00445469"/>
    <w:rsid w:val="004D61F9"/>
    <w:rsid w:val="0057146C"/>
    <w:rsid w:val="00687051"/>
    <w:rsid w:val="006D27C2"/>
    <w:rsid w:val="006F3941"/>
    <w:rsid w:val="0078595D"/>
    <w:rsid w:val="007D46B8"/>
    <w:rsid w:val="00840F62"/>
    <w:rsid w:val="00890916"/>
    <w:rsid w:val="008C6334"/>
    <w:rsid w:val="00A37F54"/>
    <w:rsid w:val="00B510E3"/>
    <w:rsid w:val="00C505CE"/>
    <w:rsid w:val="00D771CA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B3271-73D2-405E-B256-34BD45CBF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46B8"/>
    <w:pPr>
      <w:spacing w:after="120" w:line="280" w:lineRule="exact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rsid w:val="007D46B8"/>
    <w:pPr>
      <w:numPr>
        <w:ilvl w:val="1"/>
        <w:numId w:val="1"/>
      </w:numPr>
      <w:jc w:val="both"/>
    </w:pPr>
  </w:style>
  <w:style w:type="paragraph" w:customStyle="1" w:styleId="RLlneksmlouvy">
    <w:name w:val="RL Článek smlouvy"/>
    <w:basedOn w:val="Normln"/>
    <w:next w:val="RLTextlnkuslovan"/>
    <w:link w:val="RLlneksmlouvyChar"/>
    <w:rsid w:val="007D46B8"/>
    <w:pPr>
      <w:keepNext/>
      <w:numPr>
        <w:numId w:val="1"/>
      </w:numPr>
      <w:suppressAutoHyphens/>
      <w:spacing w:before="360"/>
      <w:jc w:val="both"/>
      <w:outlineLvl w:val="0"/>
    </w:pPr>
    <w:rPr>
      <w:b/>
      <w:lang w:eastAsia="en-US"/>
    </w:rPr>
  </w:style>
  <w:style w:type="character" w:customStyle="1" w:styleId="RLlneksmlouvyChar">
    <w:name w:val="RL Článek smlouvy Char"/>
    <w:link w:val="RLlneksmlouvy"/>
    <w:rsid w:val="007D46B8"/>
    <w:rPr>
      <w:rFonts w:ascii="Calibri" w:eastAsia="Times New Roman" w:hAnsi="Calibri" w:cs="Times New Roman"/>
      <w:b/>
      <w:szCs w:val="24"/>
    </w:rPr>
  </w:style>
  <w:style w:type="paragraph" w:customStyle="1" w:styleId="RLdajeosmluvnstran">
    <w:name w:val="RL  údaje o smluvní straně"/>
    <w:basedOn w:val="Normln"/>
    <w:rsid w:val="007D46B8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7D46B8"/>
    <w:pPr>
      <w:jc w:val="center"/>
    </w:pPr>
    <w:rPr>
      <w:b/>
    </w:rPr>
  </w:style>
  <w:style w:type="paragraph" w:customStyle="1" w:styleId="RLnzevsmlouvy">
    <w:name w:val="RL název smlouvy"/>
    <w:basedOn w:val="Normln"/>
    <w:next w:val="Normln"/>
    <w:rsid w:val="007D46B8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character" w:customStyle="1" w:styleId="RLProhlensmluvnchstranChar">
    <w:name w:val="RL Prohlášení smluvních stran Char"/>
    <w:link w:val="RLProhlensmluvnchstran"/>
    <w:rsid w:val="007D46B8"/>
    <w:rPr>
      <w:rFonts w:ascii="Calibri" w:eastAsia="Times New Roman" w:hAnsi="Calibri" w:cs="Times New Roman"/>
      <w:b/>
      <w:szCs w:val="24"/>
      <w:lang w:eastAsia="cs-CZ"/>
    </w:rPr>
  </w:style>
  <w:style w:type="character" w:customStyle="1" w:styleId="RLTextlnkuslovanChar">
    <w:name w:val="RL Text článku číslovaný Char"/>
    <w:link w:val="RLTextlnkuslovan"/>
    <w:rsid w:val="007D46B8"/>
    <w:rPr>
      <w:rFonts w:ascii="Calibri" w:eastAsia="Times New Roman" w:hAnsi="Calibri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7D46B8"/>
  </w:style>
  <w:style w:type="character" w:customStyle="1" w:styleId="ZkladntextChar">
    <w:name w:val="Základní text Char"/>
    <w:basedOn w:val="Standardnpsmoodstavce"/>
    <w:link w:val="Zkladntext"/>
    <w:rsid w:val="007D46B8"/>
    <w:rPr>
      <w:rFonts w:ascii="Calibri" w:eastAsia="Times New Roman" w:hAnsi="Calibri" w:cs="Times New Roman"/>
      <w:szCs w:val="24"/>
      <w:lang w:eastAsia="cs-CZ"/>
    </w:rPr>
  </w:style>
  <w:style w:type="character" w:customStyle="1" w:styleId="platne1">
    <w:name w:val="platne1"/>
    <w:basedOn w:val="Standardnpsmoodstavce"/>
    <w:rsid w:val="007D46B8"/>
  </w:style>
  <w:style w:type="paragraph" w:styleId="Odstavecseseznamem">
    <w:name w:val="List Paragraph"/>
    <w:basedOn w:val="Normln"/>
    <w:uiPriority w:val="34"/>
    <w:qFormat/>
    <w:rsid w:val="007D46B8"/>
    <w:pPr>
      <w:spacing w:after="0" w:line="240" w:lineRule="auto"/>
      <w:ind w:left="720"/>
    </w:pPr>
    <w:rPr>
      <w:rFonts w:eastAsia="Calibri"/>
      <w:szCs w:val="22"/>
    </w:rPr>
  </w:style>
  <w:style w:type="character" w:styleId="Siln">
    <w:name w:val="Strong"/>
    <w:uiPriority w:val="22"/>
    <w:qFormat/>
    <w:rsid w:val="007D46B8"/>
    <w:rPr>
      <w:b/>
      <w:bCs/>
    </w:rPr>
  </w:style>
  <w:style w:type="paragraph" w:customStyle="1" w:styleId="doplnuchaze">
    <w:name w:val="doplní uchazeč"/>
    <w:basedOn w:val="Normln"/>
    <w:link w:val="doplnuchazeChar"/>
    <w:qFormat/>
    <w:rsid w:val="007D46B8"/>
    <w:pPr>
      <w:jc w:val="center"/>
    </w:pPr>
    <w:rPr>
      <w:b/>
      <w:snapToGrid w:val="0"/>
      <w:szCs w:val="22"/>
    </w:rPr>
  </w:style>
  <w:style w:type="character" w:customStyle="1" w:styleId="doplnuchazeChar">
    <w:name w:val="doplní uchazeč Char"/>
    <w:link w:val="doplnuchaze"/>
    <w:rsid w:val="007D46B8"/>
    <w:rPr>
      <w:rFonts w:ascii="Calibri" w:eastAsia="Times New Roman" w:hAnsi="Calibri" w:cs="Times New Roman"/>
      <w:b/>
      <w:snapToGrid w:val="0"/>
      <w:lang w:eastAsia="cs-CZ"/>
    </w:rPr>
  </w:style>
  <w:style w:type="character" w:styleId="Hypertextovodkaz">
    <w:name w:val="Hyperlink"/>
    <w:uiPriority w:val="99"/>
    <w:unhideWhenUsed/>
    <w:rsid w:val="007D46B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46B8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46B8"/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2609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Konečná Lucie, Mgr. Ing.</dc:creator>
  <cp:keywords/>
  <dc:description/>
  <cp:lastModifiedBy>Šišková Jana</cp:lastModifiedBy>
  <cp:revision>2</cp:revision>
  <cp:lastPrinted>2023-11-15T16:28:00Z</cp:lastPrinted>
  <dcterms:created xsi:type="dcterms:W3CDTF">2023-11-21T11:10:00Z</dcterms:created>
  <dcterms:modified xsi:type="dcterms:W3CDTF">2023-11-21T11:10:00Z</dcterms:modified>
</cp:coreProperties>
</file>