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A1101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529978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9978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7E056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7E056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017" w:rsidRDefault="007E056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0023320865/1000</w:t>
                  </w:r>
                </w:p>
              </w:tc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</w:tr>
          </w:tbl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7E056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right="40"/>
              <w:jc w:val="right"/>
            </w:pPr>
            <w:r>
              <w:rPr>
                <w:b/>
              </w:rPr>
              <w:t>UZFG2023-6331</w:t>
            </w: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7E056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23320865</w:t>
            </w: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7E056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560688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06885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right="40"/>
              <w:jc w:val="right"/>
            </w:pPr>
            <w:r>
              <w:rPr>
                <w:b/>
              </w:rPr>
              <w:t>REG-39-R-2017</w:t>
            </w: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default10"/>
            </w:pPr>
            <w:bookmarkStart w:id="1" w:name="JR_PAGE_ANCHOR_0_1"/>
            <w:bookmarkEnd w:id="1"/>
          </w:p>
          <w:p w:rsidR="00A11017" w:rsidRDefault="007E0560">
            <w:pPr>
              <w:pStyle w:val="default10"/>
            </w:pPr>
            <w:r>
              <w:br w:type="page"/>
            </w:r>
          </w:p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7E056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</w:pPr>
            <w:r>
              <w:rPr>
                <w:b/>
              </w:rPr>
              <w:t>06115071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017" w:rsidRDefault="007E056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JUSTITIA LEGAL PARTNERS, s.r.o.</w:t>
                  </w:r>
                  <w:r>
                    <w:rPr>
                      <w:b/>
                      <w:sz w:val="24"/>
                    </w:rPr>
                    <w:br/>
                    <w:t>Půtova 1219/3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</w:tr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017" w:rsidRDefault="00A1101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</w:tr>
          </w:tbl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017" w:rsidRDefault="007E056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017" w:rsidRDefault="00A1101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11017" w:rsidRDefault="00A11017">
                  <w:pPr>
                    <w:pStyle w:val="EMPTYCELLSTYLE"/>
                  </w:pPr>
                </w:p>
              </w:tc>
            </w:tr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017" w:rsidRDefault="007E056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Snášel Radek</w:t>
                  </w:r>
                </w:p>
              </w:tc>
            </w:tr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017" w:rsidRDefault="007E056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315 639 299, Fax: </w:t>
                  </w:r>
                  <w:r>
                    <w:rPr>
                      <w:b/>
                    </w:rPr>
                    <w:br/>
                    <w:t>E-mail: snasel@iapg.cas.cz</w:t>
                  </w:r>
                </w:p>
              </w:tc>
            </w:tr>
          </w:tbl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7E056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017" w:rsidRDefault="007E056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017" w:rsidRDefault="007E0560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</w:tr>
          </w:tbl>
          <w:p w:rsidR="00A11017" w:rsidRDefault="00A1101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017" w:rsidRDefault="007E056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017" w:rsidRDefault="00A1101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</w:tr>
          </w:tbl>
          <w:p w:rsidR="00A11017" w:rsidRDefault="00A1101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017" w:rsidRDefault="007E056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017" w:rsidRDefault="00A1101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</w:tr>
          </w:tbl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7E056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11017" w:rsidRDefault="007E0560">
            <w:pPr>
              <w:pStyle w:val="default10"/>
              <w:ind w:left="40" w:right="40"/>
            </w:pPr>
            <w:r>
              <w:rPr>
                <w:sz w:val="18"/>
              </w:rPr>
              <w:t>příprava Smlouvy o využití výsledků k projektu TAČR KAPPA TO01000107</w:t>
            </w: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017" w:rsidRDefault="00A1101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017" w:rsidRDefault="007E056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017" w:rsidRDefault="007E056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017" w:rsidRDefault="007E056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017" w:rsidRDefault="007E056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60 000,00 Kč</w:t>
                  </w:r>
                </w:p>
              </w:tc>
            </w:tr>
          </w:tbl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11017" w:rsidRDefault="00A11017">
            <w:pPr>
              <w:pStyle w:val="default10"/>
              <w:ind w:left="40" w:right="40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017" w:rsidRDefault="00A1101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017" w:rsidRDefault="00A1101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017" w:rsidRDefault="00A1101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017" w:rsidRDefault="00A1101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017" w:rsidRDefault="00A11017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</w:tr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017" w:rsidRDefault="007E056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</w:tr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1101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11017" w:rsidRDefault="007E056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60 000,00 Kč</w:t>
                        </w:r>
                      </w:p>
                    </w:tc>
                  </w:tr>
                </w:tbl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</w:tr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</w:tr>
            <w:tr w:rsidR="00A110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11017" w:rsidRDefault="00A1101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1017" w:rsidRDefault="00A11017">
                  <w:pPr>
                    <w:pStyle w:val="EMPTYCELLSTYLE"/>
                  </w:pPr>
                </w:p>
              </w:tc>
            </w:tr>
          </w:tbl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017" w:rsidRDefault="007E056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20.11.2023</w:t>
            </w:r>
            <w:proofErr w:type="gramEnd"/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17" w:rsidRDefault="007E056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017" w:rsidRDefault="007E056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1070 TAČR KAPPA Motlík \ 1000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  <w:tr w:rsidR="00A1101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9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3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5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0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3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7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6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14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8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260" w:type="dxa"/>
          </w:tcPr>
          <w:p w:rsidR="00A11017" w:rsidRDefault="00A11017">
            <w:pPr>
              <w:pStyle w:val="EMPTYCELLSTYLE"/>
            </w:pPr>
          </w:p>
        </w:tc>
        <w:tc>
          <w:tcPr>
            <w:tcW w:w="460" w:type="dxa"/>
          </w:tcPr>
          <w:p w:rsidR="00A11017" w:rsidRDefault="00A11017">
            <w:pPr>
              <w:pStyle w:val="EMPTYCELLSTYLE"/>
            </w:pPr>
          </w:p>
        </w:tc>
      </w:tr>
    </w:tbl>
    <w:p w:rsidR="007E0560" w:rsidRDefault="007E0560"/>
    <w:sectPr w:rsidR="007E056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17"/>
    <w:rsid w:val="0015675D"/>
    <w:rsid w:val="007E0560"/>
    <w:rsid w:val="00A1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D7E21-37D0-4340-BB8D-32862A4C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567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2023-11-20T12:35:00Z</cp:lastPrinted>
  <dcterms:created xsi:type="dcterms:W3CDTF">2023-11-20T12:36:00Z</dcterms:created>
  <dcterms:modified xsi:type="dcterms:W3CDTF">2023-11-20T12:36:00Z</dcterms:modified>
</cp:coreProperties>
</file>