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B1" w:rsidRPr="00EC1CB1" w:rsidRDefault="00EC1CB1" w:rsidP="00EC1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C1C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Všeobecné smluvní podmínky cestovní agentury </w:t>
      </w:r>
      <w:proofErr w:type="spellStart"/>
      <w:r w:rsidRPr="00EC1C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Londonway</w:t>
      </w:r>
      <w:proofErr w:type="spellEnd"/>
      <w:r w:rsidRPr="00EC1C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s.r.o. a AB </w:t>
      </w:r>
      <w:proofErr w:type="spellStart"/>
      <w:r w:rsidRPr="00EC1C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Energy</w:t>
      </w:r>
      <w:proofErr w:type="spellEnd"/>
      <w:r w:rsidRPr="00EC1C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s.r.o.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  Smluvní vztah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Smluvní vztah mezi cestovní agenturou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Londonway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s.r.o. a AB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Energy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s.r.o. (obě fungují pod obchodním názvem London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, dále tedy jen London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)  a zákazníkem vzniká na základě podepsané cestovní smlouvy o poskytnutí služeb mezi zákazníkem (příp. jeho pravomocným zástupcem) a London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(případně jejím zplnomocněným zástupcem (obchodním zástupcem) na základě písemné plné moci). Podpisem cestovní smlouvy zákazník prohlašuje, že souhlasí s těmito Všeobecnými smluvními podmínkami. Závazná rezervace služby vzniká v okamžiku přijetí vyplněné a podepsané cestovní smlouvy, zaplacením zálohy. Pokud nebude cestovní smlouva podepsána nebo nebude ve stanovené lhůtě zaplacena záloha, je  London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oprávněna prodat službu jinému zákazníkovi. Smluvní vztah se řídí ustanoveními zákona č. 159/1999 Sb. o některých podmínkách podnikání v oblasti cestovního ruchu a zákona č. 89/2012 Sb. Občanského zákoníku.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2.   Platební podmínky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LONDON WAY má právo na zaplacení ceny služeb před jejich poskytnutím. Platba dle cestovní smlouvy se považuje za uhrazenou v okamžiku, kdy je poukázaná částka připsána na účet LONDON WAY nebo okamžikem zaplacení v hotovosti zástupci LONDON WAY. Cena služby je smluvní mezi účastníkem a London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a je uvedena v cestovní smlouvě. Tato cena zahrnuje i případné letištní, bezpečnostní taxy a palivový příplatek v případě letenek.. 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Při sepsání závazné cestovní smlouvy se platí záloha ve výši 50 % ceny služby, pokud se obě strany nedohodnou jinak. Doplatek ceny služby je zákazník povinen uhradit nejpozději 30 dnů před začátkem služby, pokud není domluveno jinak. Neuhradí-li zákazník doplatek v této lhůtě, je  LONDON WAY oprávněna od smlouvy odstoupit a klient se tudíž nemůže  účastnit. Zaplacená záloha propadá ve prospěch LONDON WAY jako náhrada nákladů vynaložených LONDON WAY spojených s realizací služby. V případě, že si zákazník kupuje službu v době kratší než je 30 dní před začátkem cesty, platí celkovou částku ihned při sepsání cestovní smlouvy. V případě storna vyplatí London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zpět zákazníkovi příslušnou částku buď v hotovosti, nebo převodem na účet zákazníka. London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má právo v nezbytných případech (zejména z důvodu změny směnných kursů, </w:t>
      </w: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lastRenderedPageBreak/>
        <w:t xml:space="preserve">zvýšení cen leteckých přepravců apod.) zvýšit cenu služby. O této změně musí London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účastníky neprodleně informovat nejpozději však 10 dní před konáním cesty. Zákazník je povinen uhradit rozdíl ceny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službynejpozději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do 5 dnů od oznámení o navýšení ceny . Při porušení tohoto závazku má LONDON WAY právo od cestovní smlouvy odstoupit (§ 852g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obč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</w:t>
      </w:r>
      <w:proofErr w:type="gram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zák.</w:t>
      </w:r>
      <w:proofErr w:type="gram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) a platí ustanovení článku o stornovacích podmínkách a poplatcích.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3.   Práva a povinnosti zákazníka</w:t>
      </w: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práva zákazníka: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požadovat poskytnutí všech služeb zahrnutých v programu. Pokud bez zavinění LONDON WAY dohodnuté služby nevyčerpá, nemá právo na jejich náhradu.</w:t>
      </w:r>
    </w:p>
    <w:p w:rsidR="00EC1CB1" w:rsidRPr="00EC1CB1" w:rsidRDefault="00EC1CB1" w:rsidP="00EC1C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být seznámen se všemi případnými změnami</w:t>
      </w:r>
    </w:p>
    <w:p w:rsidR="00EC1CB1" w:rsidRPr="00EC1CB1" w:rsidRDefault="00EC1CB1" w:rsidP="00EC1C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kdykoliv před zahájením poskytované služby odstoupit od smlouvy, a to v souladu se Všeobecnými smluvními podmínkami</w:t>
      </w:r>
    </w:p>
    <w:p w:rsidR="00EC1CB1" w:rsidRPr="00EC1CB1" w:rsidRDefault="00EC1CB1" w:rsidP="00EC1C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právo na ochranu dat, která uvádí v cestovní smlouvě a v dalších dokumentech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povinnosti zákazníka:</w:t>
      </w:r>
    </w:p>
    <w:p w:rsidR="00EC1CB1" w:rsidRPr="00EC1CB1" w:rsidRDefault="00EC1CB1" w:rsidP="00EC1C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zaplatit sjednanou cenu služby</w:t>
      </w:r>
    </w:p>
    <w:p w:rsidR="00EC1CB1" w:rsidRPr="00EC1CB1" w:rsidRDefault="00EC1CB1" w:rsidP="00EC1C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zajistit si platný cestovní doklad, popřípadě vízové a jiné formality, které nejsou součástí sjednaných služeb</w:t>
      </w:r>
    </w:p>
    <w:p w:rsidR="00EC1CB1" w:rsidRPr="00EC1CB1" w:rsidRDefault="00EC1CB1" w:rsidP="00EC1C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dodržovat pasové, celní, zdravotní a další předpisy země, do které cestuje, veškeré náklady, které vzniknou nedodržením těchto předpisů, nese zákazník</w:t>
      </w:r>
    </w:p>
    <w:p w:rsidR="00EC1CB1" w:rsidRPr="00EC1CB1" w:rsidRDefault="00EC1CB1" w:rsidP="00EC1C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řídit se pokyny pro účastníky a ústními pokyny průvodce</w:t>
      </w:r>
    </w:p>
    <w:p w:rsidR="00EC1CB1" w:rsidRPr="00EC1CB1" w:rsidRDefault="00EC1CB1" w:rsidP="00EC1C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dostavit se ve stanoveném čase na stanovené místo srazu se všemi doklady požadovanými dle pokynů pro účastníky </w:t>
      </w:r>
    </w:p>
    <w:p w:rsidR="00EC1CB1" w:rsidRPr="00EC1CB1" w:rsidRDefault="00EC1CB1" w:rsidP="00EC1C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zdržet se jednání, které by mohlo ohrozit, poškodit nebo omezovat ostatní účastníky </w:t>
      </w:r>
    </w:p>
    <w:p w:rsidR="00EC1CB1" w:rsidRPr="00EC1CB1" w:rsidRDefault="00EC1CB1" w:rsidP="00EC1C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uhradit případnou škodu, kterou způsobil v dopravním prostředku nebo ubytovacím a jiném zařízení, kde čerpal služby zajištěné dle cestovní smlouvy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lastRenderedPageBreak/>
        <w:t xml:space="preserve">4.   Práva a povinnosti  London </w:t>
      </w:r>
      <w:proofErr w:type="spellStart"/>
      <w:r w:rsidRPr="00EC1CB1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Way</w:t>
      </w:r>
      <w:proofErr w:type="spellEnd"/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 LONDON WAY je povinna zabezpečit řádný rozsah sjednaných služeb. Je oprávněna v případech dále uvedených v těchto podmínkách zrušit službu, posunout termín, poskytnout náhradní ubytovací zařízení ve stejné nebo vyšší kategorii, změnit trasu dopravy, změnit místo odjezdu (odletu)/příjezdu (příletu). </w:t>
      </w:r>
    </w:p>
    <w:p w:rsidR="00EC1CB1" w:rsidRPr="00EC1CB1" w:rsidRDefault="00EC1CB1" w:rsidP="00EC1C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U leteckých zájezdů má klient vždy na výběr akceptovat změnu nebo odmítnout a v tom případě mu bude vrácena uhrazená záloha. Jde o situaci, kdy se let změní o více jak 3hodiny od původního času nebo bude zrušen a klient nebude chtít využít alternativní způsob dopravy.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5.   Změna dohodnutých služeb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Změna a odchylky jednotlivých služeb LONDON WAY od dohodnutého obsahu smlouvy jsou v nutných případech přípustné. Jedná se zejména o změny druhu dopravy, dopravní společnosti, typu dopravního prostředku, trasy a termínu dopravy.</w:t>
      </w:r>
    </w:p>
    <w:p w:rsidR="00EC1CB1" w:rsidRPr="00EC1CB1" w:rsidRDefault="00EC1CB1" w:rsidP="00EC1C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LONDON WAY neručí za případné zpoždění a upozorňuje na možnost jeho vzniku kupříkladu z technických důvodů, z důvodů nepříznivého počasí apod. Cestující musí při plánování přípojů, dovolené, obchodních termínů apod. brát v úvahu možnost výrazného zpoždění. LONDON WAY neručí za škody, které mohou cestujícím vzniknout v důsledku zpoždění. V případě zpoždění nevzniká cestujícímu právo na odstoupení od smlouvy. V případě nočních letů, kdy je příjezd/odjezd do/z ubytovacího zařízení v nočních/ranních hodinách, se účtuje celá noc.</w:t>
      </w:r>
    </w:p>
    <w:p w:rsidR="00EC1CB1" w:rsidRPr="00EC1CB1" w:rsidRDefault="00EC1CB1" w:rsidP="00EC1C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LONDON WAY si vyhrazuje právo zrušit službu, jestliže nebylo dosaženo minimálního počtu účastníků. LONDON WAY je oprávněna v takovém případě zrušit službu, nejpozději však 10 dní před zahájením cesty a v téže lhůtě je LONDON WAY povinna o této skutečnosti informovat zákazníka.</w:t>
      </w:r>
    </w:p>
    <w:p w:rsidR="00EC1CB1" w:rsidRPr="00EC1CB1" w:rsidRDefault="00EC1CB1" w:rsidP="00EC1C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 LONDON WAY je oprávněna provádět změny programů a poskytovaných služeb v průběhu cesty, pokud z vážných důvodů není možné zabezpečit původně dohodnutý program a služby. V takovém případě je LONDON WAY povinna: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·</w:t>
      </w:r>
      <w:r w:rsidRPr="00EC1CB1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zabezpečit náhradní program a služby v kvalitě a rozsahu pokud možno shodné nebo blížící se k původním podmínkám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lastRenderedPageBreak/>
        <w:t>·</w:t>
      </w:r>
      <w:r w:rsidRPr="00EC1CB1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vrátit zákazníkovi plnou cenu služeb, za které nebylo poskytnuto náhradní plnění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·</w:t>
      </w:r>
      <w:r w:rsidRPr="00EC1CB1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poskytnout zákazníkovi slevu z ceny služeb, které byly zahrnuty do ceny služby a nebyly poskytnuty v plném rozsahu a kvali</w:t>
      </w:r>
      <w:proofErr w:type="gram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tě</w:t>
      </w:r>
      <w:proofErr w:type="gram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. Tuto slevu nelze poskytnout v případě zmeškané stravy z důvodu pozdního příjezdu/odjezdu do/z destinace.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·</w:t>
      </w:r>
      <w:r w:rsidRPr="00EC1CB1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v případě, že LONDON WAY zajistí jako náhradní plnění služby ve stejném nebo podobném rozsahu, jsou další nároky zákazníka vůči </w:t>
      </w:r>
      <w:proofErr w:type="gram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London</w:t>
      </w:r>
      <w:proofErr w:type="gram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vyloučeny.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LONDON WAY si vyhrazuje právo na změnu věcného i časového programu z důvodu zásahu vyšší moci, z důvodu rozhodnutí státních orgánů nebo mimořádných okolností (nejistá bezpečnostní situace, stávky, dopravní problémy, živelné pohromy a další okolnosti, které LONDON WAY nemohla ovlivnit ani předvídat). V těchto případech nemá zákazník právo na poskytnutí slevy z ceny služby ani na odstoupení od smlouvy.</w:t>
      </w:r>
    </w:p>
    <w:p w:rsidR="00EC1CB1" w:rsidRPr="00EC1CB1" w:rsidRDefault="00EC1CB1" w:rsidP="00EC1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Pokud se zákazník nedostaví nebo zmešká odlet/odjezd, má London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nárok na plnou úhradu ceny služby.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6.   Stornovací podmínky a poplatky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Zákazník má právo kdykoliv před započetím cesty odstoupit od cestovní smlouvy, a to osobně nebo doporučeným dopisem (rozhodující je převzetí písemného oznámení). Při odstoupení od smlouvy je zákazník povinen uhradit tyto stornovací poplatky, není-li stanoveno jinak, za každého účastníka v závislosti na okamžiku převzetí písemného oznámení: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nejpozději do 50. dne včetně před zahájením cesty 50 % z celkové ceny služby za osobu.</w:t>
      </w:r>
    </w:p>
    <w:p w:rsidR="00EC1CB1" w:rsidRPr="00EC1CB1" w:rsidRDefault="00EC1CB1" w:rsidP="00EC1C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v době kratší než 50 dnů před zahájením cesty 100 % z celkové ceny služby za osobu.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7.   Cestovní pojištění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Obecně není součástí ceny služeb LONDON WAY cestovní pojištění ani pojištění storno poplatků. V případě, že u </w:t>
      </w:r>
      <w:proofErr w:type="gram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nabízeného</w:t>
      </w:r>
      <w:proofErr w:type="gram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služby je uvedena </w:t>
      </w: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lastRenderedPageBreak/>
        <w:t>informace, že příslušná cesta je pojištěna, jsou zde zároveň vypsány podmínky, limity a další informace vztahující se k tomuto pojištění.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8.   Reklamace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Zákazník má právo na řádné poskytnutí služeb sjednaných v cestovní smlouvě. V případě, že rozsah nebo kvalita služeb neodpovídá smluvním podmínkám, vzniká zákazníkovi právo na reklamaci. V průběhu cesty je zákazník povinen případnou reklamaci závady uplatnit bez zbytečného odkladu tak, aby mohla být sjednána náprava na místě samém. Obrací se tedy na zástupce London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nebo průvodce. Případně, vyžaduje-li to povaha závady, uplatňuje zákazník reklamaci písemně, a to nejpozději do 3 měsíců od ukončení cesty. LONDON WAY neručí za úroveň a cenu cizích služeb u akcí, které si zákazník objedná na místě u průvodců, ubytovacího zařízení či jiné organizace. Dojde-li k okolnostem, jejichž vznik, průběh a následek není závislý na činnosti a postupu LONDON WAY nebo okolnostech na straně zákazníka, na základě kterých zákazník zcela nebo zčásti nevyužije objednané, zaplacené a zabezpečené služby, nevzniká zákazníkovi nárok na úhradu nebo slevu z ceny těchto služeb. Na veškeré reklamace, podané ve shodě s výše uvedenými podmínkami je LONDON WAY povinna odpovědět písemnou formou, a to nejpozději do 30 dnů od obdržení reklamace.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9.   Povinné smluvní pojištění</w:t>
      </w:r>
    </w:p>
    <w:p w:rsidR="00EC1CB1" w:rsidRPr="00EC1CB1" w:rsidRDefault="00EC1CB1" w:rsidP="00EC1C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neposkytne zákazníkovi dopravu z místa pobytu v zahraničí do ČR, pokud je tato doprava součástí služby</w:t>
      </w:r>
    </w:p>
    <w:p w:rsidR="00EC1CB1" w:rsidRPr="00EC1CB1" w:rsidRDefault="00EC1CB1" w:rsidP="00EC1C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nevrátí zákazníkovi zaplacenou zálohu nebo celou částku za službu v případě, že se cesta neuskutečnila</w:t>
      </w:r>
    </w:p>
    <w:p w:rsidR="00EC1CB1" w:rsidRPr="00EC1CB1" w:rsidRDefault="00EC1CB1" w:rsidP="00EC1C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nevrátí zákazníkovi rozdíl mezi zaplacenou cenou služby a cenou částečně poskytnuté služby, v případě, že se cesta uskutečnila pouze zčásti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10.  Zpracování osobních údajů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Zákazník</w:t>
      </w:r>
      <w:proofErr w:type="gram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podpisem smlouvy uděluje </w:t>
      </w:r>
      <w:proofErr w:type="gram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London</w:t>
      </w:r>
      <w:proofErr w:type="gram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souhlas v souladu s § 2 a § 5 zákona č. 101/2000 Sb. o ochraně osobních údajů ke zpracování osobních údajů poskytovaných cestovní agentury k marketingovým účelům </w:t>
      </w: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lastRenderedPageBreak/>
        <w:t>a akviziční činnosti. Osobní údaje budou zpracovány pouze zaměstnanci  LONDON WAY. Zákazník prohlašuje, že je zmocněn udělit tímto souhlas ve stejném rozsahu i jménem spolucestujících osob.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11.  Závěrečná ustanovení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Tyto Všeobecné smluvní podmínky vstoupily v platnost dne 1. 5. 2016 a vztahují se na služby pořádané LONDON WAY. Nedílnou součástí Všeobecných smluvních podmínek je dokument Informace k cestě, který blíže upřesňuje poskytované služby London </w:t>
      </w:r>
      <w:proofErr w:type="spell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Way</w:t>
      </w:r>
      <w:proofErr w:type="spellEnd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dle konkrétní služby..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 xml:space="preserve">V Praze, </w:t>
      </w:r>
      <w:proofErr w:type="gramStart"/>
      <w:r w:rsidRPr="00EC1CB1">
        <w:rPr>
          <w:rFonts w:ascii="Verdana" w:eastAsia="Times New Roman" w:hAnsi="Verdana" w:cs="Times New Roman"/>
          <w:sz w:val="24"/>
          <w:szCs w:val="24"/>
          <w:lang w:eastAsia="cs-CZ"/>
        </w:rPr>
        <w:t>1.5.2021</w:t>
      </w:r>
      <w:proofErr w:type="gramEnd"/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 </w:t>
      </w:r>
      <w:proofErr w:type="spellStart"/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Energy</w:t>
      </w:r>
      <w:proofErr w:type="spellEnd"/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</w:p>
    <w:p w:rsidR="00EC1CB1" w:rsidRPr="00EC1CB1" w:rsidRDefault="00EC1CB1" w:rsidP="00EC1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Londonway</w:t>
      </w:r>
      <w:proofErr w:type="spellEnd"/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s.r.o</w:t>
      </w:r>
      <w:proofErr w:type="spellEnd"/>
    </w:p>
    <w:p w:rsidR="00EC1CB1" w:rsidRPr="00EC1CB1" w:rsidRDefault="00EC1CB1" w:rsidP="00EC1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1C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E3F27" w:rsidRDefault="005474DE"/>
    <w:sectPr w:rsidR="00DE3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2D7"/>
    <w:multiLevelType w:val="multilevel"/>
    <w:tmpl w:val="71FC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A4C71"/>
    <w:multiLevelType w:val="multilevel"/>
    <w:tmpl w:val="C284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57E9"/>
    <w:multiLevelType w:val="multilevel"/>
    <w:tmpl w:val="9EB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B53A7"/>
    <w:multiLevelType w:val="multilevel"/>
    <w:tmpl w:val="E7F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A7936"/>
    <w:multiLevelType w:val="multilevel"/>
    <w:tmpl w:val="B27A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F3CD6"/>
    <w:multiLevelType w:val="multilevel"/>
    <w:tmpl w:val="389A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57C00"/>
    <w:multiLevelType w:val="multilevel"/>
    <w:tmpl w:val="9C18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B1"/>
    <w:rsid w:val="0017614D"/>
    <w:rsid w:val="005474DE"/>
    <w:rsid w:val="00CA10C6"/>
    <w:rsid w:val="00E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3F89-4DD8-4689-8305-8D614F6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Radová</dc:creator>
  <cp:keywords/>
  <dc:description/>
  <cp:lastModifiedBy>uzivatel</cp:lastModifiedBy>
  <cp:revision>2</cp:revision>
  <dcterms:created xsi:type="dcterms:W3CDTF">2023-11-20T10:50:00Z</dcterms:created>
  <dcterms:modified xsi:type="dcterms:W3CDTF">2023-11-20T10:50:00Z</dcterms:modified>
</cp:coreProperties>
</file>