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215"/>
        <w:gridCol w:w="108"/>
        <w:gridCol w:w="753"/>
        <w:gridCol w:w="668"/>
        <w:gridCol w:w="1163"/>
        <w:gridCol w:w="323"/>
        <w:gridCol w:w="7431"/>
        <w:gridCol w:w="108"/>
      </w:tblGrid>
      <w:tr w:rsidR="0028792D" w14:paraId="3CE37ACF" w14:textId="77777777">
        <w:trPr>
          <w:cantSplit/>
          <w:trHeight w:val="1099"/>
        </w:trPr>
        <w:tc>
          <w:tcPr>
            <w:tcW w:w="3230" w:type="dxa"/>
            <w:gridSpan w:val="6"/>
          </w:tcPr>
          <w:p w14:paraId="63F1D42A" w14:textId="77777777" w:rsidR="0028792D" w:rsidRDefault="0038484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335AD690" wp14:editId="3EE62B8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799590" cy="719455"/>
                  <wp:effectExtent l="0" t="0" r="0" b="0"/>
                  <wp:wrapNone/>
                  <wp:docPr id="1" name="Report 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1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431" w:type="dxa"/>
            <w:vAlign w:val="bottom"/>
          </w:tcPr>
          <w:p w14:paraId="4F653AB4" w14:textId="77777777" w:rsidR="0028792D" w:rsidRDefault="00384845">
            <w:pPr>
              <w:spacing w:after="0" w:line="240" w:lineRule="auto"/>
              <w:rPr>
                <w:rFonts w:ascii="Arial" w:hAnsi="Arial"/>
                <w:b/>
                <w:sz w:val="25"/>
              </w:rPr>
            </w:pPr>
            <w:r>
              <w:rPr>
                <w:rFonts w:ascii="Arial" w:hAnsi="Arial"/>
                <w:b/>
                <w:sz w:val="25"/>
              </w:rPr>
              <w:t>Objednávka č. OBJ/1814/2023/PERS</w:t>
            </w:r>
          </w:p>
        </w:tc>
        <w:tc>
          <w:tcPr>
            <w:tcW w:w="108" w:type="dxa"/>
          </w:tcPr>
          <w:p w14:paraId="7989F75C" w14:textId="77777777" w:rsidR="0028792D" w:rsidRDefault="0028792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792D" w14:paraId="42B99ED2" w14:textId="77777777">
        <w:trPr>
          <w:cantSplit/>
          <w:trHeight w:hRule="exact" w:val="51"/>
        </w:trPr>
        <w:tc>
          <w:tcPr>
            <w:tcW w:w="10769" w:type="dxa"/>
            <w:gridSpan w:val="8"/>
          </w:tcPr>
          <w:p w14:paraId="7DEB30BC" w14:textId="77777777" w:rsidR="0028792D" w:rsidRDefault="0028792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792D" w14:paraId="60277FB9" w14:textId="77777777">
        <w:trPr>
          <w:cantSplit/>
          <w:trHeight w:hRule="exact" w:val="22"/>
        </w:trPr>
        <w:tc>
          <w:tcPr>
            <w:tcW w:w="10769" w:type="dxa"/>
            <w:gridSpan w:val="8"/>
          </w:tcPr>
          <w:p w14:paraId="660EC850" w14:textId="77777777" w:rsidR="0028792D" w:rsidRDefault="0028792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792D" w14:paraId="22C3A058" w14:textId="77777777">
        <w:trPr>
          <w:cantSplit/>
        </w:trPr>
        <w:tc>
          <w:tcPr>
            <w:tcW w:w="2907" w:type="dxa"/>
            <w:gridSpan w:val="5"/>
          </w:tcPr>
          <w:p w14:paraId="665BD42A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Odběratel:</w:t>
            </w:r>
          </w:p>
        </w:tc>
        <w:tc>
          <w:tcPr>
            <w:tcW w:w="7862" w:type="dxa"/>
            <w:gridSpan w:val="3"/>
          </w:tcPr>
          <w:p w14:paraId="6BE7480A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Zlínský kraj</w:t>
            </w:r>
          </w:p>
        </w:tc>
      </w:tr>
      <w:tr w:rsidR="0028792D" w14:paraId="60F7C864" w14:textId="77777777">
        <w:trPr>
          <w:cantSplit/>
        </w:trPr>
        <w:tc>
          <w:tcPr>
            <w:tcW w:w="2907" w:type="dxa"/>
            <w:gridSpan w:val="5"/>
          </w:tcPr>
          <w:p w14:paraId="45EB1B6C" w14:textId="77777777" w:rsidR="0028792D" w:rsidRDefault="0028792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7862" w:type="dxa"/>
            <w:gridSpan w:val="3"/>
          </w:tcPr>
          <w:p w14:paraId="6787D4B3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Odbor PERS</w:t>
            </w:r>
          </w:p>
        </w:tc>
      </w:tr>
      <w:tr w:rsidR="0028792D" w14:paraId="77C57F9A" w14:textId="77777777">
        <w:trPr>
          <w:cantSplit/>
        </w:trPr>
        <w:tc>
          <w:tcPr>
            <w:tcW w:w="2907" w:type="dxa"/>
            <w:gridSpan w:val="5"/>
          </w:tcPr>
          <w:p w14:paraId="1CCF9DB7" w14:textId="77777777" w:rsidR="0028792D" w:rsidRDefault="0028792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7862" w:type="dxa"/>
            <w:gridSpan w:val="3"/>
          </w:tcPr>
          <w:p w14:paraId="63E232D8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Tř. Tomáše Bati 21</w:t>
            </w:r>
          </w:p>
        </w:tc>
      </w:tr>
      <w:tr w:rsidR="0028792D" w14:paraId="26843E5F" w14:textId="77777777">
        <w:trPr>
          <w:cantSplit/>
        </w:trPr>
        <w:tc>
          <w:tcPr>
            <w:tcW w:w="2907" w:type="dxa"/>
            <w:gridSpan w:val="5"/>
          </w:tcPr>
          <w:p w14:paraId="6EBD2FCD" w14:textId="77777777" w:rsidR="0028792D" w:rsidRDefault="0028792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7862" w:type="dxa"/>
            <w:gridSpan w:val="3"/>
          </w:tcPr>
          <w:p w14:paraId="6ADFCB39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761 90 Zlín</w:t>
            </w:r>
          </w:p>
        </w:tc>
      </w:tr>
      <w:tr w:rsidR="0028792D" w14:paraId="39E9DFD1" w14:textId="77777777">
        <w:trPr>
          <w:cantSplit/>
        </w:trPr>
        <w:tc>
          <w:tcPr>
            <w:tcW w:w="2907" w:type="dxa"/>
            <w:gridSpan w:val="5"/>
          </w:tcPr>
          <w:p w14:paraId="3A59954F" w14:textId="77777777" w:rsidR="0028792D" w:rsidRDefault="0028792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7862" w:type="dxa"/>
            <w:gridSpan w:val="3"/>
          </w:tcPr>
          <w:p w14:paraId="19C1C687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IČO: 70891320, DIČ: CZ70891320</w:t>
            </w:r>
          </w:p>
        </w:tc>
      </w:tr>
      <w:tr w:rsidR="0028792D" w14:paraId="3AC33B1F" w14:textId="77777777">
        <w:trPr>
          <w:cantSplit/>
        </w:trPr>
        <w:tc>
          <w:tcPr>
            <w:tcW w:w="2907" w:type="dxa"/>
            <w:gridSpan w:val="5"/>
          </w:tcPr>
          <w:p w14:paraId="5C3C264C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Bankovní účet odběratele:</w:t>
            </w:r>
          </w:p>
        </w:tc>
        <w:tc>
          <w:tcPr>
            <w:tcW w:w="7862" w:type="dxa"/>
            <w:gridSpan w:val="3"/>
          </w:tcPr>
          <w:p w14:paraId="0A96157E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1827472/0800</w:t>
            </w:r>
          </w:p>
        </w:tc>
      </w:tr>
      <w:tr w:rsidR="0028792D" w14:paraId="51C84804" w14:textId="77777777">
        <w:trPr>
          <w:cantSplit/>
          <w:trHeight w:hRule="exact" w:val="22"/>
        </w:trPr>
        <w:tc>
          <w:tcPr>
            <w:tcW w:w="10769" w:type="dxa"/>
            <w:gridSpan w:val="8"/>
          </w:tcPr>
          <w:p w14:paraId="6EBFDE83" w14:textId="77777777" w:rsidR="0028792D" w:rsidRDefault="0028792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792D" w14:paraId="7DEFFEF3" w14:textId="77777777">
        <w:trPr>
          <w:cantSplit/>
        </w:trPr>
        <w:tc>
          <w:tcPr>
            <w:tcW w:w="2907" w:type="dxa"/>
            <w:gridSpan w:val="5"/>
            <w:vAlign w:val="center"/>
          </w:tcPr>
          <w:p w14:paraId="0B7FA82F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Dodavatel:</w:t>
            </w:r>
          </w:p>
        </w:tc>
        <w:tc>
          <w:tcPr>
            <w:tcW w:w="7862" w:type="dxa"/>
            <w:gridSpan w:val="3"/>
          </w:tcPr>
          <w:p w14:paraId="3B63C7AD" w14:textId="77777777" w:rsidR="0028792D" w:rsidRDefault="00384845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z w:val="18"/>
              </w:rPr>
              <w:t>Brothers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family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s.r.o.</w:t>
            </w:r>
          </w:p>
        </w:tc>
      </w:tr>
      <w:tr w:rsidR="0028792D" w14:paraId="7538C16B" w14:textId="77777777">
        <w:trPr>
          <w:cantSplit/>
        </w:trPr>
        <w:tc>
          <w:tcPr>
            <w:tcW w:w="2907" w:type="dxa"/>
            <w:gridSpan w:val="5"/>
          </w:tcPr>
          <w:p w14:paraId="7B14BEF0" w14:textId="77777777" w:rsidR="0028792D" w:rsidRDefault="0028792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7862" w:type="dxa"/>
            <w:gridSpan w:val="3"/>
          </w:tcPr>
          <w:p w14:paraId="65EDF765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Dlouhá 211</w:t>
            </w:r>
          </w:p>
        </w:tc>
      </w:tr>
      <w:tr w:rsidR="0028792D" w14:paraId="48222BC3" w14:textId="77777777">
        <w:trPr>
          <w:cantSplit/>
        </w:trPr>
        <w:tc>
          <w:tcPr>
            <w:tcW w:w="2907" w:type="dxa"/>
            <w:gridSpan w:val="5"/>
          </w:tcPr>
          <w:p w14:paraId="1D611D02" w14:textId="77777777" w:rsidR="0028792D" w:rsidRDefault="0028792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7862" w:type="dxa"/>
            <w:gridSpan w:val="3"/>
          </w:tcPr>
          <w:p w14:paraId="31A2A860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68601 </w:t>
            </w:r>
            <w:r>
              <w:rPr>
                <w:rFonts w:ascii="Arial" w:hAnsi="Arial"/>
                <w:sz w:val="18"/>
              </w:rPr>
              <w:t>Uherské Hradiště</w:t>
            </w:r>
          </w:p>
        </w:tc>
      </w:tr>
      <w:tr w:rsidR="0028792D" w14:paraId="711837A7" w14:textId="77777777">
        <w:trPr>
          <w:cantSplit/>
        </w:trPr>
        <w:tc>
          <w:tcPr>
            <w:tcW w:w="2907" w:type="dxa"/>
            <w:gridSpan w:val="5"/>
          </w:tcPr>
          <w:p w14:paraId="61F5BD37" w14:textId="77777777" w:rsidR="0028792D" w:rsidRDefault="0028792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7862" w:type="dxa"/>
            <w:gridSpan w:val="3"/>
          </w:tcPr>
          <w:p w14:paraId="2B68DDF8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IČO: 14430363, DIČ: CZ14430363</w:t>
            </w:r>
          </w:p>
        </w:tc>
      </w:tr>
      <w:tr w:rsidR="0028792D" w14:paraId="7C1B3A6C" w14:textId="77777777">
        <w:trPr>
          <w:cantSplit/>
        </w:trPr>
        <w:tc>
          <w:tcPr>
            <w:tcW w:w="2907" w:type="dxa"/>
            <w:gridSpan w:val="5"/>
          </w:tcPr>
          <w:p w14:paraId="491BE339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Bankovní účet dodavatele:</w:t>
            </w:r>
          </w:p>
        </w:tc>
        <w:tc>
          <w:tcPr>
            <w:tcW w:w="7862" w:type="dxa"/>
            <w:gridSpan w:val="3"/>
          </w:tcPr>
          <w:p w14:paraId="4DE8EEBA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1490966004/2700</w:t>
            </w:r>
          </w:p>
        </w:tc>
      </w:tr>
      <w:tr w:rsidR="0028792D" w14:paraId="17F31952" w14:textId="77777777">
        <w:trPr>
          <w:cantSplit/>
          <w:trHeight w:hRule="exact" w:val="22"/>
        </w:trPr>
        <w:tc>
          <w:tcPr>
            <w:tcW w:w="10769" w:type="dxa"/>
            <w:gridSpan w:val="8"/>
          </w:tcPr>
          <w:p w14:paraId="3B9D2DCE" w14:textId="77777777" w:rsidR="0028792D" w:rsidRDefault="0028792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792D" w14:paraId="31BAB0AA" w14:textId="77777777">
        <w:trPr>
          <w:cantSplit/>
        </w:trPr>
        <w:tc>
          <w:tcPr>
            <w:tcW w:w="2907" w:type="dxa"/>
            <w:gridSpan w:val="5"/>
          </w:tcPr>
          <w:p w14:paraId="641F1E54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Předpokládaná cena včetně DPH:</w:t>
            </w:r>
          </w:p>
        </w:tc>
        <w:tc>
          <w:tcPr>
            <w:tcW w:w="7862" w:type="dxa"/>
            <w:gridSpan w:val="3"/>
          </w:tcPr>
          <w:p w14:paraId="18DB578E" w14:textId="77777777" w:rsidR="0028792D" w:rsidRDefault="00384845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350 000,00 Kč</w:t>
            </w:r>
          </w:p>
        </w:tc>
      </w:tr>
      <w:tr w:rsidR="0028792D" w14:paraId="53B3069F" w14:textId="77777777">
        <w:trPr>
          <w:cantSplit/>
          <w:trHeight w:hRule="exact" w:val="11"/>
        </w:trPr>
        <w:tc>
          <w:tcPr>
            <w:tcW w:w="10769" w:type="dxa"/>
            <w:gridSpan w:val="8"/>
          </w:tcPr>
          <w:p w14:paraId="62182792" w14:textId="77777777" w:rsidR="0028792D" w:rsidRDefault="0028792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792D" w14:paraId="4713E9C1" w14:textId="77777777">
        <w:trPr>
          <w:cantSplit/>
        </w:trPr>
        <w:tc>
          <w:tcPr>
            <w:tcW w:w="10769" w:type="dxa"/>
            <w:gridSpan w:val="8"/>
          </w:tcPr>
          <w:p w14:paraId="1611E1E6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Objednáváme u Vás podle platných zákonných směrnic o odběru, dodávce zboží a službách, tyto dodávky:</w:t>
            </w:r>
          </w:p>
        </w:tc>
      </w:tr>
      <w:tr w:rsidR="0028792D" w14:paraId="314A386C" w14:textId="77777777">
        <w:trPr>
          <w:cantSplit/>
        </w:trPr>
        <w:tc>
          <w:tcPr>
            <w:tcW w:w="323" w:type="dxa"/>
            <w:gridSpan w:val="2"/>
          </w:tcPr>
          <w:p w14:paraId="61FB699A" w14:textId="77777777" w:rsidR="0028792D" w:rsidRDefault="0028792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10446" w:type="dxa"/>
            <w:gridSpan w:val="6"/>
          </w:tcPr>
          <w:p w14:paraId="050F26A5" w14:textId="77777777" w:rsidR="0028792D" w:rsidRDefault="00384845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Občerstvení na Setkání zaměstnanců Krajského úřadu Zlínského kraje dne 23.11.2023 v Otrokovické BESEDĚ</w:t>
            </w:r>
          </w:p>
        </w:tc>
      </w:tr>
      <w:tr w:rsidR="0028792D" w14:paraId="07CFA743" w14:textId="77777777">
        <w:trPr>
          <w:cantSplit/>
          <w:trHeight w:hRule="exact" w:val="249"/>
        </w:trPr>
        <w:tc>
          <w:tcPr>
            <w:tcW w:w="10769" w:type="dxa"/>
            <w:gridSpan w:val="8"/>
          </w:tcPr>
          <w:p w14:paraId="07634EB8" w14:textId="77777777" w:rsidR="0028792D" w:rsidRDefault="00384845">
            <w:pPr>
              <w:spacing w:after="0" w:line="240" w:lineRule="auto"/>
              <w:rPr>
                <w:rFonts w:ascii="Arial" w:hAnsi="Arial"/>
                <w:b/>
                <w:sz w:val="18"/>
                <w:u w:val="single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Dodání do: 23.11.2023</w:t>
            </w:r>
          </w:p>
        </w:tc>
      </w:tr>
      <w:tr w:rsidR="0028792D" w14:paraId="5D95374B" w14:textId="77777777">
        <w:trPr>
          <w:cantSplit/>
          <w:trHeight w:hRule="exact" w:val="22"/>
        </w:trPr>
        <w:tc>
          <w:tcPr>
            <w:tcW w:w="10769" w:type="dxa"/>
            <w:gridSpan w:val="8"/>
          </w:tcPr>
          <w:p w14:paraId="44507494" w14:textId="77777777" w:rsidR="0028792D" w:rsidRDefault="0028792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792D" w14:paraId="33B2BF84" w14:textId="77777777">
        <w:trPr>
          <w:cantSplit/>
          <w:trHeight w:hRule="exact" w:val="249"/>
        </w:trPr>
        <w:tc>
          <w:tcPr>
            <w:tcW w:w="10769" w:type="dxa"/>
            <w:gridSpan w:val="8"/>
          </w:tcPr>
          <w:p w14:paraId="407716CE" w14:textId="77777777" w:rsidR="0028792D" w:rsidRDefault="00384845">
            <w:pPr>
              <w:spacing w:after="0" w:line="240" w:lineRule="auto"/>
              <w:rPr>
                <w:rFonts w:ascii="Arial" w:hAnsi="Arial"/>
                <w:b/>
                <w:sz w:val="18"/>
                <w:u w:val="single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Na daňovém dokladu (faktuře) uvádějte vždy následující:</w:t>
            </w:r>
          </w:p>
        </w:tc>
      </w:tr>
      <w:tr w:rsidR="0028792D" w14:paraId="5E8B82CD" w14:textId="77777777">
        <w:trPr>
          <w:cantSplit/>
          <w:trHeight w:hRule="exact" w:val="249"/>
        </w:trPr>
        <w:tc>
          <w:tcPr>
            <w:tcW w:w="10769" w:type="dxa"/>
            <w:gridSpan w:val="8"/>
          </w:tcPr>
          <w:p w14:paraId="6B6A0D42" w14:textId="77777777" w:rsidR="0028792D" w:rsidRDefault="00384845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• číslo této objednávky</w:t>
            </w:r>
          </w:p>
        </w:tc>
      </w:tr>
      <w:tr w:rsidR="0028792D" w14:paraId="6F715191" w14:textId="77777777">
        <w:trPr>
          <w:cantSplit/>
          <w:trHeight w:hRule="exact" w:val="249"/>
        </w:trPr>
        <w:tc>
          <w:tcPr>
            <w:tcW w:w="1076" w:type="dxa"/>
            <w:gridSpan w:val="3"/>
            <w:tcMar>
              <w:right w:w="0" w:type="dxa"/>
            </w:tcMar>
          </w:tcPr>
          <w:p w14:paraId="2925ECFB" w14:textId="77777777" w:rsidR="0028792D" w:rsidRDefault="00384845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• splatnost</w:t>
            </w:r>
          </w:p>
        </w:tc>
        <w:tc>
          <w:tcPr>
            <w:tcW w:w="668" w:type="dxa"/>
            <w:tcMar>
              <w:left w:w="0" w:type="dxa"/>
              <w:right w:w="0" w:type="dxa"/>
            </w:tcMar>
          </w:tcPr>
          <w:p w14:paraId="2F01325A" w14:textId="77777777" w:rsidR="0028792D" w:rsidRDefault="00384845">
            <w:pPr>
              <w:spacing w:after="0" w:line="240" w:lineRule="auto"/>
              <w:rPr>
                <w:rFonts w:ascii="Arial" w:hAnsi="Arial"/>
                <w:b/>
                <w:sz w:val="18"/>
                <w:u w:val="single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21 dnů</w:t>
            </w:r>
          </w:p>
        </w:tc>
        <w:tc>
          <w:tcPr>
            <w:tcW w:w="9025" w:type="dxa"/>
            <w:gridSpan w:val="4"/>
            <w:tcMar>
              <w:left w:w="0" w:type="dxa"/>
            </w:tcMar>
          </w:tcPr>
          <w:p w14:paraId="5BF56004" w14:textId="77777777" w:rsidR="0028792D" w:rsidRDefault="00384845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od data vystavení </w:t>
            </w:r>
            <w:r>
              <w:rPr>
                <w:rFonts w:ascii="Arial" w:hAnsi="Arial"/>
                <w:b/>
                <w:sz w:val="18"/>
              </w:rPr>
              <w:t>daňového dokladu (faktury)</w:t>
            </w:r>
          </w:p>
        </w:tc>
      </w:tr>
      <w:tr w:rsidR="0028792D" w14:paraId="33EECE5A" w14:textId="77777777">
        <w:trPr>
          <w:cantSplit/>
          <w:trHeight w:hRule="exact" w:val="249"/>
        </w:trPr>
        <w:tc>
          <w:tcPr>
            <w:tcW w:w="10769" w:type="dxa"/>
            <w:gridSpan w:val="8"/>
          </w:tcPr>
          <w:p w14:paraId="695318E4" w14:textId="77777777" w:rsidR="0028792D" w:rsidRDefault="00384845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• naši objednávku, prosím, potvrďte razítkem, podpisem a přiložte k daňovému dokladu (faktuře)</w:t>
            </w:r>
          </w:p>
        </w:tc>
      </w:tr>
      <w:tr w:rsidR="0028792D" w14:paraId="210F8C56" w14:textId="77777777">
        <w:trPr>
          <w:cantSplit/>
          <w:trHeight w:hRule="exact" w:val="22"/>
        </w:trPr>
        <w:tc>
          <w:tcPr>
            <w:tcW w:w="10769" w:type="dxa"/>
            <w:gridSpan w:val="8"/>
          </w:tcPr>
          <w:p w14:paraId="6B6F1F45" w14:textId="77777777" w:rsidR="0028792D" w:rsidRDefault="0028792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792D" w14:paraId="234E8E42" w14:textId="77777777">
        <w:trPr>
          <w:cantSplit/>
          <w:trHeight w:hRule="exact" w:val="249"/>
        </w:trPr>
        <w:tc>
          <w:tcPr>
            <w:tcW w:w="10769" w:type="dxa"/>
            <w:gridSpan w:val="8"/>
          </w:tcPr>
          <w:p w14:paraId="6C8772DE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  <w:u w:val="single"/>
              </w:rPr>
            </w:pPr>
            <w:r>
              <w:rPr>
                <w:rFonts w:ascii="Arial" w:hAnsi="Arial"/>
                <w:sz w:val="18"/>
                <w:u w:val="single"/>
              </w:rPr>
              <w:t>Daňové doklady (faktury), u kterých nebudou splněny shora popsané požadavky, budou dodavateli vráceny.</w:t>
            </w:r>
          </w:p>
        </w:tc>
      </w:tr>
      <w:tr w:rsidR="0028792D" w14:paraId="7AB2D999" w14:textId="77777777">
        <w:trPr>
          <w:cantSplit/>
          <w:trHeight w:hRule="exact" w:val="22"/>
        </w:trPr>
        <w:tc>
          <w:tcPr>
            <w:tcW w:w="10769" w:type="dxa"/>
            <w:gridSpan w:val="8"/>
          </w:tcPr>
          <w:p w14:paraId="17B44B20" w14:textId="77777777" w:rsidR="0028792D" w:rsidRDefault="0028792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792D" w14:paraId="10DCCF3D" w14:textId="77777777">
        <w:trPr>
          <w:cantSplit/>
          <w:trHeight w:hRule="exact" w:val="22"/>
        </w:trPr>
        <w:tc>
          <w:tcPr>
            <w:tcW w:w="10769" w:type="dxa"/>
            <w:gridSpan w:val="8"/>
          </w:tcPr>
          <w:p w14:paraId="3A52ADA8" w14:textId="77777777" w:rsidR="0028792D" w:rsidRDefault="0028792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792D" w14:paraId="560345F1" w14:textId="77777777">
        <w:trPr>
          <w:cantSplit/>
        </w:trPr>
        <w:tc>
          <w:tcPr>
            <w:tcW w:w="2907" w:type="dxa"/>
            <w:gridSpan w:val="5"/>
          </w:tcPr>
          <w:p w14:paraId="02071C66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Místo, datum:</w:t>
            </w:r>
          </w:p>
        </w:tc>
        <w:tc>
          <w:tcPr>
            <w:tcW w:w="7862" w:type="dxa"/>
            <w:gridSpan w:val="3"/>
          </w:tcPr>
          <w:p w14:paraId="65D9223C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Zlín, 14.11.2023</w:t>
            </w:r>
          </w:p>
        </w:tc>
      </w:tr>
      <w:tr w:rsidR="0028792D" w14:paraId="4C976F2B" w14:textId="77777777">
        <w:trPr>
          <w:cantSplit/>
        </w:trPr>
        <w:tc>
          <w:tcPr>
            <w:tcW w:w="2907" w:type="dxa"/>
            <w:gridSpan w:val="5"/>
          </w:tcPr>
          <w:p w14:paraId="569F1FD7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Vystavil:</w:t>
            </w:r>
          </w:p>
        </w:tc>
        <w:tc>
          <w:tcPr>
            <w:tcW w:w="7862" w:type="dxa"/>
            <w:gridSpan w:val="3"/>
          </w:tcPr>
          <w:p w14:paraId="31956D86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Kovaříková Zuzana Bc.</w:t>
            </w:r>
          </w:p>
        </w:tc>
      </w:tr>
      <w:tr w:rsidR="0028792D" w14:paraId="0DB1B6D6" w14:textId="77777777">
        <w:trPr>
          <w:cantSplit/>
        </w:trPr>
        <w:tc>
          <w:tcPr>
            <w:tcW w:w="10769" w:type="dxa"/>
            <w:gridSpan w:val="8"/>
          </w:tcPr>
          <w:p w14:paraId="68909504" w14:textId="77777777" w:rsidR="0028792D" w:rsidRDefault="0028792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792D" w14:paraId="607F0A5B" w14:textId="77777777">
        <w:trPr>
          <w:cantSplit/>
        </w:trPr>
        <w:tc>
          <w:tcPr>
            <w:tcW w:w="10769" w:type="dxa"/>
            <w:gridSpan w:val="8"/>
          </w:tcPr>
          <w:p w14:paraId="75BFF74C" w14:textId="77777777" w:rsidR="0028792D" w:rsidRDefault="0028792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792D" w14:paraId="678221C6" w14:textId="77777777">
        <w:trPr>
          <w:cantSplit/>
        </w:trPr>
        <w:tc>
          <w:tcPr>
            <w:tcW w:w="10769" w:type="dxa"/>
            <w:gridSpan w:val="8"/>
          </w:tcPr>
          <w:p w14:paraId="04BD26B2" w14:textId="77777777" w:rsidR="0028792D" w:rsidRDefault="0028792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792D" w14:paraId="44951B2E" w14:textId="77777777">
        <w:trPr>
          <w:cantSplit/>
        </w:trPr>
        <w:tc>
          <w:tcPr>
            <w:tcW w:w="10769" w:type="dxa"/>
            <w:gridSpan w:val="8"/>
          </w:tcPr>
          <w:p w14:paraId="0656A218" w14:textId="77777777" w:rsidR="0028792D" w:rsidRDefault="00384845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Razítko a podpis odběratele: …………………………………………</w:t>
            </w:r>
          </w:p>
        </w:tc>
      </w:tr>
      <w:tr w:rsidR="0028792D" w14:paraId="7301A634" w14:textId="77777777">
        <w:trPr>
          <w:cantSplit/>
          <w:trHeight w:hRule="exact" w:val="79"/>
        </w:trPr>
        <w:tc>
          <w:tcPr>
            <w:tcW w:w="10769" w:type="dxa"/>
            <w:gridSpan w:val="8"/>
          </w:tcPr>
          <w:p w14:paraId="274090D9" w14:textId="77777777" w:rsidR="0028792D" w:rsidRDefault="0028792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792D" w14:paraId="615AF059" w14:textId="77777777">
        <w:trPr>
          <w:cantSplit/>
        </w:trPr>
        <w:tc>
          <w:tcPr>
            <w:tcW w:w="10769" w:type="dxa"/>
            <w:gridSpan w:val="8"/>
          </w:tcPr>
          <w:p w14:paraId="2151FCC6" w14:textId="77777777" w:rsidR="0028792D" w:rsidRDefault="00384845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Dodavatel prohlašuje, že:</w:t>
            </w:r>
          </w:p>
        </w:tc>
      </w:tr>
      <w:tr w:rsidR="0028792D" w14:paraId="0541C218" w14:textId="77777777">
        <w:trPr>
          <w:cantSplit/>
        </w:trPr>
        <w:tc>
          <w:tcPr>
            <w:tcW w:w="215" w:type="dxa"/>
          </w:tcPr>
          <w:p w14:paraId="78C37DEA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•</w:t>
            </w:r>
          </w:p>
        </w:tc>
        <w:tc>
          <w:tcPr>
            <w:tcW w:w="10554" w:type="dxa"/>
            <w:gridSpan w:val="7"/>
          </w:tcPr>
          <w:p w14:paraId="7EC2764F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nemá v úmyslu nezaplatit daň z přidané hodnoty u zdanitelného plnění podle této smlouvy (dále jen „daň“),</w:t>
            </w:r>
          </w:p>
        </w:tc>
      </w:tr>
      <w:tr w:rsidR="0028792D" w14:paraId="66ECC9B0" w14:textId="77777777">
        <w:trPr>
          <w:cantSplit/>
        </w:trPr>
        <w:tc>
          <w:tcPr>
            <w:tcW w:w="215" w:type="dxa"/>
          </w:tcPr>
          <w:p w14:paraId="46BFBCE7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•</w:t>
            </w:r>
          </w:p>
        </w:tc>
        <w:tc>
          <w:tcPr>
            <w:tcW w:w="10554" w:type="dxa"/>
            <w:gridSpan w:val="7"/>
          </w:tcPr>
          <w:p w14:paraId="44BECDDF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mu </w:t>
            </w:r>
            <w:r>
              <w:rPr>
                <w:rFonts w:ascii="Arial" w:hAnsi="Arial"/>
                <w:sz w:val="18"/>
              </w:rPr>
              <w:t>nejsou známy skutečnosti, nasvědčující tomu, že se dostane do postavení, kdy nemůže daň zaplatit a ani se ke dni podpisu této smlouvy v takovém postavení nenachází,</w:t>
            </w:r>
          </w:p>
        </w:tc>
      </w:tr>
      <w:tr w:rsidR="0028792D" w14:paraId="08E6C0E6" w14:textId="77777777">
        <w:trPr>
          <w:cantSplit/>
        </w:trPr>
        <w:tc>
          <w:tcPr>
            <w:tcW w:w="215" w:type="dxa"/>
          </w:tcPr>
          <w:p w14:paraId="25025170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•</w:t>
            </w:r>
          </w:p>
        </w:tc>
        <w:tc>
          <w:tcPr>
            <w:tcW w:w="10554" w:type="dxa"/>
            <w:gridSpan w:val="7"/>
          </w:tcPr>
          <w:p w14:paraId="64FAE9C3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nezkrátí daň nebo nevyláká daňovou výhodu,</w:t>
            </w:r>
          </w:p>
        </w:tc>
      </w:tr>
      <w:tr w:rsidR="0028792D" w14:paraId="64434AF0" w14:textId="77777777">
        <w:trPr>
          <w:cantSplit/>
        </w:trPr>
        <w:tc>
          <w:tcPr>
            <w:tcW w:w="215" w:type="dxa"/>
          </w:tcPr>
          <w:p w14:paraId="1782EFFA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•</w:t>
            </w:r>
          </w:p>
        </w:tc>
        <w:tc>
          <w:tcPr>
            <w:tcW w:w="10554" w:type="dxa"/>
            <w:gridSpan w:val="7"/>
          </w:tcPr>
          <w:p w14:paraId="153D1B0C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úplata za plnění dle smlouvy není odchylná od obvyklé ceny,</w:t>
            </w:r>
          </w:p>
        </w:tc>
      </w:tr>
      <w:tr w:rsidR="0028792D" w14:paraId="37F6AB3D" w14:textId="77777777">
        <w:trPr>
          <w:cantSplit/>
        </w:trPr>
        <w:tc>
          <w:tcPr>
            <w:tcW w:w="215" w:type="dxa"/>
          </w:tcPr>
          <w:p w14:paraId="049EC025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•</w:t>
            </w:r>
          </w:p>
        </w:tc>
        <w:tc>
          <w:tcPr>
            <w:tcW w:w="10554" w:type="dxa"/>
            <w:gridSpan w:val="7"/>
          </w:tcPr>
          <w:p w14:paraId="593DEE95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úplata za plnění dle smlouvy nebude poskytnuta zcela nebo zčásti bezhotovostním převodem na účet vedený poskytovatelem platebních služeb mimo tuzemsko,</w:t>
            </w:r>
          </w:p>
        </w:tc>
      </w:tr>
      <w:tr w:rsidR="0028792D" w14:paraId="236A931D" w14:textId="77777777">
        <w:trPr>
          <w:cantSplit/>
        </w:trPr>
        <w:tc>
          <w:tcPr>
            <w:tcW w:w="215" w:type="dxa"/>
          </w:tcPr>
          <w:p w14:paraId="0D140639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•</w:t>
            </w:r>
          </w:p>
        </w:tc>
        <w:tc>
          <w:tcPr>
            <w:tcW w:w="10554" w:type="dxa"/>
            <w:gridSpan w:val="7"/>
          </w:tcPr>
          <w:p w14:paraId="543F81FC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nebude nespolehlivým plátcem,</w:t>
            </w:r>
          </w:p>
        </w:tc>
      </w:tr>
      <w:tr w:rsidR="0028792D" w14:paraId="7AD75A72" w14:textId="77777777">
        <w:trPr>
          <w:cantSplit/>
        </w:trPr>
        <w:tc>
          <w:tcPr>
            <w:tcW w:w="215" w:type="dxa"/>
          </w:tcPr>
          <w:p w14:paraId="4A9A8EF5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•</w:t>
            </w:r>
          </w:p>
        </w:tc>
        <w:tc>
          <w:tcPr>
            <w:tcW w:w="10554" w:type="dxa"/>
            <w:gridSpan w:val="7"/>
          </w:tcPr>
          <w:p w14:paraId="266B3B86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bude mít u správce daně registrován bankovní účet používaný pro ekonomickou činnost,</w:t>
            </w:r>
          </w:p>
        </w:tc>
      </w:tr>
      <w:tr w:rsidR="0028792D" w14:paraId="46DAFEC1" w14:textId="77777777">
        <w:trPr>
          <w:cantSplit/>
        </w:trPr>
        <w:tc>
          <w:tcPr>
            <w:tcW w:w="215" w:type="dxa"/>
          </w:tcPr>
          <w:p w14:paraId="32B5AE4B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•</w:t>
            </w:r>
          </w:p>
        </w:tc>
        <w:tc>
          <w:tcPr>
            <w:tcW w:w="10554" w:type="dxa"/>
            <w:gridSpan w:val="7"/>
          </w:tcPr>
          <w:p w14:paraId="7EEC35DB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souhlasí s tím, že pokud ke dni uskutečnění zdanitelného plnění nebo k okamžiku poskytnutí úplaty na plnění, bude o zhotoviteli/prodávajícím zveřejněna správcem daně skutečnost, že dodavatel/zhotovitel je nespolehlivým plátcem, uhradí Zlínský kraj daň z přidané hodnoty z přijatého zdanitelného plnění příslušnému správci daně,</w:t>
            </w:r>
          </w:p>
        </w:tc>
      </w:tr>
      <w:tr w:rsidR="0028792D" w14:paraId="093E4B46" w14:textId="77777777">
        <w:trPr>
          <w:cantSplit/>
        </w:trPr>
        <w:tc>
          <w:tcPr>
            <w:tcW w:w="215" w:type="dxa"/>
          </w:tcPr>
          <w:p w14:paraId="5A6C170A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•</w:t>
            </w:r>
          </w:p>
        </w:tc>
        <w:tc>
          <w:tcPr>
            <w:tcW w:w="10554" w:type="dxa"/>
            <w:gridSpan w:val="7"/>
          </w:tcPr>
          <w:p w14:paraId="7FBCCE2B" w14:textId="77777777" w:rsidR="0028792D" w:rsidRDefault="00384845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souhlasí s tím, že pokud ke dni uskutečnění zdanitelného plnění nebo k okamžiku poskytnutí úplaty na plnění bude zjištěna nesrovnalost v registraci bankovního účtu dodavatele/zhotovitele určeného pro ekonomickou činnost správcem daně, uhradí Zlínský kraj daň z přidané hodnoty z přijatého zdanitelného plnění příslušnému správci daně.</w:t>
            </w:r>
          </w:p>
        </w:tc>
      </w:tr>
      <w:tr w:rsidR="0028792D" w14:paraId="18D89F63" w14:textId="77777777">
        <w:trPr>
          <w:cantSplit/>
          <w:trHeight w:hRule="exact" w:val="51"/>
        </w:trPr>
        <w:tc>
          <w:tcPr>
            <w:tcW w:w="10769" w:type="dxa"/>
            <w:gridSpan w:val="8"/>
          </w:tcPr>
          <w:p w14:paraId="35DA7573" w14:textId="77777777" w:rsidR="0028792D" w:rsidRDefault="0028792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792D" w14:paraId="1B25DA24" w14:textId="77777777">
        <w:trPr>
          <w:cantSplit/>
        </w:trPr>
        <w:tc>
          <w:tcPr>
            <w:tcW w:w="10769" w:type="dxa"/>
            <w:gridSpan w:val="8"/>
          </w:tcPr>
          <w:p w14:paraId="49674DF0" w14:textId="77777777" w:rsidR="0028792D" w:rsidRDefault="0028792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792D" w14:paraId="080345DE" w14:textId="77777777">
        <w:trPr>
          <w:cantSplit/>
        </w:trPr>
        <w:tc>
          <w:tcPr>
            <w:tcW w:w="10769" w:type="dxa"/>
            <w:gridSpan w:val="8"/>
          </w:tcPr>
          <w:p w14:paraId="162E446A" w14:textId="77777777" w:rsidR="0028792D" w:rsidRDefault="0028792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792D" w14:paraId="7BEBEFBE" w14:textId="77777777">
        <w:trPr>
          <w:cantSplit/>
        </w:trPr>
        <w:tc>
          <w:tcPr>
            <w:tcW w:w="10769" w:type="dxa"/>
            <w:gridSpan w:val="8"/>
          </w:tcPr>
          <w:p w14:paraId="009C0156" w14:textId="77777777" w:rsidR="0028792D" w:rsidRDefault="0028792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792D" w14:paraId="6EB9DFC0" w14:textId="77777777">
        <w:trPr>
          <w:cantSplit/>
        </w:trPr>
        <w:tc>
          <w:tcPr>
            <w:tcW w:w="10769" w:type="dxa"/>
            <w:gridSpan w:val="8"/>
          </w:tcPr>
          <w:p w14:paraId="2559525F" w14:textId="77777777" w:rsidR="0028792D" w:rsidRDefault="00384845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Razítko a podpis dodavatele: </w:t>
            </w:r>
            <w:r>
              <w:rPr>
                <w:rFonts w:ascii="Arial" w:hAnsi="Arial"/>
                <w:b/>
                <w:sz w:val="18"/>
              </w:rPr>
              <w:t>…………………………………………</w:t>
            </w:r>
          </w:p>
        </w:tc>
      </w:tr>
    </w:tbl>
    <w:p w14:paraId="6BC9AF66" w14:textId="77777777" w:rsidR="00384845" w:rsidRDefault="00384845"/>
    <w:sectPr w:rsidR="00000000">
      <w:pgSz w:w="11903" w:h="16833"/>
      <w:pgMar w:top="566" w:right="568" w:bottom="568" w:left="566" w:header="566" w:footer="56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92D"/>
    <w:rsid w:val="0028792D"/>
    <w:rsid w:val="00384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BB35E"/>
  <w15:docId w15:val="{459A4C69-EFB7-4DC7-BDC5-C047E9A7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363</Words>
  <Characters>2147</Characters>
  <Application>Microsoft Office Word</Application>
  <DocSecurity>0</DocSecurity>
  <Lines>17</Lines>
  <Paragraphs>5</Paragraphs>
  <ScaleCrop>false</ScaleCrop>
  <Company>Zlinsky kraj</Company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Kovaříková Zuzana</dc:creator>
  <cp:lastModifiedBy>Kovaříková Zuzana</cp:lastModifiedBy>
  <cp:revision>2</cp:revision>
  <dcterms:created xsi:type="dcterms:W3CDTF">2023-11-14T14:51:00Z</dcterms:created>
  <dcterms:modified xsi:type="dcterms:W3CDTF">2023-11-14T14:51:00Z</dcterms:modified>
</cp:coreProperties>
</file>