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423" w:right="3148"/>
      </w:pPr>
      <w:r>
        <w:rPr>
          <w:color w:val="808080"/>
        </w:rPr>
        <w:t>Smlouva</w:t>
      </w:r>
      <w:r>
        <w:rPr>
          <w:color w:val="808080"/>
          <w:spacing w:val="-19"/>
        </w:rPr>
        <w:t> </w:t>
      </w:r>
      <w:r>
        <w:rPr>
          <w:color w:val="808080"/>
        </w:rPr>
        <w:t>č.</w:t>
      </w:r>
      <w:r>
        <w:rPr>
          <w:color w:val="808080"/>
          <w:spacing w:val="-18"/>
        </w:rPr>
        <w:t> </w:t>
      </w:r>
      <w:r>
        <w:rPr>
          <w:color w:val="808080"/>
        </w:rPr>
        <w:t>1220500054 o poskytnutí 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12"/>
        </w:rPr>
        <w:t> </w:t>
      </w:r>
      <w:r>
        <w:rPr>
          <w:color w:val="808080"/>
        </w:rPr>
        <w:t>Státního</w:t>
      </w:r>
      <w:r>
        <w:rPr>
          <w:color w:val="808080"/>
          <w:spacing w:val="-13"/>
        </w:rPr>
        <w:t> </w:t>
      </w:r>
      <w:r>
        <w:rPr>
          <w:color w:val="808080"/>
        </w:rPr>
        <w:t>fondu</w:t>
      </w:r>
      <w:r>
        <w:rPr>
          <w:color w:val="808080"/>
          <w:spacing w:val="-11"/>
        </w:rPr>
        <w:t> </w:t>
      </w:r>
      <w:r>
        <w:rPr>
          <w:color w:val="808080"/>
        </w:rPr>
        <w:t>životního</w:t>
      </w:r>
      <w:r>
        <w:rPr>
          <w:color w:val="808080"/>
          <w:spacing w:val="-10"/>
        </w:rPr>
        <w:t> </w:t>
      </w:r>
      <w:r>
        <w:rPr>
          <w:color w:val="808080"/>
        </w:rPr>
        <w:t>prostředí</w:t>
      </w:r>
      <w:r>
        <w:rPr>
          <w:color w:val="808080"/>
          <w:spacing w:val="-11"/>
        </w:rPr>
        <w:t> </w:t>
      </w:r>
      <w:r>
        <w:rPr>
          <w:color w:val="808080"/>
        </w:rPr>
        <w:t>České</w:t>
      </w:r>
      <w:r>
        <w:rPr>
          <w:color w:val="808080"/>
          <w:spacing w:val="-12"/>
        </w:rPr>
        <w:t> </w:t>
      </w:r>
      <w:r>
        <w:rPr>
          <w:color w:val="808080"/>
          <w:spacing w:val="-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8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8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7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6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2"/>
        </w:rPr>
        <w:t> 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37" w:lineRule="auto" w:before="4"/>
        <w:ind w:left="382" w:right="4751"/>
        <w:jc w:val="left"/>
      </w:pPr>
      <w:r>
        <w:rPr/>
        <w:t>číslo účtu:</w:t>
        <w:tab/>
      </w:r>
      <w:r>
        <w:rPr>
          <w:spacing w:val="-2"/>
        </w:rPr>
        <w:t>40002-9025001/0710 </w:t>
      </w:r>
      <w:r>
        <w:rPr/>
        <w:t>(dále jen „Fond")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38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jc w:val="left"/>
      </w:pPr>
      <w:r>
        <w:rPr/>
        <w:t>Základní</w:t>
      </w:r>
      <w:r>
        <w:rPr>
          <w:spacing w:val="-8"/>
        </w:rPr>
        <w:t> </w:t>
      </w:r>
      <w:r>
        <w:rPr/>
        <w:t>škola</w:t>
      </w:r>
      <w:r>
        <w:rPr>
          <w:spacing w:val="-8"/>
        </w:rPr>
        <w:t> </w:t>
      </w:r>
      <w:r>
        <w:rPr>
          <w:spacing w:val="-2"/>
        </w:rPr>
        <w:t>Hučák</w:t>
      </w:r>
    </w:p>
    <w:p>
      <w:pPr>
        <w:pStyle w:val="BodyText"/>
        <w:spacing w:line="265" w:lineRule="exact" w:before="1"/>
        <w:ind w:left="382"/>
        <w:jc w:val="left"/>
      </w:pPr>
      <w:r>
        <w:rPr/>
        <w:t>školská</w:t>
      </w:r>
      <w:r>
        <w:rPr>
          <w:spacing w:val="-8"/>
        </w:rPr>
        <w:t> </w:t>
      </w:r>
      <w:r>
        <w:rPr/>
        <w:t>právnická</w:t>
      </w:r>
      <w:r>
        <w:rPr>
          <w:spacing w:val="-9"/>
        </w:rPr>
        <w:t> </w:t>
      </w:r>
      <w:r>
        <w:rPr>
          <w:spacing w:val="-2"/>
        </w:rPr>
        <w:t>osoba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4"/>
        </w:rPr>
        <w:t> </w:t>
      </w:r>
      <w:r>
        <w:rPr>
          <w:spacing w:val="-2"/>
        </w:rPr>
        <w:t>sídlem:</w:t>
      </w:r>
      <w:r>
        <w:rPr/>
        <w:tab/>
        <w:t>Lochenice</w:t>
      </w:r>
      <w:r>
        <w:rPr>
          <w:spacing w:val="-5"/>
        </w:rPr>
        <w:t> </w:t>
      </w:r>
      <w:r>
        <w:rPr/>
        <w:t>č.p.</w:t>
      </w:r>
      <w:r>
        <w:rPr>
          <w:spacing w:val="-4"/>
        </w:rPr>
        <w:t> </w:t>
      </w:r>
      <w:r>
        <w:rPr/>
        <w:t>83,</w:t>
      </w:r>
      <w:r>
        <w:rPr>
          <w:spacing w:val="-5"/>
        </w:rPr>
        <w:t> </w:t>
      </w:r>
      <w:r>
        <w:rPr/>
        <w:t>503</w:t>
      </w:r>
      <w:r>
        <w:rPr>
          <w:spacing w:val="-4"/>
        </w:rPr>
        <w:t> </w:t>
      </w:r>
      <w:r>
        <w:rPr/>
        <w:t>02</w:t>
      </w:r>
      <w:r>
        <w:rPr>
          <w:spacing w:val="-4"/>
        </w:rPr>
        <w:t> </w:t>
      </w:r>
      <w:r>
        <w:rPr>
          <w:spacing w:val="-2"/>
        </w:rPr>
        <w:t>Lochenice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04770731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zastoupená:</w:t>
      </w:r>
      <w:r>
        <w:rPr/>
        <w:tab/>
        <w:t>Mgr.</w:t>
      </w:r>
      <w:r>
        <w:rPr>
          <w:spacing w:val="-13"/>
        </w:rPr>
        <w:t> </w:t>
      </w:r>
      <w:r>
        <w:rPr/>
        <w:t>Janem</w:t>
      </w:r>
      <w:r>
        <w:rPr>
          <w:spacing w:val="-4"/>
        </w:rPr>
        <w:t> </w:t>
      </w:r>
      <w:r>
        <w:rPr/>
        <w:t>S</w:t>
      </w:r>
      <w:r>
        <w:rPr>
          <w:spacing w:val="-15"/>
        </w:rPr>
        <w:t> </w:t>
      </w:r>
      <w:r>
        <w:rPr/>
        <w:t>ý</w:t>
      </w:r>
      <w:r>
        <w:rPr>
          <w:spacing w:val="-15"/>
        </w:rPr>
        <w:t> </w:t>
      </w:r>
      <w:r>
        <w:rPr/>
        <w:t>k</w:t>
      </w:r>
      <w:r>
        <w:rPr>
          <w:spacing w:val="-15"/>
        </w:rPr>
        <w:t> </w:t>
      </w:r>
      <w:r>
        <w:rPr/>
        <w:t>o</w:t>
      </w:r>
      <w:r>
        <w:rPr>
          <w:spacing w:val="-14"/>
        </w:rPr>
        <w:t> </w:t>
      </w:r>
      <w:r>
        <w:rPr/>
        <w:t>r</w:t>
      </w:r>
      <w:r>
        <w:rPr>
          <w:spacing w:val="-14"/>
        </w:rPr>
        <w:t> </w:t>
      </w:r>
      <w:r>
        <w:rPr/>
        <w:t>o</w:t>
      </w:r>
      <w:r>
        <w:rPr>
          <w:spacing w:val="-13"/>
        </w:rPr>
        <w:t> </w:t>
      </w:r>
      <w:r>
        <w:rPr/>
        <w:t>u,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Fio</w:t>
      </w:r>
      <w:r>
        <w:rPr>
          <w:spacing w:val="-6"/>
        </w:rPr>
        <w:t> </w:t>
      </w:r>
      <w:r>
        <w:rPr/>
        <w:t>banka,</w:t>
      </w:r>
      <w:r>
        <w:rPr>
          <w:spacing w:val="-6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ind w:left="382" w:right="5046"/>
        <w:jc w:val="left"/>
      </w:pPr>
      <w:r>
        <w:rPr/>
        <w:t>číslo účtu:</w:t>
        <w:tab/>
      </w:r>
      <w:r>
        <w:rPr>
          <w:spacing w:val="-2"/>
        </w:rPr>
        <w:t>4770731000/2010 </w:t>
      </w:r>
      <w:r>
        <w:rPr/>
        <w:t>(dále jen „příjemce podpory")</w:t>
      </w:r>
    </w:p>
    <w:p>
      <w:pPr>
        <w:pStyle w:val="BodyText"/>
        <w:spacing w:before="12"/>
        <w:ind w:left="0"/>
        <w:jc w:val="left"/>
        <w:rPr>
          <w:sz w:val="19"/>
        </w:rPr>
      </w:pPr>
    </w:p>
    <w:p>
      <w:pPr>
        <w:pStyle w:val="BodyText"/>
        <w:spacing w:before="1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left="3413" w:right="3148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" w:after="0"/>
        <w:ind w:left="665" w:right="11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80"/>
          <w:sz w:val="20"/>
        </w:rPr>
        <w:t> </w:t>
      </w:r>
      <w:r>
        <w:rPr>
          <w:sz w:val="20"/>
        </w:rPr>
        <w:t>Smlouva</w:t>
      </w:r>
      <w:r>
        <w:rPr>
          <w:spacing w:val="80"/>
          <w:sz w:val="20"/>
        </w:rPr>
        <w:t> </w:t>
      </w:r>
      <w:r>
        <w:rPr>
          <w:sz w:val="20"/>
        </w:rPr>
        <w:t>o</w:t>
      </w:r>
      <w:r>
        <w:rPr>
          <w:spacing w:val="80"/>
          <w:sz w:val="20"/>
        </w:rPr>
        <w:t> </w:t>
      </w:r>
      <w:r>
        <w:rPr>
          <w:sz w:val="20"/>
        </w:rPr>
        <w:t>poskytnutí</w:t>
      </w:r>
      <w:r>
        <w:rPr>
          <w:spacing w:val="80"/>
          <w:sz w:val="20"/>
        </w:rPr>
        <w:t> </w:t>
      </w:r>
      <w:r>
        <w:rPr>
          <w:sz w:val="20"/>
        </w:rPr>
        <w:t>podpory</w:t>
      </w:r>
      <w:r>
        <w:rPr>
          <w:spacing w:val="80"/>
          <w:sz w:val="20"/>
        </w:rPr>
        <w:t> </w:t>
      </w:r>
      <w:r>
        <w:rPr>
          <w:sz w:val="20"/>
        </w:rPr>
        <w:t>ze</w:t>
      </w:r>
      <w:r>
        <w:rPr>
          <w:spacing w:val="80"/>
          <w:sz w:val="20"/>
        </w:rPr>
        <w:t> </w:t>
      </w:r>
      <w:r>
        <w:rPr>
          <w:sz w:val="20"/>
        </w:rPr>
        <w:t>Státního</w:t>
      </w:r>
      <w:r>
        <w:rPr>
          <w:spacing w:val="80"/>
          <w:sz w:val="20"/>
        </w:rPr>
        <w:t> </w:t>
      </w: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životního</w:t>
      </w:r>
      <w:r>
        <w:rPr>
          <w:spacing w:val="80"/>
          <w:sz w:val="20"/>
        </w:rPr>
        <w:t> </w:t>
      </w:r>
      <w:r>
        <w:rPr>
          <w:sz w:val="20"/>
        </w:rPr>
        <w:t>prostředí</w:t>
      </w:r>
      <w:r>
        <w:rPr>
          <w:spacing w:val="80"/>
          <w:sz w:val="20"/>
        </w:rPr>
        <w:t> </w:t>
      </w:r>
      <w:r>
        <w:rPr>
          <w:sz w:val="20"/>
        </w:rPr>
        <w:t>České</w:t>
      </w:r>
      <w:r>
        <w:rPr>
          <w:spacing w:val="80"/>
          <w:sz w:val="20"/>
        </w:rPr>
        <w:t> </w:t>
      </w:r>
      <w:r>
        <w:rPr>
          <w:sz w:val="20"/>
        </w:rPr>
        <w:t>republiky (dále</w:t>
      </w:r>
      <w:r>
        <w:rPr>
          <w:spacing w:val="40"/>
          <w:sz w:val="20"/>
        </w:rPr>
        <w:t> </w:t>
      </w:r>
      <w:r>
        <w:rPr>
          <w:sz w:val="20"/>
        </w:rPr>
        <w:t>jen</w:t>
      </w:r>
      <w:r>
        <w:rPr>
          <w:spacing w:val="40"/>
          <w:sz w:val="20"/>
        </w:rPr>
        <w:t> </w:t>
      </w:r>
      <w:r>
        <w:rPr>
          <w:sz w:val="20"/>
        </w:rPr>
        <w:t>„Smlouva“)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uzavírá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základě</w:t>
      </w:r>
      <w:r>
        <w:rPr>
          <w:spacing w:val="40"/>
          <w:sz w:val="20"/>
        </w:rPr>
        <w:t> </w:t>
      </w:r>
      <w:r>
        <w:rPr>
          <w:sz w:val="20"/>
        </w:rPr>
        <w:t>Rozhodnutí</w:t>
      </w:r>
      <w:r>
        <w:rPr>
          <w:spacing w:val="40"/>
          <w:sz w:val="20"/>
        </w:rPr>
        <w:t> </w:t>
      </w:r>
      <w:r>
        <w:rPr>
          <w:sz w:val="20"/>
        </w:rPr>
        <w:t>ministra</w:t>
      </w:r>
      <w:r>
        <w:rPr>
          <w:spacing w:val="40"/>
          <w:sz w:val="20"/>
        </w:rPr>
        <w:t> </w:t>
      </w:r>
      <w:r>
        <w:rPr>
          <w:sz w:val="20"/>
        </w:rPr>
        <w:t>životního</w:t>
      </w:r>
      <w:r>
        <w:rPr>
          <w:spacing w:val="40"/>
          <w:sz w:val="20"/>
        </w:rPr>
        <w:t> </w:t>
      </w:r>
      <w:r>
        <w:rPr>
          <w:sz w:val="20"/>
        </w:rPr>
        <w:t>prostředí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1220500054 o</w:t>
      </w:r>
      <w:r>
        <w:rPr>
          <w:spacing w:val="-12"/>
          <w:sz w:val="20"/>
        </w:rPr>
        <w:t> </w:t>
      </w:r>
      <w:r>
        <w:rPr>
          <w:sz w:val="20"/>
        </w:rPr>
        <w:t>poskytnutí</w:t>
      </w:r>
      <w:r>
        <w:rPr>
          <w:spacing w:val="-13"/>
          <w:sz w:val="20"/>
        </w:rPr>
        <w:t> </w:t>
      </w:r>
      <w:r>
        <w:rPr>
          <w:sz w:val="20"/>
        </w:rPr>
        <w:t>finančních</w:t>
      </w:r>
      <w:r>
        <w:rPr>
          <w:spacing w:val="-13"/>
          <w:sz w:val="20"/>
        </w:rPr>
        <w:t> </w:t>
      </w:r>
      <w:r>
        <w:rPr>
          <w:sz w:val="20"/>
        </w:rPr>
        <w:t>prostředků</w:t>
      </w:r>
      <w:r>
        <w:rPr>
          <w:spacing w:val="-13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Státního</w:t>
      </w:r>
      <w:r>
        <w:rPr>
          <w:spacing w:val="-12"/>
          <w:sz w:val="20"/>
        </w:rPr>
        <w:t> </w:t>
      </w:r>
      <w:r>
        <w:rPr>
          <w:sz w:val="20"/>
        </w:rPr>
        <w:t>fondu</w:t>
      </w:r>
      <w:r>
        <w:rPr>
          <w:spacing w:val="-12"/>
          <w:sz w:val="20"/>
        </w:rPr>
        <w:t> </w:t>
      </w:r>
      <w:r>
        <w:rPr>
          <w:sz w:val="20"/>
        </w:rPr>
        <w:t>životního</w:t>
      </w:r>
      <w:r>
        <w:rPr>
          <w:spacing w:val="-12"/>
          <w:sz w:val="20"/>
        </w:rPr>
        <w:t> </w:t>
      </w:r>
      <w:r>
        <w:rPr>
          <w:sz w:val="20"/>
        </w:rPr>
        <w:t>prostředí</w:t>
      </w:r>
      <w:r>
        <w:rPr>
          <w:spacing w:val="-13"/>
          <w:sz w:val="20"/>
        </w:rPr>
        <w:t> </w:t>
      </w:r>
      <w:r>
        <w:rPr>
          <w:sz w:val="20"/>
        </w:rPr>
        <w:t>ČR</w:t>
      </w:r>
      <w:r>
        <w:rPr>
          <w:spacing w:val="-12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0"/>
          <w:sz w:val="20"/>
        </w:rPr>
        <w:t> </w:t>
      </w:r>
      <w:r>
        <w:rPr>
          <w:sz w:val="20"/>
        </w:rPr>
        <w:t>7.</w:t>
      </w:r>
      <w:r>
        <w:rPr>
          <w:spacing w:val="-3"/>
          <w:sz w:val="20"/>
        </w:rPr>
        <w:t> </w:t>
      </w:r>
      <w:r>
        <w:rPr>
          <w:sz w:val="20"/>
        </w:rPr>
        <w:t>2.</w:t>
      </w:r>
      <w:r>
        <w:rPr>
          <w:spacing w:val="-4"/>
          <w:sz w:val="20"/>
        </w:rPr>
        <w:t> </w:t>
      </w:r>
      <w:r>
        <w:rPr>
          <w:sz w:val="20"/>
        </w:rPr>
        <w:t>2023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Směrnice Ministerstva životního prostředí č. 4/2015 o poskytování finančních prostředků ze Státního fondu životního</w:t>
      </w:r>
      <w:r>
        <w:rPr>
          <w:spacing w:val="80"/>
          <w:sz w:val="20"/>
        </w:rPr>
        <w:t> </w:t>
      </w:r>
      <w:r>
        <w:rPr>
          <w:sz w:val="20"/>
        </w:rPr>
        <w:t>prostředí</w:t>
      </w:r>
      <w:r>
        <w:rPr>
          <w:spacing w:val="80"/>
          <w:sz w:val="20"/>
        </w:rPr>
        <w:t> </w:t>
      </w:r>
      <w:r>
        <w:rPr>
          <w:sz w:val="20"/>
        </w:rPr>
        <w:t>České</w:t>
      </w:r>
      <w:r>
        <w:rPr>
          <w:spacing w:val="80"/>
          <w:sz w:val="20"/>
        </w:rPr>
        <w:t> </w:t>
      </w:r>
      <w:r>
        <w:rPr>
          <w:sz w:val="20"/>
        </w:rPr>
        <w:t>republiky</w:t>
      </w:r>
      <w:r>
        <w:rPr>
          <w:spacing w:val="80"/>
          <w:sz w:val="20"/>
        </w:rPr>
        <w:t> </w:t>
      </w:r>
      <w:r>
        <w:rPr>
          <w:sz w:val="20"/>
        </w:rPr>
        <w:t>prostřednictvím</w:t>
      </w:r>
      <w:r>
        <w:rPr>
          <w:spacing w:val="80"/>
          <w:sz w:val="20"/>
        </w:rPr>
        <w:t> </w:t>
      </w:r>
      <w:r>
        <w:rPr>
          <w:sz w:val="20"/>
        </w:rPr>
        <w:t>Národního</w:t>
      </w:r>
      <w:r>
        <w:rPr>
          <w:spacing w:val="80"/>
          <w:sz w:val="20"/>
        </w:rPr>
        <w:t> </w:t>
      </w:r>
      <w:r>
        <w:rPr>
          <w:sz w:val="20"/>
        </w:rPr>
        <w:t>programu</w:t>
      </w:r>
      <w:r>
        <w:rPr>
          <w:spacing w:val="80"/>
          <w:sz w:val="20"/>
        </w:rPr>
        <w:t> </w:t>
      </w:r>
      <w:r>
        <w:rPr>
          <w:sz w:val="20"/>
        </w:rPr>
        <w:t>Životní</w:t>
      </w:r>
      <w:r>
        <w:rPr>
          <w:spacing w:val="80"/>
          <w:sz w:val="20"/>
        </w:rPr>
        <w:t> </w:t>
      </w:r>
      <w:r>
        <w:rPr>
          <w:sz w:val="20"/>
        </w:rPr>
        <w:t>prostředí</w:t>
      </w:r>
      <w:r>
        <w:rPr>
          <w:spacing w:val="80"/>
          <w:sz w:val="20"/>
        </w:rPr>
        <w:t> </w:t>
      </w:r>
      <w:r>
        <w:rPr>
          <w:sz w:val="20"/>
        </w:rPr>
        <w:t>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5/2022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3478"/>
        <w:jc w:val="left"/>
      </w:pPr>
      <w:r>
        <w:rPr/>
        <w:t>„Zázemí</w:t>
      </w:r>
      <w:r>
        <w:rPr>
          <w:spacing w:val="-5"/>
        </w:rPr>
        <w:t> </w:t>
      </w:r>
      <w:r>
        <w:rPr/>
        <w:t>lesní</w:t>
      </w:r>
      <w:r>
        <w:rPr>
          <w:spacing w:val="-5"/>
        </w:rPr>
        <w:t> </w:t>
      </w:r>
      <w:r>
        <w:rPr/>
        <w:t>školy</w:t>
      </w:r>
      <w:r>
        <w:rPr>
          <w:spacing w:val="-5"/>
        </w:rPr>
        <w:t> </w:t>
      </w:r>
      <w:r>
        <w:rPr/>
        <w:t>pro</w:t>
      </w:r>
      <w:r>
        <w:rPr>
          <w:spacing w:val="-4"/>
        </w:rPr>
        <w:t> </w:t>
      </w:r>
      <w:r>
        <w:rPr/>
        <w:t>ZŠ</w:t>
      </w:r>
      <w:r>
        <w:rPr>
          <w:spacing w:val="-5"/>
        </w:rPr>
        <w:t> </w:t>
      </w:r>
      <w:r>
        <w:rPr>
          <w:spacing w:val="-2"/>
        </w:rPr>
        <w:t>Hučák“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2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7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poskytována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8"/>
          <w:sz w:val="20"/>
        </w:rPr>
        <w:t> </w:t>
      </w:r>
      <w:r>
        <w:rPr>
          <w:sz w:val="20"/>
        </w:rPr>
        <w:t>„Nařízením</w:t>
      </w:r>
      <w:r>
        <w:rPr>
          <w:spacing w:val="-9"/>
          <w:sz w:val="20"/>
        </w:rPr>
        <w:t> </w:t>
      </w:r>
      <w:r>
        <w:rPr>
          <w:sz w:val="20"/>
        </w:rPr>
        <w:t>Komise</w:t>
      </w:r>
      <w:r>
        <w:rPr>
          <w:spacing w:val="-9"/>
          <w:sz w:val="20"/>
        </w:rPr>
        <w:t> </w:t>
      </w:r>
      <w:r>
        <w:rPr>
          <w:sz w:val="20"/>
        </w:rPr>
        <w:t>(ES)</w:t>
      </w:r>
      <w:r>
        <w:rPr>
          <w:spacing w:val="-8"/>
          <w:sz w:val="20"/>
        </w:rPr>
        <w:t> </w:t>
      </w:r>
      <w:r>
        <w:rPr>
          <w:sz w:val="20"/>
        </w:rPr>
        <w:t>č.</w:t>
      </w:r>
      <w:r>
        <w:rPr>
          <w:spacing w:val="-5"/>
          <w:sz w:val="20"/>
        </w:rPr>
        <w:t> </w:t>
      </w:r>
      <w:r>
        <w:rPr>
          <w:sz w:val="20"/>
        </w:rPr>
        <w:t>1407/2013</w:t>
      </w:r>
      <w:r>
        <w:rPr>
          <w:spacing w:val="-7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dne</w:t>
      </w:r>
      <w:r>
        <w:rPr>
          <w:spacing w:val="-8"/>
          <w:sz w:val="20"/>
        </w:rPr>
        <w:t> </w:t>
      </w:r>
      <w:r>
        <w:rPr>
          <w:sz w:val="20"/>
        </w:rPr>
        <w:t>18. prosince</w:t>
      </w:r>
      <w:r>
        <w:rPr>
          <w:spacing w:val="-1"/>
          <w:sz w:val="20"/>
        </w:rPr>
        <w:t> </w:t>
      </w:r>
      <w:r>
        <w:rPr>
          <w:sz w:val="20"/>
        </w:rPr>
        <w:t>2013 o použití</w:t>
      </w:r>
      <w:r>
        <w:rPr>
          <w:spacing w:val="-1"/>
          <w:sz w:val="20"/>
        </w:rPr>
        <w:t> </w:t>
      </w:r>
      <w:r>
        <w:rPr>
          <w:sz w:val="20"/>
        </w:rPr>
        <w:t>článků 107 a 108 Smlouvy o fungování Evropské unie</w:t>
      </w:r>
      <w:r>
        <w:rPr>
          <w:spacing w:val="-1"/>
          <w:sz w:val="20"/>
        </w:rPr>
        <w:t> </w:t>
      </w:r>
      <w:r>
        <w:rPr>
          <w:sz w:val="20"/>
        </w:rPr>
        <w:t>na podporu de minimis.“, zveřejněném v Úředním věstníku EU dne 24. 12. 2013.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left="3413" w:right="3148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" w:after="0"/>
        <w:ind w:left="665" w:right="114" w:hanging="284"/>
        <w:jc w:val="both"/>
        <w:rPr>
          <w:sz w:val="20"/>
        </w:rPr>
      </w:pPr>
      <w:r>
        <w:rPr>
          <w:sz w:val="20"/>
        </w:rPr>
        <w:t>Fond se zavazuje při splnění podmínek této Smlouvy poskytnout příjemci podpory podporu formou dotace</w:t>
      </w:r>
      <w:r>
        <w:rPr>
          <w:spacing w:val="39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b/>
          <w:sz w:val="20"/>
        </w:rPr>
        <w:t>483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321,90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40"/>
          <w:sz w:val="20"/>
        </w:rPr>
        <w:t> </w:t>
      </w:r>
      <w:r>
        <w:rPr>
          <w:sz w:val="20"/>
        </w:rPr>
        <w:t>(slovy:</w:t>
      </w:r>
      <w:r>
        <w:rPr>
          <w:spacing w:val="40"/>
          <w:sz w:val="20"/>
        </w:rPr>
        <w:t> </w:t>
      </w:r>
      <w:r>
        <w:rPr>
          <w:sz w:val="20"/>
        </w:rPr>
        <w:t>čtyři</w:t>
      </w:r>
      <w:r>
        <w:rPr>
          <w:spacing w:val="40"/>
          <w:sz w:val="20"/>
        </w:rPr>
        <w:t> </w:t>
      </w:r>
      <w:r>
        <w:rPr>
          <w:sz w:val="20"/>
        </w:rPr>
        <w:t>sta</w:t>
      </w:r>
      <w:r>
        <w:rPr>
          <w:spacing w:val="39"/>
          <w:sz w:val="20"/>
        </w:rPr>
        <w:t> </w:t>
      </w:r>
      <w:r>
        <w:rPr>
          <w:sz w:val="20"/>
        </w:rPr>
        <w:t>osmdesát</w:t>
      </w:r>
      <w:r>
        <w:rPr>
          <w:spacing w:val="40"/>
          <w:sz w:val="20"/>
        </w:rPr>
        <w:t> </w:t>
      </w:r>
      <w:r>
        <w:rPr>
          <w:sz w:val="20"/>
        </w:rPr>
        <w:t>tři</w:t>
      </w:r>
      <w:r>
        <w:rPr>
          <w:spacing w:val="40"/>
          <w:sz w:val="20"/>
        </w:rPr>
        <w:t> </w:t>
      </w:r>
      <w:r>
        <w:rPr>
          <w:sz w:val="20"/>
        </w:rPr>
        <w:t>tisíc</w:t>
      </w:r>
      <w:r>
        <w:rPr>
          <w:spacing w:val="39"/>
          <w:sz w:val="20"/>
        </w:rPr>
        <w:t> </w:t>
      </w:r>
      <w:r>
        <w:rPr>
          <w:sz w:val="20"/>
        </w:rPr>
        <w:t>tři</w:t>
      </w:r>
      <w:r>
        <w:rPr>
          <w:spacing w:val="40"/>
          <w:sz w:val="20"/>
        </w:rPr>
        <w:t> </w:t>
      </w:r>
      <w:r>
        <w:rPr>
          <w:sz w:val="20"/>
        </w:rPr>
        <w:t>sta</w:t>
      </w:r>
      <w:r>
        <w:rPr>
          <w:spacing w:val="40"/>
          <w:sz w:val="20"/>
        </w:rPr>
        <w:t> </w:t>
      </w:r>
      <w:r>
        <w:rPr>
          <w:sz w:val="20"/>
        </w:rPr>
        <w:t>dvacet</w:t>
      </w:r>
      <w:r>
        <w:rPr>
          <w:spacing w:val="40"/>
          <w:sz w:val="20"/>
        </w:rPr>
        <w:t> </w:t>
      </w:r>
      <w:r>
        <w:rPr>
          <w:sz w:val="20"/>
        </w:rPr>
        <w:t>jedna</w:t>
      </w:r>
      <w:r>
        <w:rPr>
          <w:spacing w:val="40"/>
          <w:sz w:val="20"/>
        </w:rPr>
        <w:t> </w:t>
      </w:r>
      <w:r>
        <w:rPr>
          <w:sz w:val="20"/>
        </w:rPr>
        <w:t>koruna</w:t>
      </w:r>
      <w:r>
        <w:rPr>
          <w:spacing w:val="40"/>
          <w:sz w:val="20"/>
        </w:rPr>
        <w:t> </w:t>
      </w:r>
      <w:r>
        <w:rPr>
          <w:sz w:val="20"/>
        </w:rPr>
        <w:t>česká a devadesát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3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568 614,00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85,00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60"/>
          <w:sz w:val="20"/>
        </w:rPr>
        <w:t> </w:t>
      </w:r>
      <w:r>
        <w:rPr>
          <w:sz w:val="20"/>
        </w:rPr>
        <w:t>výše</w:t>
      </w:r>
      <w:r>
        <w:rPr>
          <w:spacing w:val="60"/>
          <w:sz w:val="20"/>
        </w:rPr>
        <w:t> </w:t>
      </w:r>
      <w:r>
        <w:rPr>
          <w:sz w:val="20"/>
        </w:rPr>
        <w:t>podpory</w:t>
      </w:r>
      <w:r>
        <w:rPr>
          <w:spacing w:val="61"/>
          <w:sz w:val="20"/>
        </w:rPr>
        <w:t> </w:t>
      </w:r>
      <w:r>
        <w:rPr>
          <w:sz w:val="20"/>
        </w:rPr>
        <w:t>je</w:t>
      </w:r>
      <w:r>
        <w:rPr>
          <w:spacing w:val="62"/>
          <w:sz w:val="20"/>
        </w:rPr>
        <w:t> </w:t>
      </w:r>
      <w:r>
        <w:rPr>
          <w:sz w:val="20"/>
        </w:rPr>
        <w:t>limitována</w:t>
      </w:r>
      <w:r>
        <w:rPr>
          <w:spacing w:val="60"/>
          <w:sz w:val="20"/>
        </w:rPr>
        <w:t> </w:t>
      </w:r>
      <w:r>
        <w:rPr>
          <w:sz w:val="20"/>
        </w:rPr>
        <w:t>částkou</w:t>
      </w:r>
      <w:r>
        <w:rPr>
          <w:spacing w:val="61"/>
          <w:sz w:val="20"/>
        </w:rPr>
        <w:t> </w:t>
      </w:r>
      <w:r>
        <w:rPr>
          <w:sz w:val="20"/>
        </w:rPr>
        <w:t>uvedenou</w:t>
      </w:r>
      <w:r>
        <w:rPr>
          <w:spacing w:val="61"/>
          <w:sz w:val="20"/>
        </w:rPr>
        <w:t> </w:t>
      </w:r>
      <w:r>
        <w:rPr>
          <w:sz w:val="20"/>
        </w:rPr>
        <w:t>v</w:t>
      </w:r>
      <w:r>
        <w:rPr>
          <w:spacing w:val="61"/>
          <w:sz w:val="20"/>
        </w:rPr>
        <w:t> </w:t>
      </w:r>
      <w:r>
        <w:rPr>
          <w:sz w:val="20"/>
        </w:rPr>
        <w:t>bodu</w:t>
      </w:r>
      <w:r>
        <w:rPr>
          <w:spacing w:val="61"/>
          <w:sz w:val="20"/>
        </w:rPr>
        <w:t> </w:t>
      </w:r>
      <w:r>
        <w:rPr>
          <w:sz w:val="20"/>
        </w:rPr>
        <w:t>1.</w:t>
      </w:r>
      <w:r>
        <w:rPr>
          <w:spacing w:val="61"/>
          <w:sz w:val="20"/>
        </w:rPr>
        <w:t> </w:t>
      </w:r>
      <w:r>
        <w:rPr>
          <w:sz w:val="20"/>
        </w:rPr>
        <w:t>Pokud</w:t>
      </w:r>
      <w:r>
        <w:rPr>
          <w:spacing w:val="61"/>
          <w:sz w:val="20"/>
        </w:rPr>
        <w:t> </w:t>
      </w:r>
      <w:r>
        <w:rPr>
          <w:sz w:val="20"/>
        </w:rPr>
        <w:t>skutečné</w:t>
      </w:r>
      <w:r>
        <w:rPr>
          <w:spacing w:val="60"/>
          <w:sz w:val="20"/>
        </w:rPr>
        <w:t> </w:t>
      </w:r>
      <w:r>
        <w:rPr>
          <w:sz w:val="20"/>
        </w:rPr>
        <w:t>výdaje</w:t>
      </w:r>
      <w:r>
        <w:rPr>
          <w:spacing w:val="60"/>
          <w:sz w:val="20"/>
        </w:rPr>
        <w:t> </w:t>
      </w:r>
      <w:r>
        <w:rPr>
          <w:sz w:val="20"/>
        </w:rPr>
        <w:t>akce (a 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překročily nebo překročí základ pro stanovení podpory (popřípadě jeho část odpovídající postupu realizace akce), uhradí příjemce podpory částku tohoto </w:t>
      </w:r>
      <w:r>
        <w:rPr>
          <w:spacing w:val="-2"/>
          <w:sz w:val="20"/>
        </w:rPr>
        <w:t>překročení</w:t>
      </w:r>
    </w:p>
    <w:p>
      <w:pPr>
        <w:pStyle w:val="BodyText"/>
        <w:spacing w:line="265" w:lineRule="exact"/>
      </w:pPr>
      <w:r>
        <w:rPr/>
        <w:t>z</w:t>
      </w:r>
      <w:r>
        <w:rPr>
          <w:spacing w:val="-4"/>
        </w:rPr>
        <w:t> </w:t>
      </w:r>
      <w:r>
        <w:rPr/>
        <w:t>vlastních</w:t>
      </w:r>
      <w:r>
        <w:rPr>
          <w:spacing w:val="-5"/>
        </w:rPr>
        <w:t> </w:t>
      </w:r>
      <w:r>
        <w:rPr>
          <w:spacing w:val="-2"/>
        </w:rPr>
        <w:t>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4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 v</w:t>
      </w:r>
      <w:r>
        <w:rPr>
          <w:spacing w:val="-1"/>
          <w:sz w:val="20"/>
        </w:rPr>
        <w:t> </w:t>
      </w:r>
      <w:r>
        <w:rPr>
          <w:sz w:val="20"/>
        </w:rPr>
        <w:t>přímé souvislosti s</w:t>
      </w:r>
      <w:r>
        <w:rPr>
          <w:spacing w:val="-2"/>
          <w:sz w:val="20"/>
        </w:rPr>
        <w:t> </w:t>
      </w:r>
      <w:r>
        <w:rPr>
          <w:sz w:val="20"/>
        </w:rPr>
        <w:t>realizací projektu a které vznikly v období realizace projektu (tj. po zahájení projektu a před dokončením projektu), nejpozději však do 31. 12. 2025.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5"/>
          <w:sz w:val="20"/>
        </w:rPr>
        <w:t> </w:t>
      </w:r>
      <w:r>
        <w:rPr>
          <w:sz w:val="20"/>
        </w:rPr>
        <w:t>dodavatelům</w:t>
      </w:r>
      <w:r>
        <w:rPr>
          <w:spacing w:val="65"/>
          <w:sz w:val="20"/>
        </w:rPr>
        <w:t> </w:t>
      </w:r>
      <w:r>
        <w:rPr>
          <w:sz w:val="20"/>
        </w:rPr>
        <w:t>lze</w:t>
      </w:r>
      <w:r>
        <w:rPr>
          <w:spacing w:val="65"/>
          <w:sz w:val="20"/>
        </w:rPr>
        <w:t> </w:t>
      </w:r>
      <w:r>
        <w:rPr>
          <w:sz w:val="20"/>
        </w:rPr>
        <w:t>z podpory</w:t>
      </w:r>
      <w:r>
        <w:rPr>
          <w:spacing w:val="66"/>
          <w:sz w:val="20"/>
        </w:rPr>
        <w:t> </w:t>
      </w:r>
      <w:r>
        <w:rPr>
          <w:sz w:val="20"/>
        </w:rPr>
        <w:t>poskytované</w:t>
      </w:r>
      <w:r>
        <w:rPr>
          <w:spacing w:val="65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5"/>
          <w:sz w:val="20"/>
        </w:rPr>
        <w:t> </w:t>
      </w:r>
      <w:r>
        <w:rPr>
          <w:sz w:val="20"/>
        </w:rPr>
        <w:t>pouze</w:t>
      </w:r>
      <w:r>
        <w:rPr>
          <w:spacing w:val="65"/>
          <w:sz w:val="20"/>
        </w:rPr>
        <w:t> </w:t>
      </w:r>
      <w:r>
        <w:rPr>
          <w:sz w:val="20"/>
        </w:rPr>
        <w:t>za</w:t>
      </w:r>
      <w:r>
        <w:rPr>
          <w:spacing w:val="67"/>
          <w:sz w:val="20"/>
        </w:rPr>
        <w:t> </w:t>
      </w:r>
      <w:r>
        <w:rPr>
          <w:sz w:val="20"/>
        </w:rPr>
        <w:t>stavební</w:t>
      </w:r>
      <w:r>
        <w:rPr>
          <w:spacing w:val="67"/>
          <w:sz w:val="20"/>
        </w:rPr>
        <w:t> </w:t>
      </w:r>
      <w:r>
        <w:rPr>
          <w:sz w:val="20"/>
        </w:rPr>
        <w:t>práce,</w:t>
      </w:r>
      <w:r>
        <w:rPr>
          <w:spacing w:val="66"/>
          <w:sz w:val="20"/>
        </w:rPr>
        <w:t> </w:t>
      </w:r>
      <w:r>
        <w:rPr>
          <w:sz w:val="20"/>
        </w:rPr>
        <w:t>služby a dodávky na realizaci 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720" w:right="117" w:hanging="339"/>
        <w:jc w:val="both"/>
        <w:rPr>
          <w:sz w:val="20"/>
        </w:rPr>
      </w:pPr>
      <w:r>
        <w:rPr>
          <w:sz w:val="20"/>
        </w:rPr>
        <w:t>Při určování způsobilých výdajů akce a z nich odvozené</w:t>
      </w:r>
      <w:r>
        <w:rPr>
          <w:spacing w:val="-1"/>
          <w:sz w:val="20"/>
        </w:rPr>
        <w:t> </w:t>
      </w:r>
      <w:r>
        <w:rPr>
          <w:sz w:val="20"/>
        </w:rPr>
        <w:t>výše</w:t>
      </w:r>
      <w:r>
        <w:rPr>
          <w:spacing w:val="-1"/>
          <w:sz w:val="20"/>
        </w:rPr>
        <w:t> </w:t>
      </w:r>
      <w:r>
        <w:rPr>
          <w:sz w:val="20"/>
        </w:rPr>
        <w:t>podpory se</w:t>
      </w:r>
      <w:r>
        <w:rPr>
          <w:spacing w:val="-1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vycházet ze</w:t>
      </w:r>
      <w:r>
        <w:rPr>
          <w:spacing w:val="-1"/>
          <w:sz w:val="20"/>
        </w:rPr>
        <w:t> </w:t>
      </w:r>
      <w:r>
        <w:rPr>
          <w:sz w:val="20"/>
        </w:rPr>
        <w:t>znění článku 9 Výzvy.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  <w:spacing w:before="1"/>
        <w:ind w:left="3415"/>
      </w:pPr>
      <w:r>
        <w:rPr>
          <w:spacing w:val="-4"/>
        </w:rPr>
        <w:t>III.</w:t>
      </w:r>
    </w:p>
    <w:p>
      <w:pPr>
        <w:pStyle w:val="Heading2"/>
        <w:ind w:left="3412" w:right="3148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118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poskytnuta</w:t>
      </w:r>
      <w:r>
        <w:rPr>
          <w:spacing w:val="40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0"/>
          <w:sz w:val="20"/>
        </w:rPr>
        <w:t> </w:t>
      </w:r>
      <w:r>
        <w:rPr>
          <w:sz w:val="20"/>
        </w:rPr>
        <w:t>prostředků</w:t>
      </w:r>
      <w:r>
        <w:rPr>
          <w:spacing w:val="40"/>
          <w:sz w:val="20"/>
        </w:rPr>
        <w:t> </w:t>
      </w:r>
      <w:r>
        <w:rPr>
          <w:sz w:val="20"/>
        </w:rPr>
        <w:t>z</w:t>
      </w:r>
      <w:r>
        <w:rPr>
          <w:spacing w:val="40"/>
          <w:sz w:val="20"/>
        </w:rPr>
        <w:t> </w:t>
      </w:r>
      <w:r>
        <w:rPr>
          <w:sz w:val="20"/>
        </w:rPr>
        <w:t>bankovního</w:t>
      </w:r>
      <w:r>
        <w:rPr>
          <w:spacing w:val="40"/>
          <w:sz w:val="20"/>
        </w:rPr>
        <w:t> </w:t>
      </w:r>
      <w:r>
        <w:rPr>
          <w:sz w:val="20"/>
        </w:rPr>
        <w:t>účtu</w:t>
      </w:r>
      <w:r>
        <w:rPr>
          <w:spacing w:val="40"/>
          <w:sz w:val="20"/>
        </w:rPr>
        <w:t> </w:t>
      </w:r>
      <w:r>
        <w:rPr>
          <w:sz w:val="20"/>
        </w:rPr>
        <w:t>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-1"/>
          <w:sz w:val="20"/>
        </w:rPr>
        <w:t> </w:t>
      </w:r>
      <w:r>
        <w:rPr>
          <w:sz w:val="20"/>
        </w:rPr>
        <w:t>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2"/>
          <w:sz w:val="20"/>
        </w:rPr>
        <w:t> </w:t>
      </w:r>
      <w:r>
        <w:rPr>
          <w:sz w:val="20"/>
        </w:rPr>
        <w:t>Agendovém informačním systému Státního fondu životního prostředí České republiky (dále jen „AIS SFŽP ČR). Změnu 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37" w:lineRule="auto" w:before="123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AIS</w:t>
      </w:r>
      <w:r>
        <w:rPr>
          <w:spacing w:val="-11"/>
          <w:sz w:val="20"/>
        </w:rPr>
        <w:t> </w:t>
      </w:r>
      <w:r>
        <w:rPr>
          <w:sz w:val="20"/>
        </w:rPr>
        <w:t>SFŽP</w:t>
      </w:r>
      <w:r>
        <w:rPr>
          <w:spacing w:val="-11"/>
          <w:sz w:val="20"/>
        </w:rPr>
        <w:t> </w:t>
      </w:r>
      <w:r>
        <w:rPr>
          <w:sz w:val="20"/>
        </w:rPr>
        <w:t>ČR</w:t>
      </w:r>
      <w:r>
        <w:rPr>
          <w:spacing w:val="-10"/>
          <w:sz w:val="20"/>
        </w:rPr>
        <w:t> </w:t>
      </w:r>
      <w:r>
        <w:rPr>
          <w:sz w:val="20"/>
        </w:rPr>
        <w:t>s</w:t>
      </w:r>
      <w:r>
        <w:rPr>
          <w:spacing w:val="-5"/>
          <w:sz w:val="20"/>
        </w:rPr>
        <w:t> </w:t>
      </w:r>
      <w:r>
        <w:rPr>
          <w:sz w:val="20"/>
        </w:rPr>
        <w:t>každou</w:t>
      </w:r>
      <w:r>
        <w:rPr>
          <w:spacing w:val="-10"/>
          <w:sz w:val="20"/>
        </w:rPr>
        <w:t> </w:t>
      </w:r>
      <w:r>
        <w:rPr>
          <w:sz w:val="20"/>
        </w:rPr>
        <w:t>žádostí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platbu</w:t>
      </w:r>
      <w:r>
        <w:rPr>
          <w:spacing w:val="-10"/>
          <w:sz w:val="20"/>
        </w:rPr>
        <w:t> </w:t>
      </w:r>
      <w:r>
        <w:rPr>
          <w:sz w:val="20"/>
        </w:rPr>
        <w:t>(bod</w:t>
      </w:r>
      <w:r>
        <w:rPr>
          <w:spacing w:val="-10"/>
          <w:sz w:val="20"/>
        </w:rPr>
        <w:t> </w:t>
      </w:r>
      <w:r>
        <w:rPr>
          <w:sz w:val="20"/>
        </w:rPr>
        <w:t>11),</w:t>
      </w:r>
      <w:r>
        <w:rPr>
          <w:spacing w:val="-10"/>
          <w:sz w:val="20"/>
        </w:rPr>
        <w:t> </w:t>
      </w:r>
      <w:r>
        <w:rPr>
          <w:sz w:val="20"/>
        </w:rPr>
        <w:t>příslušné</w:t>
      </w:r>
      <w:r>
        <w:rPr>
          <w:spacing w:val="-11"/>
          <w:sz w:val="20"/>
        </w:rPr>
        <w:t> </w:t>
      </w:r>
      <w:r>
        <w:rPr>
          <w:sz w:val="20"/>
        </w:rPr>
        <w:t>doklady</w:t>
      </w:r>
      <w:r>
        <w:rPr>
          <w:spacing w:val="-10"/>
          <w:sz w:val="20"/>
        </w:rPr>
        <w:t> </w:t>
      </w:r>
      <w:r>
        <w:rPr>
          <w:sz w:val="20"/>
        </w:rPr>
        <w:t>prokazující</w:t>
      </w:r>
      <w:r>
        <w:rPr>
          <w:spacing w:val="-11"/>
          <w:sz w:val="20"/>
        </w:rPr>
        <w:t> </w:t>
      </w:r>
      <w:r>
        <w:rPr>
          <w:sz w:val="20"/>
        </w:rPr>
        <w:t>oprávněnost</w:t>
      </w:r>
      <w:r>
        <w:rPr>
          <w:spacing w:val="-11"/>
          <w:sz w:val="20"/>
        </w:rPr>
        <w:t> </w:t>
      </w:r>
      <w:r>
        <w:rPr>
          <w:sz w:val="20"/>
        </w:rPr>
        <w:t>vynaložených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0" w:footer="1384" w:top="1060" w:bottom="1620" w:left="1320" w:right="1020"/>
        </w:sectPr>
      </w:pPr>
    </w:p>
    <w:p>
      <w:pPr>
        <w:pStyle w:val="BodyText"/>
        <w:spacing w:before="73"/>
      </w:pPr>
      <w:r>
        <w:rPr/>
        <w:t>finančních</w:t>
      </w:r>
      <w:r>
        <w:rPr>
          <w:spacing w:val="-8"/>
        </w:rPr>
        <w:t> </w:t>
      </w:r>
      <w:r>
        <w:rPr>
          <w:spacing w:val="-2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10"/>
          <w:sz w:val="20"/>
        </w:rPr>
        <w:t> </w:t>
      </w:r>
      <w:r>
        <w:rPr>
          <w:sz w:val="20"/>
        </w:rPr>
        <w:t>oprávněn</w:t>
      </w:r>
      <w:r>
        <w:rPr>
          <w:spacing w:val="-9"/>
          <w:sz w:val="20"/>
        </w:rPr>
        <w:t> </w:t>
      </w:r>
      <w:r>
        <w:rPr>
          <w:sz w:val="20"/>
        </w:rPr>
        <w:t>pozastavit</w:t>
      </w:r>
      <w:r>
        <w:rPr>
          <w:spacing w:val="-9"/>
          <w:sz w:val="20"/>
        </w:rPr>
        <w:t> </w:t>
      </w:r>
      <w:r>
        <w:rPr>
          <w:sz w:val="20"/>
        </w:rPr>
        <w:t>(či</w:t>
      </w:r>
      <w:r>
        <w:rPr>
          <w:spacing w:val="-9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7"/>
          <w:sz w:val="20"/>
        </w:rPr>
        <w:t> </w:t>
      </w:r>
      <w:r>
        <w:rPr>
          <w:sz w:val="20"/>
        </w:rPr>
        <w:t>podpory,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neplní některou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povinností</w:t>
      </w:r>
      <w:r>
        <w:rPr>
          <w:spacing w:val="24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touto</w:t>
      </w:r>
      <w:r>
        <w:rPr>
          <w:spacing w:val="25"/>
          <w:sz w:val="20"/>
        </w:rPr>
        <w:t> </w:t>
      </w:r>
      <w:r>
        <w:rPr>
          <w:sz w:val="20"/>
        </w:rPr>
        <w:t>Smlouvou,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plnění</w:t>
      </w:r>
      <w:r>
        <w:rPr>
          <w:spacing w:val="24"/>
          <w:sz w:val="20"/>
        </w:rPr>
        <w:t> </w:t>
      </w:r>
      <w:r>
        <w:rPr>
          <w:sz w:val="20"/>
        </w:rPr>
        <w:t>některé</w:t>
      </w:r>
      <w:r>
        <w:rPr>
          <w:spacing w:val="23"/>
          <w:sz w:val="20"/>
        </w:rPr>
        <w:t> </w:t>
      </w:r>
      <w:r>
        <w:rPr>
          <w:sz w:val="20"/>
        </w:rPr>
        <w:t>povinnosti</w:t>
      </w:r>
      <w:r>
        <w:rPr>
          <w:spacing w:val="24"/>
          <w:sz w:val="20"/>
        </w:rPr>
        <w:t> </w:t>
      </w:r>
      <w:r>
        <w:rPr>
          <w:sz w:val="20"/>
        </w:rPr>
        <w:t>vážně</w:t>
      </w:r>
      <w:r>
        <w:rPr>
          <w:spacing w:val="23"/>
          <w:sz w:val="20"/>
        </w:rPr>
        <w:t> </w:t>
      </w:r>
      <w:r>
        <w:rPr>
          <w:sz w:val="20"/>
        </w:rPr>
        <w:t>ohroženo. To platí i pro případ, že příjemce podpory v průběhu realizace akce nehradil nebo nehradí z</w:t>
      </w:r>
      <w:r>
        <w:rPr>
          <w:spacing w:val="-2"/>
          <w:sz w:val="20"/>
        </w:rPr>
        <w:t> </w:t>
      </w:r>
      <w:r>
        <w:rPr>
          <w:sz w:val="20"/>
        </w:rPr>
        <w:t>vlastních zdrojů</w:t>
      </w:r>
      <w:r>
        <w:rPr>
          <w:spacing w:val="-1"/>
          <w:sz w:val="20"/>
        </w:rPr>
        <w:t> </w:t>
      </w:r>
      <w:r>
        <w:rPr>
          <w:sz w:val="20"/>
        </w:rPr>
        <w:t>plně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1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 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 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2"/>
          <w:sz w:val="20"/>
        </w:rPr>
        <w:t> </w:t>
      </w:r>
      <w:r>
        <w:rPr>
          <w:sz w:val="20"/>
        </w:rPr>
        <w:t>není </w:t>
      </w:r>
      <w:r>
        <w:rPr>
          <w:spacing w:val="-2"/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8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 vlastních zdrojů na celkových výdajích akce, může v jednotlivých letech povolit Fond v případě vážných důvodů na základě žádosti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2" w:hanging="284"/>
        <w:jc w:val="both"/>
        <w:rPr>
          <w:sz w:val="20"/>
        </w:rPr>
      </w:pPr>
      <w:r>
        <w:rPr>
          <w:spacing w:val="-2"/>
          <w:sz w:val="20"/>
        </w:rPr>
        <w:t>Fond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podporu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závislosti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na postupu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realizace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akce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plnění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podmínek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této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Smlouvy.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Konkrétní </w:t>
      </w:r>
      <w:r>
        <w:rPr>
          <w:sz w:val="20"/>
        </w:rPr>
        <w:t>částka podpory bude poskytnuta do úhrnné výše určené Smlouvou dle plánovaného čerpání podpory uvedeného ve zdrojích financování v AIS SFŽP ČR, a to na základě žádosti o</w:t>
      </w:r>
      <w:r>
        <w:rPr>
          <w:spacing w:val="-1"/>
          <w:sz w:val="20"/>
        </w:rPr>
        <w:t> </w:t>
      </w:r>
      <w:r>
        <w:rPr>
          <w:sz w:val="20"/>
        </w:rPr>
        <w:t>platbu doručené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4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3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financování</w:t>
      </w:r>
      <w:r>
        <w:rPr>
          <w:spacing w:val="-14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4"/>
          <w:sz w:val="20"/>
        </w:rPr>
        <w:t> </w:t>
      </w:r>
      <w:r>
        <w:rPr>
          <w:sz w:val="20"/>
        </w:rPr>
        <w:t>změnit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jednotlivé</w:t>
      </w:r>
      <w:r>
        <w:rPr>
          <w:spacing w:val="-14"/>
          <w:sz w:val="20"/>
        </w:rPr>
        <w:t> </w:t>
      </w:r>
      <w:r>
        <w:rPr>
          <w:sz w:val="20"/>
        </w:rPr>
        <w:t>roky</w:t>
      </w:r>
      <w:r>
        <w:rPr>
          <w:spacing w:val="-14"/>
          <w:sz w:val="20"/>
        </w:rPr>
        <w:t> </w:t>
      </w:r>
      <w:r>
        <w:rPr>
          <w:sz w:val="20"/>
        </w:rPr>
        <w:t>realizace akce. V takovém případě Fond příjemci podpory umožní i odpovídající změnu termínů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2" w:hanging="425"/>
        <w:jc w:val="both"/>
        <w:rPr>
          <w:sz w:val="20"/>
        </w:rPr>
      </w:pP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prostředky</w:t>
      </w:r>
      <w:r>
        <w:rPr>
          <w:spacing w:val="40"/>
          <w:sz w:val="20"/>
        </w:rPr>
        <w:t> </w:t>
      </w:r>
      <w:r>
        <w:rPr>
          <w:sz w:val="20"/>
        </w:rPr>
        <w:t>nevyčerpané</w:t>
      </w:r>
      <w:r>
        <w:rPr>
          <w:spacing w:val="40"/>
          <w:sz w:val="20"/>
        </w:rPr>
        <w:t> </w:t>
      </w:r>
      <w:r>
        <w:rPr>
          <w:sz w:val="20"/>
        </w:rPr>
        <w:t>v daném</w:t>
      </w:r>
      <w:r>
        <w:rPr>
          <w:spacing w:val="40"/>
          <w:sz w:val="20"/>
        </w:rPr>
        <w:t> </w:t>
      </w:r>
      <w:r>
        <w:rPr>
          <w:sz w:val="20"/>
        </w:rPr>
        <w:t>roce</w:t>
      </w:r>
      <w:r>
        <w:rPr>
          <w:spacing w:val="40"/>
          <w:sz w:val="20"/>
        </w:rPr>
        <w:t> </w:t>
      </w:r>
      <w:r>
        <w:rPr>
          <w:sz w:val="20"/>
        </w:rPr>
        <w:t>či</w:t>
      </w:r>
      <w:r>
        <w:rPr>
          <w:spacing w:val="40"/>
          <w:sz w:val="20"/>
        </w:rPr>
        <w:t> </w:t>
      </w:r>
      <w:r>
        <w:rPr>
          <w:sz w:val="20"/>
        </w:rPr>
        <w:t>vrácené</w:t>
      </w:r>
      <w:r>
        <w:rPr>
          <w:spacing w:val="40"/>
          <w:sz w:val="20"/>
        </w:rPr>
        <w:t> </w:t>
      </w:r>
      <w:r>
        <w:rPr>
          <w:sz w:val="20"/>
        </w:rPr>
        <w:t>se</w:t>
      </w:r>
      <w:r>
        <w:rPr>
          <w:spacing w:val="40"/>
          <w:sz w:val="20"/>
        </w:rPr>
        <w:t> </w:t>
      </w:r>
      <w:r>
        <w:rPr>
          <w:sz w:val="20"/>
        </w:rPr>
        <w:t>zvýší</w:t>
      </w:r>
      <w:r>
        <w:rPr>
          <w:spacing w:val="40"/>
          <w:sz w:val="20"/>
        </w:rPr>
        <w:t> </w:t>
      </w:r>
      <w:r>
        <w:rPr>
          <w:sz w:val="20"/>
        </w:rPr>
        <w:t>finanční</w:t>
      </w:r>
      <w:r>
        <w:rPr>
          <w:spacing w:val="40"/>
          <w:sz w:val="20"/>
        </w:rPr>
        <w:t> </w:t>
      </w:r>
      <w:r>
        <w:rPr>
          <w:sz w:val="20"/>
        </w:rPr>
        <w:t>objem</w:t>
      </w:r>
      <w:r>
        <w:rPr>
          <w:spacing w:val="40"/>
          <w:sz w:val="20"/>
        </w:rPr>
        <w:t> </w:t>
      </w:r>
      <w:r>
        <w:rPr>
          <w:sz w:val="20"/>
        </w:rPr>
        <w:t>následujícího</w:t>
      </w:r>
      <w:r>
        <w:rPr>
          <w:spacing w:val="40"/>
          <w:sz w:val="20"/>
        </w:rPr>
        <w:t> </w:t>
      </w:r>
      <w:r>
        <w:rPr>
          <w:sz w:val="20"/>
        </w:rPr>
        <w:t>roku, pokud Fond tento převod akceptuje.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4"/>
          <w:sz w:val="20"/>
        </w:rPr>
        <w:t> </w:t>
      </w:r>
      <w:r>
        <w:rPr>
          <w:sz w:val="20"/>
        </w:rPr>
        <w:t>osmé</w:t>
      </w:r>
      <w:r>
        <w:rPr>
          <w:spacing w:val="-6"/>
          <w:sz w:val="20"/>
        </w:rPr>
        <w:t> </w:t>
      </w:r>
      <w:r>
        <w:rPr>
          <w:sz w:val="20"/>
        </w:rPr>
        <w:t>odrážce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08" w:hanging="425"/>
        <w:jc w:val="both"/>
        <w:rPr>
          <w:sz w:val="20"/>
        </w:rPr>
      </w:pPr>
      <w:r>
        <w:rPr>
          <w:sz w:val="20"/>
        </w:rPr>
        <w:t>Fondu mohou být předloženy pouze faktury již uhrazené. Fond akceptuje předložení faktur i z roku předcházejícího uvolnění podpory, pokud fakturace odpovídá termínům realizace 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7" w:hanging="425"/>
        <w:jc w:val="both"/>
        <w:rPr>
          <w:sz w:val="20"/>
        </w:rPr>
      </w:pPr>
      <w:r>
        <w:rPr>
          <w:sz w:val="20"/>
        </w:rPr>
        <w:t>V 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příjemce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obdrží</w:t>
      </w:r>
      <w:r>
        <w:rPr>
          <w:spacing w:val="40"/>
          <w:sz w:val="20"/>
        </w:rPr>
        <w:t> </w:t>
      </w:r>
      <w:r>
        <w:rPr>
          <w:sz w:val="20"/>
        </w:rPr>
        <w:t>od</w:t>
      </w:r>
      <w:r>
        <w:rPr>
          <w:spacing w:val="40"/>
          <w:sz w:val="20"/>
        </w:rPr>
        <w:t> </w:t>
      </w:r>
      <w:r>
        <w:rPr>
          <w:sz w:val="20"/>
        </w:rPr>
        <w:t>zhotovitele</w:t>
      </w:r>
      <w:r>
        <w:rPr>
          <w:spacing w:val="40"/>
          <w:sz w:val="20"/>
        </w:rPr>
        <w:t> </w:t>
      </w:r>
      <w:r>
        <w:rPr>
          <w:sz w:val="20"/>
        </w:rPr>
        <w:t>storno</w:t>
      </w:r>
      <w:r>
        <w:rPr>
          <w:spacing w:val="40"/>
          <w:sz w:val="20"/>
        </w:rPr>
        <w:t> </w:t>
      </w:r>
      <w:r>
        <w:rPr>
          <w:sz w:val="20"/>
        </w:rPr>
        <w:t>nebo</w:t>
      </w:r>
      <w:r>
        <w:rPr>
          <w:spacing w:val="40"/>
          <w:sz w:val="20"/>
        </w:rPr>
        <w:t> </w:t>
      </w:r>
      <w:r>
        <w:rPr>
          <w:sz w:val="20"/>
        </w:rPr>
        <w:t>dobropis</w:t>
      </w:r>
      <w:r>
        <w:rPr>
          <w:spacing w:val="40"/>
          <w:sz w:val="20"/>
        </w:rPr>
        <w:t> </w:t>
      </w:r>
      <w:r>
        <w:rPr>
          <w:sz w:val="20"/>
        </w:rPr>
        <w:t>faktury,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povinen </w:t>
      </w:r>
      <w:r>
        <w:rPr>
          <w:w w:val="95"/>
          <w:sz w:val="20"/>
        </w:rPr>
        <w:t>tyto doklady včetně zdůvodnění a kopie bankovního výpisu neprodleně po obdržení a provedení kontroly </w:t>
      </w:r>
      <w:r>
        <w:rPr>
          <w:sz w:val="20"/>
        </w:rPr>
        <w:t>zaslat Fondu.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3" w:hanging="425"/>
        <w:jc w:val="both"/>
        <w:rPr>
          <w:sz w:val="20"/>
        </w:rPr>
      </w:pPr>
      <w:r>
        <w:rPr>
          <w:sz w:val="20"/>
        </w:rPr>
        <w:t>Pokud</w:t>
      </w:r>
      <w:r>
        <w:rPr>
          <w:spacing w:val="40"/>
          <w:sz w:val="20"/>
        </w:rPr>
        <w:t> </w:t>
      </w:r>
      <w:r>
        <w:rPr>
          <w:sz w:val="20"/>
        </w:rPr>
        <w:t>byla</w:t>
      </w:r>
      <w:r>
        <w:rPr>
          <w:spacing w:val="40"/>
          <w:sz w:val="20"/>
        </w:rPr>
        <w:t> </w:t>
      </w:r>
      <w:r>
        <w:rPr>
          <w:sz w:val="20"/>
        </w:rPr>
        <w:t>nebo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nebo</w:t>
      </w:r>
      <w:r>
        <w:rPr>
          <w:spacing w:val="40"/>
          <w:sz w:val="20"/>
        </w:rPr>
        <w:t> </w:t>
      </w:r>
      <w:r>
        <w:rPr>
          <w:sz w:val="20"/>
        </w:rPr>
        <w:t>její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realizována</w:t>
      </w:r>
      <w:r>
        <w:rPr>
          <w:spacing w:val="40"/>
          <w:sz w:val="20"/>
        </w:rPr>
        <w:t> </w:t>
      </w:r>
      <w:r>
        <w:rPr>
          <w:sz w:val="20"/>
        </w:rPr>
        <w:t>svépomocí,</w:t>
      </w:r>
      <w:r>
        <w:rPr>
          <w:spacing w:val="40"/>
          <w:sz w:val="20"/>
        </w:rPr>
        <w:t> </w:t>
      </w:r>
      <w:r>
        <w:rPr>
          <w:sz w:val="20"/>
        </w:rPr>
        <w:t>pak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třeba</w:t>
      </w:r>
      <w:r>
        <w:rPr>
          <w:spacing w:val="40"/>
          <w:sz w:val="20"/>
        </w:rPr>
        <w:t> </w:t>
      </w:r>
      <w:r>
        <w:rPr>
          <w:sz w:val="20"/>
        </w:rPr>
        <w:t>Fondu</w:t>
      </w:r>
      <w:r>
        <w:rPr>
          <w:spacing w:val="40"/>
          <w:sz w:val="20"/>
        </w:rPr>
        <w:t> </w:t>
      </w:r>
      <w:r>
        <w:rPr>
          <w:sz w:val="20"/>
        </w:rPr>
        <w:t>předložit rozpis skutečných nezbytných nákladů vynaložených na provedené práce a spotřebu materiálu.</w:t>
      </w:r>
      <w:r>
        <w:rPr>
          <w:spacing w:val="40"/>
          <w:sz w:val="20"/>
        </w:rPr>
        <w:t> </w:t>
      </w:r>
      <w:r>
        <w:rPr>
          <w:sz w:val="20"/>
        </w:rPr>
        <w:t>Příjemce podpory je přitom povinen respektovat případné pokyny Fondu na prokázání uvedených nákladů odpovídajícími účetními doklady.</w:t>
      </w:r>
    </w:p>
    <w:p>
      <w:pPr>
        <w:pStyle w:val="BodyText"/>
        <w:ind w:left="0"/>
        <w:jc w:val="left"/>
      </w:pPr>
    </w:p>
    <w:p>
      <w:pPr>
        <w:pStyle w:val="BodyText"/>
        <w:spacing w:before="7"/>
        <w:ind w:left="0"/>
        <w:jc w:val="left"/>
        <w:rPr>
          <w:sz w:val="28"/>
        </w:rPr>
      </w:pPr>
    </w:p>
    <w:p>
      <w:pPr>
        <w:pStyle w:val="Heading1"/>
        <w:spacing w:before="100"/>
        <w:ind w:left="3419"/>
      </w:pPr>
      <w:r>
        <w:rPr>
          <w:spacing w:val="-5"/>
        </w:rPr>
        <w:t>IV.</w:t>
      </w:r>
    </w:p>
    <w:p>
      <w:pPr>
        <w:pStyle w:val="Heading2"/>
        <w:spacing w:before="1"/>
        <w:ind w:left="1325" w:right="1061"/>
      </w:pPr>
      <w:r>
        <w:rPr/>
        <w:t>Základní</w:t>
      </w:r>
      <w:r>
        <w:rPr>
          <w:spacing w:val="-8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5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3" w:val="left" w:leader="none"/>
          <w:tab w:pos="1064" w:val="left" w:leader="none"/>
        </w:tabs>
        <w:spacing w:line="240" w:lineRule="auto" w:before="118" w:after="0"/>
        <w:ind w:left="1063" w:right="0" w:hanging="286"/>
        <w:jc w:val="left"/>
        <w:rPr>
          <w:sz w:val="20"/>
        </w:rPr>
      </w:pPr>
      <w:r>
        <w:rPr>
          <w:sz w:val="20"/>
        </w:rPr>
        <w:t>akce</w:t>
      </w:r>
      <w:r>
        <w:rPr>
          <w:spacing w:val="63"/>
          <w:sz w:val="20"/>
        </w:rPr>
        <w:t> </w:t>
      </w:r>
      <w:r>
        <w:rPr>
          <w:sz w:val="20"/>
        </w:rPr>
        <w:t>byla</w:t>
      </w:r>
      <w:r>
        <w:rPr>
          <w:spacing w:val="63"/>
          <w:sz w:val="20"/>
        </w:rPr>
        <w:t> </w:t>
      </w:r>
      <w:r>
        <w:rPr>
          <w:sz w:val="20"/>
        </w:rPr>
        <w:t>provedena</w:t>
      </w:r>
      <w:r>
        <w:rPr>
          <w:spacing w:val="64"/>
          <w:sz w:val="20"/>
        </w:rPr>
        <w:t> </w:t>
      </w:r>
      <w:r>
        <w:rPr>
          <w:sz w:val="20"/>
        </w:rPr>
        <w:t>podle</w:t>
      </w:r>
      <w:r>
        <w:rPr>
          <w:spacing w:val="63"/>
          <w:sz w:val="20"/>
        </w:rPr>
        <w:t> </w:t>
      </w:r>
      <w:r>
        <w:rPr>
          <w:sz w:val="20"/>
        </w:rPr>
        <w:t>Fondem</w:t>
      </w:r>
      <w:r>
        <w:rPr>
          <w:spacing w:val="63"/>
          <w:sz w:val="20"/>
        </w:rPr>
        <w:t> </w:t>
      </w:r>
      <w:r>
        <w:rPr>
          <w:sz w:val="20"/>
        </w:rPr>
        <w:t>odsouhlaseného</w:t>
      </w:r>
      <w:r>
        <w:rPr>
          <w:spacing w:val="66"/>
          <w:sz w:val="20"/>
        </w:rPr>
        <w:t> </w:t>
      </w:r>
      <w:r>
        <w:rPr>
          <w:sz w:val="20"/>
        </w:rPr>
        <w:t>podrobného</w:t>
      </w:r>
      <w:r>
        <w:rPr>
          <w:spacing w:val="64"/>
          <w:sz w:val="20"/>
        </w:rPr>
        <w:t> </w:t>
      </w:r>
      <w:r>
        <w:rPr>
          <w:sz w:val="20"/>
        </w:rPr>
        <w:t>popisu</w:t>
      </w:r>
      <w:r>
        <w:rPr>
          <w:spacing w:val="64"/>
          <w:sz w:val="20"/>
        </w:rPr>
        <w:t> </w:t>
      </w:r>
      <w:r>
        <w:rPr>
          <w:sz w:val="20"/>
        </w:rPr>
        <w:t>realizace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projektu</w:t>
      </w:r>
    </w:p>
    <w:p>
      <w:pPr>
        <w:pStyle w:val="BodyText"/>
        <w:ind w:left="1063"/>
        <w:jc w:val="left"/>
      </w:pPr>
      <w:r>
        <w:rPr/>
        <w:t>„Zázemí</w:t>
      </w:r>
      <w:r>
        <w:rPr>
          <w:spacing w:val="13"/>
        </w:rPr>
        <w:t> </w:t>
      </w:r>
      <w:r>
        <w:rPr/>
        <w:t>lesní</w:t>
      </w:r>
      <w:r>
        <w:rPr>
          <w:spacing w:val="13"/>
        </w:rPr>
        <w:t> </w:t>
      </w:r>
      <w:r>
        <w:rPr/>
        <w:t>školy</w:t>
      </w:r>
      <w:r>
        <w:rPr>
          <w:spacing w:val="16"/>
        </w:rPr>
        <w:t> </w:t>
      </w:r>
      <w:r>
        <w:rPr/>
        <w:t>pro</w:t>
      </w:r>
      <w:r>
        <w:rPr>
          <w:spacing w:val="15"/>
        </w:rPr>
        <w:t> </w:t>
      </w:r>
      <w:r>
        <w:rPr/>
        <w:t>ZŠ</w:t>
      </w:r>
      <w:r>
        <w:rPr>
          <w:spacing w:val="13"/>
        </w:rPr>
        <w:t> </w:t>
      </w:r>
      <w:r>
        <w:rPr/>
        <w:t>Hučák“</w:t>
      </w:r>
      <w:r>
        <w:rPr>
          <w:spacing w:val="13"/>
        </w:rPr>
        <w:t> </w:t>
      </w:r>
      <w:r>
        <w:rPr/>
        <w:t>ze</w:t>
      </w:r>
      <w:r>
        <w:rPr>
          <w:spacing w:val="13"/>
        </w:rPr>
        <w:t> </w:t>
      </w:r>
      <w:r>
        <w:rPr/>
        <w:t>dne</w:t>
      </w:r>
      <w:r>
        <w:rPr>
          <w:spacing w:val="13"/>
        </w:rPr>
        <w:t> </w:t>
      </w:r>
      <w:r>
        <w:rPr/>
        <w:t>3.</w:t>
      </w:r>
      <w:r>
        <w:rPr>
          <w:spacing w:val="14"/>
        </w:rPr>
        <w:t> </w:t>
      </w:r>
      <w:r>
        <w:rPr/>
        <w:t>10.</w:t>
      </w:r>
      <w:r>
        <w:rPr>
          <w:spacing w:val="14"/>
        </w:rPr>
        <w:t> </w:t>
      </w:r>
      <w:r>
        <w:rPr/>
        <w:t>2022,</w:t>
      </w:r>
      <w:r>
        <w:rPr>
          <w:spacing w:val="11"/>
        </w:rPr>
        <w:t> </w:t>
      </w:r>
      <w:r>
        <w:rPr/>
        <w:t>včetně</w:t>
      </w:r>
      <w:r>
        <w:rPr>
          <w:spacing w:val="12"/>
        </w:rPr>
        <w:t> </w:t>
      </w:r>
      <w:r>
        <w:rPr/>
        <w:t>případných</w:t>
      </w:r>
      <w:r>
        <w:rPr>
          <w:spacing w:val="14"/>
        </w:rPr>
        <w:t> </w:t>
      </w:r>
      <w:r>
        <w:rPr/>
        <w:t>změn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doplňků</w:t>
      </w:r>
      <w:r>
        <w:rPr>
          <w:spacing w:val="14"/>
        </w:rPr>
        <w:t> </w:t>
      </w:r>
      <w:r>
        <w:rPr>
          <w:spacing w:val="-2"/>
        </w:rPr>
        <w:t>těchto</w:t>
      </w:r>
    </w:p>
    <w:p>
      <w:pPr>
        <w:spacing w:after="0"/>
        <w:jc w:val="left"/>
        <w:sectPr>
          <w:pgSz w:w="12240" w:h="15840"/>
          <w:pgMar w:header="0" w:footer="1384" w:top="1060" w:bottom="1580" w:left="1320" w:right="1020"/>
        </w:sectPr>
      </w:pPr>
    </w:p>
    <w:p>
      <w:pPr>
        <w:pStyle w:val="BodyText"/>
        <w:spacing w:before="73"/>
        <w:ind w:left="1063"/>
      </w:pPr>
      <w:r>
        <w:rPr/>
        <w:t>dokumentů,</w:t>
      </w:r>
      <w:r>
        <w:rPr>
          <w:spacing w:val="-7"/>
        </w:rPr>
        <w:t> </w:t>
      </w:r>
      <w:r>
        <w:rPr/>
        <w:t>pokud</w:t>
      </w:r>
      <w:r>
        <w:rPr>
          <w:spacing w:val="-5"/>
        </w:rPr>
        <w:t> </w:t>
      </w:r>
      <w:r>
        <w:rPr/>
        <w:t>je</w:t>
      </w:r>
      <w:r>
        <w:rPr>
          <w:spacing w:val="-7"/>
        </w:rPr>
        <w:t> </w:t>
      </w:r>
      <w:r>
        <w:rPr/>
        <w:t>Fond</w:t>
      </w:r>
      <w:r>
        <w:rPr>
          <w:spacing w:val="-3"/>
        </w:rPr>
        <w:t> </w:t>
      </w:r>
      <w:r>
        <w:rPr>
          <w:spacing w:val="-2"/>
        </w:rPr>
        <w:t>odsouhlasil,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21" w:hanging="286"/>
        <w:jc w:val="both"/>
        <w:rPr>
          <w:sz w:val="20"/>
        </w:rPr>
      </w:pPr>
      <w:r>
        <w:rPr>
          <w:sz w:val="20"/>
        </w:rPr>
        <w:t>v</w:t>
      </w:r>
      <w:r>
        <w:rPr>
          <w:spacing w:val="35"/>
          <w:sz w:val="20"/>
        </w:rPr>
        <w:t> </w:t>
      </w:r>
      <w:r>
        <w:rPr>
          <w:sz w:val="20"/>
        </w:rPr>
        <w:t>období</w:t>
      </w:r>
      <w:r>
        <w:rPr>
          <w:spacing w:val="35"/>
          <w:sz w:val="20"/>
        </w:rPr>
        <w:t> </w:t>
      </w:r>
      <w:r>
        <w:rPr>
          <w:sz w:val="20"/>
        </w:rPr>
        <w:t>od</w:t>
      </w:r>
      <w:r>
        <w:rPr>
          <w:spacing w:val="35"/>
          <w:sz w:val="20"/>
        </w:rPr>
        <w:t> </w:t>
      </w:r>
      <w:r>
        <w:rPr>
          <w:sz w:val="20"/>
        </w:rPr>
        <w:t>1/2023</w:t>
      </w:r>
      <w:r>
        <w:rPr>
          <w:spacing w:val="35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8/2023</w:t>
      </w:r>
      <w:r>
        <w:rPr>
          <w:spacing w:val="35"/>
          <w:sz w:val="20"/>
        </w:rPr>
        <w:t> </w:t>
      </w:r>
      <w:r>
        <w:rPr>
          <w:sz w:val="20"/>
        </w:rPr>
        <w:t>pořídil</w:t>
      </w:r>
      <w:r>
        <w:rPr>
          <w:spacing w:val="35"/>
          <w:sz w:val="20"/>
        </w:rPr>
        <w:t> </w:t>
      </w:r>
      <w:r>
        <w:rPr>
          <w:sz w:val="20"/>
        </w:rPr>
        <w:t>předměty</w:t>
      </w:r>
      <w:r>
        <w:rPr>
          <w:spacing w:val="34"/>
          <w:sz w:val="20"/>
        </w:rPr>
        <w:t> </w:t>
      </w:r>
      <w:r>
        <w:rPr>
          <w:sz w:val="20"/>
        </w:rPr>
        <w:t>uvedené</w:t>
      </w:r>
      <w:r>
        <w:rPr>
          <w:spacing w:val="33"/>
          <w:sz w:val="20"/>
        </w:rPr>
        <w:t> </w:t>
      </w:r>
      <w:r>
        <w:rPr>
          <w:sz w:val="20"/>
        </w:rPr>
        <w:t>v</w:t>
      </w:r>
      <w:r>
        <w:rPr>
          <w:spacing w:val="35"/>
          <w:sz w:val="20"/>
        </w:rPr>
        <w:t> </w:t>
      </w:r>
      <w:r>
        <w:rPr>
          <w:sz w:val="20"/>
        </w:rPr>
        <w:t>aktualizovaném</w:t>
      </w:r>
      <w:r>
        <w:rPr>
          <w:spacing w:val="33"/>
          <w:sz w:val="20"/>
        </w:rPr>
        <w:t> </w:t>
      </w:r>
      <w:r>
        <w:rPr>
          <w:sz w:val="20"/>
        </w:rPr>
        <w:t>rozpočtu</w:t>
      </w:r>
      <w:r>
        <w:rPr>
          <w:spacing w:val="34"/>
          <w:sz w:val="20"/>
        </w:rPr>
        <w:t> </w:t>
      </w:r>
      <w:r>
        <w:rPr>
          <w:sz w:val="20"/>
        </w:rPr>
        <w:t>projektu ze dne 13. 11. 2023,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08" w:hanging="286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-2"/>
          <w:sz w:val="20"/>
        </w:rPr>
        <w:t> </w:t>
      </w:r>
      <w:r>
        <w:rPr>
          <w:sz w:val="20"/>
        </w:rPr>
        <w:t>vlastník</w:t>
      </w:r>
      <w:r>
        <w:rPr>
          <w:spacing w:val="-4"/>
          <w:sz w:val="20"/>
        </w:rPr>
        <w:t> </w:t>
      </w:r>
      <w:r>
        <w:rPr>
          <w:sz w:val="20"/>
        </w:rPr>
        <w:t>vyslovil</w:t>
      </w:r>
      <w:r>
        <w:rPr>
          <w:spacing w:val="-3"/>
          <w:sz w:val="20"/>
        </w:rPr>
        <w:t> </w:t>
      </w:r>
      <w:r>
        <w:rPr>
          <w:sz w:val="20"/>
        </w:rPr>
        <w:t>souhlas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zajištěním</w:t>
      </w:r>
      <w:r>
        <w:rPr>
          <w:spacing w:val="-4"/>
          <w:sz w:val="20"/>
        </w:rPr>
        <w:t> </w:t>
      </w:r>
      <w:r>
        <w:rPr>
          <w:sz w:val="20"/>
        </w:rPr>
        <w:t>udržitelnosti</w:t>
      </w:r>
      <w:r>
        <w:rPr>
          <w:spacing w:val="-4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(včetně</w:t>
      </w:r>
      <w:r>
        <w:rPr>
          <w:spacing w:val="-4"/>
          <w:sz w:val="20"/>
        </w:rPr>
        <w:t> </w:t>
      </w:r>
      <w:r>
        <w:rPr>
          <w:sz w:val="20"/>
        </w:rPr>
        <w:t>následné</w:t>
      </w:r>
      <w:r>
        <w:rPr>
          <w:spacing w:val="-4"/>
          <w:sz w:val="20"/>
        </w:rPr>
        <w:t> </w:t>
      </w:r>
      <w:r>
        <w:rPr>
          <w:sz w:val="20"/>
        </w:rPr>
        <w:t>péče a údržby realizovaného opatření a provádění kontroly podle písm. b) odrážky čtvrté) po dobu 3</w:t>
      </w:r>
      <w:r>
        <w:rPr>
          <w:spacing w:val="-1"/>
          <w:sz w:val="20"/>
        </w:rPr>
        <w:t> </w:t>
      </w:r>
      <w:r>
        <w:rPr>
          <w:sz w:val="20"/>
        </w:rPr>
        <w:t>let od ukončení realizace akce (příslušné doklady byly příjemcem podpory Fondu předány),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0" w:hanging="286"/>
        <w:jc w:val="both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5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1"/>
        <w:ind w:left="1063" w:right="111"/>
      </w:pPr>
      <w:r>
        <w:rPr/>
        <w:t>Příjemce podpory bere přitom na vědomí, že pokud toto prohlášení není pravdivé, bude přijetí podpory podle této Smlouvy považováno za neoprávněné použití finančních prostředků poskytnutých</w:t>
      </w:r>
      <w:r>
        <w:rPr>
          <w:spacing w:val="40"/>
        </w:rPr>
        <w:t> </w:t>
      </w:r>
      <w:r>
        <w:rPr/>
        <w:t>ze</w:t>
      </w:r>
      <w:r>
        <w:rPr>
          <w:spacing w:val="40"/>
        </w:rPr>
        <w:t> </w:t>
      </w:r>
      <w:r>
        <w:rPr/>
        <w:t>státního</w:t>
      </w:r>
      <w:r>
        <w:rPr>
          <w:spacing w:val="40"/>
        </w:rPr>
        <w:t> </w:t>
      </w:r>
      <w:r>
        <w:rPr/>
        <w:t>fondu</w:t>
      </w:r>
      <w:r>
        <w:rPr>
          <w:spacing w:val="40"/>
        </w:rPr>
        <w:t> </w:t>
      </w:r>
      <w:r>
        <w:rPr/>
        <w:t>ve</w:t>
      </w:r>
      <w:r>
        <w:rPr>
          <w:spacing w:val="40"/>
        </w:rPr>
        <w:t> </w:t>
      </w:r>
      <w:r>
        <w:rPr/>
        <w:t>smyslu</w:t>
      </w:r>
      <w:r>
        <w:rPr>
          <w:spacing w:val="40"/>
        </w:rPr>
        <w:t> </w:t>
      </w:r>
      <w:r>
        <w:rPr/>
        <w:t>zákona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218/2000</w:t>
      </w:r>
      <w:r>
        <w:rPr>
          <w:spacing w:val="40"/>
        </w:rPr>
        <w:t> </w:t>
      </w:r>
      <w:r>
        <w:rPr/>
        <w:t>Sb.,</w:t>
      </w:r>
      <w:r>
        <w:rPr>
          <w:spacing w:val="40"/>
        </w:rPr>
        <w:t> </w:t>
      </w:r>
      <w:r>
        <w:rPr/>
        <w:t>o</w:t>
      </w:r>
      <w:r>
        <w:rPr>
          <w:spacing w:val="39"/>
        </w:rPr>
        <w:t> </w:t>
      </w:r>
      <w:r>
        <w:rPr/>
        <w:t>rozpočtových</w:t>
      </w:r>
      <w:r>
        <w:rPr>
          <w:spacing w:val="40"/>
        </w:rPr>
        <w:t> </w:t>
      </w:r>
      <w:r>
        <w:rPr/>
        <w:t>pravidlech a</w:t>
      </w:r>
      <w:r>
        <w:rPr>
          <w:spacing w:val="36"/>
        </w:rPr>
        <w:t> </w:t>
      </w:r>
      <w:r>
        <w:rPr/>
        <w:t>o</w:t>
      </w:r>
      <w:r>
        <w:rPr>
          <w:spacing w:val="37"/>
        </w:rPr>
        <w:t> </w:t>
      </w:r>
      <w:r>
        <w:rPr/>
        <w:t>změně</w:t>
      </w:r>
      <w:r>
        <w:rPr>
          <w:spacing w:val="36"/>
        </w:rPr>
        <w:t> </w:t>
      </w:r>
      <w:r>
        <w:rPr/>
        <w:t>některých</w:t>
      </w:r>
      <w:r>
        <w:rPr>
          <w:spacing w:val="37"/>
        </w:rPr>
        <w:t> </w:t>
      </w:r>
      <w:r>
        <w:rPr/>
        <w:t>souvisejících</w:t>
      </w:r>
      <w:r>
        <w:rPr>
          <w:spacing w:val="37"/>
        </w:rPr>
        <w:t> </w:t>
      </w:r>
      <w:r>
        <w:rPr/>
        <w:t>zákonů</w:t>
      </w:r>
      <w:r>
        <w:rPr>
          <w:spacing w:val="37"/>
        </w:rPr>
        <w:t> </w:t>
      </w:r>
      <w:r>
        <w:rPr/>
        <w:t>(rozpočtová</w:t>
      </w:r>
      <w:r>
        <w:rPr>
          <w:spacing w:val="37"/>
        </w:rPr>
        <w:t> </w:t>
      </w:r>
      <w:r>
        <w:rPr/>
        <w:t>pravidla),</w:t>
      </w:r>
      <w:r>
        <w:rPr>
          <w:spacing w:val="37"/>
        </w:rPr>
        <w:t> </w:t>
      </w:r>
      <w:r>
        <w:rPr/>
        <w:t>v platném</w:t>
      </w:r>
      <w:r>
        <w:rPr>
          <w:spacing w:val="38"/>
        </w:rPr>
        <w:t> </w:t>
      </w:r>
      <w:r>
        <w:rPr/>
        <w:t>znění,</w:t>
      </w:r>
      <w:r>
        <w:rPr>
          <w:spacing w:val="39"/>
        </w:rPr>
        <w:t> </w:t>
      </w:r>
      <w:r>
        <w:rPr/>
        <w:t>a</w:t>
      </w:r>
      <w:r>
        <w:rPr>
          <w:spacing w:val="36"/>
        </w:rPr>
        <w:t> </w:t>
      </w:r>
      <w:r>
        <w:rPr/>
        <w:t>že</w:t>
      </w:r>
      <w:r>
        <w:rPr>
          <w:spacing w:val="40"/>
        </w:rPr>
        <w:t> </w:t>
      </w:r>
      <w:r>
        <w:rPr/>
        <w:t>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3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1" w:after="0"/>
        <w:ind w:left="1063" w:right="116" w:hanging="286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5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účel,</w:t>
      </w:r>
      <w:r>
        <w:rPr>
          <w:spacing w:val="-5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který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poskytnuta</w:t>
      </w:r>
      <w:r>
        <w:rPr>
          <w:spacing w:val="-5"/>
          <w:sz w:val="20"/>
        </w:rPr>
        <w:t> </w:t>
      </w:r>
      <w:r>
        <w:rPr>
          <w:sz w:val="20"/>
        </w:rPr>
        <w:t>podpora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Smlouvy,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u</w:t>
      </w:r>
      <w:r>
        <w:rPr>
          <w:spacing w:val="-4"/>
          <w:sz w:val="20"/>
        </w:rPr>
        <w:t> </w:t>
      </w:r>
      <w:r>
        <w:rPr>
          <w:sz w:val="20"/>
        </w:rPr>
        <w:t>relevantních</w:t>
      </w:r>
      <w:r>
        <w:rPr>
          <w:spacing w:val="-4"/>
          <w:sz w:val="20"/>
        </w:rPr>
        <w:t> </w:t>
      </w:r>
      <w:r>
        <w:rPr>
          <w:sz w:val="20"/>
        </w:rPr>
        <w:t>aktivit a jejich výstupů řádně plněn po dobu 3 let od ukončení realizace akce,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1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vést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účetnictví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4"/>
          <w:sz w:val="20"/>
        </w:rPr>
        <w:t> </w:t>
      </w:r>
      <w:r>
        <w:rPr>
          <w:sz w:val="20"/>
        </w:rPr>
        <w:t>daňové</w:t>
      </w:r>
      <w:r>
        <w:rPr>
          <w:spacing w:val="-14"/>
          <w:sz w:val="20"/>
        </w:rPr>
        <w:t> </w:t>
      </w:r>
      <w:r>
        <w:rPr>
          <w:sz w:val="20"/>
        </w:rPr>
        <w:t>evidenci</w:t>
      </w:r>
      <w:r>
        <w:rPr>
          <w:spacing w:val="-13"/>
          <w:sz w:val="20"/>
        </w:rPr>
        <w:t> </w:t>
      </w:r>
      <w:r>
        <w:rPr>
          <w:sz w:val="20"/>
        </w:rPr>
        <w:t>(zákon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563/1991</w:t>
      </w:r>
      <w:r>
        <w:rPr>
          <w:spacing w:val="-14"/>
          <w:sz w:val="20"/>
        </w:rPr>
        <w:t> </w:t>
      </w:r>
      <w:r>
        <w:rPr>
          <w:sz w:val="20"/>
        </w:rPr>
        <w:t>Sb.,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1"/>
          <w:sz w:val="20"/>
        </w:rPr>
        <w:t> </w:t>
      </w:r>
      <w:r>
        <w:rPr>
          <w:sz w:val="20"/>
        </w:rPr>
        <w:t>účetnictví, v</w:t>
      </w:r>
      <w:r>
        <w:rPr>
          <w:spacing w:val="33"/>
          <w:sz w:val="20"/>
        </w:rPr>
        <w:t> </w:t>
      </w:r>
      <w:r>
        <w:rPr>
          <w:sz w:val="20"/>
        </w:rPr>
        <w:t>platném</w:t>
      </w:r>
      <w:r>
        <w:rPr>
          <w:spacing w:val="31"/>
          <w:sz w:val="20"/>
        </w:rPr>
        <w:t> </w:t>
      </w:r>
      <w:r>
        <w:rPr>
          <w:sz w:val="20"/>
        </w:rPr>
        <w:t>znění,</w:t>
      </w:r>
      <w:r>
        <w:rPr>
          <w:spacing w:val="32"/>
          <w:sz w:val="20"/>
        </w:rPr>
        <w:t> </w:t>
      </w:r>
      <w:r>
        <w:rPr>
          <w:sz w:val="20"/>
        </w:rPr>
        <w:t>zákon</w:t>
      </w:r>
      <w:r>
        <w:rPr>
          <w:spacing w:val="32"/>
          <w:sz w:val="20"/>
        </w:rPr>
        <w:t> </w:t>
      </w:r>
      <w:r>
        <w:rPr>
          <w:sz w:val="20"/>
        </w:rPr>
        <w:t>č.</w:t>
      </w:r>
      <w:r>
        <w:rPr>
          <w:spacing w:val="34"/>
          <w:sz w:val="20"/>
        </w:rPr>
        <w:t> </w:t>
      </w:r>
      <w:r>
        <w:rPr>
          <w:sz w:val="20"/>
        </w:rPr>
        <w:t>586/1992</w:t>
      </w:r>
      <w:r>
        <w:rPr>
          <w:spacing w:val="32"/>
          <w:sz w:val="20"/>
        </w:rPr>
        <w:t> </w:t>
      </w:r>
      <w:r>
        <w:rPr>
          <w:sz w:val="20"/>
        </w:rPr>
        <w:t>Sb.,</w:t>
      </w:r>
      <w:r>
        <w:rPr>
          <w:spacing w:val="32"/>
          <w:sz w:val="20"/>
        </w:rPr>
        <w:t> </w:t>
      </w:r>
      <w:r>
        <w:rPr>
          <w:sz w:val="20"/>
        </w:rPr>
        <w:t>o</w:t>
      </w:r>
      <w:r>
        <w:rPr>
          <w:spacing w:val="33"/>
          <w:sz w:val="20"/>
        </w:rPr>
        <w:t> </w:t>
      </w:r>
      <w:r>
        <w:rPr>
          <w:sz w:val="20"/>
        </w:rPr>
        <w:t>daních</w:t>
      </w:r>
      <w:r>
        <w:rPr>
          <w:spacing w:val="32"/>
          <w:sz w:val="20"/>
        </w:rPr>
        <w:t> </w:t>
      </w:r>
      <w:r>
        <w:rPr>
          <w:sz w:val="20"/>
        </w:rPr>
        <w:t>z příjmů,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31"/>
          <w:sz w:val="20"/>
        </w:rPr>
        <w:t> </w:t>
      </w:r>
      <w:r>
        <w:rPr>
          <w:sz w:val="20"/>
        </w:rPr>
        <w:t>znění).</w:t>
      </w:r>
      <w:r>
        <w:rPr>
          <w:spacing w:val="32"/>
          <w:sz w:val="20"/>
        </w:rPr>
        <w:t> </w:t>
      </w:r>
      <w:r>
        <w:rPr>
          <w:sz w:val="20"/>
        </w:rPr>
        <w:t>Příjemce</w:t>
      </w:r>
      <w:r>
        <w:rPr>
          <w:spacing w:val="31"/>
          <w:sz w:val="20"/>
        </w:rPr>
        <w:t> </w:t>
      </w:r>
      <w:r>
        <w:rPr>
          <w:sz w:val="20"/>
        </w:rPr>
        <w:t>podpory se zavazuje všechny transakce související s akcí odděleně identifikovat od ostatních účetních transakcí, které s akcí nesouvisejí, a zavazuje se vést analytickou evidenci s vazbou k akci,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111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</w:t>
      </w:r>
      <w:r>
        <w:rPr>
          <w:spacing w:val="77"/>
          <w:sz w:val="20"/>
        </w:rPr>
        <w:t> </w:t>
      </w:r>
      <w:r>
        <w:rPr>
          <w:sz w:val="20"/>
        </w:rPr>
        <w:t>osobám</w:t>
      </w:r>
      <w:r>
        <w:rPr>
          <w:spacing w:val="76"/>
          <w:sz w:val="20"/>
        </w:rPr>
        <w:t> </w:t>
      </w:r>
      <w:r>
        <w:rPr>
          <w:sz w:val="20"/>
        </w:rPr>
        <w:t>pověřeným</w:t>
      </w:r>
      <w:r>
        <w:rPr>
          <w:spacing w:val="76"/>
          <w:sz w:val="20"/>
        </w:rPr>
        <w:t> </w:t>
      </w:r>
      <w:r>
        <w:rPr>
          <w:sz w:val="20"/>
        </w:rPr>
        <w:t>Fondem</w:t>
      </w:r>
      <w:r>
        <w:rPr>
          <w:spacing w:val="76"/>
          <w:sz w:val="20"/>
        </w:rPr>
        <w:t> </w:t>
      </w:r>
      <w:r>
        <w:rPr>
          <w:sz w:val="20"/>
        </w:rPr>
        <w:t>případně</w:t>
      </w:r>
      <w:r>
        <w:rPr>
          <w:spacing w:val="79"/>
          <w:sz w:val="20"/>
        </w:rPr>
        <w:t> </w:t>
      </w:r>
      <w:r>
        <w:rPr>
          <w:sz w:val="20"/>
        </w:rPr>
        <w:t>jiným</w:t>
      </w:r>
      <w:r>
        <w:rPr>
          <w:spacing w:val="76"/>
          <w:sz w:val="20"/>
        </w:rPr>
        <w:t> </w:t>
      </w:r>
      <w:r>
        <w:rPr>
          <w:sz w:val="20"/>
        </w:rPr>
        <w:t>oprávněným</w:t>
      </w:r>
      <w:r>
        <w:rPr>
          <w:spacing w:val="76"/>
          <w:sz w:val="20"/>
        </w:rPr>
        <w:t> </w:t>
      </w:r>
      <w:r>
        <w:rPr>
          <w:sz w:val="20"/>
        </w:rPr>
        <w:t>kontrolním</w:t>
      </w:r>
      <w:r>
        <w:rPr>
          <w:spacing w:val="76"/>
          <w:sz w:val="20"/>
        </w:rPr>
        <w:t> </w:t>
      </w:r>
      <w:r>
        <w:rPr>
          <w:sz w:val="20"/>
        </w:rPr>
        <w:t>orgánům, a to po dobu od podání žádosti o poskytnutí dotace do konce udržitelnosti projektu,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19" w:after="0"/>
        <w:ind w:left="1063" w:right="108" w:hanging="286"/>
        <w:jc w:val="both"/>
        <w:rPr>
          <w:sz w:val="20"/>
        </w:rPr>
      </w:pPr>
      <w:r>
        <w:rPr>
          <w:sz w:val="20"/>
        </w:rPr>
        <w:t>zapojí</w:t>
      </w:r>
      <w:r>
        <w:rPr>
          <w:spacing w:val="40"/>
          <w:sz w:val="20"/>
        </w:rPr>
        <w:t> </w:t>
      </w:r>
      <w:r>
        <w:rPr>
          <w:sz w:val="20"/>
        </w:rPr>
        <w:t>místní</w:t>
      </w:r>
      <w:r>
        <w:rPr>
          <w:spacing w:val="40"/>
          <w:sz w:val="20"/>
        </w:rPr>
        <w:t> </w:t>
      </w:r>
      <w:r>
        <w:rPr>
          <w:sz w:val="20"/>
        </w:rPr>
        <w:t>veřejnost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čl.</w:t>
      </w:r>
      <w:r>
        <w:rPr>
          <w:spacing w:val="40"/>
          <w:sz w:val="20"/>
        </w:rPr>
        <w:t> </w:t>
      </w:r>
      <w:r>
        <w:rPr>
          <w:sz w:val="20"/>
        </w:rPr>
        <w:t>10</w:t>
      </w:r>
      <w:r>
        <w:rPr>
          <w:spacing w:val="40"/>
          <w:sz w:val="20"/>
        </w:rPr>
        <w:t> </w:t>
      </w:r>
      <w:r>
        <w:rPr>
          <w:sz w:val="20"/>
        </w:rPr>
        <w:t>písm.</w:t>
      </w:r>
      <w:r>
        <w:rPr>
          <w:spacing w:val="40"/>
          <w:sz w:val="20"/>
        </w:rPr>
        <w:t> </w:t>
      </w:r>
      <w:r>
        <w:rPr>
          <w:sz w:val="20"/>
        </w:rPr>
        <w:t>b)</w:t>
      </w:r>
      <w:r>
        <w:rPr>
          <w:spacing w:val="40"/>
          <w:sz w:val="20"/>
        </w:rPr>
        <w:t> </w:t>
      </w:r>
      <w:r>
        <w:rPr>
          <w:sz w:val="20"/>
        </w:rPr>
        <w:t>Výzvy</w:t>
      </w:r>
      <w:r>
        <w:rPr>
          <w:spacing w:val="40"/>
          <w:sz w:val="20"/>
        </w:rPr>
        <w:t> </w:t>
      </w:r>
      <w:r>
        <w:rPr>
          <w:sz w:val="20"/>
        </w:rPr>
        <w:t>(to</w:t>
      </w:r>
      <w:r>
        <w:rPr>
          <w:spacing w:val="40"/>
          <w:sz w:val="20"/>
        </w:rPr>
        <w:t> </w:t>
      </w:r>
      <w:r>
        <w:rPr>
          <w:sz w:val="20"/>
        </w:rPr>
        <w:t>neplatí</w:t>
      </w:r>
      <w:r>
        <w:rPr>
          <w:spacing w:val="40"/>
          <w:sz w:val="20"/>
        </w:rPr>
        <w:t> </w:t>
      </w:r>
      <w:r>
        <w:rPr>
          <w:sz w:val="20"/>
        </w:rPr>
        <w:t>v případě</w:t>
      </w:r>
      <w:r>
        <w:rPr>
          <w:spacing w:val="40"/>
          <w:sz w:val="20"/>
        </w:rPr>
        <w:t> </w:t>
      </w:r>
      <w:r>
        <w:rPr>
          <w:sz w:val="20"/>
        </w:rPr>
        <w:t>realizace</w:t>
      </w:r>
      <w:r>
        <w:rPr>
          <w:spacing w:val="40"/>
          <w:sz w:val="20"/>
        </w:rPr>
        <w:t> </w:t>
      </w:r>
      <w:r>
        <w:rPr>
          <w:sz w:val="20"/>
        </w:rPr>
        <w:t>aktivity podle čl. 2 písm. b) Výzvy),</w:t>
      </w:r>
    </w:p>
    <w:p>
      <w:pPr>
        <w:pStyle w:val="ListParagraph"/>
        <w:numPr>
          <w:ilvl w:val="2"/>
          <w:numId w:val="4"/>
        </w:numPr>
        <w:tabs>
          <w:tab w:pos="1064" w:val="left" w:leader="none"/>
        </w:tabs>
        <w:spacing w:line="240" w:lineRule="auto" w:before="120" w:after="0"/>
        <w:ind w:left="106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9" w:hanging="284"/>
        <w:jc w:val="both"/>
        <w:rPr>
          <w:sz w:val="20"/>
        </w:rPr>
      </w:pP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vrácení</w:t>
      </w:r>
      <w:r>
        <w:rPr>
          <w:spacing w:val="40"/>
          <w:sz w:val="20"/>
        </w:rPr>
        <w:t> </w:t>
      </w:r>
      <w:r>
        <w:rPr>
          <w:sz w:val="20"/>
        </w:rPr>
        <w:t>poskytnutých</w:t>
      </w:r>
      <w:r>
        <w:rPr>
          <w:spacing w:val="40"/>
          <w:sz w:val="20"/>
        </w:rPr>
        <w:t> </w:t>
      </w:r>
      <w:r>
        <w:rPr>
          <w:sz w:val="20"/>
        </w:rPr>
        <w:t>finančních</w:t>
      </w:r>
      <w:r>
        <w:rPr>
          <w:spacing w:val="40"/>
          <w:sz w:val="20"/>
        </w:rPr>
        <w:t> </w:t>
      </w:r>
      <w:r>
        <w:rPr>
          <w:sz w:val="20"/>
        </w:rPr>
        <w:t>prostředků,</w:t>
      </w:r>
      <w:r>
        <w:rPr>
          <w:spacing w:val="40"/>
          <w:sz w:val="20"/>
        </w:rPr>
        <w:t> </w:t>
      </w:r>
      <w:r>
        <w:rPr>
          <w:sz w:val="20"/>
        </w:rPr>
        <w:t>popřípadě</w:t>
      </w:r>
      <w:r>
        <w:rPr>
          <w:spacing w:val="40"/>
          <w:sz w:val="20"/>
        </w:rPr>
        <w:t> </w:t>
      </w:r>
      <w:r>
        <w:rPr>
          <w:sz w:val="20"/>
        </w:rPr>
        <w:t>jejich</w:t>
      </w:r>
      <w:r>
        <w:rPr>
          <w:spacing w:val="40"/>
          <w:sz w:val="20"/>
        </w:rPr>
        <w:t> </w:t>
      </w:r>
      <w:r>
        <w:rPr>
          <w:sz w:val="20"/>
        </w:rPr>
        <w:t>části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30</w:t>
      </w:r>
      <w:r>
        <w:rPr>
          <w:spacing w:val="40"/>
          <w:sz w:val="20"/>
        </w:rPr>
        <w:t> </w:t>
      </w:r>
      <w:r>
        <w:rPr>
          <w:sz w:val="20"/>
        </w:rPr>
        <w:t>dnů</w:t>
      </w:r>
      <w:r>
        <w:rPr>
          <w:spacing w:val="40"/>
          <w:sz w:val="20"/>
        </w:rPr>
        <w:t> </w:t>
      </w:r>
      <w:r>
        <w:rPr>
          <w:sz w:val="20"/>
        </w:rPr>
        <w:t>poté, co</w:t>
      </w:r>
      <w:r>
        <w:rPr>
          <w:spacing w:val="20"/>
          <w:sz w:val="20"/>
        </w:rPr>
        <w:t> </w:t>
      </w:r>
      <w:r>
        <w:rPr>
          <w:sz w:val="20"/>
        </w:rPr>
        <w:t>odpadl</w:t>
      </w:r>
      <w:r>
        <w:rPr>
          <w:spacing w:val="19"/>
          <w:sz w:val="20"/>
        </w:rPr>
        <w:t> </w:t>
      </w:r>
      <w:r>
        <w:rPr>
          <w:sz w:val="20"/>
        </w:rPr>
        <w:t>účel</w:t>
      </w:r>
      <w:r>
        <w:rPr>
          <w:spacing w:val="19"/>
          <w:sz w:val="20"/>
        </w:rPr>
        <w:t> </w:t>
      </w:r>
      <w:r>
        <w:rPr>
          <w:sz w:val="20"/>
        </w:rPr>
        <w:t>akce,</w:t>
      </w:r>
      <w:r>
        <w:rPr>
          <w:spacing w:val="19"/>
          <w:sz w:val="20"/>
        </w:rPr>
        <w:t> </w:t>
      </w:r>
      <w:r>
        <w:rPr>
          <w:sz w:val="20"/>
        </w:rPr>
        <w:t>pro</w:t>
      </w:r>
      <w:r>
        <w:rPr>
          <w:spacing w:val="20"/>
          <w:sz w:val="20"/>
        </w:rPr>
        <w:t> </w:t>
      </w:r>
      <w:r>
        <w:rPr>
          <w:sz w:val="20"/>
        </w:rPr>
        <w:t>který</w:t>
      </w:r>
      <w:r>
        <w:rPr>
          <w:spacing w:val="19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podpora</w:t>
      </w:r>
      <w:r>
        <w:rPr>
          <w:spacing w:val="19"/>
          <w:sz w:val="20"/>
        </w:rPr>
        <w:t> </w:t>
      </w:r>
      <w:r>
        <w:rPr>
          <w:sz w:val="20"/>
        </w:rPr>
        <w:t>poskytována;</w:t>
      </w:r>
      <w:r>
        <w:rPr>
          <w:spacing w:val="19"/>
          <w:sz w:val="20"/>
        </w:rPr>
        <w:t> </w:t>
      </w:r>
      <w:r>
        <w:rPr>
          <w:sz w:val="20"/>
        </w:rPr>
        <w:t>stejně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8"/>
          <w:sz w:val="20"/>
        </w:rPr>
        <w:t> </w:t>
      </w:r>
      <w:r>
        <w:rPr>
          <w:sz w:val="20"/>
        </w:rPr>
        <w:t>povinen</w:t>
      </w:r>
      <w:r>
        <w:rPr>
          <w:spacing w:val="19"/>
          <w:sz w:val="20"/>
        </w:rPr>
        <w:t> </w:t>
      </w:r>
      <w:r>
        <w:rPr>
          <w:sz w:val="20"/>
        </w:rPr>
        <w:t>postupovat</w:t>
      </w:r>
      <w:r>
        <w:rPr>
          <w:spacing w:val="19"/>
          <w:sz w:val="20"/>
        </w:rPr>
        <w:t> </w:t>
      </w:r>
      <w:r>
        <w:rPr>
          <w:sz w:val="20"/>
        </w:rPr>
        <w:t>i</w:t>
      </w:r>
      <w:r>
        <w:rPr>
          <w:spacing w:val="19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případě, že oprávněná potřeba použít poskytnuté peněžní prostředky odpadne pouze na přechodnou dobu,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4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 uplatní; požádat o vrácení odpovídající části podpory je příjemce podpory povinen nejpozději do 30 dní 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5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0"/>
          <w:sz w:val="20"/>
        </w:rPr>
        <w:t> </w:t>
      </w:r>
      <w:r>
        <w:rPr>
          <w:sz w:val="20"/>
        </w:rPr>
        <w:t>případném</w:t>
      </w:r>
      <w:r>
        <w:rPr>
          <w:spacing w:val="40"/>
          <w:sz w:val="20"/>
        </w:rPr>
        <w:t> </w:t>
      </w:r>
      <w:r>
        <w:rPr>
          <w:sz w:val="20"/>
        </w:rPr>
        <w:t>překročení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dle</w:t>
      </w:r>
      <w:r>
        <w:rPr>
          <w:spacing w:val="40"/>
          <w:sz w:val="20"/>
        </w:rPr>
        <w:t> </w:t>
      </w:r>
      <w:r>
        <w:rPr>
          <w:sz w:val="20"/>
        </w:rPr>
        <w:t>článku</w:t>
      </w:r>
      <w:r>
        <w:rPr>
          <w:spacing w:val="40"/>
          <w:sz w:val="20"/>
        </w:rPr>
        <w:t> </w:t>
      </w:r>
      <w:r>
        <w:rPr>
          <w:sz w:val="20"/>
        </w:rPr>
        <w:t>II</w:t>
      </w:r>
      <w:r>
        <w:rPr>
          <w:spacing w:val="40"/>
          <w:sz w:val="20"/>
        </w:rPr>
        <w:t> </w:t>
      </w:r>
      <w:r>
        <w:rPr>
          <w:sz w:val="20"/>
        </w:rPr>
        <w:t>bodů</w:t>
      </w:r>
      <w:r>
        <w:rPr>
          <w:spacing w:val="40"/>
          <w:sz w:val="20"/>
        </w:rPr>
        <w:t> </w:t>
      </w:r>
      <w:r>
        <w:rPr>
          <w:sz w:val="20"/>
        </w:rPr>
        <w:t>3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4</w:t>
      </w:r>
      <w:r>
        <w:rPr>
          <w:spacing w:val="40"/>
          <w:sz w:val="20"/>
        </w:rPr>
        <w:t> </w:t>
      </w:r>
      <w:r>
        <w:rPr>
          <w:sz w:val="20"/>
        </w:rPr>
        <w:t>(jak</w:t>
      </w:r>
      <w:r>
        <w:rPr>
          <w:spacing w:val="40"/>
          <w:sz w:val="20"/>
        </w:rPr>
        <w:t> </w:t>
      </w:r>
      <w:r>
        <w:rPr>
          <w:sz w:val="20"/>
        </w:rPr>
        <w:t>procentního</w:t>
      </w:r>
      <w:r>
        <w:rPr>
          <w:spacing w:val="40"/>
          <w:sz w:val="20"/>
        </w:rPr>
        <w:t> </w:t>
      </w:r>
      <w:r>
        <w:rPr>
          <w:sz w:val="20"/>
        </w:rPr>
        <w:t>podílu</w:t>
      </w:r>
      <w:r>
        <w:rPr>
          <w:spacing w:val="40"/>
          <w:sz w:val="20"/>
        </w:rPr>
        <w:t> </w:t>
      </w:r>
      <w:r>
        <w:rPr>
          <w:sz w:val="20"/>
        </w:rPr>
        <w:t>ze</w:t>
      </w:r>
      <w:r>
        <w:rPr>
          <w:spacing w:val="40"/>
          <w:sz w:val="20"/>
        </w:rPr>
        <w:t> </w:t>
      </w:r>
      <w:r>
        <w:rPr>
          <w:sz w:val="20"/>
        </w:rPr>
        <w:t>základu pro stanovení podpory, tak podílu z celkových výdajů akce)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w w:val="95"/>
          <w:sz w:val="20"/>
        </w:rPr>
        <w:t>umožnit</w:t>
      </w:r>
      <w:r>
        <w:rPr>
          <w:spacing w:val="11"/>
          <w:sz w:val="20"/>
        </w:rPr>
        <w:t> </w:t>
      </w:r>
      <w:r>
        <w:rPr>
          <w:w w:val="95"/>
          <w:sz w:val="20"/>
        </w:rPr>
        <w:t>osobám</w:t>
      </w:r>
      <w:r>
        <w:rPr>
          <w:spacing w:val="10"/>
          <w:sz w:val="20"/>
        </w:rPr>
        <w:t> </w:t>
      </w:r>
      <w:r>
        <w:rPr>
          <w:w w:val="95"/>
          <w:sz w:val="20"/>
        </w:rPr>
        <w:t>pověřeným</w:t>
      </w:r>
      <w:r>
        <w:rPr>
          <w:spacing w:val="12"/>
          <w:sz w:val="20"/>
        </w:rPr>
        <w:t> </w:t>
      </w:r>
      <w:r>
        <w:rPr>
          <w:w w:val="95"/>
          <w:sz w:val="20"/>
        </w:rPr>
        <w:t>Fondem</w:t>
      </w:r>
      <w:r>
        <w:rPr>
          <w:spacing w:val="11"/>
          <w:sz w:val="20"/>
        </w:rPr>
        <w:t> </w:t>
      </w:r>
      <w:r>
        <w:rPr>
          <w:w w:val="95"/>
          <w:sz w:val="20"/>
        </w:rPr>
        <w:t>provádět</w:t>
      </w:r>
      <w:r>
        <w:rPr>
          <w:spacing w:val="14"/>
          <w:sz w:val="20"/>
        </w:rPr>
        <w:t> </w:t>
      </w:r>
      <w:r>
        <w:rPr>
          <w:w w:val="95"/>
          <w:sz w:val="20"/>
        </w:rPr>
        <w:t>věcnou,</w:t>
      </w:r>
      <w:r>
        <w:rPr>
          <w:spacing w:val="13"/>
          <w:sz w:val="20"/>
        </w:rPr>
        <w:t> </w:t>
      </w:r>
      <w:r>
        <w:rPr>
          <w:w w:val="95"/>
          <w:sz w:val="20"/>
        </w:rPr>
        <w:t>finanční</w:t>
      </w:r>
      <w:r>
        <w:rPr>
          <w:spacing w:val="13"/>
          <w:sz w:val="20"/>
        </w:rPr>
        <w:t> </w:t>
      </w:r>
      <w:r>
        <w:rPr>
          <w:w w:val="95"/>
          <w:sz w:val="20"/>
        </w:rPr>
        <w:t>a</w:t>
      </w:r>
      <w:r>
        <w:rPr>
          <w:spacing w:val="16"/>
          <w:sz w:val="20"/>
        </w:rPr>
        <w:t> </w:t>
      </w:r>
      <w:r>
        <w:rPr>
          <w:w w:val="95"/>
          <w:sz w:val="20"/>
        </w:rPr>
        <w:t>účetní</w:t>
      </w:r>
      <w:r>
        <w:rPr>
          <w:spacing w:val="17"/>
          <w:sz w:val="20"/>
        </w:rPr>
        <w:t> </w:t>
      </w:r>
      <w:r>
        <w:rPr>
          <w:w w:val="95"/>
          <w:sz w:val="20"/>
        </w:rPr>
        <w:t>kontrolu</w:t>
      </w:r>
      <w:r>
        <w:rPr>
          <w:spacing w:val="13"/>
          <w:sz w:val="20"/>
        </w:rPr>
        <w:t> </w:t>
      </w:r>
      <w:r>
        <w:rPr>
          <w:w w:val="95"/>
          <w:sz w:val="20"/>
        </w:rPr>
        <w:t>v</w:t>
      </w:r>
      <w:r>
        <w:rPr>
          <w:spacing w:val="40"/>
          <w:sz w:val="20"/>
        </w:rPr>
        <w:t> </w:t>
      </w:r>
      <w:r>
        <w:rPr>
          <w:w w:val="95"/>
          <w:sz w:val="20"/>
        </w:rPr>
        <w:t>průběhu</w:t>
      </w:r>
      <w:r>
        <w:rPr>
          <w:spacing w:val="13"/>
          <w:sz w:val="20"/>
        </w:rPr>
        <w:t> </w:t>
      </w:r>
      <w:r>
        <w:rPr>
          <w:spacing w:val="-2"/>
          <w:w w:val="95"/>
          <w:sz w:val="20"/>
        </w:rPr>
        <w:t>realizace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73"/>
        <w:ind w:left="948" w:right="117"/>
      </w:pPr>
      <w:r>
        <w:rPr/>
        <w:t>akce i po jejím dokončení, a to v takovém rozsahu (i pokud jde o poskytnutí příslušných dokladů), 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38"/>
          <w:sz w:val="20"/>
        </w:rPr>
        <w:t> </w:t>
      </w:r>
      <w:r>
        <w:rPr>
          <w:sz w:val="20"/>
        </w:rPr>
        <w:t>smluvního</w:t>
      </w:r>
      <w:r>
        <w:rPr>
          <w:spacing w:val="40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08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4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0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 V této souvislosti příjemce podpory prohlašuje, že rovněž veškeré podklady a informace, které</w:t>
      </w:r>
      <w:r>
        <w:rPr>
          <w:spacing w:val="80"/>
          <w:sz w:val="20"/>
        </w:rPr>
        <w:t> </w:t>
      </w:r>
      <w:r>
        <w:rPr>
          <w:sz w:val="20"/>
        </w:rPr>
        <w:t>Fondu</w:t>
      </w:r>
      <w:r>
        <w:rPr>
          <w:spacing w:val="80"/>
          <w:sz w:val="20"/>
        </w:rPr>
        <w:t> </w:t>
      </w:r>
      <w:r>
        <w:rPr>
          <w:sz w:val="20"/>
        </w:rPr>
        <w:t>poskytl</w:t>
      </w:r>
      <w:r>
        <w:rPr>
          <w:spacing w:val="80"/>
          <w:sz w:val="20"/>
        </w:rPr>
        <w:t> </w:t>
      </w:r>
      <w:r>
        <w:rPr>
          <w:sz w:val="20"/>
        </w:rPr>
        <w:t>před</w:t>
      </w:r>
      <w:r>
        <w:rPr>
          <w:spacing w:val="80"/>
          <w:sz w:val="20"/>
        </w:rPr>
        <w:t> </w:t>
      </w:r>
      <w:r>
        <w:rPr>
          <w:sz w:val="20"/>
        </w:rPr>
        <w:t>uzavřením</w:t>
      </w:r>
      <w:r>
        <w:rPr>
          <w:spacing w:val="40"/>
          <w:sz w:val="20"/>
        </w:rPr>
        <w:t> </w:t>
      </w:r>
      <w:r>
        <w:rPr>
          <w:sz w:val="20"/>
        </w:rPr>
        <w:t>této</w:t>
      </w:r>
      <w:r>
        <w:rPr>
          <w:spacing w:val="80"/>
          <w:sz w:val="20"/>
        </w:rPr>
        <w:t> </w:t>
      </w:r>
      <w:r>
        <w:rPr>
          <w:sz w:val="20"/>
        </w:rPr>
        <w:t>Smlouvy,</w:t>
      </w:r>
      <w:r>
        <w:rPr>
          <w:spacing w:val="80"/>
          <w:sz w:val="20"/>
        </w:rPr>
        <w:t> </w:t>
      </w:r>
      <w:r>
        <w:rPr>
          <w:sz w:val="20"/>
        </w:rPr>
        <w:t>byly</w:t>
      </w:r>
      <w:r>
        <w:rPr>
          <w:spacing w:val="80"/>
          <w:sz w:val="20"/>
        </w:rPr>
        <w:t> </w:t>
      </w:r>
      <w:r>
        <w:rPr>
          <w:sz w:val="20"/>
        </w:rPr>
        <w:t>pravdivé,</w:t>
      </w:r>
      <w:r>
        <w:rPr>
          <w:spacing w:val="80"/>
          <w:sz w:val="20"/>
        </w:rPr>
        <w:t> </w:t>
      </w:r>
      <w:r>
        <w:rPr>
          <w:sz w:val="20"/>
        </w:rPr>
        <w:t>nezkreslené</w:t>
      </w:r>
      <w:r>
        <w:rPr>
          <w:spacing w:val="80"/>
          <w:sz w:val="20"/>
        </w:rPr>
        <w:t> </w:t>
      </w:r>
      <w:r>
        <w:rPr>
          <w:sz w:val="20"/>
        </w:rPr>
        <w:t>a</w:t>
      </w:r>
      <w:r>
        <w:rPr>
          <w:spacing w:val="80"/>
          <w:sz w:val="20"/>
        </w:rPr>
        <w:t> </w:t>
      </w:r>
      <w:r>
        <w:rPr>
          <w:sz w:val="20"/>
        </w:rPr>
        <w:t>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77"/>
          <w:w w:val="150"/>
          <w:sz w:val="20"/>
        </w:rPr>
        <w:t> </w:t>
      </w:r>
      <w:r>
        <w:rPr>
          <w:sz w:val="20"/>
        </w:rPr>
        <w:t>pravidla</w:t>
      </w:r>
      <w:r>
        <w:rPr>
          <w:spacing w:val="76"/>
          <w:w w:val="150"/>
          <w:sz w:val="20"/>
        </w:rPr>
        <w:t> </w:t>
      </w:r>
      <w:r>
        <w:rPr>
          <w:sz w:val="20"/>
        </w:rPr>
        <w:t>pro</w:t>
      </w:r>
      <w:r>
        <w:rPr>
          <w:spacing w:val="80"/>
          <w:w w:val="150"/>
          <w:sz w:val="20"/>
        </w:rPr>
        <w:t> </w:t>
      </w:r>
      <w:r>
        <w:rPr>
          <w:sz w:val="20"/>
        </w:rPr>
        <w:t>zadávání</w:t>
      </w:r>
      <w:r>
        <w:rPr>
          <w:spacing w:val="77"/>
          <w:w w:val="150"/>
          <w:sz w:val="20"/>
        </w:rPr>
        <w:t> </w:t>
      </w:r>
      <w:r>
        <w:rPr>
          <w:sz w:val="20"/>
        </w:rPr>
        <w:t>veřejných</w:t>
      </w:r>
      <w:r>
        <w:rPr>
          <w:spacing w:val="77"/>
          <w:w w:val="150"/>
          <w:sz w:val="20"/>
        </w:rPr>
        <w:t> </w:t>
      </w:r>
      <w:r>
        <w:rPr>
          <w:sz w:val="20"/>
        </w:rPr>
        <w:t>zakázek,</w:t>
      </w:r>
      <w:r>
        <w:rPr>
          <w:spacing w:val="77"/>
          <w:w w:val="150"/>
          <w:sz w:val="20"/>
        </w:rPr>
        <w:t> </w:t>
      </w:r>
      <w:r>
        <w:rPr>
          <w:sz w:val="20"/>
        </w:rPr>
        <w:t>stanovená</w:t>
      </w:r>
      <w:r>
        <w:rPr>
          <w:spacing w:val="77"/>
          <w:w w:val="150"/>
          <w:sz w:val="20"/>
        </w:rPr>
        <w:t> </w:t>
      </w:r>
      <w:r>
        <w:rPr>
          <w:sz w:val="20"/>
        </w:rPr>
        <w:t>ve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čl.</w:t>
      </w:r>
      <w:r>
        <w:rPr>
          <w:spacing w:val="77"/>
          <w:w w:val="150"/>
          <w:sz w:val="20"/>
        </w:rPr>
        <w:t> </w:t>
      </w:r>
      <w:r>
        <w:rPr>
          <w:sz w:val="20"/>
        </w:rPr>
        <w:t>10</w:t>
      </w:r>
      <w:r>
        <w:rPr>
          <w:spacing w:val="77"/>
          <w:w w:val="150"/>
          <w:sz w:val="20"/>
        </w:rPr>
        <w:t> </w:t>
      </w:r>
      <w:r>
        <w:rPr>
          <w:sz w:val="20"/>
        </w:rPr>
        <w:t>písm.</w:t>
      </w:r>
      <w:r>
        <w:rPr>
          <w:spacing w:val="80"/>
          <w:w w:val="150"/>
          <w:sz w:val="20"/>
        </w:rPr>
        <w:t> </w:t>
      </w:r>
      <w:r>
        <w:rPr>
          <w:sz w:val="20"/>
        </w:rPr>
        <w:t>f)</w:t>
      </w:r>
      <w:r>
        <w:rPr>
          <w:spacing w:val="77"/>
          <w:w w:val="150"/>
          <w:sz w:val="20"/>
        </w:rPr>
        <w:t> </w:t>
      </w:r>
      <w:r>
        <w:rPr>
          <w:sz w:val="20"/>
        </w:rPr>
        <w:t>Výzvy. V této souvislosti příjemce podpory prohlašuje, že uvedená pravidla byla dodržena.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Heading1"/>
        <w:ind w:left="3414"/>
      </w:pPr>
      <w:r>
        <w:rPr>
          <w:spacing w:val="-5"/>
        </w:rPr>
        <w:t>V.</w:t>
      </w:r>
    </w:p>
    <w:p>
      <w:pPr>
        <w:pStyle w:val="Heading2"/>
        <w:ind w:left="1325" w:right="1060"/>
      </w:pPr>
      <w:r>
        <w:rPr/>
        <w:t>Porušení</w:t>
      </w:r>
      <w:r>
        <w:rPr>
          <w:spacing w:val="-8"/>
        </w:rPr>
        <w:t> </w:t>
      </w:r>
      <w:r>
        <w:rPr/>
        <w:t>smluvních</w:t>
      </w:r>
      <w:r>
        <w:rPr>
          <w:spacing w:val="-5"/>
        </w:rPr>
        <w:t> </w:t>
      </w:r>
      <w:r>
        <w:rPr/>
        <w:t>podmínek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0" w:hanging="284"/>
        <w:jc w:val="both"/>
        <w:rPr>
          <w:sz w:val="20"/>
        </w:rPr>
      </w:pPr>
      <w:r>
        <w:rPr>
          <w:sz w:val="20"/>
        </w:rPr>
        <w:t>Porušení povinností podle článku II bodů 5 nebo 6 nebo podle článku IV bodu 2 písm. b), c) nebo d) bude</w:t>
      </w:r>
      <w:r>
        <w:rPr>
          <w:spacing w:val="40"/>
          <w:sz w:val="20"/>
        </w:rPr>
        <w:t> </w:t>
      </w:r>
      <w:r>
        <w:rPr>
          <w:sz w:val="20"/>
        </w:rPr>
        <w:t>postiženo</w:t>
      </w:r>
      <w:r>
        <w:rPr>
          <w:spacing w:val="40"/>
          <w:sz w:val="20"/>
        </w:rPr>
        <w:t> </w:t>
      </w:r>
      <w:r>
        <w:rPr>
          <w:sz w:val="20"/>
        </w:rPr>
        <w:t>odvodem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výši</w:t>
      </w:r>
      <w:r>
        <w:rPr>
          <w:spacing w:val="40"/>
          <w:sz w:val="20"/>
        </w:rPr>
        <w:t> </w:t>
      </w:r>
      <w:r>
        <w:rPr>
          <w:sz w:val="20"/>
        </w:rPr>
        <w:t>100</w:t>
      </w:r>
      <w:r>
        <w:rPr>
          <w:spacing w:val="40"/>
          <w:sz w:val="20"/>
        </w:rPr>
        <w:t> </w:t>
      </w:r>
      <w:r>
        <w:rPr>
          <w:sz w:val="20"/>
        </w:rPr>
        <w:t>%</w:t>
      </w:r>
      <w:r>
        <w:rPr>
          <w:spacing w:val="40"/>
          <w:sz w:val="20"/>
        </w:rPr>
        <w:t> </w:t>
      </w:r>
      <w:r>
        <w:rPr>
          <w:sz w:val="20"/>
        </w:rPr>
        <w:t>z poskytnuté</w:t>
      </w:r>
      <w:r>
        <w:rPr>
          <w:spacing w:val="40"/>
          <w:sz w:val="20"/>
        </w:rPr>
        <w:t> </w:t>
      </w:r>
      <w:r>
        <w:rPr>
          <w:sz w:val="20"/>
        </w:rPr>
        <w:t>podpory.</w:t>
      </w:r>
      <w:r>
        <w:rPr>
          <w:spacing w:val="40"/>
          <w:sz w:val="20"/>
        </w:rPr>
        <w:t> </w:t>
      </w:r>
      <w:r>
        <w:rPr>
          <w:sz w:val="20"/>
        </w:rPr>
        <w:t>Porušení</w:t>
      </w:r>
      <w:r>
        <w:rPr>
          <w:spacing w:val="40"/>
          <w:sz w:val="20"/>
        </w:rPr>
        <w:t> </w:t>
      </w:r>
      <w:r>
        <w:rPr>
          <w:sz w:val="20"/>
        </w:rPr>
        <w:t>povinností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článku 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b)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první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druhou</w:t>
      </w:r>
      <w:r>
        <w:rPr>
          <w:spacing w:val="-7"/>
          <w:sz w:val="20"/>
        </w:rPr>
        <w:t> </w:t>
      </w:r>
      <w:r>
        <w:rPr>
          <w:sz w:val="20"/>
        </w:rPr>
        <w:t>odrážkou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postiženo</w:t>
      </w:r>
      <w:r>
        <w:rPr>
          <w:spacing w:val="-7"/>
          <w:sz w:val="20"/>
        </w:rPr>
        <w:t> </w:t>
      </w:r>
      <w:r>
        <w:rPr>
          <w:sz w:val="20"/>
        </w:rPr>
        <w:t>odvodem</w:t>
      </w:r>
      <w:r>
        <w:rPr>
          <w:spacing w:val="-9"/>
          <w:sz w:val="20"/>
        </w:rPr>
        <w:t> </w:t>
      </w:r>
      <w:r>
        <w:rPr>
          <w:sz w:val="20"/>
        </w:rPr>
        <w:t>ve</w:t>
      </w:r>
      <w:r>
        <w:rPr>
          <w:spacing w:val="-9"/>
          <w:sz w:val="20"/>
        </w:rPr>
        <w:t> </w:t>
      </w:r>
      <w:r>
        <w:rPr>
          <w:sz w:val="20"/>
        </w:rPr>
        <w:t>výši</w:t>
      </w:r>
      <w:r>
        <w:rPr>
          <w:spacing w:val="-9"/>
          <w:sz w:val="20"/>
        </w:rPr>
        <w:t> </w:t>
      </w:r>
      <w:r>
        <w:rPr>
          <w:sz w:val="20"/>
        </w:rPr>
        <w:t>100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z poskytnuté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5" w:hanging="284"/>
        <w:jc w:val="both"/>
        <w:rPr>
          <w:sz w:val="20"/>
        </w:rPr>
      </w:pPr>
      <w:r>
        <w:rPr>
          <w:sz w:val="20"/>
        </w:rPr>
        <w:t>V případě</w:t>
      </w:r>
      <w:r>
        <w:rPr>
          <w:spacing w:val="30"/>
          <w:sz w:val="20"/>
        </w:rPr>
        <w:t> </w:t>
      </w:r>
      <w:r>
        <w:rPr>
          <w:sz w:val="20"/>
        </w:rPr>
        <w:t>realizace</w:t>
      </w:r>
      <w:r>
        <w:rPr>
          <w:spacing w:val="30"/>
          <w:sz w:val="20"/>
        </w:rPr>
        <w:t> </w:t>
      </w:r>
      <w:r>
        <w:rPr>
          <w:sz w:val="20"/>
        </w:rPr>
        <w:t>aktivity</w:t>
      </w:r>
      <w:r>
        <w:rPr>
          <w:spacing w:val="32"/>
          <w:sz w:val="20"/>
        </w:rPr>
        <w:t> </w:t>
      </w:r>
      <w:r>
        <w:rPr>
          <w:sz w:val="20"/>
        </w:rPr>
        <w:t>podle</w:t>
      </w:r>
      <w:r>
        <w:rPr>
          <w:spacing w:val="32"/>
          <w:sz w:val="20"/>
        </w:rPr>
        <w:t> </w:t>
      </w:r>
      <w:r>
        <w:rPr>
          <w:sz w:val="20"/>
        </w:rPr>
        <w:t>čl.</w:t>
      </w:r>
      <w:r>
        <w:rPr>
          <w:spacing w:val="30"/>
          <w:sz w:val="20"/>
        </w:rPr>
        <w:t> </w:t>
      </w:r>
      <w:r>
        <w:rPr>
          <w:sz w:val="20"/>
        </w:rPr>
        <w:t>2</w:t>
      </w:r>
      <w:r>
        <w:rPr>
          <w:spacing w:val="33"/>
          <w:sz w:val="20"/>
        </w:rPr>
        <w:t> </w:t>
      </w:r>
      <w:r>
        <w:rPr>
          <w:sz w:val="20"/>
        </w:rPr>
        <w:t>písm.</w:t>
      </w:r>
      <w:r>
        <w:rPr>
          <w:spacing w:val="36"/>
          <w:sz w:val="20"/>
        </w:rPr>
        <w:t> </w:t>
      </w:r>
      <w:r>
        <w:rPr>
          <w:sz w:val="20"/>
        </w:rPr>
        <w:t>a)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c)</w:t>
      </w:r>
      <w:r>
        <w:rPr>
          <w:spacing w:val="36"/>
          <w:sz w:val="20"/>
        </w:rPr>
        <w:t> </w:t>
      </w:r>
      <w:r>
        <w:rPr>
          <w:sz w:val="20"/>
        </w:rPr>
        <w:t>Výzvy</w:t>
      </w:r>
      <w:r>
        <w:rPr>
          <w:spacing w:val="31"/>
          <w:sz w:val="20"/>
        </w:rPr>
        <w:t> </w:t>
      </w:r>
      <w:r>
        <w:rPr>
          <w:sz w:val="20"/>
        </w:rPr>
        <w:t>bude</w:t>
      </w:r>
      <w:r>
        <w:rPr>
          <w:spacing w:val="30"/>
          <w:sz w:val="20"/>
        </w:rPr>
        <w:t> </w:t>
      </w:r>
      <w:r>
        <w:rPr>
          <w:sz w:val="20"/>
        </w:rPr>
        <w:t>postiženo</w:t>
      </w:r>
      <w:r>
        <w:rPr>
          <w:spacing w:val="34"/>
          <w:sz w:val="20"/>
        </w:rPr>
        <w:t> </w:t>
      </w:r>
      <w:r>
        <w:rPr>
          <w:sz w:val="20"/>
        </w:rPr>
        <w:t>odvodem</w:t>
      </w:r>
      <w:r>
        <w:rPr>
          <w:spacing w:val="32"/>
          <w:sz w:val="20"/>
        </w:rPr>
        <w:t> </w:t>
      </w:r>
      <w:r>
        <w:rPr>
          <w:sz w:val="20"/>
        </w:rPr>
        <w:t>ve</w:t>
      </w:r>
      <w:r>
        <w:rPr>
          <w:spacing w:val="30"/>
          <w:sz w:val="20"/>
        </w:rPr>
        <w:t> </w:t>
      </w:r>
      <w:r>
        <w:rPr>
          <w:sz w:val="20"/>
        </w:rPr>
        <w:t>výši</w:t>
      </w:r>
      <w:r>
        <w:rPr>
          <w:spacing w:val="30"/>
          <w:sz w:val="20"/>
        </w:rPr>
        <w:t> </w:t>
      </w:r>
      <w:r>
        <w:rPr>
          <w:sz w:val="20"/>
        </w:rPr>
        <w:t>100</w:t>
      </w:r>
      <w:r>
        <w:rPr>
          <w:spacing w:val="33"/>
          <w:sz w:val="20"/>
        </w:rPr>
        <w:t> </w:t>
      </w:r>
      <w:r>
        <w:rPr>
          <w:sz w:val="20"/>
        </w:rPr>
        <w:t>% z poskytnuté podpory porušení povinnosti podle článku IV bodu 1 písm. b) za pátou odrážkou.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první, třetí nebo čtvrtou odrážkou, 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Byl-li naplněn účel</w:t>
      </w:r>
      <w:r>
        <w:rPr>
          <w:spacing w:val="-11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článku</w:t>
      </w:r>
      <w:r>
        <w:rPr>
          <w:spacing w:val="-12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12"/>
          <w:sz w:val="20"/>
        </w:rPr>
        <w:t> </w:t>
      </w:r>
      <w:r>
        <w:rPr>
          <w:sz w:val="20"/>
        </w:rPr>
        <w:t>písm.</w:t>
      </w:r>
      <w:r>
        <w:rPr>
          <w:spacing w:val="-12"/>
          <w:sz w:val="20"/>
        </w:rPr>
        <w:t> </w:t>
      </w:r>
      <w:r>
        <w:rPr>
          <w:sz w:val="20"/>
        </w:rPr>
        <w:t>a)</w:t>
      </w:r>
      <w:r>
        <w:rPr>
          <w:spacing w:val="-12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druhou</w:t>
      </w:r>
      <w:r>
        <w:rPr>
          <w:spacing w:val="-12"/>
          <w:sz w:val="20"/>
        </w:rPr>
        <w:t> </w:t>
      </w:r>
      <w:r>
        <w:rPr>
          <w:sz w:val="20"/>
        </w:rPr>
        <w:t>odrážkou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méně</w:t>
      </w:r>
      <w:r>
        <w:rPr>
          <w:spacing w:val="-13"/>
          <w:sz w:val="20"/>
        </w:rPr>
        <w:t> </w:t>
      </w:r>
      <w:r>
        <w:rPr>
          <w:sz w:val="20"/>
        </w:rPr>
        <w:t>než</w:t>
      </w:r>
      <w:r>
        <w:rPr>
          <w:spacing w:val="-12"/>
          <w:sz w:val="20"/>
        </w:rPr>
        <w:t> </w:t>
      </w:r>
      <w:r>
        <w:rPr>
          <w:sz w:val="20"/>
        </w:rPr>
        <w:t>50</w:t>
      </w:r>
      <w:r>
        <w:rPr>
          <w:spacing w:val="-12"/>
          <w:sz w:val="20"/>
        </w:rPr>
        <w:t> </w:t>
      </w:r>
      <w:r>
        <w:rPr>
          <w:sz w:val="20"/>
        </w:rPr>
        <w:t>%</w:t>
      </w:r>
      <w:r>
        <w:rPr>
          <w:spacing w:val="-12"/>
          <w:sz w:val="20"/>
        </w:rPr>
        <w:t> </w:t>
      </w:r>
      <w:r>
        <w:rPr>
          <w:sz w:val="20"/>
        </w:rPr>
        <w:t>stanovených</w:t>
      </w:r>
      <w:r>
        <w:rPr>
          <w:spacing w:val="-12"/>
          <w:sz w:val="20"/>
        </w:rPr>
        <w:t> </w:t>
      </w:r>
      <w:r>
        <w:rPr>
          <w:sz w:val="20"/>
        </w:rPr>
        <w:t>indikátorů, bude</w:t>
      </w:r>
      <w:r>
        <w:rPr>
          <w:spacing w:val="-14"/>
          <w:sz w:val="20"/>
        </w:rPr>
        <w:t> </w:t>
      </w:r>
      <w:r>
        <w:rPr>
          <w:sz w:val="20"/>
        </w:rPr>
        <w:t>toto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postiženo</w:t>
      </w:r>
      <w:r>
        <w:rPr>
          <w:spacing w:val="-13"/>
          <w:sz w:val="20"/>
        </w:rPr>
        <w:t> </w:t>
      </w:r>
      <w:r>
        <w:rPr>
          <w:sz w:val="20"/>
        </w:rPr>
        <w:t>odvodem</w:t>
      </w:r>
      <w:r>
        <w:rPr>
          <w:spacing w:val="-14"/>
          <w:sz w:val="20"/>
        </w:rPr>
        <w:t> </w:t>
      </w:r>
      <w:r>
        <w:rPr>
          <w:sz w:val="20"/>
        </w:rPr>
        <w:t>ve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3"/>
          <w:sz w:val="20"/>
        </w:rPr>
        <w:t> </w:t>
      </w:r>
      <w:r>
        <w:rPr>
          <w:sz w:val="20"/>
        </w:rPr>
        <w:t>100</w:t>
      </w:r>
      <w:r>
        <w:rPr>
          <w:spacing w:val="-13"/>
          <w:sz w:val="20"/>
        </w:rPr>
        <w:t> </w:t>
      </w:r>
      <w:r>
        <w:rPr>
          <w:sz w:val="20"/>
        </w:rPr>
        <w:t>%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4"/>
          <w:sz w:val="20"/>
        </w:rPr>
        <w:t> </w:t>
      </w:r>
      <w:r>
        <w:rPr>
          <w:sz w:val="20"/>
        </w:rPr>
        <w:t>podpory.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13"/>
          <w:sz w:val="20"/>
        </w:rPr>
        <w:t> </w:t>
      </w:r>
      <w:r>
        <w:rPr>
          <w:sz w:val="20"/>
        </w:rPr>
        <w:t>účelu</w:t>
      </w:r>
      <w:r>
        <w:rPr>
          <w:spacing w:val="-13"/>
          <w:sz w:val="20"/>
        </w:rPr>
        <w:t> </w:t>
      </w:r>
      <w:r>
        <w:rPr>
          <w:sz w:val="20"/>
        </w:rPr>
        <w:t>akce v</w:t>
      </w:r>
      <w:r>
        <w:rPr>
          <w:spacing w:val="-3"/>
          <w:sz w:val="20"/>
        </w:rPr>
        <w:t> </w:t>
      </w:r>
      <w:r>
        <w:rPr>
          <w:sz w:val="20"/>
        </w:rPr>
        <w:t>rozmezí 50-90 % stanovených indikátorů, bude toto porušení postiženo odvodem v</w:t>
      </w:r>
      <w:r>
        <w:rPr>
          <w:spacing w:val="-2"/>
          <w:sz w:val="20"/>
        </w:rPr>
        <w:t> </w:t>
      </w:r>
      <w:r>
        <w:rPr>
          <w:sz w:val="20"/>
        </w:rPr>
        <w:t>rozmezí 10-50 % z</w:t>
      </w:r>
      <w:r>
        <w:rPr>
          <w:spacing w:val="-3"/>
          <w:sz w:val="20"/>
        </w:rPr>
        <w:t> </w:t>
      </w:r>
      <w:r>
        <w:rPr>
          <w:sz w:val="20"/>
        </w:rPr>
        <w:t>poskytnuté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závislosti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míře</w:t>
      </w:r>
      <w:r>
        <w:rPr>
          <w:spacing w:val="-10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6"/>
          <w:sz w:val="20"/>
        </w:rPr>
        <w:t> </w:t>
      </w:r>
      <w:r>
        <w:rPr>
          <w:sz w:val="20"/>
        </w:rPr>
        <w:t>indikátorů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9"/>
          <w:sz w:val="20"/>
        </w:rPr>
        <w:t> </w:t>
      </w:r>
      <w:r>
        <w:rPr>
          <w:sz w:val="20"/>
        </w:rPr>
        <w:t>akce.</w:t>
      </w:r>
      <w:r>
        <w:rPr>
          <w:spacing w:val="-2"/>
          <w:sz w:val="20"/>
        </w:rPr>
        <w:t> </w:t>
      </w:r>
      <w:r>
        <w:rPr>
          <w:sz w:val="20"/>
        </w:rPr>
        <w:t>Plnění</w:t>
      </w:r>
      <w:r>
        <w:rPr>
          <w:spacing w:val="-9"/>
          <w:sz w:val="20"/>
        </w:rPr>
        <w:t> </w:t>
      </w:r>
      <w:r>
        <w:rPr>
          <w:sz w:val="20"/>
        </w:rPr>
        <w:t>účelu</w:t>
      </w:r>
      <w:r>
        <w:rPr>
          <w:spacing w:val="-9"/>
          <w:sz w:val="20"/>
        </w:rPr>
        <w:t> </w:t>
      </w:r>
      <w:r>
        <w:rPr>
          <w:sz w:val="20"/>
        </w:rPr>
        <w:t>akce v rozmezí 90-100 % stanovených indikátorů nebude postiženo odvodem.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termínů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podle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13"/>
          <w:sz w:val="20"/>
        </w:rPr>
        <w:t> </w:t>
      </w:r>
      <w:r>
        <w:rPr>
          <w:sz w:val="20"/>
        </w:rPr>
        <w:t>IV</w:t>
      </w:r>
      <w:r>
        <w:rPr>
          <w:spacing w:val="-12"/>
          <w:sz w:val="20"/>
        </w:rPr>
        <w:t> </w:t>
      </w:r>
      <w:r>
        <w:rPr>
          <w:sz w:val="20"/>
        </w:rPr>
        <w:t>bodu</w:t>
      </w:r>
      <w:r>
        <w:rPr>
          <w:spacing w:val="-12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a)</w:t>
      </w:r>
      <w:r>
        <w:rPr>
          <w:spacing w:val="-10"/>
          <w:sz w:val="20"/>
        </w:rPr>
        <w:t> </w:t>
      </w:r>
      <w:r>
        <w:rPr>
          <w:sz w:val="20"/>
        </w:rPr>
        <w:t>odrážky</w:t>
      </w:r>
      <w:r>
        <w:rPr>
          <w:spacing w:val="-13"/>
          <w:sz w:val="20"/>
        </w:rPr>
        <w:t> </w:t>
      </w:r>
      <w:r>
        <w:rPr>
          <w:sz w:val="20"/>
        </w:rPr>
        <w:t>druhé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postiženo</w:t>
      </w:r>
      <w:r>
        <w:rPr>
          <w:spacing w:val="-11"/>
          <w:sz w:val="20"/>
        </w:rPr>
        <w:t> </w:t>
      </w:r>
      <w:r>
        <w:rPr>
          <w:sz w:val="20"/>
        </w:rPr>
        <w:t>odvodem ve výši 0,5 % z poskytnuté podpory za každý započatý měsíc prodlení. Porušení termínů realizace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9" w:after="0"/>
        <w:ind w:left="665" w:right="112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případě,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dojde</w:t>
      </w:r>
      <w:r>
        <w:rPr>
          <w:spacing w:val="-13"/>
          <w:sz w:val="20"/>
        </w:rPr>
        <w:t> </w:t>
      </w:r>
      <w:r>
        <w:rPr>
          <w:sz w:val="20"/>
        </w:rPr>
        <w:t>k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povinností</w:t>
      </w:r>
      <w:r>
        <w:rPr>
          <w:spacing w:val="-13"/>
          <w:sz w:val="20"/>
        </w:rPr>
        <w:t> </w:t>
      </w:r>
      <w:r>
        <w:rPr>
          <w:sz w:val="20"/>
        </w:rPr>
        <w:t>uvedených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IV</w:t>
      </w:r>
      <w:r>
        <w:rPr>
          <w:spacing w:val="-14"/>
          <w:sz w:val="20"/>
        </w:rPr>
        <w:t> </w:t>
      </w:r>
      <w:r>
        <w:rPr>
          <w:sz w:val="20"/>
        </w:rPr>
        <w:t>bodu</w:t>
      </w:r>
      <w:r>
        <w:rPr>
          <w:spacing w:val="-14"/>
          <w:sz w:val="20"/>
        </w:rPr>
        <w:t> </w:t>
      </w:r>
      <w:r>
        <w:rPr>
          <w:sz w:val="20"/>
        </w:rPr>
        <w:t>2</w:t>
      </w:r>
      <w:r>
        <w:rPr>
          <w:spacing w:val="-13"/>
          <w:sz w:val="20"/>
        </w:rPr>
        <w:t> </w:t>
      </w:r>
      <w:r>
        <w:rPr>
          <w:sz w:val="20"/>
        </w:rPr>
        <w:t>písm.</w:t>
      </w:r>
      <w:r>
        <w:rPr>
          <w:spacing w:val="-14"/>
          <w:sz w:val="20"/>
        </w:rPr>
        <w:t> </w:t>
      </w:r>
      <w:r>
        <w:rPr>
          <w:sz w:val="20"/>
        </w:rPr>
        <w:t>i),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stanovena</w:t>
      </w:r>
      <w:r>
        <w:rPr>
          <w:spacing w:val="-14"/>
          <w:sz w:val="20"/>
        </w:rPr>
        <w:t> </w:t>
      </w:r>
      <w:r>
        <w:rPr>
          <w:sz w:val="20"/>
        </w:rPr>
        <w:t>finanční oprava podle přílohy č. 1 této 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10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 </w:t>
      </w:r>
      <w:r>
        <w:rPr>
          <w:spacing w:val="-2"/>
          <w:sz w:val="20"/>
        </w:rPr>
        <w:t>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320" w:right="1020"/>
        </w:sectPr>
      </w:pPr>
    </w:p>
    <w:p>
      <w:pPr>
        <w:pStyle w:val="Heading1"/>
        <w:spacing w:before="73"/>
        <w:ind w:left="3417"/>
      </w:pPr>
      <w:r>
        <w:rPr>
          <w:spacing w:val="-5"/>
        </w:rPr>
        <w:t>VI.</w:t>
      </w:r>
    </w:p>
    <w:p>
      <w:pPr>
        <w:pStyle w:val="Heading2"/>
        <w:ind w:left="3415" w:right="3148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6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8"/>
          <w:sz w:val="20"/>
        </w:rPr>
        <w:t> </w:t>
      </w:r>
      <w:r>
        <w:rPr>
          <w:sz w:val="20"/>
        </w:rPr>
        <w:t>změně</w:t>
      </w:r>
      <w:r>
        <w:rPr>
          <w:spacing w:val="80"/>
          <w:sz w:val="20"/>
        </w:rPr>
        <w:t> </w:t>
      </w:r>
      <w:r>
        <w:rPr>
          <w:sz w:val="20"/>
        </w:rPr>
        <w:t>obecně</w:t>
      </w:r>
      <w:r>
        <w:rPr>
          <w:spacing w:val="78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79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79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79"/>
          <w:sz w:val="20"/>
        </w:rPr>
        <w:t> </w:t>
      </w:r>
      <w:r>
        <w:rPr>
          <w:sz w:val="20"/>
        </w:rPr>
        <w:t>vyplývajících z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Smlouvy,</w:t>
      </w:r>
      <w:r>
        <w:rPr>
          <w:spacing w:val="-14"/>
          <w:sz w:val="20"/>
        </w:rPr>
        <w:t> </w:t>
      </w:r>
      <w:r>
        <w:rPr>
          <w:sz w:val="20"/>
        </w:rPr>
        <w:t>uzavřou</w:t>
      </w:r>
      <w:r>
        <w:rPr>
          <w:spacing w:val="-13"/>
          <w:sz w:val="20"/>
        </w:rPr>
        <w:t> </w:t>
      </w:r>
      <w:r>
        <w:rPr>
          <w:sz w:val="20"/>
        </w:rPr>
        <w:t>smluvní</w:t>
      </w:r>
      <w:r>
        <w:rPr>
          <w:spacing w:val="-14"/>
          <w:sz w:val="20"/>
        </w:rPr>
        <w:t> </w:t>
      </w:r>
      <w:r>
        <w:rPr>
          <w:sz w:val="20"/>
        </w:rPr>
        <w:t>strany</w:t>
      </w:r>
      <w:r>
        <w:rPr>
          <w:spacing w:val="-14"/>
          <w:sz w:val="20"/>
        </w:rPr>
        <w:t> </w:t>
      </w:r>
      <w:r>
        <w:rPr>
          <w:sz w:val="20"/>
        </w:rPr>
        <w:t>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Smlouvě</w:t>
      </w:r>
      <w:r>
        <w:rPr>
          <w:spacing w:val="-14"/>
          <w:sz w:val="20"/>
        </w:rPr>
        <w:t> </w:t>
      </w:r>
      <w:r>
        <w:rPr>
          <w:sz w:val="20"/>
        </w:rPr>
        <w:t>dodatek,</w:t>
      </w:r>
      <w:r>
        <w:rPr>
          <w:spacing w:val="-13"/>
          <w:sz w:val="20"/>
        </w:rPr>
        <w:t> </w:t>
      </w:r>
      <w:r>
        <w:rPr>
          <w:sz w:val="20"/>
        </w:rPr>
        <w:t>kterým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4"/>
          <w:sz w:val="20"/>
        </w:rPr>
        <w:t> </w:t>
      </w:r>
      <w:r>
        <w:rPr>
          <w:sz w:val="20"/>
        </w:rPr>
        <w:t>zajištěn</w:t>
      </w:r>
      <w:r>
        <w:rPr>
          <w:spacing w:val="-14"/>
          <w:sz w:val="20"/>
        </w:rPr>
        <w:t> </w:t>
      </w:r>
      <w:r>
        <w:rPr>
          <w:sz w:val="20"/>
        </w:rPr>
        <w:t>její</w:t>
      </w:r>
      <w:r>
        <w:rPr>
          <w:spacing w:val="-13"/>
          <w:sz w:val="20"/>
        </w:rPr>
        <w:t> </w:t>
      </w:r>
      <w:r>
        <w:rPr>
          <w:sz w:val="20"/>
        </w:rPr>
        <w:t>soulad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-14"/>
          <w:sz w:val="20"/>
        </w:rPr>
        <w:t> </w:t>
      </w:r>
      <w:r>
        <w:rPr>
          <w:sz w:val="20"/>
        </w:rPr>
        <w:t>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4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2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1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1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1"/>
          <w:sz w:val="20"/>
        </w:rPr>
        <w:t> </w:t>
      </w:r>
      <w:r>
        <w:rPr>
          <w:sz w:val="20"/>
        </w:rPr>
        <w:t>týkající 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10"/>
          <w:sz w:val="20"/>
        </w:rPr>
        <w:t> </w:t>
      </w:r>
      <w:r>
        <w:rPr>
          <w:sz w:val="20"/>
        </w:rPr>
        <w:t>uvádět</w:t>
      </w:r>
      <w:r>
        <w:rPr>
          <w:spacing w:val="-11"/>
          <w:sz w:val="20"/>
        </w:rPr>
        <w:t> </w:t>
      </w:r>
      <w:r>
        <w:rPr>
          <w:sz w:val="20"/>
        </w:rPr>
        <w:t>vždy</w:t>
      </w:r>
      <w:r>
        <w:rPr>
          <w:spacing w:val="-10"/>
          <w:sz w:val="20"/>
        </w:rPr>
        <w:t> </w:t>
      </w:r>
      <w:r>
        <w:rPr>
          <w:sz w:val="20"/>
        </w:rPr>
        <w:t>číslo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již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označení</w:t>
      </w:r>
      <w:r>
        <w:rPr>
          <w:spacing w:val="-10"/>
          <w:sz w:val="20"/>
        </w:rPr>
        <w:t> </w:t>
      </w:r>
      <w:r>
        <w:rPr>
          <w:sz w:val="20"/>
        </w:rPr>
        <w:t>věci,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daná</w:t>
      </w:r>
      <w:r>
        <w:rPr>
          <w:spacing w:val="-11"/>
          <w:sz w:val="20"/>
        </w:rPr>
        <w:t> </w:t>
      </w:r>
      <w:r>
        <w:rPr>
          <w:sz w:val="20"/>
        </w:rPr>
        <w:t>korespondence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17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 </w:t>
      </w:r>
      <w:r>
        <w:rPr>
          <w:spacing w:val="-2"/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4" w:hanging="284"/>
        <w:jc w:val="both"/>
        <w:rPr>
          <w:sz w:val="20"/>
        </w:rPr>
      </w:pPr>
      <w:r>
        <w:rPr>
          <w:sz w:val="20"/>
        </w:rPr>
        <w:t>Vztahy</w:t>
      </w:r>
      <w:r>
        <w:rPr>
          <w:spacing w:val="-14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3"/>
          <w:sz w:val="20"/>
        </w:rPr>
        <w:t> </w:t>
      </w:r>
      <w:r>
        <w:rPr>
          <w:sz w:val="20"/>
        </w:rPr>
        <w:t>Smlouvy</w:t>
      </w:r>
      <w:r>
        <w:rPr>
          <w:spacing w:val="-13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4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 občanského zákoníku, zejména jeho části 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5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stejný</w:t>
      </w:r>
      <w:r>
        <w:rPr>
          <w:spacing w:val="-7"/>
          <w:sz w:val="20"/>
        </w:rPr>
        <w:t> </w:t>
      </w:r>
      <w:r>
        <w:rPr>
          <w:sz w:val="20"/>
        </w:rPr>
        <w:t>význam</w:t>
      </w:r>
      <w:r>
        <w:rPr>
          <w:spacing w:val="-9"/>
          <w:sz w:val="20"/>
        </w:rPr>
        <w:t> </w:t>
      </w:r>
      <w:r>
        <w:rPr>
          <w:sz w:val="20"/>
        </w:rPr>
        <w:t>jako</w:t>
      </w:r>
      <w:r>
        <w:rPr>
          <w:spacing w:val="-6"/>
          <w:sz w:val="20"/>
        </w:rPr>
        <w:t> </w:t>
      </w:r>
      <w:r>
        <w:rPr>
          <w:sz w:val="20"/>
        </w:rPr>
        <w:t>závazek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8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6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6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3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8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2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6"/>
        </w:rPr>
        <w:t> </w:t>
      </w:r>
      <w:r>
        <w:rPr/>
        <w:t>Praze</w:t>
      </w:r>
      <w:r>
        <w:rPr>
          <w:spacing w:val="19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382"/>
        <w:jc w:val="left"/>
      </w:pP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9"/>
        </w:rPr>
      </w:pPr>
    </w:p>
    <w:p>
      <w:pPr>
        <w:tabs>
          <w:tab w:pos="6862" w:val="left" w:leader="none"/>
        </w:tabs>
        <w:spacing w:before="1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line="264" w:lineRule="auto"/>
        <w:ind w:left="382"/>
        <w:jc w:val="left"/>
      </w:pPr>
      <w:r>
        <w:rPr/>
        <w:t>Příloha</w:t>
      </w:r>
      <w:r>
        <w:rPr>
          <w:spacing w:val="40"/>
        </w:rPr>
        <w:t> </w:t>
      </w:r>
      <w:r>
        <w:rPr/>
        <w:t>č.</w:t>
      </w:r>
      <w:r>
        <w:rPr>
          <w:spacing w:val="40"/>
        </w:rPr>
        <w:t> </w:t>
      </w:r>
      <w:r>
        <w:rPr/>
        <w:t>1</w:t>
      </w:r>
      <w:r>
        <w:rPr>
          <w:spacing w:val="40"/>
        </w:rPr>
        <w:t> </w:t>
      </w:r>
      <w:r>
        <w:rPr/>
        <w:t>-</w:t>
      </w:r>
      <w:r>
        <w:rPr>
          <w:spacing w:val="40"/>
        </w:rPr>
        <w:t> </w:t>
      </w:r>
      <w:r>
        <w:rPr/>
        <w:t>Stanovení</w:t>
      </w:r>
      <w:r>
        <w:rPr>
          <w:spacing w:val="40"/>
        </w:rPr>
        <w:t> </w:t>
      </w:r>
      <w:r>
        <w:rPr/>
        <w:t>finančních</w:t>
      </w:r>
      <w:r>
        <w:rPr>
          <w:spacing w:val="40"/>
        </w:rPr>
        <w:t> </w:t>
      </w:r>
      <w:r>
        <w:rPr/>
        <w:t>oprav,</w:t>
      </w:r>
      <w:r>
        <w:rPr>
          <w:spacing w:val="40"/>
        </w:rPr>
        <w:t> </w:t>
      </w:r>
      <w:r>
        <w:rPr/>
        <w:t>které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použijí</w:t>
      </w:r>
      <w:r>
        <w:rPr>
          <w:spacing w:val="40"/>
        </w:rPr>
        <w:t> </w:t>
      </w:r>
      <w:r>
        <w:rPr/>
        <w:t>v případě</w:t>
      </w:r>
      <w:r>
        <w:rPr>
          <w:spacing w:val="40"/>
        </w:rPr>
        <w:t> </w:t>
      </w:r>
      <w:r>
        <w:rPr/>
        <w:t>porušení</w:t>
      </w:r>
      <w:r>
        <w:rPr>
          <w:spacing w:val="40"/>
        </w:rPr>
        <w:t> </w:t>
      </w:r>
      <w:r>
        <w:rPr/>
        <w:t>povinností</w:t>
      </w:r>
      <w:r>
        <w:rPr>
          <w:spacing w:val="40"/>
        </w:rPr>
        <w:t> </w:t>
      </w:r>
      <w:r>
        <w:rPr/>
        <w:t>při</w:t>
      </w:r>
      <w:r>
        <w:rPr>
          <w:spacing w:val="4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384" w:top="1060" w:bottom="1660" w:left="1320" w:right="1020"/>
        </w:sectPr>
      </w:pPr>
    </w:p>
    <w:p>
      <w:pPr>
        <w:pStyle w:val="BodyText"/>
        <w:spacing w:before="85"/>
        <w:ind w:left="382"/>
        <w:jc w:val="left"/>
      </w:pPr>
      <w:r>
        <w:rPr/>
        <w:t>Příloha</w:t>
      </w:r>
      <w:r>
        <w:rPr>
          <w:spacing w:val="-4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-</w:t>
      </w:r>
      <w:r>
        <w:rPr>
          <w:spacing w:val="-7"/>
        </w:rPr>
        <w:t> </w:t>
      </w:r>
      <w:r>
        <w:rPr/>
        <w:t>Smlouva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poskytnutí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spacing w:line="264" w:lineRule="auto" w:before="1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4" w:lineRule="auto" w:before="0" w:after="0"/>
        <w:ind w:left="665" w:right="110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3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78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78"/>
          <w:sz w:val="20"/>
        </w:rPr>
        <w:t> </w:t>
      </w:r>
      <w:r>
        <w:rPr>
          <w:sz w:val="20"/>
        </w:rPr>
        <w:t>případě,</w:t>
      </w:r>
      <w:r>
        <w:rPr>
          <w:spacing w:val="77"/>
          <w:sz w:val="20"/>
        </w:rPr>
        <w:t> </w:t>
      </w:r>
      <w:r>
        <w:rPr>
          <w:sz w:val="20"/>
        </w:rPr>
        <w:t>že</w:t>
      </w:r>
      <w:r>
        <w:rPr>
          <w:spacing w:val="76"/>
          <w:sz w:val="20"/>
        </w:rPr>
        <w:t> </w:t>
      </w:r>
      <w:r>
        <w:rPr>
          <w:sz w:val="20"/>
        </w:rPr>
        <w:t>u</w:t>
      </w:r>
      <w:r>
        <w:rPr>
          <w:spacing w:val="77"/>
          <w:sz w:val="20"/>
        </w:rPr>
        <w:t> </w:t>
      </w:r>
      <w:r>
        <w:rPr>
          <w:sz w:val="20"/>
        </w:rPr>
        <w:t>veřejné</w:t>
      </w:r>
      <w:r>
        <w:rPr>
          <w:spacing w:val="78"/>
          <w:sz w:val="20"/>
        </w:rPr>
        <w:t> </w:t>
      </w:r>
      <w:r>
        <w:rPr>
          <w:sz w:val="20"/>
        </w:rPr>
        <w:t>zakázky</w:t>
      </w:r>
      <w:r>
        <w:rPr>
          <w:spacing w:val="76"/>
          <w:sz w:val="20"/>
        </w:rPr>
        <w:t> </w:t>
      </w:r>
      <w:r>
        <w:rPr>
          <w:sz w:val="20"/>
        </w:rPr>
        <w:t>bude</w:t>
      </w:r>
      <w:r>
        <w:rPr>
          <w:spacing w:val="76"/>
          <w:sz w:val="20"/>
        </w:rPr>
        <w:t> </w:t>
      </w:r>
      <w:r>
        <w:rPr>
          <w:sz w:val="20"/>
        </w:rPr>
        <w:t>identifikováno</w:t>
      </w:r>
      <w:r>
        <w:rPr>
          <w:spacing w:val="78"/>
          <w:sz w:val="20"/>
        </w:rPr>
        <w:t> </w:t>
      </w:r>
      <w:r>
        <w:rPr>
          <w:sz w:val="20"/>
        </w:rPr>
        <w:t>více</w:t>
      </w:r>
      <w:r>
        <w:rPr>
          <w:spacing w:val="75"/>
          <w:sz w:val="20"/>
        </w:rPr>
        <w:t> </w:t>
      </w:r>
      <w:r>
        <w:rPr>
          <w:sz w:val="20"/>
        </w:rPr>
        <w:t>porušení,</w:t>
      </w:r>
      <w:r>
        <w:rPr>
          <w:spacing w:val="76"/>
          <w:sz w:val="20"/>
        </w:rPr>
        <w:t> </w:t>
      </w:r>
      <w:r>
        <w:rPr>
          <w:sz w:val="20"/>
        </w:rPr>
        <w:t>výše</w:t>
      </w:r>
      <w:r>
        <w:rPr>
          <w:spacing w:val="78"/>
          <w:sz w:val="20"/>
        </w:rPr>
        <w:t> </w:t>
      </w:r>
      <w:r>
        <w:rPr>
          <w:sz w:val="20"/>
        </w:rPr>
        <w:t>odvodů</w:t>
      </w:r>
      <w:r>
        <w:rPr>
          <w:spacing w:val="77"/>
          <w:sz w:val="20"/>
        </w:rPr>
        <w:t> </w:t>
      </w:r>
      <w:r>
        <w:rPr>
          <w:sz w:val="20"/>
        </w:rPr>
        <w:t>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3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identifikováno</w:t>
      </w:r>
      <w:r>
        <w:rPr>
          <w:spacing w:val="14"/>
          <w:sz w:val="20"/>
        </w:rPr>
        <w:t> </w:t>
      </w:r>
      <w:r>
        <w:rPr>
          <w:sz w:val="20"/>
        </w:rPr>
        <w:t>porušení,</w:t>
      </w:r>
      <w:r>
        <w:rPr>
          <w:spacing w:val="13"/>
          <w:sz w:val="20"/>
        </w:rPr>
        <w:t> </w:t>
      </w:r>
      <w:r>
        <w:rPr>
          <w:sz w:val="20"/>
        </w:rPr>
        <w:t>které</w:t>
      </w:r>
      <w:r>
        <w:rPr>
          <w:spacing w:val="13"/>
          <w:sz w:val="20"/>
        </w:rPr>
        <w:t> </w:t>
      </w:r>
      <w:r>
        <w:rPr>
          <w:sz w:val="20"/>
        </w:rPr>
        <w:t>nelze</w:t>
      </w:r>
      <w:r>
        <w:rPr>
          <w:spacing w:val="12"/>
          <w:sz w:val="20"/>
        </w:rPr>
        <w:t> </w:t>
      </w:r>
      <w:r>
        <w:rPr>
          <w:sz w:val="20"/>
        </w:rPr>
        <w:t>podřadit</w:t>
      </w:r>
      <w:r>
        <w:rPr>
          <w:spacing w:val="13"/>
          <w:sz w:val="20"/>
        </w:rPr>
        <w:t> </w:t>
      </w:r>
      <w:r>
        <w:rPr>
          <w:sz w:val="20"/>
        </w:rPr>
        <w:t>pod</w:t>
      </w:r>
      <w:r>
        <w:rPr>
          <w:spacing w:val="14"/>
          <w:sz w:val="20"/>
        </w:rPr>
        <w:t> </w:t>
      </w:r>
      <w:r>
        <w:rPr>
          <w:sz w:val="20"/>
        </w:rPr>
        <w:t>konkrétní</w:t>
      </w:r>
      <w:r>
        <w:rPr>
          <w:spacing w:val="15"/>
          <w:sz w:val="20"/>
        </w:rPr>
        <w:t> </w:t>
      </w:r>
      <w:r>
        <w:rPr>
          <w:sz w:val="20"/>
        </w:rPr>
        <w:t>typ</w:t>
      </w:r>
      <w:r>
        <w:rPr>
          <w:spacing w:val="14"/>
          <w:sz w:val="20"/>
        </w:rPr>
        <w:t> </w:t>
      </w:r>
      <w:r>
        <w:rPr>
          <w:sz w:val="20"/>
        </w:rPr>
        <w:t>porušení</w:t>
      </w:r>
      <w:r>
        <w:rPr>
          <w:spacing w:val="13"/>
          <w:sz w:val="20"/>
        </w:rPr>
        <w:t> </w:t>
      </w:r>
      <w:r>
        <w:rPr>
          <w:sz w:val="20"/>
        </w:rPr>
        <w:t>uvedený v</w:t>
      </w:r>
      <w:r>
        <w:rPr>
          <w:spacing w:val="-14"/>
          <w:sz w:val="20"/>
        </w:rPr>
        <w:t> </w:t>
      </w:r>
      <w:r>
        <w:rPr>
          <w:sz w:val="20"/>
        </w:rPr>
        <w:t>kapitole</w:t>
      </w:r>
      <w:r>
        <w:rPr>
          <w:spacing w:val="-14"/>
          <w:sz w:val="20"/>
        </w:rPr>
        <w:t> </w:t>
      </w:r>
      <w:r>
        <w:rPr>
          <w:sz w:val="20"/>
        </w:rPr>
        <w:t>B.</w:t>
      </w:r>
      <w:r>
        <w:rPr>
          <w:spacing w:val="-14"/>
          <w:sz w:val="20"/>
        </w:rPr>
        <w:t> </w:t>
      </w:r>
      <w:r>
        <w:rPr>
          <w:sz w:val="20"/>
        </w:rPr>
        <w:t>–</w:t>
      </w:r>
      <w:r>
        <w:rPr>
          <w:spacing w:val="-13"/>
          <w:sz w:val="20"/>
        </w:rPr>
        <w:t> </w:t>
      </w:r>
      <w:r>
        <w:rPr>
          <w:sz w:val="20"/>
        </w:rPr>
        <w:t>Typy</w:t>
      </w:r>
      <w:r>
        <w:rPr>
          <w:spacing w:val="-14"/>
          <w:sz w:val="20"/>
        </w:rPr>
        <w:t> </w:t>
      </w:r>
      <w:r>
        <w:rPr>
          <w:sz w:val="20"/>
        </w:rPr>
        <w:t>porušení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sazby</w:t>
      </w:r>
      <w:r>
        <w:rPr>
          <w:spacing w:val="-14"/>
          <w:sz w:val="20"/>
        </w:rPr>
        <w:t> </w:t>
      </w:r>
      <w:r>
        <w:rPr>
          <w:sz w:val="20"/>
        </w:rPr>
        <w:t>odvodů,</w:t>
      </w:r>
      <w:r>
        <w:rPr>
          <w:spacing w:val="-14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stanoven</w:t>
      </w:r>
      <w:r>
        <w:rPr>
          <w:spacing w:val="-14"/>
          <w:sz w:val="20"/>
        </w:rPr>
        <w:t> </w:t>
      </w:r>
      <w:r>
        <w:rPr>
          <w:sz w:val="20"/>
        </w:rPr>
        <w:t>odvod</w:t>
      </w:r>
      <w:r>
        <w:rPr>
          <w:spacing w:val="-14"/>
          <w:sz w:val="20"/>
        </w:rPr>
        <w:t> </w:t>
      </w:r>
      <w:r>
        <w:rPr>
          <w:sz w:val="20"/>
        </w:rPr>
        <w:t>analogicky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zásady</w:t>
      </w:r>
      <w:r>
        <w:rPr>
          <w:spacing w:val="-14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384" w:top="14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jeho </w:t>
            </w: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z w:val="20"/>
              </w:rPr>
              <w:t> SFŽP ČR, čímž 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060" w:bottom="318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9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ČR,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9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 w:line="237" w:lineRule="auto"/>
        <w:rPr>
          <w:sz w:val="20"/>
        </w:rPr>
        <w:sectPr>
          <w:type w:val="continuous"/>
          <w:pgSz w:w="12240" w:h="15840"/>
          <w:pgMar w:header="0" w:footer="1384" w:top="1120" w:bottom="1879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ind w:right="373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nebo v Pokynech SFŽP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 neodeslal nebo nepředal ve stanovené lhůtě a 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 w:right="878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nedošlo</w:t>
            </w:r>
            <w:r>
              <w:rPr>
                <w:sz w:val="20"/>
              </w:rPr>
              <w:t> k 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03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postup, nebo v průběhu jednacího</w:t>
            </w:r>
          </w:p>
          <w:p>
            <w:pPr>
              <w:pStyle w:val="TableParagraph"/>
              <w:spacing w:before="1"/>
              <w:ind w:right="481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 soutěžním dialogu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1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zadávací dokumentaci</w:t>
            </w:r>
            <w:r>
              <w:rPr>
                <w:rFonts w:ascii="Calibri" w:hAnsi="Calibri"/>
                <w:sz w:val="20"/>
              </w:rPr>
              <w:t>, </w:t>
            </w:r>
            <w:r>
              <w:rPr>
                <w:sz w:val="20"/>
              </w:rPr>
              <w:t>nebyl omezen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4"/>
        <w:ind w:left="0"/>
        <w:jc w:val="left"/>
        <w:rPr>
          <w:b/>
          <w:sz w:val="17"/>
        </w:rPr>
      </w:pPr>
      <w:r>
        <w:rPr/>
        <w:pict>
          <v:rect style="position:absolute;margin-left:85.103996pt;margin-top:12.70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3"/>
        <w:ind w:left="0"/>
        <w:jc w:val="left"/>
        <w:rPr>
          <w:b/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3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pochybení </w:t>
            </w: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 hodnocení 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ind w:right="1250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určitě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 či hodnotících kritérií nebylo sděleno všem účastníkům, popř. tyto informace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37" w:lineRule="auto" w:before="3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ve vztahu k místu realizace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2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užitné hodnoty a 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prostřednictvím</w:t>
            </w:r>
            <w:r>
              <w:rPr>
                <w:spacing w:val="53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z w:val="20"/>
              </w:rPr>
              <w:t> zajištěna minimální 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klíčové části veřejné 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4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posouzení a hodnocení nabídek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26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rozporu se zadávacími podmínkami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1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60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vedlo k podstatné 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8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došlo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384" w:top="1120" w:bottom="190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na </w:t>
            </w: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r>
              <w:rPr>
                <w:spacing w:val="-2"/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9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nepodíleli 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</w:t>
            </w:r>
            <w:r>
              <w:rPr>
                <w:sz w:val="20"/>
              </w:rPr>
              <w:t> 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ind w:left="0"/>
        <w:jc w:val="left"/>
        <w:rPr>
          <w:sz w:val="12"/>
        </w:rPr>
      </w:pPr>
      <w:r>
        <w:rPr/>
        <w:pict>
          <v:rect style="position:absolute;margin-left:85.103996pt;margin-top:9.21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100" w:after="0"/>
        <w:ind w:left="50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2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384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5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6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 hodnoty původní 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2888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sectPr>
      <w:pgSz w:w="12240" w:h="15840"/>
      <w:pgMar w:header="0" w:footer="1384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1504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06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165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270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375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480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85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90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416" w:right="31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325" w:right="106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2023-11-20T12:13:18Z</dcterms:created>
  <dcterms:modified xsi:type="dcterms:W3CDTF">2023-11-20T12:13:18Z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2023-11-20T00:00:00Z</vt:filetime>
  </property>
</Properties>
</file>