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1210400294</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6"/>
        </w:rPr>
        <w:t> </w:t>
      </w:r>
      <w:r>
        <w:rPr/>
        <w:t>Hora</w:t>
      </w:r>
      <w:r>
        <w:rPr>
          <w:spacing w:val="-6"/>
        </w:rPr>
        <w:t> </w:t>
      </w:r>
      <w:r>
        <w:rPr/>
        <w:t>Svatého</w:t>
      </w:r>
      <w:r>
        <w:rPr>
          <w:spacing w:val="-5"/>
        </w:rPr>
        <w:t> </w:t>
      </w:r>
      <w:r>
        <w:rPr>
          <w:spacing w:val="-2"/>
        </w:rPr>
        <w:t>Šebestiána</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5"/>
        </w:rPr>
        <w:t> </w:t>
      </w:r>
      <w:r>
        <w:rPr/>
        <w:t>3,</w:t>
      </w:r>
      <w:r>
        <w:rPr>
          <w:spacing w:val="-5"/>
        </w:rPr>
        <w:t> </w:t>
      </w:r>
      <w:r>
        <w:rPr/>
        <w:t>431</w:t>
      </w:r>
      <w:r>
        <w:rPr>
          <w:spacing w:val="-3"/>
        </w:rPr>
        <w:t> </w:t>
      </w:r>
      <w:r>
        <w:rPr/>
        <w:t>82</w:t>
      </w:r>
      <w:r>
        <w:rPr>
          <w:spacing w:val="-4"/>
        </w:rPr>
        <w:t> </w:t>
      </w:r>
      <w:r>
        <w:rPr/>
        <w:t>Hora</w:t>
      </w:r>
      <w:r>
        <w:rPr>
          <w:spacing w:val="-5"/>
        </w:rPr>
        <w:t> </w:t>
      </w:r>
      <w:r>
        <w:rPr/>
        <w:t>Svatého</w:t>
      </w:r>
      <w:r>
        <w:rPr>
          <w:spacing w:val="-2"/>
        </w:rPr>
        <w:t> Šebestiána</w:t>
      </w:r>
    </w:p>
    <w:p>
      <w:pPr>
        <w:pStyle w:val="BodyText"/>
        <w:tabs>
          <w:tab w:pos="2982" w:val="left" w:leader="none"/>
        </w:tabs>
        <w:spacing w:line="265" w:lineRule="exact"/>
        <w:ind w:left="102"/>
      </w:pPr>
      <w:r>
        <w:rPr>
          <w:spacing w:val="-4"/>
        </w:rPr>
        <w:t>IČO:</w:t>
      </w:r>
      <w:r>
        <w:rPr/>
        <w:tab/>
      </w:r>
      <w:r>
        <w:rPr>
          <w:spacing w:val="-2"/>
        </w:rPr>
        <w:t>00261866</w:t>
      </w:r>
    </w:p>
    <w:p>
      <w:pPr>
        <w:pStyle w:val="BodyText"/>
        <w:tabs>
          <w:tab w:pos="2982" w:val="left" w:leader="none"/>
        </w:tabs>
        <w:spacing w:before="1"/>
        <w:ind w:left="102"/>
      </w:pPr>
      <w:r>
        <w:rPr>
          <w:spacing w:val="-2"/>
        </w:rPr>
        <w:t>zastoupená:</w:t>
      </w:r>
      <w:r>
        <w:rPr/>
        <w:tab/>
        <w:t>Ing.</w:t>
      </w:r>
      <w:r>
        <w:rPr>
          <w:spacing w:val="-10"/>
        </w:rPr>
        <w:t> </w:t>
      </w:r>
      <w:r>
        <w:rPr/>
        <w:t>Lenkou</w:t>
      </w:r>
      <w:r>
        <w:rPr>
          <w:spacing w:val="-9"/>
        </w:rPr>
        <w:t> </w:t>
      </w:r>
      <w:r>
        <w:rPr/>
        <w:t>Štelcichovou,</w:t>
      </w:r>
      <w:r>
        <w:rPr>
          <w:spacing w:val="-10"/>
        </w:rPr>
        <w:t> </w:t>
      </w:r>
      <w:r>
        <w:rPr>
          <w:spacing w:val="-2"/>
        </w:rPr>
        <w:t>starostkou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810441/0710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1210400294 o poskytnutí finančních prostředků ze Státního fondu životního prostředí ČR ze dne 14.</w:t>
      </w:r>
      <w:r>
        <w:rPr>
          <w:spacing w:val="-1"/>
        </w:rPr>
        <w:t> </w:t>
      </w:r>
      <w:r>
        <w:rPr/>
        <w:t>6.</w:t>
      </w:r>
      <w:r>
        <w:rPr>
          <w:spacing w:val="-2"/>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872"/>
        <w:jc w:val="left"/>
      </w:pPr>
      <w:r>
        <w:rPr/>
        <w:t>„Stromořadí</w:t>
      </w:r>
      <w:r>
        <w:rPr>
          <w:spacing w:val="-8"/>
        </w:rPr>
        <w:t> </w:t>
      </w:r>
      <w:r>
        <w:rPr/>
        <w:t>u</w:t>
      </w:r>
      <w:r>
        <w:rPr>
          <w:spacing w:val="-9"/>
        </w:rPr>
        <w:t> </w:t>
      </w:r>
      <w:r>
        <w:rPr>
          <w:spacing w:val="-2"/>
        </w:rPr>
        <w:t>cest“</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2022.</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248</w:t>
      </w:r>
      <w:r>
        <w:rPr>
          <w:b/>
          <w:spacing w:val="-4"/>
          <w:sz w:val="20"/>
        </w:rPr>
        <w:t> </w:t>
      </w:r>
      <w:r>
        <w:rPr>
          <w:b/>
          <w:sz w:val="20"/>
        </w:rPr>
        <w:t>700,00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248 700,00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3"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9"/>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6"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2"/>
          <w:sz w:val="20"/>
        </w:rPr>
        <w:t> </w:t>
      </w:r>
      <w:r>
        <w:rPr>
          <w:sz w:val="20"/>
        </w:rPr>
        <w:t>žádosti</w:t>
      </w:r>
      <w:r>
        <w:rPr>
          <w:spacing w:val="2"/>
          <w:sz w:val="20"/>
        </w:rPr>
        <w:t> </w:t>
      </w:r>
      <w:r>
        <w:rPr>
          <w:sz w:val="20"/>
        </w:rPr>
        <w:t>o</w:t>
      </w:r>
      <w:r>
        <w:rPr>
          <w:spacing w:val="2"/>
          <w:sz w:val="20"/>
        </w:rPr>
        <w:t> </w:t>
      </w:r>
      <w:r>
        <w:rPr>
          <w:sz w:val="20"/>
        </w:rPr>
        <w:t>podporu ze</w:t>
      </w:r>
      <w:r>
        <w:rPr>
          <w:spacing w:val="2"/>
          <w:sz w:val="20"/>
        </w:rPr>
        <w:t> </w:t>
      </w:r>
      <w:r>
        <w:rPr>
          <w:sz w:val="20"/>
        </w:rPr>
        <w:t>dne</w:t>
      </w:r>
      <w:r>
        <w:rPr>
          <w:spacing w:val="8"/>
          <w:sz w:val="20"/>
        </w:rPr>
        <w:t> </w:t>
      </w:r>
      <w:r>
        <w:rPr>
          <w:sz w:val="20"/>
        </w:rPr>
        <w:t>10.</w:t>
      </w:r>
      <w:r>
        <w:rPr>
          <w:spacing w:val="1"/>
          <w:sz w:val="20"/>
        </w:rPr>
        <w:t> </w:t>
      </w:r>
      <w:r>
        <w:rPr>
          <w:sz w:val="20"/>
        </w:rPr>
        <w:t>3.</w:t>
      </w:r>
      <w:r>
        <w:rPr>
          <w:spacing w:val="2"/>
          <w:sz w:val="20"/>
        </w:rPr>
        <w:t> </w:t>
      </w:r>
      <w:r>
        <w:rPr>
          <w:sz w:val="20"/>
        </w:rPr>
        <w:t>2022</w:t>
      </w:r>
      <w:r>
        <w:rPr>
          <w:spacing w:val="5"/>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1" w:right="114" w:hanging="360"/>
        <w:jc w:val="left"/>
        <w:rPr>
          <w:sz w:val="20"/>
        </w:rPr>
      </w:pPr>
      <w:r>
        <w:rPr>
          <w:sz w:val="20"/>
        </w:rPr>
        <w:t>vysadil 182 ks stromů v kategorii „Listnatý/ovocný špičák“; 38 ks stromů v kategorii „Listnatý/ovocný</w:t>
      </w:r>
      <w:r>
        <w:rPr>
          <w:spacing w:val="40"/>
          <w:sz w:val="20"/>
        </w:rPr>
        <w:t> </w:t>
      </w:r>
      <w:r>
        <w:rPr>
          <w:sz w:val="20"/>
        </w:rPr>
        <w:t>strom s obvodem kmínku v 1 metru 8-10 cm, prostokořenný, odrostek (121-250 cm)“,</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5"/>
          <w:sz w:val="20"/>
        </w:rPr>
        <w:t> </w:t>
      </w:r>
      <w:r>
        <w:rPr>
          <w:w w:val="95"/>
          <w:sz w:val="20"/>
        </w:rPr>
        <w:t>změnách</w:t>
      </w:r>
      <w:r>
        <w:rPr>
          <w:spacing w:val="6"/>
          <w:sz w:val="20"/>
        </w:rPr>
        <w:t> </w:t>
      </w:r>
      <w:r>
        <w:rPr>
          <w:w w:val="95"/>
          <w:sz w:val="20"/>
        </w:rPr>
        <w:t>a</w:t>
      </w:r>
      <w:r>
        <w:rPr>
          <w:spacing w:val="5"/>
          <w:sz w:val="20"/>
        </w:rPr>
        <w:t> </w:t>
      </w:r>
      <w:r>
        <w:rPr>
          <w:w w:val="95"/>
          <w:sz w:val="20"/>
        </w:rPr>
        <w:t>dalších</w:t>
      </w:r>
      <w:r>
        <w:rPr>
          <w:spacing w:val="6"/>
          <w:sz w:val="20"/>
        </w:rPr>
        <w:t> </w:t>
      </w:r>
      <w:r>
        <w:rPr>
          <w:w w:val="95"/>
          <w:sz w:val="20"/>
        </w:rPr>
        <w:t>okolnostech,</w:t>
      </w:r>
      <w:r>
        <w:rPr>
          <w:spacing w:val="5"/>
          <w:sz w:val="20"/>
        </w:rPr>
        <w:t> </w:t>
      </w:r>
      <w:r>
        <w:rPr>
          <w:w w:val="95"/>
          <w:sz w:val="20"/>
        </w:rPr>
        <w:t>které</w:t>
      </w:r>
      <w:r>
        <w:rPr>
          <w:spacing w:val="5"/>
          <w:sz w:val="20"/>
        </w:rPr>
        <w:t> </w:t>
      </w:r>
      <w:r>
        <w:rPr>
          <w:w w:val="95"/>
          <w:sz w:val="20"/>
        </w:rPr>
        <w:t>mají</w:t>
      </w:r>
      <w:r>
        <w:rPr>
          <w:spacing w:val="6"/>
          <w:sz w:val="20"/>
        </w:rPr>
        <w:t> </w:t>
      </w:r>
      <w:r>
        <w:rPr>
          <w:w w:val="95"/>
          <w:sz w:val="20"/>
        </w:rPr>
        <w:t>nebo</w:t>
      </w:r>
      <w:r>
        <w:rPr>
          <w:spacing w:val="7"/>
          <w:sz w:val="20"/>
        </w:rPr>
        <w:t> </w:t>
      </w:r>
      <w:r>
        <w:rPr>
          <w:w w:val="95"/>
          <w:sz w:val="20"/>
        </w:rPr>
        <w:t>by</w:t>
      </w:r>
      <w:r>
        <w:rPr>
          <w:spacing w:val="6"/>
          <w:sz w:val="20"/>
        </w:rPr>
        <w:t> </w:t>
      </w:r>
      <w:r>
        <w:rPr>
          <w:w w:val="95"/>
          <w:sz w:val="20"/>
        </w:rPr>
        <w:t>mohly</w:t>
      </w:r>
      <w:r>
        <w:rPr>
          <w:spacing w:val="9"/>
          <w:sz w:val="20"/>
        </w:rPr>
        <w:t> </w:t>
      </w:r>
      <w:r>
        <w:rPr>
          <w:w w:val="95"/>
          <w:sz w:val="20"/>
        </w:rPr>
        <w:t>mít</w:t>
      </w:r>
      <w:r>
        <w:rPr>
          <w:spacing w:val="4"/>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spacing w:before="0"/>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w:t>
      </w:r>
      <w:r>
        <w:rPr>
          <w:spacing w:val="80"/>
          <w:sz w:val="20"/>
        </w:rPr>
        <w:t> </w:t>
      </w:r>
      <w:r>
        <w:rPr>
          <w:sz w:val="20"/>
        </w:rPr>
        <w:t>podpisy</w:t>
      </w:r>
      <w:r>
        <w:rPr>
          <w:spacing w:val="80"/>
          <w:sz w:val="20"/>
        </w:rPr>
        <w:t> </w:t>
      </w:r>
      <w:r>
        <w:rPr>
          <w:sz w:val="20"/>
        </w:rPr>
        <w:t>zástupců</w:t>
      </w:r>
      <w:r>
        <w:rPr>
          <w:spacing w:val="80"/>
          <w:sz w:val="20"/>
        </w:rPr>
        <w:t> </w:t>
      </w:r>
      <w:r>
        <w:rPr>
          <w:sz w:val="20"/>
        </w:rPr>
        <w:t>smluvních</w:t>
      </w:r>
      <w:r>
        <w:rPr>
          <w:spacing w:val="80"/>
          <w:sz w:val="20"/>
        </w:rPr>
        <w:t> </w:t>
      </w:r>
      <w:r>
        <w:rPr>
          <w:sz w:val="20"/>
        </w:rPr>
        <w:t>stran,</w:t>
      </w:r>
      <w:r>
        <w:rPr>
          <w:spacing w:val="80"/>
          <w:sz w:val="20"/>
        </w:rPr>
        <w:t> </w:t>
      </w:r>
      <w:r>
        <w:rPr>
          <w:sz w:val="20"/>
        </w:rPr>
        <w:t>popřípadě</w:t>
      </w:r>
      <w:r>
        <w:rPr>
          <w:spacing w:val="80"/>
          <w:sz w:val="20"/>
        </w:rPr>
        <w:t> </w:t>
      </w:r>
      <w:r>
        <w:rPr>
          <w:sz w:val="20"/>
        </w:rPr>
        <w:t>je</w:t>
      </w:r>
      <w:r>
        <w:rPr>
          <w:spacing w:val="80"/>
          <w:sz w:val="20"/>
        </w:rPr>
        <w:t> </w:t>
      </w:r>
      <w:r>
        <w:rPr>
          <w:sz w:val="20"/>
        </w:rPr>
        <w:t>vyhotovena</w:t>
      </w:r>
      <w:r>
        <w:rPr>
          <w:spacing w:val="80"/>
          <w:sz w:val="20"/>
        </w:rPr>
        <w:t> </w:t>
      </w:r>
      <w:r>
        <w:rPr>
          <w:sz w:val="20"/>
        </w:rPr>
        <w:t>ve</w:t>
      </w:r>
      <w:r>
        <w:rPr>
          <w:spacing w:val="80"/>
          <w:sz w:val="20"/>
        </w:rPr>
        <w:t> </w:t>
      </w:r>
      <w:r>
        <w:rPr>
          <w:sz w:val="20"/>
        </w:rPr>
        <w:t>dvou</w:t>
      </w:r>
      <w:r>
        <w:rPr>
          <w:spacing w:val="80"/>
          <w:sz w:val="20"/>
        </w:rPr>
        <w:t> </w:t>
      </w:r>
      <w:r>
        <w:rPr>
          <w:sz w:val="20"/>
        </w:rPr>
        <w:t>listinných</w:t>
      </w:r>
    </w:p>
    <w:p>
      <w:pPr>
        <w:spacing w:after="0" w:line="240" w:lineRule="auto"/>
        <w:jc w:val="both"/>
        <w:rPr>
          <w:sz w:val="20"/>
        </w:rPr>
        <w:sectPr>
          <w:pgSz w:w="12240" w:h="15840"/>
          <w:pgMar w:header="0" w:footer="1460" w:top="1060" w:bottom="1660" w:left="1600" w:right="1020"/>
        </w:sectPr>
      </w:pPr>
    </w:p>
    <w:p>
      <w:pPr>
        <w:pStyle w:val="BodyText"/>
        <w:spacing w:before="73"/>
      </w:pPr>
      <w:r>
        <w:rPr/>
        <w:t>exemplářích</w:t>
      </w:r>
      <w:r>
        <w:rPr>
          <w:spacing w:val="26"/>
        </w:rPr>
        <w:t> </w:t>
      </w:r>
      <w:r>
        <w:rPr/>
        <w:t>a</w:t>
      </w:r>
      <w:r>
        <w:rPr>
          <w:spacing w:val="26"/>
        </w:rPr>
        <w:t> </w:t>
      </w:r>
      <w:r>
        <w:rPr/>
        <w:t>podepsána</w:t>
      </w:r>
      <w:r>
        <w:rPr>
          <w:spacing w:val="28"/>
        </w:rPr>
        <w:t> </w:t>
      </w:r>
      <w:r>
        <w:rPr/>
        <w:t>vlastnoručně;</w:t>
      </w:r>
      <w:r>
        <w:rPr>
          <w:spacing w:val="26"/>
        </w:rPr>
        <w:t> </w:t>
      </w:r>
      <w:r>
        <w:rPr/>
        <w:t>každý</w:t>
      </w:r>
      <w:r>
        <w:rPr>
          <w:spacing w:val="26"/>
        </w:rPr>
        <w:t> </w:t>
      </w:r>
      <w:r>
        <w:rPr/>
        <w:t>exemplář</w:t>
      </w:r>
      <w:r>
        <w:rPr>
          <w:spacing w:val="27"/>
        </w:rPr>
        <w:t> </w:t>
      </w:r>
      <w:r>
        <w:rPr/>
        <w:t>má</w:t>
      </w:r>
      <w:r>
        <w:rPr>
          <w:spacing w:val="26"/>
        </w:rPr>
        <w:t> </w:t>
      </w:r>
      <w:r>
        <w:rPr/>
        <w:t>platnost originálu.</w:t>
      </w:r>
      <w:r>
        <w:rPr>
          <w:spacing w:val="29"/>
        </w:rPr>
        <w:t> </w:t>
      </w:r>
      <w:r>
        <w:rPr/>
        <w:t>Každá</w:t>
      </w:r>
      <w:r>
        <w:rPr>
          <w:spacing w:val="26"/>
        </w:rPr>
        <w:t> </w:t>
      </w:r>
      <w:r>
        <w:rPr/>
        <w:t>smluvní</w:t>
      </w:r>
      <w:r>
        <w:rPr>
          <w:spacing w:val="26"/>
        </w:rPr>
        <w:t> </w:t>
      </w:r>
      <w:r>
        <w:rPr/>
        <w:t>strana obdrží jeden exemplář.</w:t>
      </w:r>
    </w:p>
    <w:p>
      <w:pPr>
        <w:pStyle w:val="BodyText"/>
        <w:spacing w:before="2"/>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8023"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4656"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2023-11-20T10:07:32Z</dcterms:created>
  <dcterms:modified xsi:type="dcterms:W3CDTF">2023-11-20T10:07:32Z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pro Microsoft 365</vt:lpwstr>
  </property>
  <property fmtid="{D5CDD505-2E9C-101B-9397-08002B2CF9AE}" pid="4" name="LastSaved">
    <vt:filetime>2023-11-20T00:00:00Z</vt:filetime>
  </property>
</Properties>
</file>