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24B8" w14:textId="77777777" w:rsidR="00A70886" w:rsidRPr="00CC540B" w:rsidRDefault="00A70886" w:rsidP="00A70886">
      <w:pPr>
        <w:rPr>
          <w:b/>
          <w:color w:val="FF0000"/>
        </w:rPr>
      </w:pPr>
    </w:p>
    <w:p w14:paraId="6AEF7644" w14:textId="7649BA54" w:rsidR="00A70886" w:rsidRPr="00CC540B" w:rsidRDefault="00A70886" w:rsidP="00A70886">
      <w:pPr>
        <w:pStyle w:val="WW-Nadpis"/>
        <w:jc w:val="center"/>
        <w:rPr>
          <w:b/>
          <w:sz w:val="32"/>
          <w:szCs w:val="32"/>
          <w:u w:val="single"/>
        </w:rPr>
      </w:pPr>
      <w:r w:rsidRPr="00CC540B">
        <w:rPr>
          <w:b/>
          <w:sz w:val="32"/>
          <w:szCs w:val="32"/>
          <w:u w:val="single"/>
        </w:rPr>
        <w:t>SMLOUV</w:t>
      </w:r>
      <w:r w:rsidR="00FA618A">
        <w:rPr>
          <w:b/>
          <w:sz w:val="32"/>
          <w:szCs w:val="32"/>
          <w:u w:val="single"/>
        </w:rPr>
        <w:t>A</w:t>
      </w:r>
      <w:r w:rsidRPr="00CC540B">
        <w:rPr>
          <w:b/>
          <w:sz w:val="32"/>
          <w:szCs w:val="32"/>
          <w:u w:val="single"/>
        </w:rPr>
        <w:t xml:space="preserve"> O DÍLO</w:t>
      </w:r>
    </w:p>
    <w:p w14:paraId="7F98FD38" w14:textId="77777777" w:rsidR="00A70886" w:rsidRPr="00CC540B" w:rsidRDefault="00A70886" w:rsidP="00A70886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CC540B">
        <w:rPr>
          <w:sz w:val="28"/>
        </w:rPr>
        <w:t xml:space="preserve">             </w:t>
      </w:r>
      <w:r w:rsidRPr="00CC540B">
        <w:rPr>
          <w:sz w:val="28"/>
          <w:szCs w:val="28"/>
        </w:rPr>
        <w:t xml:space="preserve"> </w:t>
      </w:r>
    </w:p>
    <w:p w14:paraId="2B374A8D" w14:textId="77777777" w:rsidR="00A70886" w:rsidRPr="00CC540B" w:rsidRDefault="00A70886" w:rsidP="00A70886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14:paraId="0333CAC9" w14:textId="77777777" w:rsidR="00A70886" w:rsidRPr="00CC540B" w:rsidRDefault="00A70886" w:rsidP="00A70886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CC540B">
        <w:rPr>
          <w:sz w:val="28"/>
          <w:szCs w:val="28"/>
        </w:rPr>
        <w:t>I.</w:t>
      </w:r>
      <w:r w:rsidRPr="00CC540B">
        <w:rPr>
          <w:b/>
          <w:sz w:val="28"/>
          <w:szCs w:val="28"/>
        </w:rPr>
        <w:t xml:space="preserve"> </w:t>
      </w:r>
      <w:r w:rsidRPr="00CC540B">
        <w:rPr>
          <w:b/>
          <w:caps/>
          <w:sz w:val="28"/>
          <w:szCs w:val="28"/>
        </w:rPr>
        <w:t>Smluvní strany</w:t>
      </w:r>
    </w:p>
    <w:p w14:paraId="74F72009" w14:textId="77777777" w:rsidR="00A70886" w:rsidRPr="00CC540B" w:rsidRDefault="00A70886" w:rsidP="00A70886">
      <w:pPr>
        <w:pStyle w:val="Odstavec"/>
        <w:spacing w:after="0" w:line="240" w:lineRule="auto"/>
        <w:ind w:firstLine="0"/>
        <w:rPr>
          <w:szCs w:val="24"/>
        </w:rPr>
      </w:pPr>
    </w:p>
    <w:p w14:paraId="09489251" w14:textId="77777777" w:rsidR="00195B44" w:rsidRDefault="00195B44" w:rsidP="00195B44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>:     Milan Vostřel</w:t>
      </w:r>
    </w:p>
    <w:p w14:paraId="4021E267" w14:textId="77777777" w:rsidR="00195B44" w:rsidRDefault="00195B44" w:rsidP="00195B44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Adresa                :     Nepolisy 22, 503 63 Nepolisy               </w:t>
      </w:r>
    </w:p>
    <w:p w14:paraId="6EF74D00" w14:textId="77777777" w:rsidR="00195B44" w:rsidRDefault="00195B44" w:rsidP="00195B44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>:     2904167339/0800</w:t>
      </w:r>
    </w:p>
    <w:p w14:paraId="2051F30F" w14:textId="77777777" w:rsidR="00195B44" w:rsidRDefault="00195B44" w:rsidP="00195B44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 627 03 374 </w:t>
      </w:r>
      <w:r>
        <w:rPr>
          <w:szCs w:val="24"/>
        </w:rPr>
        <w:tab/>
      </w:r>
    </w:p>
    <w:p w14:paraId="02E65C3F" w14:textId="77777777" w:rsidR="00195B44" w:rsidRDefault="00195B44" w:rsidP="00195B44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>:     CZ 730413094</w:t>
      </w:r>
    </w:p>
    <w:p w14:paraId="5A6D8F89" w14:textId="77777777" w:rsidR="00195B44" w:rsidRDefault="00195B44" w:rsidP="00195B44">
      <w:pPr>
        <w:pStyle w:val="Odstavec"/>
        <w:spacing w:after="0" w:line="240" w:lineRule="auto"/>
        <w:rPr>
          <w:color w:val="FF0000"/>
          <w:szCs w:val="24"/>
        </w:rPr>
      </w:pPr>
    </w:p>
    <w:p w14:paraId="382872E2" w14:textId="77777777" w:rsidR="00195B44" w:rsidRDefault="00195B44" w:rsidP="00195B44">
      <w:pPr>
        <w:pStyle w:val="Odstavec"/>
        <w:spacing w:after="0" w:line="240" w:lineRule="auto"/>
        <w:rPr>
          <w:color w:val="FF0000"/>
          <w:szCs w:val="24"/>
        </w:rPr>
      </w:pPr>
      <w:r>
        <w:rPr>
          <w:szCs w:val="24"/>
        </w:rPr>
        <w:t>Statutární zástupce:  Milan Vostřel</w:t>
      </w:r>
      <w:r>
        <w:rPr>
          <w:color w:val="FF0000"/>
          <w:szCs w:val="24"/>
        </w:rPr>
        <w:tab/>
      </w:r>
    </w:p>
    <w:p w14:paraId="02CC191A" w14:textId="77777777" w:rsidR="00195B44" w:rsidRDefault="00195B44" w:rsidP="00195B44">
      <w:pPr>
        <w:pStyle w:val="Odstavec"/>
        <w:spacing w:after="0" w:line="240" w:lineRule="auto"/>
        <w:rPr>
          <w:color w:val="FF0000"/>
          <w:szCs w:val="24"/>
        </w:rPr>
      </w:pPr>
      <w:r>
        <w:rPr>
          <w:szCs w:val="24"/>
        </w:rPr>
        <w:t>Osoba pověřená jednáním ve věcech realizace stavby (stavbyvedoucí): Milan Vostřel</w:t>
      </w:r>
    </w:p>
    <w:p w14:paraId="6AEBBB7B" w14:textId="77777777" w:rsidR="00195B44" w:rsidRDefault="00195B44" w:rsidP="00195B44">
      <w:pPr>
        <w:pStyle w:val="Odstavec"/>
        <w:spacing w:after="0" w:line="240" w:lineRule="auto"/>
        <w:ind w:left="4956"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     </w:t>
      </w:r>
    </w:p>
    <w:p w14:paraId="708450FF" w14:textId="77777777" w:rsidR="00195B44" w:rsidRDefault="00195B44" w:rsidP="00195B44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Zapsán v obchodním rejstříku – v evidenci živnostenských oprávnění</w:t>
      </w:r>
    </w:p>
    <w:p w14:paraId="1F244C63" w14:textId="77777777" w:rsidR="00195B44" w:rsidRDefault="00195B44" w:rsidP="00195B44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Ev. Č. 360200-42011-00, č.j. 12752.1-FL, u soudu v Hradci Králové</w:t>
      </w:r>
    </w:p>
    <w:p w14:paraId="4E932E48" w14:textId="77777777" w:rsidR="00195B44" w:rsidRDefault="00195B44" w:rsidP="00195B44">
      <w:pPr>
        <w:pStyle w:val="Odstavec"/>
        <w:spacing w:after="0" w:line="240" w:lineRule="auto"/>
        <w:rPr>
          <w:szCs w:val="24"/>
        </w:rPr>
      </w:pPr>
    </w:p>
    <w:p w14:paraId="7F636275" w14:textId="77777777" w:rsidR="00195B44" w:rsidRDefault="00195B44" w:rsidP="00195B44">
      <w:pPr>
        <w:pStyle w:val="Odstavec"/>
        <w:spacing w:after="0" w:line="240" w:lineRule="auto"/>
        <w:rPr>
          <w:b/>
          <w:szCs w:val="24"/>
        </w:rPr>
      </w:pPr>
    </w:p>
    <w:p w14:paraId="22C52EB2" w14:textId="77777777" w:rsidR="00195B44" w:rsidRDefault="00195B44" w:rsidP="00195B44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 xml:space="preserve">:    </w:t>
      </w:r>
      <w:r>
        <w:rPr>
          <w:bCs/>
          <w:szCs w:val="24"/>
        </w:rPr>
        <w:t xml:space="preserve">Domov sociálních služeb Chotělice </w:t>
      </w:r>
    </w:p>
    <w:p w14:paraId="019D36D0" w14:textId="77777777" w:rsidR="00195B44" w:rsidRDefault="00195B44" w:rsidP="00195B44">
      <w:pPr>
        <w:rPr>
          <w:bCs/>
        </w:rPr>
      </w:pPr>
      <w:r>
        <w:rPr>
          <w:bCs/>
        </w:rPr>
        <w:t xml:space="preserve">        Adresa:            Chotělice 89, 503 53 Smidary</w:t>
      </w:r>
    </w:p>
    <w:p w14:paraId="074C7C5E" w14:textId="77777777" w:rsidR="00195B44" w:rsidRDefault="00195B44" w:rsidP="00195B44">
      <w:pPr>
        <w:rPr>
          <w:bCs/>
        </w:rPr>
      </w:pPr>
      <w:r>
        <w:rPr>
          <w:bCs/>
        </w:rPr>
        <w:t xml:space="preserve">        IČ: 00579025</w:t>
      </w:r>
    </w:p>
    <w:p w14:paraId="1C4BDB79" w14:textId="77777777" w:rsidR="00195B44" w:rsidRDefault="00195B44" w:rsidP="00195B44">
      <w:r>
        <w:rPr>
          <w:b/>
          <w:bCs/>
          <w:sz w:val="28"/>
          <w:szCs w:val="28"/>
        </w:rPr>
        <w:t xml:space="preserve">       </w:t>
      </w:r>
      <w:r>
        <w:t>Statutární zástupce: Bc. Milan Jánský, ředitel DSS Chotělice</w:t>
      </w:r>
    </w:p>
    <w:p w14:paraId="252F6E36" w14:textId="77777777" w:rsidR="00195B44" w:rsidRDefault="00195B44" w:rsidP="00195B44">
      <w:pPr>
        <w:pStyle w:val="Prosttext"/>
        <w:rPr>
          <w:rFonts w:ascii="Arial" w:hAnsi="Arial" w:cs="Arial"/>
          <w:b/>
          <w:color w:val="FF0000"/>
          <w:sz w:val="24"/>
          <w:szCs w:val="24"/>
        </w:rPr>
      </w:pPr>
    </w:p>
    <w:p w14:paraId="27A3E71F" w14:textId="77777777" w:rsidR="00195B44" w:rsidRDefault="00195B44" w:rsidP="00195B44">
      <w:pPr>
        <w:pStyle w:val="Odstavec"/>
        <w:spacing w:after="0" w:line="240" w:lineRule="auto"/>
        <w:rPr>
          <w:color w:val="FF0000"/>
          <w:szCs w:val="24"/>
        </w:rPr>
      </w:pPr>
    </w:p>
    <w:p w14:paraId="507608BE" w14:textId="77777777" w:rsidR="00A70886" w:rsidRPr="00EA74EE" w:rsidRDefault="00A70886" w:rsidP="00A70886">
      <w:pPr>
        <w:pStyle w:val="Odstavec"/>
        <w:spacing w:after="0" w:line="240" w:lineRule="auto"/>
        <w:rPr>
          <w:szCs w:val="24"/>
        </w:rPr>
      </w:pPr>
    </w:p>
    <w:p w14:paraId="5B3A4919" w14:textId="77777777" w:rsidR="00A70886" w:rsidRPr="00EA74EE" w:rsidRDefault="00A70886" w:rsidP="00A70886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EA74EE">
        <w:rPr>
          <w:b/>
          <w:sz w:val="28"/>
          <w:szCs w:val="28"/>
        </w:rPr>
        <w:t>II. PŘEDMĚT SMLOUVY</w:t>
      </w:r>
    </w:p>
    <w:p w14:paraId="66132962" w14:textId="77777777" w:rsidR="00A70886" w:rsidRPr="00F074F7" w:rsidRDefault="00A70886" w:rsidP="00A70886">
      <w:pPr>
        <w:pStyle w:val="Odstavec"/>
        <w:spacing w:after="0" w:line="240" w:lineRule="auto"/>
        <w:jc w:val="center"/>
        <w:rPr>
          <w:szCs w:val="24"/>
        </w:rPr>
      </w:pPr>
    </w:p>
    <w:p w14:paraId="082784A0" w14:textId="477812A0" w:rsidR="00A70886" w:rsidRPr="00F074F7" w:rsidRDefault="00A70886" w:rsidP="0099594F">
      <w:pPr>
        <w:pStyle w:val="Prosttex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F7">
        <w:rPr>
          <w:rFonts w:ascii="Times New Roman" w:hAnsi="Times New Roman" w:cs="Times New Roman"/>
          <w:sz w:val="24"/>
          <w:szCs w:val="24"/>
        </w:rPr>
        <w:t xml:space="preserve">Předmětem plnění veřejné zakázky je zhotovení stavebního díla </w:t>
      </w:r>
      <w:r w:rsidR="00CD036A" w:rsidRPr="00F074F7">
        <w:rPr>
          <w:rFonts w:ascii="Times New Roman" w:hAnsi="Times New Roman" w:cs="Times New Roman"/>
          <w:b/>
          <w:sz w:val="24"/>
          <w:szCs w:val="24"/>
        </w:rPr>
        <w:t>“DSS C</w:t>
      </w:r>
      <w:r w:rsidR="009362D8" w:rsidRPr="00F074F7">
        <w:rPr>
          <w:rFonts w:ascii="Times New Roman" w:hAnsi="Times New Roman" w:cs="Times New Roman"/>
          <w:b/>
          <w:sz w:val="24"/>
          <w:szCs w:val="24"/>
        </w:rPr>
        <w:t>hotělice</w:t>
      </w:r>
      <w:r w:rsidR="00C659B4" w:rsidRPr="00F074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75092" w:rsidRPr="00F074F7">
        <w:rPr>
          <w:rFonts w:ascii="Times New Roman" w:hAnsi="Times New Roman" w:cs="Times New Roman"/>
          <w:b/>
          <w:sz w:val="24"/>
          <w:szCs w:val="24"/>
        </w:rPr>
        <w:t xml:space="preserve"> stavební úpravy (adaptace) </w:t>
      </w:r>
      <w:r w:rsidR="00F074F7" w:rsidRPr="00F074F7">
        <w:rPr>
          <w:rFonts w:ascii="Times New Roman" w:hAnsi="Times New Roman" w:cs="Times New Roman"/>
          <w:b/>
          <w:sz w:val="24"/>
          <w:szCs w:val="24"/>
        </w:rPr>
        <w:t>pokojů</w:t>
      </w:r>
      <w:r w:rsidR="00775092" w:rsidRPr="00F074F7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F074F7" w:rsidRPr="00F074F7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775092" w:rsidRPr="00F074F7">
        <w:rPr>
          <w:rFonts w:ascii="Times New Roman" w:hAnsi="Times New Roman" w:cs="Times New Roman"/>
          <w:b/>
          <w:sz w:val="24"/>
          <w:szCs w:val="24"/>
        </w:rPr>
        <w:t>11</w:t>
      </w:r>
      <w:r w:rsidR="00F074F7" w:rsidRPr="00F074F7">
        <w:rPr>
          <w:rFonts w:ascii="Times New Roman" w:hAnsi="Times New Roman" w:cs="Times New Roman"/>
          <w:b/>
          <w:sz w:val="24"/>
          <w:szCs w:val="24"/>
        </w:rPr>
        <w:t>1, 112 a 156</w:t>
      </w:r>
      <w:r w:rsidR="00775092" w:rsidRPr="00F074F7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F074F7" w:rsidRPr="00F074F7">
        <w:rPr>
          <w:rFonts w:ascii="Times New Roman" w:hAnsi="Times New Roman" w:cs="Times New Roman"/>
          <w:b/>
          <w:sz w:val="24"/>
          <w:szCs w:val="24"/>
        </w:rPr>
        <w:t xml:space="preserve"> zázemí domácnosti - COVID</w:t>
      </w:r>
      <w:r w:rsidR="0099594F" w:rsidRPr="00F074F7">
        <w:rPr>
          <w:rFonts w:ascii="Times New Roman" w:hAnsi="Times New Roman" w:cs="Times New Roman"/>
          <w:b/>
          <w:sz w:val="24"/>
          <w:szCs w:val="24"/>
        </w:rPr>
        <w:t>“</w:t>
      </w:r>
      <w:r w:rsidR="00E622D5" w:rsidRPr="00F07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4F7">
        <w:rPr>
          <w:rFonts w:ascii="Times New Roman" w:hAnsi="Times New Roman" w:cs="Times New Roman"/>
          <w:sz w:val="24"/>
          <w:szCs w:val="24"/>
        </w:rPr>
        <w:t>včetně stavebních prací P</w:t>
      </w:r>
      <w:r w:rsidR="000D5D1E" w:rsidRPr="00F074F7">
        <w:rPr>
          <w:rFonts w:ascii="Times New Roman" w:hAnsi="Times New Roman" w:cs="Times New Roman"/>
          <w:sz w:val="24"/>
          <w:szCs w:val="24"/>
        </w:rPr>
        <w:t>SV a HSV dle projektu z</w:t>
      </w:r>
      <w:r w:rsidR="00F074F7" w:rsidRPr="00F074F7">
        <w:rPr>
          <w:rFonts w:ascii="Times New Roman" w:hAnsi="Times New Roman" w:cs="Times New Roman"/>
          <w:sz w:val="24"/>
          <w:szCs w:val="24"/>
        </w:rPr>
        <w:t> října</w:t>
      </w:r>
      <w:r w:rsidR="00CD036A" w:rsidRPr="00F074F7">
        <w:rPr>
          <w:rFonts w:ascii="Times New Roman" w:hAnsi="Times New Roman" w:cs="Times New Roman"/>
          <w:sz w:val="24"/>
          <w:szCs w:val="24"/>
        </w:rPr>
        <w:t xml:space="preserve"> 20</w:t>
      </w:r>
      <w:r w:rsidR="00EA74EE" w:rsidRPr="00F074F7">
        <w:rPr>
          <w:rFonts w:ascii="Times New Roman" w:hAnsi="Times New Roman" w:cs="Times New Roman"/>
          <w:sz w:val="24"/>
          <w:szCs w:val="24"/>
        </w:rPr>
        <w:t>2</w:t>
      </w:r>
      <w:r w:rsidR="00F074F7" w:rsidRPr="00F074F7">
        <w:rPr>
          <w:rFonts w:ascii="Times New Roman" w:hAnsi="Times New Roman" w:cs="Times New Roman"/>
          <w:sz w:val="24"/>
          <w:szCs w:val="24"/>
        </w:rPr>
        <w:t>2</w:t>
      </w:r>
      <w:r w:rsidRPr="00F074F7">
        <w:rPr>
          <w:rFonts w:ascii="Times New Roman" w:hAnsi="Times New Roman" w:cs="Times New Roman"/>
          <w:sz w:val="24"/>
          <w:szCs w:val="24"/>
        </w:rPr>
        <w:t>.</w:t>
      </w:r>
    </w:p>
    <w:p w14:paraId="1BE9714F" w14:textId="77777777" w:rsidR="00775092" w:rsidRPr="00EA74EE" w:rsidRDefault="00775092" w:rsidP="0099594F">
      <w:pPr>
        <w:jc w:val="both"/>
      </w:pPr>
    </w:p>
    <w:p w14:paraId="760D203B" w14:textId="77777777" w:rsidR="009362D8" w:rsidRPr="00F074F7" w:rsidRDefault="0099594F" w:rsidP="0099594F">
      <w:pPr>
        <w:pStyle w:val="Odstavecseseznamem"/>
        <w:ind w:left="0"/>
      </w:pPr>
      <w:r w:rsidRPr="00F074F7">
        <w:t xml:space="preserve">2.  </w:t>
      </w:r>
      <w:r w:rsidR="00A70886" w:rsidRPr="00F074F7">
        <w:t xml:space="preserve">Přesný rozsah a </w:t>
      </w:r>
      <w:r w:rsidR="00CC540B" w:rsidRPr="00F074F7">
        <w:t xml:space="preserve">členění zakázky je dán projektovou </w:t>
      </w:r>
      <w:r w:rsidR="009362D8" w:rsidRPr="00F074F7">
        <w:t>dokumentací, resp. r</w:t>
      </w:r>
      <w:r w:rsidRPr="00F074F7">
        <w:t xml:space="preserve">ealizační </w:t>
      </w:r>
    </w:p>
    <w:p w14:paraId="709A67E6" w14:textId="0B99598F" w:rsidR="009362D8" w:rsidRPr="00F074F7" w:rsidRDefault="000727DE" w:rsidP="0099594F">
      <w:pPr>
        <w:pStyle w:val="Odstavecseseznamem"/>
        <w:ind w:left="0"/>
      </w:pPr>
      <w:r w:rsidRPr="00F074F7">
        <w:t xml:space="preserve">  </w:t>
      </w:r>
      <w:r w:rsidR="009362D8" w:rsidRPr="00F074F7">
        <w:t xml:space="preserve">   </w:t>
      </w:r>
      <w:r w:rsidR="00A70886" w:rsidRPr="00F074F7">
        <w:t>dokumentac</w:t>
      </w:r>
      <w:r w:rsidR="00CC540B" w:rsidRPr="00F074F7">
        <w:t>í s</w:t>
      </w:r>
      <w:r w:rsidR="00CD036A" w:rsidRPr="00F074F7">
        <w:t xml:space="preserve">tavby vypracovanou </w:t>
      </w:r>
      <w:r w:rsidR="000D5D1E" w:rsidRPr="00F074F7">
        <w:t>v </w:t>
      </w:r>
      <w:r w:rsidR="00F074F7" w:rsidRPr="00F074F7">
        <w:t>říjnu</w:t>
      </w:r>
      <w:r w:rsidR="00CD036A" w:rsidRPr="00F074F7">
        <w:t xml:space="preserve"> 20</w:t>
      </w:r>
      <w:r w:rsidR="00EA74EE" w:rsidRPr="00F074F7">
        <w:t>2</w:t>
      </w:r>
      <w:r w:rsidR="00F074F7" w:rsidRPr="00F074F7">
        <w:t>2</w:t>
      </w:r>
      <w:r w:rsidR="00A70886" w:rsidRPr="00F074F7">
        <w:t xml:space="preserve"> </w:t>
      </w:r>
      <w:r w:rsidR="0007215E" w:rsidRPr="00F074F7">
        <w:t xml:space="preserve">firmou R- Projekt s.r.o., </w:t>
      </w:r>
    </w:p>
    <w:p w14:paraId="6E90D51E" w14:textId="77777777" w:rsidR="00A70886" w:rsidRPr="00EA74EE" w:rsidRDefault="009362D8" w:rsidP="0099594F">
      <w:pPr>
        <w:pStyle w:val="Odstavecseseznamem"/>
        <w:ind w:left="0"/>
      </w:pPr>
      <w:r w:rsidRPr="00EA74EE">
        <w:t xml:space="preserve">     </w:t>
      </w:r>
      <w:r w:rsidR="0007215E" w:rsidRPr="00EA74EE">
        <w:t>Dr. M. Tyrše 109, Nový Bydžov</w:t>
      </w:r>
      <w:r w:rsidR="00615572" w:rsidRPr="00EA74EE">
        <w:t xml:space="preserve">, </w:t>
      </w:r>
      <w:r w:rsidR="00A70886" w:rsidRPr="00EA74EE">
        <w:t>včetně výkazu výměr.</w:t>
      </w:r>
    </w:p>
    <w:p w14:paraId="454CD5C3" w14:textId="77777777" w:rsidR="00A70886" w:rsidRPr="00A318F2" w:rsidRDefault="00A70886" w:rsidP="0099594F">
      <w:pPr>
        <w:pStyle w:val="Zkladntext1"/>
        <w:spacing w:line="240" w:lineRule="auto"/>
        <w:rPr>
          <w:color w:val="FF0000"/>
          <w:szCs w:val="24"/>
        </w:rPr>
      </w:pPr>
    </w:p>
    <w:p w14:paraId="2FB1690A" w14:textId="77777777" w:rsidR="00A70886" w:rsidRPr="00F074F7" w:rsidRDefault="00A70886" w:rsidP="00A70886">
      <w:pPr>
        <w:pStyle w:val="Zkladntext1"/>
        <w:spacing w:line="240" w:lineRule="auto"/>
        <w:jc w:val="both"/>
      </w:pPr>
      <w:r w:rsidRPr="00F074F7">
        <w:t>3. Dílo bude zhotovitelem provedeno v rozsahu zadání podle předaných podkladů, a to:</w:t>
      </w:r>
    </w:p>
    <w:p w14:paraId="44177E3F" w14:textId="63946274" w:rsidR="0007215E" w:rsidRPr="00F074F7" w:rsidRDefault="009362D8" w:rsidP="0099594F">
      <w:pPr>
        <w:pStyle w:val="Zkladntext1"/>
        <w:spacing w:line="240" w:lineRule="auto"/>
        <w:rPr>
          <w:szCs w:val="24"/>
        </w:rPr>
      </w:pPr>
      <w:r w:rsidRPr="00F074F7">
        <w:t xml:space="preserve">   </w:t>
      </w:r>
      <w:r w:rsidR="00A70886" w:rsidRPr="00F074F7">
        <w:t xml:space="preserve">-  projektové dokumentace stavby vypracované </w:t>
      </w:r>
      <w:r w:rsidR="000D5D1E" w:rsidRPr="00F074F7">
        <w:rPr>
          <w:szCs w:val="24"/>
        </w:rPr>
        <w:t>v </w:t>
      </w:r>
      <w:r w:rsidR="00F074F7" w:rsidRPr="00F074F7">
        <w:rPr>
          <w:szCs w:val="24"/>
        </w:rPr>
        <w:t>říjnu</w:t>
      </w:r>
      <w:r w:rsidR="00CD036A" w:rsidRPr="00F074F7">
        <w:rPr>
          <w:szCs w:val="24"/>
        </w:rPr>
        <w:t xml:space="preserve"> 20</w:t>
      </w:r>
      <w:r w:rsidR="00EA74EE" w:rsidRPr="00F074F7">
        <w:rPr>
          <w:szCs w:val="24"/>
        </w:rPr>
        <w:t>2</w:t>
      </w:r>
      <w:r w:rsidR="00F074F7" w:rsidRPr="00F074F7">
        <w:rPr>
          <w:szCs w:val="24"/>
        </w:rPr>
        <w:t>2</w:t>
      </w:r>
      <w:r w:rsidR="00A70886" w:rsidRPr="00F074F7">
        <w:rPr>
          <w:szCs w:val="24"/>
        </w:rPr>
        <w:t xml:space="preserve"> </w:t>
      </w:r>
      <w:r w:rsidR="0007215E" w:rsidRPr="00F074F7">
        <w:rPr>
          <w:szCs w:val="24"/>
        </w:rPr>
        <w:t>firmou R- Projekt s.r.o.,</w:t>
      </w:r>
    </w:p>
    <w:p w14:paraId="54531A04" w14:textId="77777777" w:rsidR="00A70886" w:rsidRPr="00F074F7" w:rsidRDefault="0099594F" w:rsidP="0099594F">
      <w:pPr>
        <w:pStyle w:val="Zkladntext1"/>
        <w:spacing w:line="240" w:lineRule="auto"/>
        <w:rPr>
          <w:szCs w:val="24"/>
        </w:rPr>
      </w:pPr>
      <w:r w:rsidRPr="00F074F7">
        <w:rPr>
          <w:szCs w:val="24"/>
        </w:rPr>
        <w:t xml:space="preserve">   </w:t>
      </w:r>
      <w:r w:rsidR="009362D8" w:rsidRPr="00F074F7">
        <w:rPr>
          <w:szCs w:val="24"/>
        </w:rPr>
        <w:t xml:space="preserve">   </w:t>
      </w:r>
      <w:r w:rsidR="0007215E" w:rsidRPr="00F074F7">
        <w:t>Dr. M. Tyrše 109, Nový Bydžov</w:t>
      </w:r>
      <w:r w:rsidR="0007215E" w:rsidRPr="00F074F7">
        <w:rPr>
          <w:szCs w:val="24"/>
        </w:rPr>
        <w:t xml:space="preserve">, </w:t>
      </w:r>
      <w:r w:rsidR="00A70886" w:rsidRPr="00F074F7">
        <w:rPr>
          <w:szCs w:val="24"/>
        </w:rPr>
        <w:t>včetně výkazu výměr</w:t>
      </w:r>
    </w:p>
    <w:p w14:paraId="1319F135" w14:textId="77777777" w:rsidR="00A70886" w:rsidRPr="00EA74EE" w:rsidRDefault="009362D8" w:rsidP="0099594F">
      <w:pPr>
        <w:pStyle w:val="Zkladntext21"/>
        <w:ind w:left="0"/>
        <w:jc w:val="left"/>
      </w:pPr>
      <w:r w:rsidRPr="00EA74EE">
        <w:t xml:space="preserve">   </w:t>
      </w:r>
      <w:r w:rsidR="00A70886" w:rsidRPr="00EA74EE">
        <w:t xml:space="preserve">- </w:t>
      </w:r>
      <w:r w:rsidR="0099594F" w:rsidRPr="00EA74EE">
        <w:t xml:space="preserve"> </w:t>
      </w:r>
      <w:r w:rsidR="00A70886" w:rsidRPr="00EA74EE">
        <w:t>nabídkového rozpočtu zhotovitele (cenové nabídky), který tvoří nedílnou součást této</w:t>
      </w:r>
    </w:p>
    <w:p w14:paraId="65474B5A" w14:textId="77777777" w:rsidR="00A70886" w:rsidRPr="00EA74EE" w:rsidRDefault="0099594F" w:rsidP="0099594F">
      <w:pPr>
        <w:pStyle w:val="Zkladntext21"/>
        <w:ind w:left="0"/>
        <w:jc w:val="left"/>
      </w:pPr>
      <w:r w:rsidRPr="00EA74EE">
        <w:t xml:space="preserve">   </w:t>
      </w:r>
      <w:r w:rsidR="009362D8" w:rsidRPr="00EA74EE">
        <w:t xml:space="preserve">   </w:t>
      </w:r>
      <w:r w:rsidR="00A70886" w:rsidRPr="00EA74EE">
        <w:t>smlouvy</w:t>
      </w:r>
    </w:p>
    <w:p w14:paraId="7B22B85F" w14:textId="77777777" w:rsidR="00A70886" w:rsidRPr="00EA74EE" w:rsidRDefault="00A70886" w:rsidP="00A70886">
      <w:pPr>
        <w:pStyle w:val="Zkladntext21"/>
        <w:ind w:left="0"/>
      </w:pPr>
    </w:p>
    <w:p w14:paraId="7E081E4D" w14:textId="2AA8AD4B" w:rsidR="00A70886" w:rsidRPr="00775092" w:rsidRDefault="00A70886" w:rsidP="00A70886">
      <w:pPr>
        <w:pStyle w:val="Zkladntext21"/>
        <w:ind w:left="0"/>
      </w:pPr>
      <w:r w:rsidRPr="00775092">
        <w:t xml:space="preserve">4. Pro účely této smlouvy považují smluvní strany výše uvedené </w:t>
      </w:r>
      <w:r w:rsidR="009362D8" w:rsidRPr="00775092">
        <w:t>podklady za závazné s </w:t>
      </w:r>
      <w:r w:rsidR="003730B0" w:rsidRPr="00775092">
        <w:t>tím,</w:t>
      </w:r>
      <w:r w:rsidR="00775092">
        <w:t xml:space="preserve"> </w:t>
      </w:r>
      <w:r w:rsidR="009362D8" w:rsidRPr="00775092">
        <w:t xml:space="preserve">že </w:t>
      </w:r>
      <w:r w:rsidRPr="00775092">
        <w:t xml:space="preserve">zaručují úplnost všech prací, dodávek a ostatních plnění zhotovitele a zaručují úplnost a kompletnost všech požadavků objednatele specifikovaných rozsahem použitých položek. </w:t>
      </w:r>
    </w:p>
    <w:p w14:paraId="187F71AD" w14:textId="77777777" w:rsidR="00A70886" w:rsidRPr="00775092" w:rsidRDefault="00A70886" w:rsidP="00A70886">
      <w:pPr>
        <w:pStyle w:val="Zkladntext21"/>
        <w:ind w:left="0"/>
      </w:pPr>
    </w:p>
    <w:p w14:paraId="6C38BD81" w14:textId="77777777" w:rsidR="00A70886" w:rsidRPr="00775092" w:rsidRDefault="00A70886" w:rsidP="00A70886">
      <w:pPr>
        <w:pStyle w:val="Zkladntext21"/>
        <w:ind w:left="0"/>
      </w:pPr>
      <w:r w:rsidRPr="00775092">
        <w:lastRenderedPageBreak/>
        <w:t>5. Kvalitativní podmínky jsou (mimo dále uvedené v těchto podmínkách) vymezeny právními p</w:t>
      </w:r>
      <w:r w:rsidR="00615572" w:rsidRPr="00775092">
        <w:t xml:space="preserve">ředpisy a </w:t>
      </w:r>
      <w:r w:rsidRPr="00775092">
        <w:t>českými technickými normami přejímajícími evropské normy, evro</w:t>
      </w:r>
      <w:r w:rsidR="00615572" w:rsidRPr="00775092">
        <w:t xml:space="preserve">pská technická schválení apod., </w:t>
      </w:r>
      <w:r w:rsidRPr="00775092">
        <w:t>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SoD)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14:paraId="57CAFEE4" w14:textId="77777777" w:rsidR="00A70886" w:rsidRPr="00775092" w:rsidRDefault="00A70886" w:rsidP="00A70886">
      <w:pPr>
        <w:jc w:val="both"/>
      </w:pPr>
    </w:p>
    <w:p w14:paraId="21A14294" w14:textId="77777777" w:rsidR="00A70886" w:rsidRPr="00775092" w:rsidRDefault="00A70886" w:rsidP="00A70886">
      <w:pPr>
        <w:jc w:val="both"/>
      </w:pPr>
      <w:r w:rsidRPr="00775092">
        <w:t>6.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4283E1C3" w14:textId="77777777" w:rsidR="00A70886" w:rsidRPr="00775092" w:rsidRDefault="00A70886" w:rsidP="00A70886">
      <w:pPr>
        <w:jc w:val="both"/>
      </w:pPr>
    </w:p>
    <w:p w14:paraId="5878BFF1" w14:textId="77777777" w:rsidR="00A70886" w:rsidRPr="00775092" w:rsidRDefault="00A70886" w:rsidP="00A70886">
      <w:pPr>
        <w:jc w:val="both"/>
      </w:pPr>
      <w:r w:rsidRPr="00775092">
        <w:t>7. Zhotovitel potvrzuje, že se v plném rozsahu seznámil se zadáním díla a jeho rozsahem.  Jsou mu známy technické, kvalitativní a jiné podmínky stanovené P</w:t>
      </w:r>
      <w:r w:rsidR="00615572" w:rsidRPr="00775092">
        <w:t xml:space="preserve">D, nezbytné k realizaci díla a </w:t>
      </w:r>
      <w:r w:rsidRPr="00775092">
        <w:t>disponuje takovými odbornými znalostmi, zkušenostmi a kapacitami, které jsou k provedení díla nezbytné.</w:t>
      </w:r>
    </w:p>
    <w:p w14:paraId="2B68730B" w14:textId="77777777" w:rsidR="00A70886" w:rsidRPr="003730B0" w:rsidRDefault="00A70886" w:rsidP="00A70886">
      <w:pPr>
        <w:jc w:val="both"/>
        <w:rPr>
          <w:b/>
          <w:i/>
          <w:color w:val="FF0000"/>
          <w:u w:val="single"/>
        </w:rPr>
      </w:pPr>
    </w:p>
    <w:p w14:paraId="61123573" w14:textId="77777777" w:rsidR="00A70886" w:rsidRPr="003730B0" w:rsidRDefault="00A70886" w:rsidP="00A70886">
      <w:pPr>
        <w:jc w:val="both"/>
        <w:rPr>
          <w:b/>
          <w:i/>
          <w:color w:val="FF0000"/>
          <w:u w:val="single"/>
        </w:rPr>
      </w:pPr>
    </w:p>
    <w:p w14:paraId="12996F6C" w14:textId="77777777" w:rsidR="00A70886" w:rsidRPr="003730B0" w:rsidRDefault="00A70886" w:rsidP="00A70886">
      <w:pPr>
        <w:jc w:val="both"/>
        <w:rPr>
          <w:b/>
          <w:i/>
          <w:u w:val="single"/>
        </w:rPr>
      </w:pPr>
    </w:p>
    <w:p w14:paraId="23543244" w14:textId="77777777" w:rsidR="00A70886" w:rsidRPr="003730B0" w:rsidRDefault="00A70886" w:rsidP="00A70886">
      <w:pPr>
        <w:pStyle w:val="Nadpis1"/>
        <w:tabs>
          <w:tab w:val="num" w:pos="9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730B0">
        <w:rPr>
          <w:rFonts w:ascii="Times New Roman" w:hAnsi="Times New Roman" w:cs="Times New Roman"/>
          <w:sz w:val="28"/>
          <w:szCs w:val="28"/>
        </w:rPr>
        <w:t>CENA ZA DÍLO</w:t>
      </w:r>
    </w:p>
    <w:p w14:paraId="70191EBC" w14:textId="77777777" w:rsidR="00A70886" w:rsidRPr="003730B0" w:rsidRDefault="00A70886" w:rsidP="00A70886"/>
    <w:p w14:paraId="0EBD0FCE" w14:textId="77777777" w:rsidR="00A70886" w:rsidRPr="003730B0" w:rsidRDefault="00A70886" w:rsidP="00A70886">
      <w:pPr>
        <w:jc w:val="both"/>
      </w:pPr>
      <w:r w:rsidRPr="003730B0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14:paraId="06140EE8" w14:textId="77777777" w:rsidR="00A70886" w:rsidRPr="003730B0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</w:p>
    <w:p w14:paraId="4A8C8F2E" w14:textId="6D9C72BC" w:rsidR="00A70886" w:rsidRPr="003730B0" w:rsidRDefault="00A70886" w:rsidP="00A70886">
      <w:pPr>
        <w:tabs>
          <w:tab w:val="decimal" w:pos="6840"/>
        </w:tabs>
        <w:ind w:left="708"/>
        <w:jc w:val="both"/>
        <w:rPr>
          <w:b/>
        </w:rPr>
      </w:pPr>
      <w:r w:rsidRPr="003730B0">
        <w:rPr>
          <w:b/>
        </w:rPr>
        <w:t xml:space="preserve">Cena celkem  bez DPH:                 </w:t>
      </w:r>
      <w:r w:rsidR="00E622D5" w:rsidRPr="003730B0">
        <w:rPr>
          <w:b/>
        </w:rPr>
        <w:t xml:space="preserve">            </w:t>
      </w:r>
      <w:r w:rsidRPr="003730B0">
        <w:rPr>
          <w:b/>
        </w:rPr>
        <w:t xml:space="preserve"> </w:t>
      </w:r>
      <w:r w:rsidR="00195B44">
        <w:rPr>
          <w:b/>
        </w:rPr>
        <w:t xml:space="preserve">    </w:t>
      </w:r>
      <w:r w:rsidRPr="003730B0">
        <w:rPr>
          <w:b/>
        </w:rPr>
        <w:t xml:space="preserve"> </w:t>
      </w:r>
      <w:r w:rsidR="00195B44">
        <w:rPr>
          <w:b/>
        </w:rPr>
        <w:t>569 579,-</w:t>
      </w:r>
      <w:r w:rsidRPr="003730B0">
        <w:rPr>
          <w:b/>
        </w:rPr>
        <w:t xml:space="preserve"> Kč</w:t>
      </w:r>
    </w:p>
    <w:p w14:paraId="0D5DBAB2" w14:textId="77777777" w:rsidR="00A70886" w:rsidRPr="003730B0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  <w:r w:rsidRPr="003730B0">
        <w:rPr>
          <w:b/>
          <w:i/>
        </w:rPr>
        <w:tab/>
      </w:r>
    </w:p>
    <w:p w14:paraId="5FCFF01D" w14:textId="5A75E439" w:rsidR="00A70886" w:rsidRPr="003730B0" w:rsidRDefault="00CC540B" w:rsidP="00D13CC0">
      <w:pPr>
        <w:tabs>
          <w:tab w:val="decimal" w:pos="6840"/>
        </w:tabs>
        <w:ind w:left="708"/>
        <w:jc w:val="both"/>
        <w:rPr>
          <w:b/>
        </w:rPr>
      </w:pPr>
      <w:r w:rsidRPr="003730B0">
        <w:rPr>
          <w:b/>
        </w:rPr>
        <w:t>DPH  15</w:t>
      </w:r>
      <w:r w:rsidR="00615572" w:rsidRPr="003730B0">
        <w:rPr>
          <w:b/>
        </w:rPr>
        <w:t xml:space="preserve"> </w:t>
      </w:r>
      <w:r w:rsidR="00A70886" w:rsidRPr="003730B0">
        <w:rPr>
          <w:b/>
        </w:rPr>
        <w:t>% celk</w:t>
      </w:r>
      <w:r w:rsidR="00615572" w:rsidRPr="003730B0">
        <w:rPr>
          <w:b/>
        </w:rPr>
        <w:t xml:space="preserve">em:                         </w:t>
      </w:r>
      <w:r w:rsidR="00E622D5" w:rsidRPr="003730B0">
        <w:rPr>
          <w:b/>
        </w:rPr>
        <w:t xml:space="preserve">            </w:t>
      </w:r>
      <w:r w:rsidR="00615572" w:rsidRPr="003730B0">
        <w:rPr>
          <w:b/>
        </w:rPr>
        <w:t xml:space="preserve"> </w:t>
      </w:r>
      <w:r w:rsidR="00195B44">
        <w:rPr>
          <w:b/>
        </w:rPr>
        <w:t xml:space="preserve">      85 437,-</w:t>
      </w:r>
      <w:r w:rsidR="00A70886" w:rsidRPr="003730B0">
        <w:rPr>
          <w:b/>
        </w:rPr>
        <w:t xml:space="preserve"> Kč </w:t>
      </w:r>
      <w:r w:rsidR="005E2914" w:rsidRPr="003730B0">
        <w:rPr>
          <w:b/>
        </w:rPr>
        <w:t xml:space="preserve">              </w:t>
      </w:r>
      <w:r w:rsidR="00A70886" w:rsidRPr="003730B0">
        <w:rPr>
          <w:b/>
        </w:rPr>
        <w:t xml:space="preserve">                             </w:t>
      </w:r>
    </w:p>
    <w:p w14:paraId="473B843E" w14:textId="77777777" w:rsidR="00A70886" w:rsidRPr="003730B0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</w:p>
    <w:p w14:paraId="514D1417" w14:textId="79708C57" w:rsidR="00A70886" w:rsidRPr="003730B0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  <w:r w:rsidRPr="003730B0">
        <w:rPr>
          <w:b/>
        </w:rPr>
        <w:t xml:space="preserve">Celková cena za dílo včetně DPH:  </w:t>
      </w:r>
      <w:r w:rsidR="00615572" w:rsidRPr="003730B0">
        <w:rPr>
          <w:b/>
        </w:rPr>
        <w:t xml:space="preserve"> </w:t>
      </w:r>
      <w:r w:rsidR="00E622D5" w:rsidRPr="003730B0">
        <w:rPr>
          <w:b/>
        </w:rPr>
        <w:t xml:space="preserve">          </w:t>
      </w:r>
      <w:r w:rsidR="00195B44">
        <w:rPr>
          <w:b/>
        </w:rPr>
        <w:t xml:space="preserve"> </w:t>
      </w:r>
      <w:r w:rsidR="00D36E7C">
        <w:rPr>
          <w:b/>
        </w:rPr>
        <w:t xml:space="preserve"> </w:t>
      </w:r>
      <w:r w:rsidR="00195B44">
        <w:rPr>
          <w:b/>
        </w:rPr>
        <w:t xml:space="preserve">   655 016,-</w:t>
      </w:r>
      <w:r w:rsidRPr="003730B0">
        <w:rPr>
          <w:b/>
        </w:rPr>
        <w:t xml:space="preserve"> Kč      </w:t>
      </w:r>
      <w:r w:rsidRPr="003730B0">
        <w:rPr>
          <w:b/>
        </w:rPr>
        <w:tab/>
      </w:r>
    </w:p>
    <w:p w14:paraId="1508A0D5" w14:textId="77777777" w:rsidR="00A70886" w:rsidRPr="003730B0" w:rsidRDefault="00A70886" w:rsidP="00A70886">
      <w:pPr>
        <w:jc w:val="both"/>
        <w:rPr>
          <w:b/>
        </w:rPr>
      </w:pPr>
    </w:p>
    <w:p w14:paraId="070EC321" w14:textId="77777777" w:rsidR="00A70886" w:rsidRDefault="00A70886" w:rsidP="005E2914">
      <w:pPr>
        <w:pStyle w:val="Zkladntext"/>
        <w:jc w:val="both"/>
        <w:rPr>
          <w:sz w:val="24"/>
          <w:szCs w:val="24"/>
        </w:rPr>
      </w:pPr>
      <w:r w:rsidRPr="003730B0">
        <w:rPr>
          <w:sz w:val="24"/>
          <w:szCs w:val="24"/>
        </w:rPr>
        <w:t>2. Dojde-li p</w:t>
      </w:r>
      <w:r w:rsidR="00615572" w:rsidRPr="003730B0">
        <w:rPr>
          <w:sz w:val="24"/>
          <w:szCs w:val="24"/>
        </w:rPr>
        <w:t xml:space="preserve">ři realizaci díla k jakýmkoliv </w:t>
      </w:r>
      <w:r w:rsidRPr="003730B0">
        <w:rPr>
          <w:sz w:val="24"/>
          <w:szCs w:val="24"/>
        </w:rPr>
        <w:t>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</w:t>
      </w:r>
      <w:r w:rsidR="00615572" w:rsidRPr="003730B0">
        <w:rPr>
          <w:sz w:val="24"/>
          <w:szCs w:val="24"/>
        </w:rPr>
        <w:t xml:space="preserve">ním provést soupis těchto změn, </w:t>
      </w:r>
      <w:r w:rsidRPr="003730B0">
        <w:rPr>
          <w:sz w:val="24"/>
          <w:szCs w:val="24"/>
        </w:rPr>
        <w:t xml:space="preserve">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14:paraId="506CC318" w14:textId="77777777" w:rsidR="00195B44" w:rsidRPr="003730B0" w:rsidRDefault="00195B44" w:rsidP="005E2914">
      <w:pPr>
        <w:pStyle w:val="Zkladntext"/>
        <w:jc w:val="both"/>
        <w:rPr>
          <w:sz w:val="24"/>
          <w:szCs w:val="24"/>
        </w:rPr>
      </w:pPr>
    </w:p>
    <w:p w14:paraId="5C6081DC" w14:textId="77777777" w:rsidR="00A70886" w:rsidRDefault="00A70886" w:rsidP="00A70886">
      <w:pPr>
        <w:jc w:val="both"/>
      </w:pPr>
      <w:r w:rsidRPr="003730B0">
        <w:t>3. V případě, že se některé práce z nabídkov</w:t>
      </w:r>
      <w:r w:rsidR="0099594F" w:rsidRPr="003730B0">
        <w:t>ého rozpočtu nebudou realizovat</w:t>
      </w:r>
      <w:r w:rsidRPr="003730B0">
        <w:t xml:space="preserve"> nebo budou použity dodávky specifikací materiálů v nižší ce</w:t>
      </w:r>
      <w:r w:rsidR="0099594F" w:rsidRPr="003730B0">
        <w:t xml:space="preserve">ně, </w:t>
      </w:r>
      <w:r w:rsidRPr="003730B0">
        <w:t>než jsou oceněny v rozpočtu, dojde k odečtení cenového rozdílu a smluvní cena bude upravena dodatkem o odpočet.</w:t>
      </w:r>
    </w:p>
    <w:p w14:paraId="15E42FCE" w14:textId="77777777" w:rsidR="00195B44" w:rsidRPr="003730B0" w:rsidRDefault="00195B44" w:rsidP="00A70886">
      <w:pPr>
        <w:jc w:val="both"/>
      </w:pPr>
    </w:p>
    <w:p w14:paraId="7D62A996" w14:textId="77777777" w:rsidR="008B3ACB" w:rsidRPr="003730B0" w:rsidRDefault="008B3ACB" w:rsidP="008B3ACB">
      <w:pPr>
        <w:pStyle w:val="Odstavecseseznamem"/>
        <w:ind w:left="0"/>
        <w:jc w:val="both"/>
      </w:pPr>
    </w:p>
    <w:p w14:paraId="4D10E96F" w14:textId="77777777" w:rsidR="00C04FDC" w:rsidRPr="003730B0" w:rsidRDefault="00C04FDC" w:rsidP="0090059F">
      <w:pPr>
        <w:pStyle w:val="Odstavecseseznamem"/>
        <w:numPr>
          <w:ilvl w:val="0"/>
          <w:numId w:val="7"/>
        </w:numPr>
        <w:ind w:left="0" w:firstLine="0"/>
        <w:jc w:val="both"/>
      </w:pPr>
      <w:r w:rsidRPr="003730B0">
        <w:lastRenderedPageBreak/>
        <w:t>Veškeré vícepráce, méně práce, změny, doplňky nebo ro</w:t>
      </w:r>
      <w:r w:rsidR="008B3ACB" w:rsidRPr="003730B0">
        <w:t xml:space="preserve">zšíření, které jsou realizovány </w:t>
      </w:r>
      <w:r w:rsidRPr="003730B0">
        <w:t>v</w:t>
      </w:r>
      <w:r w:rsidR="008B3ACB" w:rsidRPr="003730B0">
        <w:t xml:space="preserve"> souladu </w:t>
      </w:r>
      <w:r w:rsidRPr="003730B0">
        <w:t xml:space="preserve">s ustanoveními této smlouvy, musí být vždy před jejich realizací písemně odsouhlaseny objednatelem </w:t>
      </w:r>
      <w:r w:rsidR="008B3ACB" w:rsidRPr="003730B0">
        <w:t xml:space="preserve">včetně jejich </w:t>
      </w:r>
      <w:r w:rsidRPr="003730B0">
        <w:t>ocenění. Pokud zhotovitel provede někte</w:t>
      </w:r>
      <w:r w:rsidR="008B3ACB" w:rsidRPr="003730B0">
        <w:t xml:space="preserve">ré z těchto prací bez písemného </w:t>
      </w:r>
      <w:r w:rsidRPr="003730B0">
        <w:t>souhlasu objednatele, má objednatel právo odmítnout jejich úhradu.</w:t>
      </w:r>
    </w:p>
    <w:p w14:paraId="1CD8309A" w14:textId="77777777" w:rsidR="00A70886" w:rsidRPr="003730B0" w:rsidRDefault="00A70886" w:rsidP="0090059F">
      <w:pPr>
        <w:jc w:val="both"/>
      </w:pPr>
    </w:p>
    <w:p w14:paraId="2CCD3F4A" w14:textId="77777777" w:rsidR="00C04FDC" w:rsidRPr="003730B0" w:rsidRDefault="00C04FDC" w:rsidP="008B3ACB">
      <w:pPr>
        <w:pStyle w:val="Odstavecseseznamem"/>
        <w:numPr>
          <w:ilvl w:val="0"/>
          <w:numId w:val="7"/>
        </w:numPr>
        <w:ind w:left="284" w:hanging="284"/>
        <w:jc w:val="both"/>
      </w:pPr>
      <w:r w:rsidRPr="003730B0">
        <w:t>Oceňování víceprací či méněprací bude prováděno následujícím způsobem:</w:t>
      </w:r>
    </w:p>
    <w:p w14:paraId="5901CE53" w14:textId="77777777" w:rsidR="00C04FDC" w:rsidRPr="003730B0" w:rsidRDefault="00C04FDC" w:rsidP="008B3ACB">
      <w:pPr>
        <w:jc w:val="both"/>
      </w:pPr>
      <w:r w:rsidRPr="003730B0">
        <w:t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se oceňovat následujícím způsobem:</w:t>
      </w:r>
    </w:p>
    <w:p w14:paraId="35553B31" w14:textId="77777777" w:rsidR="00C04FDC" w:rsidRPr="003730B0" w:rsidRDefault="00C04FDC" w:rsidP="00C04FDC">
      <w:pPr>
        <w:tabs>
          <w:tab w:val="left" w:pos="709"/>
        </w:tabs>
        <w:ind w:left="709" w:hanging="142"/>
        <w:jc w:val="both"/>
      </w:pPr>
      <w:r w:rsidRPr="003730B0">
        <w:t>-</w:t>
      </w:r>
      <w:r w:rsidRPr="003730B0">
        <w:tab/>
        <w:t>cena prací podle aktuálního ceníku ÚRS Praha</w:t>
      </w:r>
    </w:p>
    <w:p w14:paraId="21CC9601" w14:textId="77777777" w:rsidR="00C04FDC" w:rsidRPr="003730B0" w:rsidRDefault="00C04FDC" w:rsidP="00C04FDC">
      <w:pPr>
        <w:tabs>
          <w:tab w:val="left" w:pos="709"/>
        </w:tabs>
        <w:ind w:left="709" w:hanging="142"/>
        <w:jc w:val="both"/>
      </w:pPr>
      <w:r w:rsidRPr="003730B0">
        <w:t>-</w:t>
      </w:r>
      <w:r w:rsidRPr="003730B0">
        <w:tab/>
        <w:t>cena materiálu dle skutečnosti (pořízeného v místě realizace) včetně 5% přirážky zohledňující pořizovací náklady zhotovitele</w:t>
      </w:r>
    </w:p>
    <w:p w14:paraId="40A3579D" w14:textId="77777777" w:rsidR="00C04FDC" w:rsidRPr="003730B0" w:rsidRDefault="00C04FDC" w:rsidP="00C04FDC">
      <w:pPr>
        <w:tabs>
          <w:tab w:val="left" w:pos="709"/>
        </w:tabs>
        <w:ind w:left="709" w:hanging="142"/>
        <w:jc w:val="both"/>
      </w:pPr>
      <w:r w:rsidRPr="003730B0">
        <w:t>-</w:t>
      </w:r>
      <w:r w:rsidRPr="003730B0">
        <w:tab/>
        <w:t xml:space="preserve">cena dopravy materiálu, která bude kalkulována jako skutečné množství km x jednotková cena obvyklá na </w:t>
      </w:r>
      <w:smartTag w:uri="urn:schemas-microsoft-com:office:smarttags" w:element="metricconverter">
        <w:smartTagPr>
          <w:attr w:name="ProductID" w:val="1 km"/>
        </w:smartTagPr>
        <w:r w:rsidRPr="003730B0">
          <w:t>1 km</w:t>
        </w:r>
      </w:smartTag>
      <w:r w:rsidRPr="003730B0">
        <w:t xml:space="preserve"> přepravy pro daný druh vozidla</w:t>
      </w:r>
    </w:p>
    <w:p w14:paraId="5565052A" w14:textId="77777777" w:rsidR="00C04FDC" w:rsidRPr="003730B0" w:rsidRDefault="00C04FDC" w:rsidP="008B3ACB">
      <w:pPr>
        <w:jc w:val="both"/>
      </w:pPr>
      <w:r w:rsidRPr="003730B0">
        <w:t>Vynásobením jednotkových cen a množství provedených měrných jednotek budou stanoveny základní rozpočtové náklady, ke kterým se dopočte přirážka vedlejších nákladů ve výši dle nabídkového rozpočtu zhotovitele. Daň z přidané hodnoty bude dopočtena dle platných předpisů v době zúčtování.</w:t>
      </w:r>
    </w:p>
    <w:p w14:paraId="1F840203" w14:textId="77777777" w:rsidR="00A70886" w:rsidRPr="003730B0" w:rsidRDefault="00A70886" w:rsidP="00A70886">
      <w:pPr>
        <w:jc w:val="both"/>
      </w:pPr>
    </w:p>
    <w:p w14:paraId="264DFA31" w14:textId="77777777" w:rsidR="00A70886" w:rsidRPr="003730B0" w:rsidRDefault="00A70886" w:rsidP="00A70886">
      <w:pPr>
        <w:jc w:val="both"/>
      </w:pPr>
    </w:p>
    <w:p w14:paraId="1884001F" w14:textId="77777777" w:rsidR="00A70886" w:rsidRPr="003730B0" w:rsidRDefault="00A70886" w:rsidP="00A70886">
      <w:pPr>
        <w:pStyle w:val="Nadpis1"/>
        <w:numPr>
          <w:ilvl w:val="0"/>
          <w:numId w:val="0"/>
        </w:numPr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30B0">
        <w:rPr>
          <w:rFonts w:ascii="Times New Roman" w:hAnsi="Times New Roman" w:cs="Times New Roman"/>
          <w:sz w:val="28"/>
          <w:szCs w:val="28"/>
        </w:rPr>
        <w:t>IV. ČAS A MÍSTO PLNĚNÍ</w:t>
      </w:r>
    </w:p>
    <w:p w14:paraId="1B056255" w14:textId="77777777" w:rsidR="00A70886" w:rsidRPr="003730B0" w:rsidRDefault="00A70886" w:rsidP="00A70886"/>
    <w:p w14:paraId="389A0BC7" w14:textId="49CAB636" w:rsidR="00A70886" w:rsidRPr="003730B0" w:rsidRDefault="00A70886" w:rsidP="00A70886">
      <w:pPr>
        <w:jc w:val="both"/>
      </w:pPr>
      <w:r w:rsidRPr="003730B0">
        <w:t xml:space="preserve">1. </w:t>
      </w:r>
      <w:r w:rsidR="00C659B4" w:rsidRPr="003730B0">
        <w:t xml:space="preserve">       </w:t>
      </w:r>
      <w:r w:rsidRPr="003730B0">
        <w:t xml:space="preserve">Zahájení prací:         </w:t>
      </w:r>
      <w:r w:rsidRPr="003730B0">
        <w:tab/>
      </w:r>
      <w:r w:rsidR="009624B7" w:rsidRPr="003730B0">
        <w:t xml:space="preserve">                </w:t>
      </w:r>
      <w:r w:rsidR="0090059F" w:rsidRPr="003730B0">
        <w:t xml:space="preserve"> </w:t>
      </w:r>
      <w:r w:rsidR="00A318F2">
        <w:t xml:space="preserve"> </w:t>
      </w:r>
      <w:r w:rsidR="003730B0" w:rsidRPr="003730B0">
        <w:t xml:space="preserve"> </w:t>
      </w:r>
      <w:r w:rsidR="00166F3F">
        <w:t>6</w:t>
      </w:r>
      <w:r w:rsidR="00A318F2">
        <w:t>.11</w:t>
      </w:r>
      <w:r w:rsidR="000727DE" w:rsidRPr="003730B0">
        <w:t>. 20</w:t>
      </w:r>
      <w:r w:rsidR="003730B0" w:rsidRPr="003730B0">
        <w:t>2</w:t>
      </w:r>
      <w:r w:rsidR="00A318F2">
        <w:t>3</w:t>
      </w:r>
    </w:p>
    <w:p w14:paraId="08C2B447" w14:textId="77777777" w:rsidR="00615572" w:rsidRPr="003730B0" w:rsidRDefault="00615572" w:rsidP="00A70886">
      <w:pPr>
        <w:jc w:val="both"/>
      </w:pPr>
      <w:r w:rsidRPr="003730B0">
        <w:tab/>
      </w:r>
    </w:p>
    <w:p w14:paraId="308AB93F" w14:textId="21C10602" w:rsidR="00A70886" w:rsidRPr="003730B0" w:rsidRDefault="00FB21A3" w:rsidP="00A70886">
      <w:pPr>
        <w:jc w:val="both"/>
      </w:pPr>
      <w:r w:rsidRPr="003730B0">
        <w:t xml:space="preserve">           </w:t>
      </w:r>
      <w:r w:rsidR="00615572" w:rsidRPr="003730B0">
        <w:t xml:space="preserve">Dokončení prací:  </w:t>
      </w:r>
      <w:r w:rsidR="000727DE" w:rsidRPr="003730B0">
        <w:t xml:space="preserve">              </w:t>
      </w:r>
      <w:r w:rsidR="009362D8" w:rsidRPr="003730B0">
        <w:t xml:space="preserve">  </w:t>
      </w:r>
      <w:r w:rsidR="000727DE" w:rsidRPr="003730B0">
        <w:t xml:space="preserve">  </w:t>
      </w:r>
      <w:r w:rsidR="00CC540B" w:rsidRPr="003730B0">
        <w:t>do</w:t>
      </w:r>
      <w:r w:rsidR="0090059F" w:rsidRPr="003730B0">
        <w:t xml:space="preserve"> </w:t>
      </w:r>
      <w:r w:rsidR="009362D8" w:rsidRPr="003730B0">
        <w:t xml:space="preserve"> </w:t>
      </w:r>
      <w:r w:rsidR="00C659B4" w:rsidRPr="003730B0">
        <w:t>3</w:t>
      </w:r>
      <w:r w:rsidR="00A318F2">
        <w:t>1</w:t>
      </w:r>
      <w:r w:rsidR="00C659B4" w:rsidRPr="003730B0">
        <w:t>.</w:t>
      </w:r>
      <w:r w:rsidR="00A318F2">
        <w:t>12</w:t>
      </w:r>
      <w:r w:rsidR="00A70886" w:rsidRPr="003730B0">
        <w:t>.</w:t>
      </w:r>
      <w:r w:rsidR="009362D8" w:rsidRPr="003730B0">
        <w:t xml:space="preserve"> 20</w:t>
      </w:r>
      <w:r w:rsidR="003730B0" w:rsidRPr="003730B0">
        <w:t>2</w:t>
      </w:r>
      <w:r w:rsidR="00A318F2">
        <w:t>3</w:t>
      </w:r>
    </w:p>
    <w:p w14:paraId="54F17B3B" w14:textId="77777777" w:rsidR="00CC540B" w:rsidRPr="003730B0" w:rsidRDefault="00CC540B" w:rsidP="00A70886">
      <w:pPr>
        <w:jc w:val="both"/>
        <w:rPr>
          <w:color w:val="FF0000"/>
        </w:rPr>
      </w:pPr>
    </w:p>
    <w:p w14:paraId="4F115C00" w14:textId="77777777" w:rsidR="00A70886" w:rsidRPr="003730B0" w:rsidRDefault="00615572" w:rsidP="00A70886">
      <w:pPr>
        <w:numPr>
          <w:ilvl w:val="0"/>
          <w:numId w:val="3"/>
        </w:numPr>
        <w:tabs>
          <w:tab w:val="num" w:pos="180"/>
        </w:tabs>
        <w:ind w:left="0" w:firstLine="0"/>
        <w:jc w:val="both"/>
      </w:pPr>
      <w:r w:rsidRPr="003730B0">
        <w:t xml:space="preserve"> </w:t>
      </w:r>
      <w:r w:rsidR="00E622D5" w:rsidRPr="003730B0">
        <w:t xml:space="preserve"> </w:t>
      </w:r>
      <w:r w:rsidR="00A70886" w:rsidRPr="003730B0">
        <w:t xml:space="preserve">Zhotovitel provede dílo řádně a včas </w:t>
      </w:r>
      <w:r w:rsidRPr="003730B0">
        <w:t xml:space="preserve">a vyzve objednatele k převzetí </w:t>
      </w:r>
      <w:r w:rsidR="00A70886" w:rsidRPr="003730B0">
        <w:t xml:space="preserve">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14:paraId="68035679" w14:textId="77777777" w:rsidR="00A70886" w:rsidRPr="003730B0" w:rsidRDefault="00A70886" w:rsidP="00A70886">
      <w:pPr>
        <w:pStyle w:val="Zkladntext21"/>
        <w:tabs>
          <w:tab w:val="left" w:pos="720"/>
        </w:tabs>
        <w:rPr>
          <w:szCs w:val="24"/>
        </w:rPr>
      </w:pPr>
    </w:p>
    <w:p w14:paraId="63193E11" w14:textId="5B3F03CA" w:rsidR="00A70886" w:rsidRPr="00C41167" w:rsidRDefault="00615572" w:rsidP="00615572">
      <w:pPr>
        <w:pStyle w:val="Zkladntext21"/>
        <w:ind w:left="0"/>
        <w:rPr>
          <w:szCs w:val="24"/>
        </w:rPr>
      </w:pPr>
      <w:r w:rsidRPr="00C41167">
        <w:rPr>
          <w:szCs w:val="24"/>
        </w:rPr>
        <w:t xml:space="preserve">3. </w:t>
      </w:r>
      <w:r w:rsidR="0099594F" w:rsidRPr="00C41167">
        <w:rPr>
          <w:szCs w:val="24"/>
        </w:rPr>
        <w:t>Místem plnění je pros</w:t>
      </w:r>
      <w:r w:rsidR="009362D8" w:rsidRPr="00C41167">
        <w:rPr>
          <w:szCs w:val="24"/>
        </w:rPr>
        <w:t xml:space="preserve">tor </w:t>
      </w:r>
      <w:r w:rsidR="00C41167" w:rsidRPr="00C41167">
        <w:rPr>
          <w:szCs w:val="24"/>
        </w:rPr>
        <w:t>hlavní budovy</w:t>
      </w:r>
      <w:r w:rsidR="000727DE" w:rsidRPr="00C41167">
        <w:rPr>
          <w:szCs w:val="24"/>
        </w:rPr>
        <w:t xml:space="preserve"> </w:t>
      </w:r>
      <w:r w:rsidR="00B709BF" w:rsidRPr="00C41167">
        <w:rPr>
          <w:szCs w:val="24"/>
        </w:rPr>
        <w:t xml:space="preserve">v </w:t>
      </w:r>
      <w:r w:rsidR="000727DE" w:rsidRPr="00C41167">
        <w:rPr>
          <w:szCs w:val="24"/>
        </w:rPr>
        <w:t>DSS</w:t>
      </w:r>
      <w:r w:rsidR="00A70886" w:rsidRPr="00C41167">
        <w:rPr>
          <w:szCs w:val="24"/>
        </w:rPr>
        <w:t xml:space="preserve"> </w:t>
      </w:r>
      <w:r w:rsidRPr="00C41167">
        <w:rPr>
          <w:szCs w:val="24"/>
        </w:rPr>
        <w:t xml:space="preserve">Chotělice, Chotělice 89, 503 53 </w:t>
      </w:r>
      <w:r w:rsidR="00A70886" w:rsidRPr="00C41167">
        <w:rPr>
          <w:szCs w:val="24"/>
        </w:rPr>
        <w:t>Smidary.</w:t>
      </w:r>
    </w:p>
    <w:p w14:paraId="5A6EF169" w14:textId="77777777" w:rsidR="00A70886" w:rsidRPr="00C41167" w:rsidRDefault="00A70886" w:rsidP="00A70886">
      <w:pPr>
        <w:jc w:val="both"/>
        <w:rPr>
          <w:color w:val="FF0000"/>
        </w:rPr>
      </w:pPr>
    </w:p>
    <w:p w14:paraId="6D301DD0" w14:textId="77777777" w:rsidR="00A70886" w:rsidRPr="003730B0" w:rsidRDefault="00A70886" w:rsidP="00A70886">
      <w:pPr>
        <w:jc w:val="both"/>
        <w:rPr>
          <w:color w:val="FF0000"/>
        </w:rPr>
      </w:pPr>
    </w:p>
    <w:p w14:paraId="69F49824" w14:textId="77777777" w:rsidR="00A70886" w:rsidRPr="003730B0" w:rsidRDefault="00A70886" w:rsidP="00A70886">
      <w:pPr>
        <w:jc w:val="center"/>
        <w:rPr>
          <w:b/>
          <w:sz w:val="28"/>
          <w:szCs w:val="28"/>
        </w:rPr>
      </w:pPr>
      <w:r w:rsidRPr="003730B0">
        <w:rPr>
          <w:b/>
          <w:sz w:val="28"/>
          <w:szCs w:val="28"/>
        </w:rPr>
        <w:t>V. PLATEBNÍ A FINANČNÍ PODMÍNKY</w:t>
      </w:r>
    </w:p>
    <w:p w14:paraId="677D865A" w14:textId="77777777" w:rsidR="00A70886" w:rsidRPr="003730B0" w:rsidRDefault="00A70886" w:rsidP="00A70886">
      <w:pPr>
        <w:jc w:val="both"/>
      </w:pPr>
    </w:p>
    <w:p w14:paraId="55980C67" w14:textId="77777777" w:rsidR="00A70886" w:rsidRPr="003730B0" w:rsidRDefault="00A70886" w:rsidP="00A70886">
      <w:pPr>
        <w:pStyle w:val="Zkladntext21"/>
        <w:ind w:left="0"/>
      </w:pPr>
      <w:r w:rsidRPr="003730B0">
        <w:t xml:space="preserve">1. </w:t>
      </w:r>
      <w:r w:rsidR="00D13CC0" w:rsidRPr="003730B0">
        <w:t xml:space="preserve"> </w:t>
      </w:r>
      <w:r w:rsidRPr="003730B0">
        <w:t>Platební podmínky se řídí zásadami pro poskytování a čerpání prostředků rozpočtů územně samosp</w:t>
      </w:r>
      <w:r w:rsidR="00615572" w:rsidRPr="003730B0">
        <w:t xml:space="preserve">rávného celku, zejména zákonem </w:t>
      </w:r>
      <w:r w:rsidRPr="003730B0">
        <w:t xml:space="preserve">č.250/2000 Sb., jakož i zákonem č.320/2001 Sb., o finanční kontrole. </w:t>
      </w:r>
    </w:p>
    <w:p w14:paraId="45209FDD" w14:textId="77777777" w:rsidR="00A70886" w:rsidRPr="003730B0" w:rsidRDefault="00A70886" w:rsidP="00A70886">
      <w:pPr>
        <w:pStyle w:val="Zkladntext21"/>
        <w:ind w:left="0"/>
      </w:pPr>
    </w:p>
    <w:p w14:paraId="0FA1AFF7" w14:textId="5C984548" w:rsidR="00A70886" w:rsidRPr="003730B0" w:rsidRDefault="00A70886" w:rsidP="00A70886">
      <w:pPr>
        <w:jc w:val="both"/>
      </w:pPr>
      <w:r w:rsidRPr="003730B0">
        <w:t>2.</w:t>
      </w:r>
      <w:r w:rsidR="00E622D5" w:rsidRPr="003730B0">
        <w:t xml:space="preserve"> </w:t>
      </w:r>
      <w:r w:rsidRPr="003730B0">
        <w:t>Realizované práce a dodávky</w:t>
      </w:r>
      <w:r w:rsidR="00166F3F">
        <w:t xml:space="preserve"> mohou být</w:t>
      </w:r>
      <w:r w:rsidRPr="003730B0">
        <w:t xml:space="preserve"> zhotovitelem účtovány měsíčně, a to vždy na podkladě vzájemně odsouhlaseného soupisu provedených prací a dodávek. Bez potvrzeného soupisu provedených prací se doklad vystavený zhotovitelem považuje za neplatný.</w:t>
      </w:r>
    </w:p>
    <w:p w14:paraId="48E83F91" w14:textId="77777777" w:rsidR="00A70886" w:rsidRPr="003730B0" w:rsidRDefault="00A70886" w:rsidP="00A70886">
      <w:pPr>
        <w:jc w:val="both"/>
      </w:pPr>
    </w:p>
    <w:p w14:paraId="10DB774B" w14:textId="77777777" w:rsidR="00A70886" w:rsidRPr="003730B0" w:rsidRDefault="00A70886" w:rsidP="00D13CC0">
      <w:pPr>
        <w:pStyle w:val="Zkladntext21"/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3730B0">
        <w:t>Splatnost faktur, které budou mít náležitosti daňového dokladu, odsouhlasených zadavatelem a „technikem“ se stanovuje na 21 dnů ode dne jejich doručení objednateli. Veškeré cenové údaje budou uváděny v Kč, rovněž tak platby budou probíhat výhradně v Kč.</w:t>
      </w:r>
    </w:p>
    <w:p w14:paraId="4E7C3503" w14:textId="77777777" w:rsidR="00A70886" w:rsidRPr="003730B0" w:rsidRDefault="00A70886" w:rsidP="00D13CC0">
      <w:pPr>
        <w:pStyle w:val="Zkladntext21"/>
        <w:ind w:left="0"/>
      </w:pPr>
    </w:p>
    <w:p w14:paraId="0E0A99D9" w14:textId="77777777" w:rsidR="00A70886" w:rsidRPr="003730B0" w:rsidRDefault="00A70886" w:rsidP="00A70886">
      <w:pPr>
        <w:pStyle w:val="Zkladntext21"/>
        <w:ind w:left="0"/>
        <w:textAlignment w:val="baseline"/>
      </w:pPr>
      <w:r w:rsidRPr="003730B0">
        <w:lastRenderedPageBreak/>
        <w:t>4.  Faktury, které nebudou obsahovat předepsané náležitosti daňového a účetního dokladu, náležitosti obchodní listiny dle obchodního zákoníku budou objednatelem vráceny k doplnění bez jejich proplacení</w:t>
      </w:r>
      <w:r w:rsidR="008416BD" w:rsidRPr="003730B0">
        <w:t xml:space="preserve">. V takovém případě </w:t>
      </w:r>
      <w:r w:rsidRPr="003730B0">
        <w:t>lhůta splatnosti 21 dnů počíná běžet znovu ode dne doručení opravené faktury.</w:t>
      </w:r>
    </w:p>
    <w:p w14:paraId="47BCC092" w14:textId="77777777" w:rsidR="00A70886" w:rsidRPr="003730B0" w:rsidRDefault="00A70886" w:rsidP="00A70886">
      <w:pPr>
        <w:pStyle w:val="Zkladntext21"/>
        <w:ind w:left="0"/>
      </w:pPr>
    </w:p>
    <w:p w14:paraId="2F34775C" w14:textId="77777777" w:rsidR="00A70886" w:rsidRPr="003730B0" w:rsidRDefault="00A70886" w:rsidP="008416BD">
      <w:pPr>
        <w:pStyle w:val="Zkladntext21"/>
        <w:ind w:left="0"/>
      </w:pPr>
      <w:r w:rsidRPr="003730B0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</w:t>
      </w:r>
      <w:r w:rsidR="008416BD" w:rsidRPr="003730B0">
        <w:t>a nesou obě strany rovným dílem.</w:t>
      </w:r>
    </w:p>
    <w:p w14:paraId="0AD3C17E" w14:textId="77777777" w:rsidR="008221FE" w:rsidRPr="003730B0" w:rsidRDefault="008221FE" w:rsidP="008221FE">
      <w:pPr>
        <w:rPr>
          <w:szCs w:val="20"/>
        </w:rPr>
      </w:pPr>
    </w:p>
    <w:p w14:paraId="78B2B3AB" w14:textId="77777777" w:rsidR="008221FE" w:rsidRPr="003730B0" w:rsidRDefault="008221FE" w:rsidP="008221FE"/>
    <w:p w14:paraId="7AA3B076" w14:textId="77777777" w:rsidR="008221FE" w:rsidRPr="003730B0" w:rsidRDefault="008221FE" w:rsidP="008221FE"/>
    <w:p w14:paraId="74B59D1E" w14:textId="77777777" w:rsidR="00A70886" w:rsidRPr="003730B0" w:rsidRDefault="00A70886" w:rsidP="00A70886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30B0">
        <w:rPr>
          <w:rFonts w:ascii="Times New Roman" w:hAnsi="Times New Roman" w:cs="Times New Roman"/>
          <w:sz w:val="28"/>
          <w:szCs w:val="28"/>
        </w:rPr>
        <w:t>VI. PROVÁDĚNÍ DÍLA</w:t>
      </w:r>
    </w:p>
    <w:p w14:paraId="76598AA5" w14:textId="77777777" w:rsidR="00A70886" w:rsidRPr="003730B0" w:rsidRDefault="00A70886" w:rsidP="00A70886">
      <w:pPr>
        <w:jc w:val="both"/>
      </w:pPr>
    </w:p>
    <w:p w14:paraId="6428DACB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1. Objednatel předá zhotoviteli staven</w:t>
      </w:r>
      <w:r w:rsidR="00976B84" w:rsidRPr="003730B0">
        <w:t xml:space="preserve">iště nejpozději v den </w:t>
      </w:r>
      <w:r w:rsidRPr="003730B0">
        <w:t>před zahájením prací. Nesplnění tohoto bodu je důvodem k prodloužení termínu dokončení díla. Při předání staveniště bude sepsán zápis, podepsaný odpovědnými zástupci obou smluvních stran s prohlášením zhotovitele, že staveniště za podmínek v zápise uvedených přejímá.</w:t>
      </w:r>
    </w:p>
    <w:p w14:paraId="0E5E8B85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5C1B24C3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2. Objednate</w:t>
      </w:r>
      <w:r w:rsidR="008416BD" w:rsidRPr="003730B0">
        <w:t xml:space="preserve">l umožní po dohodě zhotoviteli </w:t>
      </w:r>
      <w:r w:rsidR="0090059F" w:rsidRPr="003730B0">
        <w:t xml:space="preserve">užívání části plochy </w:t>
      </w:r>
      <w:r w:rsidR="008416BD" w:rsidRPr="003730B0">
        <w:t xml:space="preserve">pro potřeby zařízení </w:t>
      </w:r>
      <w:r w:rsidRPr="003730B0">
        <w:t xml:space="preserve">staveniště zhotovitele. </w:t>
      </w:r>
    </w:p>
    <w:p w14:paraId="185E3691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71601777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3. Zhotovitel postupuje při provádění díla samostatně při respektování:</w:t>
      </w:r>
    </w:p>
    <w:p w14:paraId="0E711251" w14:textId="77777777" w:rsidR="00A70886" w:rsidRPr="003730B0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3730B0">
        <w:t>staveb</w:t>
      </w:r>
      <w:r w:rsidR="008416BD" w:rsidRPr="003730B0">
        <w:t xml:space="preserve">ního zákona a jeho prováděcích </w:t>
      </w:r>
      <w:r w:rsidRPr="003730B0">
        <w:t>vyhlášek, ustanovení o bezpečnosti práce a zařízení při stavebních pracích</w:t>
      </w:r>
    </w:p>
    <w:p w14:paraId="22D85810" w14:textId="77777777" w:rsidR="00A70886" w:rsidRPr="003730B0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3730B0">
        <w:t>předpisů,</w:t>
      </w:r>
      <w:r w:rsidR="008416BD" w:rsidRPr="003730B0">
        <w:t xml:space="preserve"> </w:t>
      </w:r>
      <w:r w:rsidRPr="003730B0">
        <w:t>norem,</w:t>
      </w:r>
      <w:r w:rsidR="008416BD" w:rsidRPr="003730B0">
        <w:t xml:space="preserve"> </w:t>
      </w:r>
      <w:r w:rsidRPr="003730B0">
        <w:t>vzorových listů technologií,</w:t>
      </w:r>
      <w:r w:rsidR="008416BD" w:rsidRPr="003730B0">
        <w:t xml:space="preserve"> </w:t>
      </w:r>
      <w:r w:rsidRPr="003730B0">
        <w:t>receptur a jiných závazných pokynů</w:t>
      </w:r>
    </w:p>
    <w:p w14:paraId="60B71ED9" w14:textId="77777777" w:rsidR="00A70886" w:rsidRPr="003730B0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3730B0">
        <w:t>požadavků stanovených ekologickými a jinými předpisy vztahujícími se k předmětu díla vydanými k tomu zmocněnými orgány.</w:t>
      </w:r>
    </w:p>
    <w:p w14:paraId="6C275E25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3D53A030" w14:textId="77777777" w:rsidR="00A70886" w:rsidRPr="003730B0" w:rsidRDefault="00A70886" w:rsidP="00A70886">
      <w:pPr>
        <w:jc w:val="both"/>
        <w:rPr>
          <w:iCs/>
        </w:rPr>
      </w:pPr>
      <w:r w:rsidRPr="003730B0">
        <w:t xml:space="preserve">4. Zhotovitel provede dílo na svoje náklady a na vlastní nebezpečí. Zhotovitel odpovídá za případné škody v průběhu stavby svým pojištěním. </w:t>
      </w:r>
      <w:r w:rsidRPr="003730B0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14:paraId="4C3516E5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2BBC37A5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14:paraId="6EAF705B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Do rozhodnutí objednatele je zhotovitel oprávněn provádění díla nebo jeho částí přerušit. O dobu přerušení bude upravena lhůta dodávky.</w:t>
      </w:r>
    </w:p>
    <w:p w14:paraId="1A04C82B" w14:textId="77777777" w:rsidR="008221FE" w:rsidRPr="003730B0" w:rsidRDefault="008221FE" w:rsidP="00A70886">
      <w:pPr>
        <w:tabs>
          <w:tab w:val="left" w:pos="2746"/>
        </w:tabs>
        <w:jc w:val="both"/>
        <w:rPr>
          <w:color w:val="FF0000"/>
        </w:rPr>
      </w:pPr>
    </w:p>
    <w:p w14:paraId="447FE839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6. Práce budou pr</w:t>
      </w:r>
      <w:r w:rsidR="008416BD" w:rsidRPr="003730B0">
        <w:t>ováděny</w:t>
      </w:r>
      <w:r w:rsidR="00976B84" w:rsidRPr="003730B0">
        <w:t xml:space="preserve"> v areálu domova</w:t>
      </w:r>
      <w:r w:rsidR="008416BD" w:rsidRPr="003730B0">
        <w:t xml:space="preserve">, proto </w:t>
      </w:r>
      <w:r w:rsidRPr="003730B0">
        <w:t>bude zhotovitel v maximální možné míře brát ohled na nepřerušený provoz v ostatních objektech ústavu, dle možností omezí na minimum prašnost a hlučnost prací. Zhotovitel je povinen udržovat na staveništi pořádek a čistotu, je povinen na svůj náklad odstraňovat odpady a nečistoty vzniklé stavební činností zhotovitele.</w:t>
      </w:r>
    </w:p>
    <w:p w14:paraId="79FC9AEF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6AD0C6EC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 xml:space="preserve">7. Zhotovitel zajistí, aby technologický postup oprav nebo prací odpovídal platným bezpečnostním a požárním předpisům. </w:t>
      </w:r>
    </w:p>
    <w:p w14:paraId="666C2E90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5F433AA1" w14:textId="09E312FA" w:rsidR="00A70886" w:rsidRPr="003730B0" w:rsidRDefault="00A70886" w:rsidP="00A70886">
      <w:pPr>
        <w:tabs>
          <w:tab w:val="left" w:pos="2746"/>
        </w:tabs>
        <w:jc w:val="both"/>
      </w:pPr>
      <w:r w:rsidRPr="003730B0">
        <w:t xml:space="preserve">8. </w:t>
      </w:r>
      <w:r w:rsidR="00D36E7C">
        <w:t xml:space="preserve"> </w:t>
      </w:r>
      <w:r w:rsidRPr="003730B0">
        <w:t>Zhotovitel je povinen vést ode dne předání staveniště o prováděných pracích stavební deník. Tato povinnost končí odstraněním posledních vad a nedodělků uvedených v zápise o předání a převzetí díla nebo vyplývajících z kolaudačního řízení. Kromě stavbyvedoucího nebo jeho zástupce může provádět potřebné zápisy do deníku pověřený pracovník objednatele („technik“), popř. jiné příslušné orgány státní správy. Jestliže stavbyvedoucí nesouhlasí s provedeným záznamem, je povinen připojit k záznamu do tří pracovních dnů své vyjádření, jinak se má za to, že s obsahem záznamu souhlasí. Do deníku se zapisují všechny skutečnosti rozhodné pro plnění smlouvy, údaje o časovém postupu prací, provozních zkouškách, samostatné uvedení případných změn a odchylek od zadávacích podkladů a údaje nutné pro posouzení prací orgány státní správy. V průběhu pracovní doby musí být deník na stavbě trvale přístupný. Záznam změn a odchylek od zadávacích podkladů ve stavebním deníku sám o sobě bez potvrzení oběma stranami formou písemného dodatku k této smlouvě není podkladem k navýšení ceny díla.</w:t>
      </w:r>
    </w:p>
    <w:p w14:paraId="312D170B" w14:textId="77777777" w:rsidR="00A70886" w:rsidRPr="003730B0" w:rsidRDefault="00A70886" w:rsidP="00A70886">
      <w:pPr>
        <w:jc w:val="both"/>
      </w:pPr>
    </w:p>
    <w:p w14:paraId="29D9D1B2" w14:textId="77777777" w:rsidR="00A70886" w:rsidRPr="003730B0" w:rsidRDefault="00A70886" w:rsidP="00A70886">
      <w:pPr>
        <w:jc w:val="both"/>
      </w:pPr>
      <w:r w:rsidRPr="003730B0">
        <w:t xml:space="preserve">9. </w:t>
      </w:r>
      <w:r w:rsidR="005E2914" w:rsidRPr="003730B0">
        <w:t xml:space="preserve"> </w:t>
      </w:r>
      <w:r w:rsidRPr="003730B0">
        <w:t xml:space="preserve">Do 14-ti dnů po protokolárním předání díla je zhotovitel povinen vyklidit staveniště a provést hrubý stavební úklid. </w:t>
      </w:r>
    </w:p>
    <w:p w14:paraId="244E6532" w14:textId="77777777" w:rsidR="00A70886" w:rsidRPr="003730B0" w:rsidRDefault="00A70886" w:rsidP="00A70886">
      <w:pPr>
        <w:jc w:val="both"/>
      </w:pPr>
    </w:p>
    <w:p w14:paraId="6E8CE63C" w14:textId="77777777" w:rsidR="00A70886" w:rsidRPr="003730B0" w:rsidRDefault="00A70886" w:rsidP="00A70886">
      <w:pPr>
        <w:jc w:val="both"/>
      </w:pPr>
      <w:r w:rsidRPr="003730B0">
        <w:t>10. Objednatel je oprávněn kontrolovat provádění díla a vykonávat na stavbě kontrolní činnost zhotovitele a v průběhu této činnosti sledovat, zda práce jsou prováděny podle předané dokumentace, podle smluvních podmínek, technických norem a jiných právních předpisů a v souladu s rozhodnutími příslušných orgánů státní správy. Na nedostatky zjištěné v průběhu prací musí objednatel neprodleně upozornit zápisem do stavebního deníku a žádat odstranění případných vad.</w:t>
      </w:r>
    </w:p>
    <w:p w14:paraId="2E69790B" w14:textId="77777777" w:rsidR="00A70886" w:rsidRPr="003730B0" w:rsidRDefault="00A70886" w:rsidP="00A70886">
      <w:pPr>
        <w:jc w:val="both"/>
      </w:pPr>
    </w:p>
    <w:p w14:paraId="1F556E8B" w14:textId="77777777" w:rsidR="00A70886" w:rsidRPr="003730B0" w:rsidRDefault="00A70886" w:rsidP="00A70886">
      <w:pPr>
        <w:jc w:val="both"/>
      </w:pPr>
      <w:r w:rsidRPr="003730B0">
        <w:t xml:space="preserve">11. </w:t>
      </w:r>
      <w:r w:rsidR="005E2914" w:rsidRPr="003730B0">
        <w:t xml:space="preserve"> </w:t>
      </w:r>
      <w:r w:rsidRPr="003730B0">
        <w:t>V případě zakrývaných konstrukcí je zhotovitel povinen vyzvat ke kontrole zástupce objednatele (technika) před jejich zakrytím a to min. 2 dny předem. V případě nesplnění této podmínky je zhotovitel povinen provést na žádost objednatele dodatečné odkrytí konstrukcí na svůj náklad.</w:t>
      </w:r>
    </w:p>
    <w:p w14:paraId="2B7E9247" w14:textId="77777777" w:rsidR="00A70886" w:rsidRPr="003730B0" w:rsidRDefault="00A70886" w:rsidP="00A70886">
      <w:pPr>
        <w:jc w:val="both"/>
      </w:pPr>
    </w:p>
    <w:p w14:paraId="31BE8815" w14:textId="7F8F35B8" w:rsidR="00A70886" w:rsidRPr="003730B0" w:rsidRDefault="00A70886" w:rsidP="00A70886">
      <w:pPr>
        <w:jc w:val="both"/>
      </w:pPr>
      <w:r w:rsidRPr="003730B0">
        <w:t xml:space="preserve">12. </w:t>
      </w:r>
      <w:r w:rsidR="00D36E7C">
        <w:t xml:space="preserve"> </w:t>
      </w:r>
      <w:r w:rsidRPr="003730B0">
        <w:t>Veškerý odpad a vybourané hmoty uloží zhotovitel na určená úložiště a sk</w:t>
      </w:r>
      <w:r w:rsidR="007C024D" w:rsidRPr="003730B0">
        <w:t xml:space="preserve">ládky v souladu s ustanoveními zákona o odpadech na vlastní </w:t>
      </w:r>
      <w:r w:rsidR="005E2914" w:rsidRPr="003730B0">
        <w:t>náklad.</w:t>
      </w:r>
    </w:p>
    <w:p w14:paraId="757762BF" w14:textId="77777777" w:rsidR="005E2914" w:rsidRPr="003730B0" w:rsidRDefault="005E2914" w:rsidP="00A70886">
      <w:pPr>
        <w:jc w:val="both"/>
      </w:pPr>
    </w:p>
    <w:p w14:paraId="0014206B" w14:textId="77777777" w:rsidR="005E2914" w:rsidRPr="003730B0" w:rsidRDefault="005E2914" w:rsidP="005E2914">
      <w:pPr>
        <w:jc w:val="both"/>
      </w:pPr>
      <w:r w:rsidRPr="003730B0">
        <w:t>13. Zhotovitel se zavazuje, že on i jeho subdodavatelé budou provádět práce pouze v pracovních dnech v čase od 7:00 do 17.00 hodin a jakékoliv jiné časové požadavky vždy projedná předem s objednatelem. Bude v maximální míře brát ohled</w:t>
      </w:r>
      <w:r w:rsidR="000727DE" w:rsidRPr="003730B0">
        <w:t xml:space="preserve"> na nepřerušený provoz DSS</w:t>
      </w:r>
      <w:r w:rsidR="00B709BF" w:rsidRPr="003730B0">
        <w:t xml:space="preserve"> Chotělice</w:t>
      </w:r>
      <w:r w:rsidRPr="003730B0">
        <w:t>.</w:t>
      </w:r>
    </w:p>
    <w:p w14:paraId="1F2C530F" w14:textId="77777777" w:rsidR="005E2914" w:rsidRPr="003730B0" w:rsidRDefault="005E2914" w:rsidP="005E2914">
      <w:pPr>
        <w:ind w:left="567" w:hanging="567"/>
        <w:jc w:val="both"/>
        <w:rPr>
          <w:sz w:val="22"/>
        </w:rPr>
      </w:pPr>
    </w:p>
    <w:p w14:paraId="027B240C" w14:textId="77777777" w:rsidR="005E2914" w:rsidRPr="003730B0" w:rsidRDefault="005E2914" w:rsidP="008221FE">
      <w:pPr>
        <w:ind w:hanging="567"/>
        <w:jc w:val="both"/>
      </w:pPr>
      <w:r w:rsidRPr="003730B0">
        <w:t xml:space="preserve">         14.  Zhotovitel bere na vědomí zákaz kouření v celém prostoru a na všech pozemcích ústavu; zhotovitel zajistí vždy možnost komunikace objednatele s pracovníky svými či pracovníky subdodavatelů, byť by byli cizími státními příslušníky. </w:t>
      </w:r>
    </w:p>
    <w:p w14:paraId="492286F2" w14:textId="77777777" w:rsidR="00B36C75" w:rsidRPr="003730B0" w:rsidRDefault="00B36C75" w:rsidP="008221FE">
      <w:pPr>
        <w:ind w:hanging="567"/>
        <w:jc w:val="both"/>
      </w:pPr>
    </w:p>
    <w:p w14:paraId="4C9FE0A9" w14:textId="44E4107D" w:rsidR="00A70886" w:rsidRPr="003730B0" w:rsidRDefault="005E2914" w:rsidP="00A70886">
      <w:pPr>
        <w:jc w:val="both"/>
      </w:pPr>
      <w:r w:rsidRPr="003730B0">
        <w:t>15</w:t>
      </w:r>
      <w:r w:rsidR="00A70886" w:rsidRPr="003730B0">
        <w:t xml:space="preserve">. </w:t>
      </w:r>
      <w:r w:rsidR="00D36E7C">
        <w:t xml:space="preserve">  </w:t>
      </w:r>
      <w:r w:rsidR="00A70886" w:rsidRPr="003730B0">
        <w:t>Zhotovitel je povinen u</w:t>
      </w:r>
      <w:r w:rsidR="007C024D" w:rsidRPr="003730B0">
        <w:t xml:space="preserve">možnit výkon autorského dozoru </w:t>
      </w:r>
      <w:r w:rsidR="00A70886" w:rsidRPr="003730B0">
        <w:t>dle příslušných předpi</w:t>
      </w:r>
      <w:r w:rsidR="008221FE" w:rsidRPr="003730B0">
        <w:t>sů.</w:t>
      </w:r>
    </w:p>
    <w:p w14:paraId="2C7A8FB5" w14:textId="77777777" w:rsidR="008B3ACB" w:rsidRDefault="008B3ACB" w:rsidP="00A70886">
      <w:pPr>
        <w:jc w:val="both"/>
        <w:rPr>
          <w:iCs/>
        </w:rPr>
      </w:pPr>
    </w:p>
    <w:p w14:paraId="1F390C78" w14:textId="77777777" w:rsidR="00D36E7C" w:rsidRPr="001A49EF" w:rsidRDefault="00D36E7C" w:rsidP="00D36E7C">
      <w:pPr>
        <w:jc w:val="both"/>
        <w:rPr>
          <w:b/>
          <w:i/>
          <w:u w:val="single"/>
        </w:rPr>
      </w:pPr>
      <w:r w:rsidRPr="001A49EF">
        <w:rPr>
          <w:iCs/>
        </w:rPr>
        <w:t xml:space="preserve">16. </w:t>
      </w:r>
      <w:r w:rsidRPr="001A49EF">
        <w:rPr>
          <w:iCs/>
        </w:rPr>
        <w:tab/>
      </w:r>
      <w:r w:rsidRPr="001A49EF">
        <w:rPr>
          <w:b/>
          <w:i/>
          <w:u w:val="single"/>
        </w:rPr>
        <w:t>Oprávněnými zástupci objednatele jsou:</w:t>
      </w:r>
    </w:p>
    <w:p w14:paraId="6AA02D3C" w14:textId="77777777" w:rsidR="00D36E7C" w:rsidRPr="001A49EF" w:rsidRDefault="00D36E7C" w:rsidP="00D36E7C">
      <w:pPr>
        <w:jc w:val="both"/>
      </w:pPr>
    </w:p>
    <w:p w14:paraId="1DF4483E" w14:textId="77777777" w:rsidR="00D36E7C" w:rsidRPr="001A49EF" w:rsidRDefault="00D36E7C" w:rsidP="00D36E7C">
      <w:pPr>
        <w:jc w:val="both"/>
      </w:pPr>
      <w:r w:rsidRPr="001A49EF">
        <w:t>pro smluvní záležitosti</w:t>
      </w:r>
      <w:r w:rsidRPr="001A49EF">
        <w:tab/>
      </w:r>
      <w:r w:rsidRPr="001A49EF">
        <w:tab/>
      </w:r>
      <w:r w:rsidRPr="001A49EF">
        <w:tab/>
        <w:t xml:space="preserve"> </w:t>
      </w:r>
      <w:r w:rsidRPr="001A49EF">
        <w:tab/>
        <w:t xml:space="preserve">:          Bc. Milan Jánský </w:t>
      </w:r>
    </w:p>
    <w:p w14:paraId="3F842626" w14:textId="77777777" w:rsidR="00D36E7C" w:rsidRPr="001A49EF" w:rsidRDefault="00D36E7C" w:rsidP="00D36E7C">
      <w:pPr>
        <w:jc w:val="both"/>
      </w:pPr>
      <w:r w:rsidRPr="001A49EF">
        <w:t>pro výkon „TDI“</w:t>
      </w:r>
      <w:r w:rsidRPr="001A49EF">
        <w:tab/>
      </w:r>
      <w:r w:rsidRPr="001A49EF">
        <w:tab/>
      </w:r>
      <w:r w:rsidRPr="001A49EF">
        <w:tab/>
      </w:r>
      <w:r w:rsidRPr="001A49EF">
        <w:tab/>
        <w:t xml:space="preserve">            :          Ing. Miloš Rouha</w:t>
      </w:r>
    </w:p>
    <w:p w14:paraId="4BB85F6A" w14:textId="35B4C1E0" w:rsidR="00D36E7C" w:rsidRPr="001A49EF" w:rsidRDefault="00D36E7C" w:rsidP="00D36E7C">
      <w:pPr>
        <w:jc w:val="both"/>
      </w:pPr>
      <w:r w:rsidRPr="001A49EF">
        <w:t>pro výkon autorského dozoru projektanta</w:t>
      </w:r>
      <w:r w:rsidRPr="001A49EF">
        <w:tab/>
      </w:r>
      <w:r w:rsidRPr="001A49EF">
        <w:tab/>
        <w:t>:</w:t>
      </w:r>
      <w:r>
        <w:t xml:space="preserve">          </w:t>
      </w:r>
      <w:r w:rsidRPr="001A49EF">
        <w:t>Ing. Miloš Rouha</w:t>
      </w:r>
    </w:p>
    <w:p w14:paraId="2A0A9A02" w14:textId="77777777" w:rsidR="00D36E7C" w:rsidRPr="001A49EF" w:rsidRDefault="00D36E7C" w:rsidP="00D36E7C">
      <w:pPr>
        <w:jc w:val="both"/>
      </w:pPr>
    </w:p>
    <w:p w14:paraId="73C30395" w14:textId="77777777" w:rsidR="00D36E7C" w:rsidRPr="001A49EF" w:rsidRDefault="00D36E7C" w:rsidP="00D36E7C">
      <w:pPr>
        <w:ind w:firstLine="708"/>
        <w:jc w:val="both"/>
        <w:rPr>
          <w:b/>
          <w:i/>
          <w:u w:val="single"/>
        </w:rPr>
      </w:pPr>
      <w:r w:rsidRPr="001A49EF">
        <w:rPr>
          <w:b/>
          <w:i/>
          <w:u w:val="single"/>
        </w:rPr>
        <w:lastRenderedPageBreak/>
        <w:t>Oprávněnými zástupci zhotovitele jsou:</w:t>
      </w:r>
    </w:p>
    <w:p w14:paraId="1B6D6890" w14:textId="77777777" w:rsidR="00D36E7C" w:rsidRPr="001A49EF" w:rsidRDefault="00D36E7C" w:rsidP="00D36E7C">
      <w:pPr>
        <w:jc w:val="both"/>
      </w:pPr>
    </w:p>
    <w:p w14:paraId="4F51127C" w14:textId="77777777" w:rsidR="00D36E7C" w:rsidRPr="001A49EF" w:rsidRDefault="00D36E7C" w:rsidP="00D36E7C">
      <w:pPr>
        <w:jc w:val="both"/>
      </w:pPr>
      <w:r w:rsidRPr="001A49EF">
        <w:t>pro smluvní záležitosti</w:t>
      </w:r>
      <w:r w:rsidRPr="001A49EF">
        <w:tab/>
      </w:r>
      <w:r w:rsidRPr="001A49EF">
        <w:tab/>
      </w:r>
      <w:r w:rsidRPr="001A49EF">
        <w:tab/>
      </w:r>
      <w:r w:rsidRPr="001A49EF">
        <w:tab/>
        <w:t>:  Milan Vostřel</w:t>
      </w:r>
      <w:r w:rsidRPr="001A49EF">
        <w:tab/>
      </w:r>
    </w:p>
    <w:p w14:paraId="743F0565" w14:textId="77777777" w:rsidR="00D36E7C" w:rsidRPr="001A49EF" w:rsidRDefault="00D36E7C" w:rsidP="00D36E7C">
      <w:pPr>
        <w:jc w:val="both"/>
      </w:pPr>
      <w:r w:rsidRPr="001A49EF">
        <w:t>pro realizaci stavby (stavbyvedoucí)</w:t>
      </w:r>
      <w:r w:rsidRPr="001A49EF">
        <w:tab/>
      </w:r>
      <w:r w:rsidRPr="001A49EF">
        <w:tab/>
      </w:r>
      <w:r>
        <w:t xml:space="preserve">            </w:t>
      </w:r>
      <w:r w:rsidRPr="001A49EF">
        <w:t>:  Milan Vostřel</w:t>
      </w:r>
      <w:r w:rsidRPr="001A49EF">
        <w:tab/>
      </w:r>
    </w:p>
    <w:p w14:paraId="30BEF88A" w14:textId="77777777" w:rsidR="00D36E7C" w:rsidRPr="00E92E20" w:rsidRDefault="00D36E7C" w:rsidP="00D36E7C">
      <w:pPr>
        <w:jc w:val="both"/>
        <w:rPr>
          <w:color w:val="FF0000"/>
        </w:rPr>
      </w:pPr>
    </w:p>
    <w:p w14:paraId="751A1321" w14:textId="33446E52" w:rsidR="00A70886" w:rsidRPr="003730B0" w:rsidRDefault="00D36E7C" w:rsidP="00A70886">
      <w:pPr>
        <w:jc w:val="both"/>
        <w:rPr>
          <w:color w:val="FF0000"/>
        </w:rPr>
      </w:pPr>
      <w:r w:rsidRPr="00E92E20">
        <w:rPr>
          <w:color w:val="FF0000"/>
        </w:rPr>
        <w:tab/>
      </w:r>
      <w:r w:rsidRPr="00E92E20">
        <w:rPr>
          <w:color w:val="FF0000"/>
        </w:rPr>
        <w:tab/>
      </w:r>
      <w:r w:rsidRPr="00E92E20">
        <w:rPr>
          <w:color w:val="FF0000"/>
        </w:rPr>
        <w:tab/>
      </w:r>
    </w:p>
    <w:p w14:paraId="045CD167" w14:textId="77777777" w:rsidR="005E2914" w:rsidRPr="003730B0" w:rsidRDefault="005E2914" w:rsidP="00A70886">
      <w:pPr>
        <w:jc w:val="both"/>
      </w:pPr>
    </w:p>
    <w:p w14:paraId="77DA0BFF" w14:textId="77777777" w:rsidR="00A70886" w:rsidRPr="003730B0" w:rsidRDefault="00A70886" w:rsidP="00A70886">
      <w:pPr>
        <w:jc w:val="center"/>
        <w:rPr>
          <w:b/>
          <w:sz w:val="28"/>
          <w:szCs w:val="28"/>
        </w:rPr>
      </w:pPr>
      <w:r w:rsidRPr="003730B0">
        <w:rPr>
          <w:b/>
          <w:sz w:val="28"/>
          <w:szCs w:val="28"/>
        </w:rPr>
        <w:t>VII. PŘEDÁNÍ A PŘEVZETÍ DÍLA.</w:t>
      </w:r>
    </w:p>
    <w:p w14:paraId="030B1C98" w14:textId="77777777" w:rsidR="00A70886" w:rsidRPr="003730B0" w:rsidRDefault="00A70886" w:rsidP="00A70886">
      <w:pPr>
        <w:jc w:val="both"/>
        <w:rPr>
          <w:b/>
          <w:i/>
          <w:u w:val="single"/>
        </w:rPr>
      </w:pPr>
    </w:p>
    <w:p w14:paraId="5C549682" w14:textId="77777777" w:rsidR="00A70886" w:rsidRPr="003730B0" w:rsidRDefault="00A70886" w:rsidP="00A70886">
      <w:pPr>
        <w:jc w:val="both"/>
      </w:pPr>
      <w:r w:rsidRPr="003730B0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14:paraId="341EE846" w14:textId="77777777" w:rsidR="00A70886" w:rsidRPr="003730B0" w:rsidRDefault="00A70886" w:rsidP="00A70886">
      <w:pPr>
        <w:jc w:val="both"/>
      </w:pPr>
    </w:p>
    <w:p w14:paraId="20C19741" w14:textId="77777777" w:rsidR="00A70886" w:rsidRPr="003730B0" w:rsidRDefault="00A70886" w:rsidP="008416BD">
      <w:pPr>
        <w:jc w:val="both"/>
      </w:pPr>
      <w:r w:rsidRPr="003730B0">
        <w:t xml:space="preserve">2. Převzetí díla bude provedeno formou zápisu, který podepíší zmocnění pracovníci smluvních stran, tj. </w:t>
      </w:r>
      <w:r w:rsidR="008416BD" w:rsidRPr="003730B0">
        <w:t xml:space="preserve">objednatel, případně technik a </w:t>
      </w:r>
      <w:r w:rsidRPr="003730B0">
        <w:t>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14:paraId="3DD45994" w14:textId="77777777" w:rsidR="00A70886" w:rsidRPr="003730B0" w:rsidRDefault="00A70886" w:rsidP="00A70886">
      <w:pPr>
        <w:jc w:val="center"/>
        <w:rPr>
          <w:b/>
          <w:bCs/>
          <w:iCs/>
          <w:sz w:val="28"/>
          <w:szCs w:val="28"/>
        </w:rPr>
      </w:pPr>
    </w:p>
    <w:p w14:paraId="167D48C0" w14:textId="77777777" w:rsidR="005E2914" w:rsidRPr="003730B0" w:rsidRDefault="005E2914" w:rsidP="00A70886">
      <w:pPr>
        <w:jc w:val="center"/>
        <w:rPr>
          <w:b/>
          <w:bCs/>
          <w:iCs/>
          <w:sz w:val="28"/>
          <w:szCs w:val="28"/>
        </w:rPr>
      </w:pPr>
    </w:p>
    <w:p w14:paraId="5F5CBA40" w14:textId="77777777" w:rsidR="00A70886" w:rsidRPr="003730B0" w:rsidRDefault="00A70886" w:rsidP="00A70886">
      <w:pPr>
        <w:jc w:val="center"/>
        <w:rPr>
          <w:b/>
          <w:bCs/>
          <w:iCs/>
          <w:sz w:val="28"/>
          <w:szCs w:val="28"/>
        </w:rPr>
      </w:pPr>
      <w:r w:rsidRPr="003730B0">
        <w:rPr>
          <w:b/>
          <w:bCs/>
          <w:iCs/>
          <w:sz w:val="28"/>
          <w:szCs w:val="28"/>
        </w:rPr>
        <w:t>VIII. ZÁRUKA NA DÍLO</w:t>
      </w:r>
    </w:p>
    <w:p w14:paraId="0362148D" w14:textId="77777777" w:rsidR="00A70886" w:rsidRPr="003730B0" w:rsidRDefault="00A70886" w:rsidP="00A70886">
      <w:pPr>
        <w:jc w:val="both"/>
        <w:rPr>
          <w:i/>
          <w:iCs/>
          <w:u w:val="single"/>
        </w:rPr>
      </w:pPr>
    </w:p>
    <w:p w14:paraId="64BB1CE4" w14:textId="77777777" w:rsidR="00A70886" w:rsidRPr="003730B0" w:rsidRDefault="00A70886" w:rsidP="00A70886">
      <w:pPr>
        <w:jc w:val="both"/>
      </w:pPr>
      <w:r w:rsidRPr="003730B0">
        <w:t>1. Zhotovitel poskytne na dílo, které je předmětem této sm</w:t>
      </w:r>
      <w:r w:rsidR="00976B84" w:rsidRPr="003730B0">
        <w:t>louvy záruku v délce 36</w:t>
      </w:r>
      <w:r w:rsidR="008416BD" w:rsidRPr="003730B0">
        <w:t xml:space="preserve"> měsíců </w:t>
      </w:r>
      <w:r w:rsidRPr="003730B0">
        <w:t xml:space="preserve">od převzetí prací. </w:t>
      </w:r>
    </w:p>
    <w:p w14:paraId="79505574" w14:textId="77777777" w:rsidR="00A70886" w:rsidRPr="003730B0" w:rsidRDefault="00A70886" w:rsidP="00A70886">
      <w:pPr>
        <w:ind w:left="360"/>
        <w:jc w:val="both"/>
      </w:pPr>
    </w:p>
    <w:p w14:paraId="19EB424C" w14:textId="1E543440" w:rsidR="00A70886" w:rsidRPr="003730B0" w:rsidRDefault="00A70886" w:rsidP="00A70886">
      <w:pPr>
        <w:jc w:val="both"/>
        <w:rPr>
          <w:iCs/>
        </w:rPr>
      </w:pPr>
      <w:r w:rsidRPr="003730B0">
        <w:t>2.  Záruka spočí</w:t>
      </w:r>
      <w:r w:rsidR="008416BD" w:rsidRPr="003730B0">
        <w:t xml:space="preserve">vá v tom, že zhotovitel zjištěné </w:t>
      </w:r>
      <w:r w:rsidRPr="003730B0">
        <w:t xml:space="preserve">skryté vady, které se projeví v záruční době, bezplatně odstraní v termínu dohodnutém při reklamačním řízení. Vady v záruční době budou nahlášeny </w:t>
      </w:r>
      <w:r w:rsidR="008416BD" w:rsidRPr="003730B0">
        <w:t xml:space="preserve">zhotoviteli písemně a současně </w:t>
      </w:r>
      <w:r w:rsidRPr="003730B0">
        <w:t xml:space="preserve">faxem </w:t>
      </w:r>
      <w:r w:rsidRPr="003730B0">
        <w:rPr>
          <w:i/>
        </w:rPr>
        <w:t>nebo</w:t>
      </w:r>
      <w:r w:rsidRPr="003730B0">
        <w:t xml:space="preserve"> e-mailem </w:t>
      </w:r>
      <w:r w:rsidRPr="003730B0">
        <w:rPr>
          <w:i/>
        </w:rPr>
        <w:t>nebo</w:t>
      </w:r>
      <w:r w:rsidRPr="003730B0">
        <w:t xml:space="preserve"> na č.</w:t>
      </w:r>
      <w:r w:rsidR="00D36E7C">
        <w:t xml:space="preserve"> </w:t>
      </w:r>
      <w:r w:rsidRPr="003730B0">
        <w:t>telefonu</w:t>
      </w:r>
      <w:r w:rsidR="00D36E7C">
        <w:t xml:space="preserve"> </w:t>
      </w:r>
      <w:r w:rsidR="00D36E7C" w:rsidRPr="00742ED5">
        <w:t>603 575</w:t>
      </w:r>
      <w:r w:rsidR="00D36E7C">
        <w:t> </w:t>
      </w:r>
      <w:r w:rsidR="00D36E7C" w:rsidRPr="00742ED5">
        <w:t>021</w:t>
      </w:r>
      <w:r w:rsidR="00D36E7C">
        <w:rPr>
          <w:i/>
          <w:iCs/>
        </w:rPr>
        <w:t xml:space="preserve">. </w:t>
      </w:r>
      <w:r w:rsidRPr="003730B0">
        <w:rPr>
          <w:iCs/>
        </w:rPr>
        <w:t xml:space="preserve">Výše uvedenými ustanoveními o záruční době není dotčena odpovědnost zhotovitele za škodu dle § 420 občanského zákoníku. </w:t>
      </w:r>
    </w:p>
    <w:p w14:paraId="715B1A86" w14:textId="77777777" w:rsidR="00A70886" w:rsidRPr="003730B0" w:rsidRDefault="00A70886" w:rsidP="00A70886">
      <w:pPr>
        <w:jc w:val="both"/>
      </w:pPr>
    </w:p>
    <w:p w14:paraId="4F157A5E" w14:textId="77777777" w:rsidR="00A70886" w:rsidRPr="003730B0" w:rsidRDefault="00A70886" w:rsidP="00A70886">
      <w:pPr>
        <w:pStyle w:val="Zkladntext"/>
        <w:jc w:val="both"/>
        <w:rPr>
          <w:sz w:val="24"/>
          <w:szCs w:val="24"/>
        </w:rPr>
      </w:pPr>
      <w:r w:rsidRPr="003730B0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14:paraId="06045360" w14:textId="77777777" w:rsidR="00A70886" w:rsidRPr="003730B0" w:rsidRDefault="00A70886" w:rsidP="00A70886">
      <w:pPr>
        <w:jc w:val="both"/>
        <w:rPr>
          <w:color w:val="FF0000"/>
        </w:rPr>
      </w:pPr>
    </w:p>
    <w:p w14:paraId="50771C27" w14:textId="77777777" w:rsidR="00C04FDC" w:rsidRPr="003730B0" w:rsidRDefault="00C04FDC" w:rsidP="00D36E7C">
      <w:pPr>
        <w:rPr>
          <w:color w:val="FF0000"/>
        </w:rPr>
      </w:pPr>
    </w:p>
    <w:p w14:paraId="047FDCAA" w14:textId="77777777" w:rsidR="008221FE" w:rsidRPr="003730B0" w:rsidRDefault="008221FE" w:rsidP="00C04FDC">
      <w:pPr>
        <w:jc w:val="center"/>
        <w:rPr>
          <w:color w:val="FF0000"/>
        </w:rPr>
      </w:pPr>
    </w:p>
    <w:p w14:paraId="384106BA" w14:textId="77777777" w:rsidR="008B3ACB" w:rsidRPr="003730B0" w:rsidRDefault="008B3ACB" w:rsidP="00C04FDC">
      <w:pPr>
        <w:jc w:val="center"/>
        <w:rPr>
          <w:color w:val="FF0000"/>
        </w:rPr>
      </w:pPr>
    </w:p>
    <w:p w14:paraId="31ABE46A" w14:textId="77777777" w:rsidR="00A70886" w:rsidRPr="003730B0" w:rsidRDefault="00A70886" w:rsidP="00C04FDC">
      <w:pPr>
        <w:jc w:val="center"/>
        <w:rPr>
          <w:b/>
          <w:bCs/>
          <w:iCs/>
          <w:sz w:val="28"/>
          <w:szCs w:val="28"/>
        </w:rPr>
      </w:pPr>
      <w:r w:rsidRPr="003730B0">
        <w:rPr>
          <w:b/>
          <w:bCs/>
          <w:iCs/>
          <w:sz w:val="28"/>
          <w:szCs w:val="28"/>
        </w:rPr>
        <w:t>IX. SMLUVNÍ POKUTY A SANKCE</w:t>
      </w:r>
    </w:p>
    <w:p w14:paraId="2A667DFE" w14:textId="77777777" w:rsidR="00A70886" w:rsidRPr="003730B0" w:rsidRDefault="00A70886" w:rsidP="00A70886">
      <w:pPr>
        <w:tabs>
          <w:tab w:val="left" w:pos="2746"/>
        </w:tabs>
        <w:jc w:val="both"/>
        <w:rPr>
          <w:sz w:val="21"/>
          <w:szCs w:val="21"/>
        </w:rPr>
      </w:pPr>
    </w:p>
    <w:p w14:paraId="38FC37B1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1. Při nedodržení termínu splatnosti faktury je objednatel povinen zaplatit smluvní pokutu ve výši 0,05% z fakturované částky za každý den prodlení.</w:t>
      </w:r>
    </w:p>
    <w:p w14:paraId="3EF1408A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4845D3A9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 xml:space="preserve">2. Pokud zhotovitel neprovede dílo v termínu podle bodu IV. Této smlouvy, je povinen zaplatit objednateli smluvní </w:t>
      </w:r>
      <w:r w:rsidR="003373C7" w:rsidRPr="003730B0">
        <w:t>pokutu ve výši 1 000,- Kč</w:t>
      </w:r>
      <w:r w:rsidRPr="003730B0">
        <w:t xml:space="preserve"> za každý den prodlení do předání díla. Zaplacením pokuty nezaniká právo na náhradu vzniklých škod.</w:t>
      </w:r>
    </w:p>
    <w:p w14:paraId="39D5D8F4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5BF0EB52" w14:textId="77777777" w:rsidR="00A70886" w:rsidRPr="003730B0" w:rsidRDefault="00A70886" w:rsidP="00A70886">
      <w:pPr>
        <w:tabs>
          <w:tab w:val="left" w:pos="2746"/>
        </w:tabs>
        <w:jc w:val="both"/>
      </w:pPr>
      <w:r w:rsidRPr="003730B0">
        <w:t>3. Pokud zhotovitel nedodrží termín pro vyklízení staveniště dle čl. VI. bod 9 této smlouvy, je objednatel oprávněn fakturovat zhotoviteli smluvní pokutu za každý den prodlení ve výši 1 000,-</w:t>
      </w:r>
      <w:r w:rsidR="003373C7" w:rsidRPr="003730B0">
        <w:t xml:space="preserve"> </w:t>
      </w:r>
      <w:r w:rsidRPr="003730B0">
        <w:t>Kč.</w:t>
      </w:r>
    </w:p>
    <w:p w14:paraId="44808B18" w14:textId="77777777" w:rsidR="00A70886" w:rsidRPr="003730B0" w:rsidRDefault="00A70886" w:rsidP="00A70886">
      <w:pPr>
        <w:tabs>
          <w:tab w:val="left" w:pos="2746"/>
        </w:tabs>
        <w:jc w:val="both"/>
      </w:pPr>
    </w:p>
    <w:p w14:paraId="1264FD8D" w14:textId="77777777" w:rsidR="00A70886" w:rsidRPr="003730B0" w:rsidRDefault="00A70886" w:rsidP="00FD3CE6">
      <w:pPr>
        <w:pStyle w:val="Odstavecseseznamem"/>
        <w:numPr>
          <w:ilvl w:val="0"/>
          <w:numId w:val="3"/>
        </w:numPr>
        <w:tabs>
          <w:tab w:val="clear" w:pos="720"/>
          <w:tab w:val="num" w:pos="284"/>
          <w:tab w:val="left" w:pos="2746"/>
        </w:tabs>
        <w:ind w:left="0" w:firstLine="0"/>
        <w:jc w:val="both"/>
      </w:pPr>
      <w:r w:rsidRPr="003730B0">
        <w:t xml:space="preserve">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14:paraId="475FB7EE" w14:textId="77777777" w:rsidR="00C04FDC" w:rsidRPr="003730B0" w:rsidRDefault="00C04FDC" w:rsidP="00FD3CE6">
      <w:pPr>
        <w:pStyle w:val="Odstavecseseznamem"/>
        <w:tabs>
          <w:tab w:val="left" w:pos="2746"/>
        </w:tabs>
        <w:jc w:val="both"/>
      </w:pPr>
    </w:p>
    <w:p w14:paraId="3E1FF7A8" w14:textId="77777777" w:rsidR="008221FE" w:rsidRPr="003730B0" w:rsidRDefault="008221FE" w:rsidP="00FD3CE6">
      <w:pPr>
        <w:pStyle w:val="Odstavecseseznamem"/>
        <w:tabs>
          <w:tab w:val="left" w:pos="2746"/>
        </w:tabs>
        <w:jc w:val="both"/>
      </w:pPr>
    </w:p>
    <w:p w14:paraId="6B6CCBD5" w14:textId="77777777" w:rsidR="00A70886" w:rsidRPr="003730B0" w:rsidRDefault="00A70886" w:rsidP="00A70886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30B0">
        <w:rPr>
          <w:rFonts w:ascii="Times New Roman" w:hAnsi="Times New Roman" w:cs="Times New Roman"/>
          <w:sz w:val="28"/>
          <w:szCs w:val="28"/>
        </w:rPr>
        <w:t>X. ZÁVĚREČNÁ USTANOVENÍ</w:t>
      </w:r>
    </w:p>
    <w:p w14:paraId="47D4A87C" w14:textId="77777777" w:rsidR="00A70886" w:rsidRPr="003730B0" w:rsidRDefault="00A70886" w:rsidP="00A70886"/>
    <w:p w14:paraId="44506B7F" w14:textId="77777777" w:rsidR="00A70886" w:rsidRPr="003730B0" w:rsidRDefault="00A70886" w:rsidP="00A70886">
      <w:pPr>
        <w:jc w:val="both"/>
      </w:pPr>
      <w:r w:rsidRPr="003730B0"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5C38C7CB" w14:textId="77777777" w:rsidR="00A70886" w:rsidRPr="003730B0" w:rsidRDefault="00A70886" w:rsidP="00A70886">
      <w:pPr>
        <w:jc w:val="both"/>
      </w:pPr>
    </w:p>
    <w:p w14:paraId="09559CBA" w14:textId="77777777" w:rsidR="00A70886" w:rsidRPr="003730B0" w:rsidRDefault="00A70886" w:rsidP="00A70886">
      <w:pPr>
        <w:jc w:val="both"/>
      </w:pPr>
      <w:r w:rsidRPr="003730B0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14:paraId="346A4737" w14:textId="77777777" w:rsidR="00A70886" w:rsidRPr="003730B0" w:rsidRDefault="00A70886" w:rsidP="00A70886">
      <w:pPr>
        <w:jc w:val="both"/>
      </w:pPr>
    </w:p>
    <w:p w14:paraId="6C3AD2EF" w14:textId="77777777" w:rsidR="00A70886" w:rsidRPr="003730B0" w:rsidRDefault="00A70886" w:rsidP="00A70886">
      <w:pPr>
        <w:jc w:val="both"/>
      </w:pPr>
      <w:r w:rsidRPr="003730B0">
        <w:t xml:space="preserve">3. Smlouva obsahuje 7 stran textu + </w:t>
      </w:r>
      <w:r w:rsidR="007C024D" w:rsidRPr="003730B0">
        <w:t>přílohy a je vyhotovena ve čtyřech</w:t>
      </w:r>
      <w:r w:rsidRPr="003730B0">
        <w:t xml:space="preserve"> stejnopisec</w:t>
      </w:r>
      <w:r w:rsidR="007C024D" w:rsidRPr="003730B0">
        <w:t>h, z nichž objednatel obdrží tři</w:t>
      </w:r>
      <w:r w:rsidRPr="003730B0">
        <w:t xml:space="preserve"> vyhotovení a zhotovitel jedno.</w:t>
      </w:r>
    </w:p>
    <w:p w14:paraId="27BAFF61" w14:textId="77777777" w:rsidR="00C04FDC" w:rsidRPr="003730B0" w:rsidRDefault="00C04FDC" w:rsidP="00A70886">
      <w:pPr>
        <w:jc w:val="both"/>
      </w:pPr>
    </w:p>
    <w:p w14:paraId="4BE3FD16" w14:textId="77777777" w:rsidR="002008FB" w:rsidRPr="003730B0" w:rsidRDefault="002008FB" w:rsidP="007C024D">
      <w:pPr>
        <w:jc w:val="both"/>
        <w:outlineLvl w:val="0"/>
        <w:rPr>
          <w:b/>
          <w:i/>
          <w:sz w:val="22"/>
          <w:u w:val="single"/>
        </w:rPr>
      </w:pPr>
    </w:p>
    <w:p w14:paraId="04710E76" w14:textId="77777777" w:rsidR="007C024D" w:rsidRPr="003730B0" w:rsidRDefault="007C024D" w:rsidP="007C024D">
      <w:pPr>
        <w:jc w:val="both"/>
        <w:outlineLvl w:val="0"/>
        <w:rPr>
          <w:b/>
          <w:i/>
          <w:sz w:val="22"/>
          <w:u w:val="single"/>
        </w:rPr>
      </w:pPr>
      <w:r w:rsidRPr="003730B0">
        <w:rPr>
          <w:b/>
          <w:i/>
          <w:sz w:val="22"/>
          <w:u w:val="single"/>
        </w:rPr>
        <w:t>Přílohy smlouvy :</w:t>
      </w:r>
    </w:p>
    <w:p w14:paraId="004473B4" w14:textId="77777777" w:rsidR="00C04FDC" w:rsidRPr="003730B0" w:rsidRDefault="007C024D" w:rsidP="007C024D">
      <w:pPr>
        <w:ind w:left="709" w:hanging="709"/>
        <w:jc w:val="both"/>
      </w:pPr>
      <w:r w:rsidRPr="003730B0">
        <w:t>č.1</w:t>
      </w:r>
      <w:r w:rsidRPr="003730B0">
        <w:tab/>
        <w:t xml:space="preserve">Nabídkový rozpočet zhotovitele </w:t>
      </w:r>
    </w:p>
    <w:p w14:paraId="5D1761A8" w14:textId="77777777" w:rsidR="008B3ACB" w:rsidRPr="003730B0" w:rsidRDefault="008B3ACB" w:rsidP="00A70886">
      <w:pPr>
        <w:jc w:val="both"/>
      </w:pPr>
    </w:p>
    <w:p w14:paraId="650A5CBF" w14:textId="77777777" w:rsidR="00B36C75" w:rsidRPr="003730B0" w:rsidRDefault="00B36C75" w:rsidP="00A70886">
      <w:pPr>
        <w:jc w:val="both"/>
      </w:pPr>
    </w:p>
    <w:p w14:paraId="5994F722" w14:textId="77777777" w:rsidR="00A70886" w:rsidRPr="003730B0" w:rsidRDefault="00A70886" w:rsidP="00A70886">
      <w:pPr>
        <w:jc w:val="both"/>
      </w:pPr>
      <w:r w:rsidRPr="003730B0">
        <w:t xml:space="preserve">V Chotělicích dne: </w:t>
      </w:r>
    </w:p>
    <w:p w14:paraId="42D9B4D5" w14:textId="77777777" w:rsidR="00C04FDC" w:rsidRPr="003730B0" w:rsidRDefault="00C04FDC" w:rsidP="00A70886">
      <w:pPr>
        <w:jc w:val="both"/>
      </w:pPr>
    </w:p>
    <w:p w14:paraId="34FB3548" w14:textId="77777777" w:rsidR="0052519C" w:rsidRPr="003730B0" w:rsidRDefault="0052519C" w:rsidP="00A70886">
      <w:pPr>
        <w:jc w:val="both"/>
      </w:pPr>
    </w:p>
    <w:p w14:paraId="2437E632" w14:textId="77777777" w:rsidR="00E622D5" w:rsidRPr="003730B0" w:rsidRDefault="00E622D5" w:rsidP="00A70886">
      <w:pPr>
        <w:jc w:val="both"/>
      </w:pPr>
    </w:p>
    <w:p w14:paraId="0F86DA3E" w14:textId="77777777" w:rsidR="00A70886" w:rsidRPr="003730B0" w:rsidRDefault="00A70886" w:rsidP="00A70886">
      <w:pPr>
        <w:jc w:val="both"/>
      </w:pPr>
      <w:r w:rsidRPr="003730B0">
        <w:t>Zhotovitel:                                                                   Objednatel:</w:t>
      </w:r>
    </w:p>
    <w:p w14:paraId="436F3A57" w14:textId="77777777" w:rsidR="00A70886" w:rsidRPr="003730B0" w:rsidRDefault="00A70886" w:rsidP="00A70886"/>
    <w:p w14:paraId="1D1DEFD4" w14:textId="77777777" w:rsidR="00A70886" w:rsidRPr="003730B0" w:rsidRDefault="00A70886" w:rsidP="00A70886"/>
    <w:p w14:paraId="208651CA" w14:textId="77777777" w:rsidR="00C04FDC" w:rsidRPr="003730B0" w:rsidRDefault="00C04FDC" w:rsidP="00A70886"/>
    <w:p w14:paraId="5BFC6795" w14:textId="77777777" w:rsidR="00C04FDC" w:rsidRPr="003730B0" w:rsidRDefault="00C04FDC" w:rsidP="00A70886"/>
    <w:p w14:paraId="7D1E979E" w14:textId="77777777" w:rsidR="00835BD1" w:rsidRPr="003730B0" w:rsidRDefault="00A70886">
      <w:r w:rsidRPr="003730B0">
        <w:t>…………………………….                                        ……………………………………..</w:t>
      </w:r>
    </w:p>
    <w:sectPr w:rsidR="00835BD1" w:rsidRPr="003730B0" w:rsidSect="003E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900EF0"/>
    <w:multiLevelType w:val="hybridMultilevel"/>
    <w:tmpl w:val="2D324B0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3D6C"/>
    <w:multiLevelType w:val="hybridMultilevel"/>
    <w:tmpl w:val="D2161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1207D"/>
    <w:multiLevelType w:val="hybridMultilevel"/>
    <w:tmpl w:val="D75C8A80"/>
    <w:lvl w:ilvl="0" w:tplc="0F9AD8DA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77366"/>
    <w:multiLevelType w:val="hybridMultilevel"/>
    <w:tmpl w:val="079096F8"/>
    <w:lvl w:ilvl="0" w:tplc="8A4AB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74FD5"/>
    <w:multiLevelType w:val="hybridMultilevel"/>
    <w:tmpl w:val="6DE6736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5148C2"/>
    <w:multiLevelType w:val="hybridMultilevel"/>
    <w:tmpl w:val="4AEEEE1A"/>
    <w:lvl w:ilvl="0" w:tplc="6AD4E8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363F1"/>
    <w:multiLevelType w:val="hybridMultilevel"/>
    <w:tmpl w:val="92BCE4BC"/>
    <w:lvl w:ilvl="0" w:tplc="77A0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D247C"/>
    <w:multiLevelType w:val="hybridMultilevel"/>
    <w:tmpl w:val="F77A971C"/>
    <w:lvl w:ilvl="0" w:tplc="6C849BF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97076">
    <w:abstractNumId w:val="0"/>
  </w:num>
  <w:num w:numId="2" w16cid:durableId="210653658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29199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332146">
    <w:abstractNumId w:val="4"/>
  </w:num>
  <w:num w:numId="5" w16cid:durableId="274487252">
    <w:abstractNumId w:val="1"/>
  </w:num>
  <w:num w:numId="6" w16cid:durableId="445733722">
    <w:abstractNumId w:val="8"/>
  </w:num>
  <w:num w:numId="7" w16cid:durableId="2134515957">
    <w:abstractNumId w:val="6"/>
  </w:num>
  <w:num w:numId="8" w16cid:durableId="549341422">
    <w:abstractNumId w:val="7"/>
  </w:num>
  <w:num w:numId="9" w16cid:durableId="52278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886"/>
    <w:rsid w:val="0007215E"/>
    <w:rsid w:val="000727DE"/>
    <w:rsid w:val="000D5D1E"/>
    <w:rsid w:val="00166F3F"/>
    <w:rsid w:val="00173B47"/>
    <w:rsid w:val="00195B44"/>
    <w:rsid w:val="00196AB8"/>
    <w:rsid w:val="001C40F6"/>
    <w:rsid w:val="002008FB"/>
    <w:rsid w:val="003373C7"/>
    <w:rsid w:val="003730B0"/>
    <w:rsid w:val="003D72D6"/>
    <w:rsid w:val="003E43D8"/>
    <w:rsid w:val="004506BC"/>
    <w:rsid w:val="0052519C"/>
    <w:rsid w:val="005E2914"/>
    <w:rsid w:val="00615572"/>
    <w:rsid w:val="00775092"/>
    <w:rsid w:val="007C024D"/>
    <w:rsid w:val="008221FE"/>
    <w:rsid w:val="00835BD1"/>
    <w:rsid w:val="008416BD"/>
    <w:rsid w:val="008B3ACB"/>
    <w:rsid w:val="0090059F"/>
    <w:rsid w:val="009362D8"/>
    <w:rsid w:val="009419D6"/>
    <w:rsid w:val="009624B7"/>
    <w:rsid w:val="00976B84"/>
    <w:rsid w:val="0099594F"/>
    <w:rsid w:val="00A02C5D"/>
    <w:rsid w:val="00A318F2"/>
    <w:rsid w:val="00A70886"/>
    <w:rsid w:val="00AE321A"/>
    <w:rsid w:val="00B36C75"/>
    <w:rsid w:val="00B709BF"/>
    <w:rsid w:val="00BC7000"/>
    <w:rsid w:val="00BD0F37"/>
    <w:rsid w:val="00C04FDC"/>
    <w:rsid w:val="00C41167"/>
    <w:rsid w:val="00C659B4"/>
    <w:rsid w:val="00CC540B"/>
    <w:rsid w:val="00CD036A"/>
    <w:rsid w:val="00D13CC0"/>
    <w:rsid w:val="00D154BA"/>
    <w:rsid w:val="00D36E7C"/>
    <w:rsid w:val="00E12964"/>
    <w:rsid w:val="00E622D5"/>
    <w:rsid w:val="00EA74EE"/>
    <w:rsid w:val="00EF3B90"/>
    <w:rsid w:val="00F074F7"/>
    <w:rsid w:val="00F43187"/>
    <w:rsid w:val="00F81EE9"/>
    <w:rsid w:val="00F84968"/>
    <w:rsid w:val="00FA618A"/>
    <w:rsid w:val="00FB21A3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E4D8F"/>
  <w15:docId w15:val="{94167AF3-69DB-408B-BE9C-6423232C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88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708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08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nhideWhenUsed/>
    <w:rsid w:val="00A70886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A70886"/>
    <w:rPr>
      <w:rFonts w:eastAsia="Times New Roman" w:cs="Times New Roman"/>
      <w:sz w:val="60"/>
      <w:szCs w:val="20"/>
      <w:lang w:eastAsia="ar-SA"/>
    </w:rPr>
  </w:style>
  <w:style w:type="paragraph" w:customStyle="1" w:styleId="Zkladntext21">
    <w:name w:val="Základní text 21"/>
    <w:basedOn w:val="Normln"/>
    <w:rsid w:val="00A70886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A70886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A70886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70886"/>
    <w:pPr>
      <w:spacing w:before="360" w:after="180"/>
    </w:pPr>
    <w:rPr>
      <w:sz w:val="40"/>
    </w:rPr>
  </w:style>
  <w:style w:type="paragraph" w:styleId="Odstavecseseznamem">
    <w:name w:val="List Paragraph"/>
    <w:basedOn w:val="Normln"/>
    <w:uiPriority w:val="34"/>
    <w:qFormat/>
    <w:rsid w:val="00A70886"/>
    <w:pPr>
      <w:ind w:left="720"/>
      <w:contextualSpacing/>
    </w:pPr>
  </w:style>
  <w:style w:type="paragraph" w:styleId="Prosttext">
    <w:name w:val="Plain Text"/>
    <w:basedOn w:val="Normln"/>
    <w:link w:val="ProsttextChar"/>
    <w:rsid w:val="0099594F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9594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362D8"/>
    <w:pPr>
      <w:suppressAutoHyphens w:val="0"/>
      <w:jc w:val="center"/>
    </w:pPr>
    <w:rPr>
      <w:b/>
      <w:bCs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9362D8"/>
    <w:rPr>
      <w:rFonts w:eastAsia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9362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092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2405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reditel_hp</cp:lastModifiedBy>
  <cp:revision>65</cp:revision>
  <dcterms:created xsi:type="dcterms:W3CDTF">2012-10-28T17:06:00Z</dcterms:created>
  <dcterms:modified xsi:type="dcterms:W3CDTF">2023-11-04T18:45:00Z</dcterms:modified>
</cp:coreProperties>
</file>