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981A" w14:textId="6FFFCDF7" w:rsidR="00CB4F26" w:rsidRDefault="00946572" w:rsidP="00946572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946572">
        <w:rPr>
          <w:rFonts w:ascii="Palatino Linotype" w:hAnsi="Palatino Linotype"/>
          <w:b/>
          <w:bCs/>
          <w:sz w:val="28"/>
          <w:szCs w:val="28"/>
        </w:rPr>
        <w:t xml:space="preserve">Dodatek č. 1 k Rámcové kupní smlouvě ze dne </w:t>
      </w:r>
      <w:r w:rsidR="00830404">
        <w:rPr>
          <w:rFonts w:ascii="Palatino Linotype" w:hAnsi="Palatino Linotype"/>
          <w:b/>
          <w:bCs/>
          <w:sz w:val="28"/>
          <w:szCs w:val="28"/>
        </w:rPr>
        <w:t>31.8.2023</w:t>
      </w:r>
    </w:p>
    <w:p w14:paraId="2582718F" w14:textId="0FA7A2AC" w:rsidR="00946572" w:rsidRPr="00946572" w:rsidRDefault="00946572" w:rsidP="00946572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946572">
        <w:rPr>
          <w:rFonts w:ascii="Palatino Linotype" w:hAnsi="Palatino Linotype"/>
          <w:sz w:val="20"/>
          <w:szCs w:val="20"/>
        </w:rPr>
        <w:t>uzavřený níže uvedeného dne, měsíce a roku mezi:</w:t>
      </w:r>
    </w:p>
    <w:p w14:paraId="1BE99999" w14:textId="77777777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CE4F6B7" w14:textId="184B4D85" w:rsidR="00946572" w:rsidRPr="00946572" w:rsidRDefault="00946572" w:rsidP="00946572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946572">
        <w:rPr>
          <w:rFonts w:ascii="Palatino Linotype" w:hAnsi="Palatino Linotype"/>
          <w:b/>
          <w:bCs/>
          <w:sz w:val="20"/>
          <w:szCs w:val="20"/>
        </w:rPr>
        <w:t>UNIKOM, a.s.</w:t>
      </w:r>
    </w:p>
    <w:p w14:paraId="3603BA49" w14:textId="67061492" w:rsidR="00946572" w:rsidRP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46572">
        <w:rPr>
          <w:rFonts w:ascii="Palatino Linotype" w:hAnsi="Palatino Linotype"/>
          <w:sz w:val="20"/>
          <w:szCs w:val="20"/>
        </w:rPr>
        <w:t>se sídlem Hrnčířská 193, 284 45 Kutná Hora</w:t>
      </w:r>
    </w:p>
    <w:p w14:paraId="6B1FCD57" w14:textId="6B1CB50E" w:rsidR="00946572" w:rsidRP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46572">
        <w:rPr>
          <w:rFonts w:ascii="Palatino Linotype" w:hAnsi="Palatino Linotype"/>
          <w:sz w:val="20"/>
          <w:szCs w:val="20"/>
        </w:rPr>
        <w:t>IČ 463 55 821</w:t>
      </w:r>
    </w:p>
    <w:p w14:paraId="20C13C57" w14:textId="75265808" w:rsidR="00946572" w:rsidRP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46572">
        <w:rPr>
          <w:rFonts w:ascii="Palatino Linotype" w:hAnsi="Palatino Linotype"/>
          <w:sz w:val="20"/>
          <w:szCs w:val="20"/>
        </w:rPr>
        <w:t>DIČ CZ46355821</w:t>
      </w:r>
    </w:p>
    <w:p w14:paraId="78B729B2" w14:textId="05FFFD72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46572">
        <w:rPr>
          <w:rFonts w:ascii="Palatino Linotype" w:hAnsi="Palatino Linotype"/>
          <w:sz w:val="20"/>
          <w:szCs w:val="20"/>
        </w:rPr>
        <w:t>zapsané v obchodním rejstříku vedeném Městským soudem v Praze, oddíl B, vložka 1712</w:t>
      </w:r>
    </w:p>
    <w:p w14:paraId="47955703" w14:textId="660990E2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zastoupena na základě plné moci Bc. Michalem </w:t>
      </w:r>
      <w:proofErr w:type="spellStart"/>
      <w:r>
        <w:rPr>
          <w:rFonts w:ascii="Palatino Linotype" w:hAnsi="Palatino Linotype"/>
          <w:sz w:val="20"/>
          <w:szCs w:val="20"/>
        </w:rPr>
        <w:t>Kedrštem</w:t>
      </w:r>
      <w:proofErr w:type="spellEnd"/>
      <w:r>
        <w:rPr>
          <w:rFonts w:ascii="Palatino Linotype" w:hAnsi="Palatino Linotype"/>
          <w:sz w:val="20"/>
          <w:szCs w:val="20"/>
        </w:rPr>
        <w:t>, ředitelem závodu OVO</w:t>
      </w:r>
    </w:p>
    <w:p w14:paraId="64273E17" w14:textId="03BAE5E7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(dále jen „prodávající“)</w:t>
      </w:r>
    </w:p>
    <w:p w14:paraId="6812B602" w14:textId="77777777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5204EE4" w14:textId="337F46F6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</w:t>
      </w:r>
    </w:p>
    <w:p w14:paraId="7D0132E3" w14:textId="77777777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C6ADF55" w14:textId="2BF1FA4A" w:rsidR="00946572" w:rsidRPr="00946572" w:rsidRDefault="00946572" w:rsidP="00946572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946572">
        <w:rPr>
          <w:rFonts w:ascii="Palatino Linotype" w:hAnsi="Palatino Linotype"/>
          <w:b/>
          <w:bCs/>
          <w:sz w:val="20"/>
          <w:szCs w:val="20"/>
        </w:rPr>
        <w:t>Školní jídelny Kutná Hora</w:t>
      </w:r>
    </w:p>
    <w:p w14:paraId="2D99BE6A" w14:textId="1E133550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 sídlem Jana Palacha 166, 284 01 Kutná Hora</w:t>
      </w:r>
    </w:p>
    <w:p w14:paraId="0338EABC" w14:textId="39B9ABFC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IČ 71000615</w:t>
      </w:r>
    </w:p>
    <w:p w14:paraId="7790DD36" w14:textId="2AFD8FC9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zapsané v obchodním rejstříku vedeném Městským soudem v Praze, oddíl </w:t>
      </w:r>
      <w:proofErr w:type="spellStart"/>
      <w:r>
        <w:rPr>
          <w:rFonts w:ascii="Palatino Linotype" w:hAnsi="Palatino Linotype"/>
          <w:sz w:val="20"/>
          <w:szCs w:val="20"/>
        </w:rPr>
        <w:t>Pr</w:t>
      </w:r>
      <w:proofErr w:type="spellEnd"/>
      <w:r>
        <w:rPr>
          <w:rFonts w:ascii="Palatino Linotype" w:hAnsi="Palatino Linotype"/>
          <w:sz w:val="20"/>
          <w:szCs w:val="20"/>
        </w:rPr>
        <w:t>, vložka 385</w:t>
      </w:r>
    </w:p>
    <w:p w14:paraId="7B378F1B" w14:textId="12429C77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zastoupena Štěpánkou Šťastnou, ředitelkou příspěvkové organizace</w:t>
      </w:r>
    </w:p>
    <w:p w14:paraId="4512CF03" w14:textId="1059450D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dále jen („kupující“)</w:t>
      </w:r>
    </w:p>
    <w:p w14:paraId="550A5196" w14:textId="77777777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916B6FE" w14:textId="0DA8A241" w:rsidR="00946572" w:rsidRPr="005B3D43" w:rsidRDefault="00946572" w:rsidP="005B3D43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5B3D43">
        <w:rPr>
          <w:rFonts w:ascii="Palatino Linotype" w:hAnsi="Palatino Linotype"/>
          <w:b/>
          <w:bCs/>
          <w:sz w:val="20"/>
          <w:szCs w:val="20"/>
        </w:rPr>
        <w:t>Úvodní ustanovení</w:t>
      </w:r>
    </w:p>
    <w:p w14:paraId="76301DBA" w14:textId="77777777" w:rsidR="00946572" w:rsidRDefault="00946572" w:rsidP="00946572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A36F4BF" w14:textId="1A11F428" w:rsidR="00946572" w:rsidRDefault="00946572" w:rsidP="00946572">
      <w:pPr>
        <w:pStyle w:val="Odstavecseseznamem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Palatino Linotype" w:hAnsi="Palatino Linotype"/>
          <w:sz w:val="20"/>
          <w:szCs w:val="20"/>
        </w:rPr>
      </w:pPr>
      <w:r w:rsidRPr="00946572">
        <w:rPr>
          <w:rFonts w:ascii="Palatino Linotype" w:hAnsi="Palatino Linotype"/>
          <w:sz w:val="20"/>
          <w:szCs w:val="20"/>
        </w:rPr>
        <w:t xml:space="preserve">Prodávající a kupující spolu dne </w:t>
      </w:r>
      <w:r w:rsidR="00830404">
        <w:rPr>
          <w:rFonts w:ascii="Palatino Linotype" w:hAnsi="Palatino Linotype"/>
          <w:sz w:val="20"/>
          <w:szCs w:val="20"/>
        </w:rPr>
        <w:t>1.6.2023</w:t>
      </w:r>
      <w:r w:rsidRPr="00946572">
        <w:rPr>
          <w:rFonts w:ascii="Palatino Linotype" w:hAnsi="Palatino Linotype"/>
          <w:sz w:val="20"/>
          <w:szCs w:val="20"/>
        </w:rPr>
        <w:t xml:space="preserve"> uzavřeli Rámcovou kupní smlouvu</w:t>
      </w:r>
      <w:r>
        <w:rPr>
          <w:rFonts w:ascii="Palatino Linotype" w:hAnsi="Palatino Linotype"/>
          <w:sz w:val="20"/>
          <w:szCs w:val="20"/>
        </w:rPr>
        <w:t xml:space="preserve"> (dále jen „smlouva“)</w:t>
      </w:r>
      <w:r w:rsidRPr="00946572">
        <w:rPr>
          <w:rFonts w:ascii="Palatino Linotype" w:hAnsi="Palatino Linotype"/>
          <w:sz w:val="20"/>
          <w:szCs w:val="20"/>
        </w:rPr>
        <w:t xml:space="preserve">, na </w:t>
      </w:r>
      <w:proofErr w:type="gramStart"/>
      <w:r w:rsidRPr="00946572">
        <w:rPr>
          <w:rFonts w:ascii="Palatino Linotype" w:hAnsi="Palatino Linotype"/>
          <w:sz w:val="20"/>
          <w:szCs w:val="20"/>
        </w:rPr>
        <w:t>základě</w:t>
      </w:r>
      <w:proofErr w:type="gramEnd"/>
      <w:r w:rsidRPr="00946572">
        <w:rPr>
          <w:rFonts w:ascii="Palatino Linotype" w:hAnsi="Palatino Linotype"/>
          <w:sz w:val="20"/>
          <w:szCs w:val="20"/>
        </w:rPr>
        <w:t xml:space="preserve"> které došlo ke sjednání rámcových obchodních podmínek, za kterých bude mezi smluvními stranami docházet k uzavírání dílčích kupních smluv, jejímž předmětem </w:t>
      </w:r>
      <w:r w:rsidR="005B3D43">
        <w:rPr>
          <w:rFonts w:ascii="Palatino Linotype" w:hAnsi="Palatino Linotype"/>
          <w:sz w:val="20"/>
          <w:szCs w:val="20"/>
        </w:rPr>
        <w:t>bude</w:t>
      </w:r>
      <w:r w:rsidRPr="00946572">
        <w:rPr>
          <w:rFonts w:ascii="Palatino Linotype" w:hAnsi="Palatino Linotype"/>
          <w:sz w:val="20"/>
          <w:szCs w:val="20"/>
        </w:rPr>
        <w:t xml:space="preserve"> prodej zboží prodávajícím kupujícímu.</w:t>
      </w:r>
    </w:p>
    <w:p w14:paraId="70FB2CA7" w14:textId="76FA0819" w:rsidR="00946572" w:rsidRDefault="00946572" w:rsidP="00946572">
      <w:pPr>
        <w:pStyle w:val="Odstavecseseznamem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Prodávající a kupující se dohodli na následující změně této smlouvy.</w:t>
      </w:r>
    </w:p>
    <w:p w14:paraId="5EE4A99A" w14:textId="77777777" w:rsidR="00946572" w:rsidRDefault="00946572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69E9591" w14:textId="04DB41B5" w:rsidR="00946572" w:rsidRPr="005B3D43" w:rsidRDefault="00946572" w:rsidP="005B3D43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5B3D43">
        <w:rPr>
          <w:rFonts w:ascii="Palatino Linotype" w:hAnsi="Palatino Linotype"/>
          <w:b/>
          <w:bCs/>
          <w:sz w:val="20"/>
          <w:szCs w:val="20"/>
        </w:rPr>
        <w:t>Změna smlouvy</w:t>
      </w:r>
    </w:p>
    <w:p w14:paraId="09450397" w14:textId="77777777" w:rsidR="00946572" w:rsidRDefault="00946572" w:rsidP="00946572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DAAC398" w14:textId="0DA9D27A" w:rsidR="00946572" w:rsidRDefault="00946572" w:rsidP="00946572">
      <w:pPr>
        <w:pStyle w:val="Odstavecseseznamem"/>
        <w:numPr>
          <w:ilvl w:val="0"/>
          <w:numId w:val="2"/>
        </w:numPr>
        <w:spacing w:after="0" w:line="240" w:lineRule="auto"/>
        <w:ind w:left="0" w:hanging="567"/>
        <w:rPr>
          <w:rFonts w:ascii="Palatino Linotype" w:hAnsi="Palatino Linotype"/>
          <w:sz w:val="20"/>
          <w:szCs w:val="20"/>
        </w:rPr>
      </w:pPr>
      <w:r w:rsidRPr="005B3D43">
        <w:rPr>
          <w:rFonts w:ascii="Palatino Linotype" w:hAnsi="Palatino Linotype"/>
          <w:b/>
          <w:bCs/>
          <w:sz w:val="20"/>
          <w:szCs w:val="20"/>
        </w:rPr>
        <w:t xml:space="preserve">Čl. IV. </w:t>
      </w:r>
      <w:r w:rsidR="005B3D43" w:rsidRPr="005B3D43">
        <w:rPr>
          <w:rFonts w:ascii="Palatino Linotype" w:hAnsi="Palatino Linotype"/>
          <w:b/>
          <w:bCs/>
          <w:sz w:val="20"/>
          <w:szCs w:val="20"/>
        </w:rPr>
        <w:t>odst. 1</w:t>
      </w:r>
      <w:r w:rsidR="005B3D43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smlouvy </w:t>
      </w:r>
      <w:r w:rsidR="005B3D43">
        <w:rPr>
          <w:rFonts w:ascii="Palatino Linotype" w:hAnsi="Palatino Linotype"/>
          <w:sz w:val="20"/>
          <w:szCs w:val="20"/>
        </w:rPr>
        <w:t>se doplňuje o následující text:</w:t>
      </w:r>
    </w:p>
    <w:p w14:paraId="59A39709" w14:textId="68D2A88A" w:rsidR="005B3D43" w:rsidRDefault="005B3D43" w:rsidP="005B3D43">
      <w:pPr>
        <w:pStyle w:val="Odstavecseseznamem"/>
        <w:spacing w:after="0" w:line="240" w:lineRule="auto"/>
        <w:ind w:left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Prodávající a kupující se dohodli na slevě ve výši </w:t>
      </w:r>
      <w:proofErr w:type="gramStart"/>
      <w:r>
        <w:rPr>
          <w:rFonts w:ascii="Palatino Linotype" w:hAnsi="Palatino Linotype"/>
          <w:sz w:val="20"/>
          <w:szCs w:val="20"/>
        </w:rPr>
        <w:t>3%</w:t>
      </w:r>
      <w:proofErr w:type="gramEnd"/>
      <w:r>
        <w:rPr>
          <w:rFonts w:ascii="Palatino Linotype" w:hAnsi="Palatino Linotype"/>
          <w:sz w:val="20"/>
          <w:szCs w:val="20"/>
        </w:rPr>
        <w:t xml:space="preserve"> ze stanovené kupní ceny uvedené v platném ceníku prodávajícího, a to v případě zboží, které není aktuálně prodáváno za výhodnější kupní cenu (tzn. není ve slevové akci). </w:t>
      </w:r>
    </w:p>
    <w:p w14:paraId="0D21B660" w14:textId="77777777" w:rsidR="005B3D43" w:rsidRDefault="005B3D43" w:rsidP="005B3D43">
      <w:pPr>
        <w:pStyle w:val="Odstavecseseznamem"/>
        <w:spacing w:after="0" w:line="240" w:lineRule="auto"/>
        <w:ind w:left="708"/>
        <w:jc w:val="both"/>
        <w:rPr>
          <w:rFonts w:ascii="Palatino Linotype" w:hAnsi="Palatino Linotype"/>
          <w:sz w:val="20"/>
          <w:szCs w:val="20"/>
        </w:rPr>
      </w:pPr>
    </w:p>
    <w:p w14:paraId="788C3586" w14:textId="142BA12B" w:rsidR="005B3D43" w:rsidRDefault="005B3D43" w:rsidP="005B3D43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Závěrečné ustanovení</w:t>
      </w:r>
    </w:p>
    <w:p w14:paraId="66814FEA" w14:textId="77777777" w:rsidR="005B3D43" w:rsidRDefault="005B3D43" w:rsidP="005B3D43">
      <w:pPr>
        <w:pStyle w:val="Odstavecseseznamem"/>
        <w:spacing w:after="0" w:line="240" w:lineRule="auto"/>
        <w:ind w:left="708"/>
        <w:jc w:val="center"/>
        <w:rPr>
          <w:rFonts w:ascii="Palatino Linotype" w:hAnsi="Palatino Linotype"/>
          <w:b/>
          <w:sz w:val="20"/>
          <w:szCs w:val="20"/>
        </w:rPr>
      </w:pPr>
    </w:p>
    <w:p w14:paraId="7D33D39A" w14:textId="5A5F986B" w:rsidR="005B3D43" w:rsidRDefault="0002575E" w:rsidP="005B3D43">
      <w:pPr>
        <w:pStyle w:val="Odstavecseseznamem"/>
        <w:numPr>
          <w:ilvl w:val="0"/>
          <w:numId w:val="3"/>
        </w:numPr>
        <w:spacing w:after="0" w:line="240" w:lineRule="auto"/>
        <w:ind w:left="0" w:hanging="567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Tento dodatek</w:t>
      </w:r>
      <w:r w:rsidR="005B3D43">
        <w:rPr>
          <w:rFonts w:ascii="Palatino Linotype" w:hAnsi="Palatino Linotype"/>
          <w:bCs/>
          <w:sz w:val="20"/>
          <w:szCs w:val="20"/>
        </w:rPr>
        <w:t xml:space="preserve"> nabývá</w:t>
      </w:r>
      <w:r>
        <w:rPr>
          <w:rFonts w:ascii="Palatino Linotype" w:hAnsi="Palatino Linotype"/>
          <w:bCs/>
          <w:sz w:val="20"/>
          <w:szCs w:val="20"/>
        </w:rPr>
        <w:t xml:space="preserve"> platnosti a </w:t>
      </w:r>
      <w:r w:rsidR="005B3D43">
        <w:rPr>
          <w:rFonts w:ascii="Palatino Linotype" w:hAnsi="Palatino Linotype"/>
          <w:bCs/>
          <w:sz w:val="20"/>
          <w:szCs w:val="20"/>
        </w:rPr>
        <w:t>účinnosti dne 1. 9. 2023.</w:t>
      </w:r>
    </w:p>
    <w:p w14:paraId="6BE6629F" w14:textId="07E5F806" w:rsidR="005B3D43" w:rsidRDefault="005B3D43" w:rsidP="005B3D43">
      <w:pPr>
        <w:pStyle w:val="Odstavecseseznamem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Smluvní strany svým podpisem na tomto dodatku potvrzují, že k uzavření dodatku došlo na základě vzájemné dohody a že text tohoto dodatku odpovídá jejich pravé a vážné vůli, že dodatek nebyl uzavřen v tísni, ani za jiných nápadně nevýhodných podmínek.</w:t>
      </w:r>
    </w:p>
    <w:p w14:paraId="78997E82" w14:textId="77777777" w:rsidR="005B3D43" w:rsidRDefault="005B3D43" w:rsidP="005B3D43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3A9A115E" w14:textId="77777777" w:rsidR="005B3D43" w:rsidRDefault="005B3D43" w:rsidP="005B3D43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65F05C4E" w14:textId="55CE4FAA" w:rsidR="005B3D43" w:rsidRPr="005B3D43" w:rsidRDefault="005B3D43" w:rsidP="005B3D43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V</w:t>
      </w:r>
      <w:r w:rsidR="00830404">
        <w:rPr>
          <w:rFonts w:ascii="Palatino Linotype" w:hAnsi="Palatino Linotype"/>
          <w:bCs/>
          <w:sz w:val="20"/>
          <w:szCs w:val="20"/>
        </w:rPr>
        <w:t> Kutné Hoře</w:t>
      </w:r>
      <w:r>
        <w:rPr>
          <w:rFonts w:ascii="Palatino Linotype" w:hAnsi="Palatino Linotype"/>
          <w:bCs/>
          <w:sz w:val="20"/>
          <w:szCs w:val="20"/>
        </w:rPr>
        <w:t xml:space="preserve"> dne </w:t>
      </w:r>
      <w:r w:rsidR="00830404">
        <w:rPr>
          <w:rFonts w:ascii="Palatino Linotype" w:hAnsi="Palatino Linotype"/>
          <w:bCs/>
          <w:sz w:val="20"/>
          <w:szCs w:val="20"/>
        </w:rPr>
        <w:t>31.8.2023</w:t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  <w:t>V</w:t>
      </w:r>
      <w:r w:rsidR="00830404">
        <w:rPr>
          <w:rFonts w:ascii="Palatino Linotype" w:hAnsi="Palatino Linotype"/>
          <w:bCs/>
          <w:sz w:val="20"/>
          <w:szCs w:val="20"/>
        </w:rPr>
        <w:t> Kutné Hoře</w:t>
      </w:r>
      <w:r>
        <w:rPr>
          <w:rFonts w:ascii="Palatino Linotype" w:hAnsi="Palatino Linotype"/>
          <w:bCs/>
          <w:sz w:val="20"/>
          <w:szCs w:val="20"/>
        </w:rPr>
        <w:t xml:space="preserve"> dne </w:t>
      </w:r>
      <w:r w:rsidR="00830404">
        <w:rPr>
          <w:rFonts w:ascii="Palatino Linotype" w:hAnsi="Palatino Linotype"/>
          <w:bCs/>
          <w:sz w:val="20"/>
          <w:szCs w:val="20"/>
        </w:rPr>
        <w:t>31.8.2023</w:t>
      </w:r>
    </w:p>
    <w:p w14:paraId="51120FBA" w14:textId="77777777" w:rsidR="005B3D43" w:rsidRPr="00946572" w:rsidRDefault="005B3D43" w:rsidP="005B3D43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7BC44A" w14:textId="3CF221EB" w:rsidR="005B3D43" w:rsidRDefault="005B3D43" w:rsidP="005B3D43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5B98079F" w14:textId="77777777" w:rsidR="005B3D43" w:rsidRDefault="005B3D43" w:rsidP="005B3D43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615484CA" w14:textId="77777777" w:rsidR="005B3D43" w:rsidRPr="005B3D43" w:rsidRDefault="005B3D43" w:rsidP="005B3D43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_____________________________</w:t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  <w:t>_____________________________</w:t>
      </w:r>
    </w:p>
    <w:p w14:paraId="02772D27" w14:textId="77777777" w:rsidR="005B3D43" w:rsidRPr="00946572" w:rsidRDefault="005B3D43" w:rsidP="005B3D43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B9307C3" w14:textId="135A5008" w:rsidR="005B3D43" w:rsidRPr="005B3D43" w:rsidRDefault="005B3D43" w:rsidP="005B3D43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Prodávající</w:t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</w:r>
      <w:r>
        <w:rPr>
          <w:rFonts w:ascii="Palatino Linotype" w:hAnsi="Palatino Linotype"/>
          <w:bCs/>
          <w:sz w:val="20"/>
          <w:szCs w:val="20"/>
        </w:rPr>
        <w:tab/>
        <w:t>Kupující</w:t>
      </w:r>
    </w:p>
    <w:p w14:paraId="7B095938" w14:textId="2717753E" w:rsidR="00946572" w:rsidRPr="00946572" w:rsidRDefault="005B3D43" w:rsidP="0094657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ab/>
      </w:r>
    </w:p>
    <w:p w14:paraId="5B703B0B" w14:textId="77777777" w:rsidR="00946572" w:rsidRPr="00946572" w:rsidRDefault="00946572" w:rsidP="00946572">
      <w:pPr>
        <w:spacing w:after="0" w:line="240" w:lineRule="auto"/>
        <w:rPr>
          <w:sz w:val="20"/>
          <w:szCs w:val="20"/>
        </w:rPr>
      </w:pPr>
    </w:p>
    <w:sectPr w:rsidR="00946572" w:rsidRPr="0094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313"/>
    <w:multiLevelType w:val="hybridMultilevel"/>
    <w:tmpl w:val="C9320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538"/>
    <w:multiLevelType w:val="hybridMultilevel"/>
    <w:tmpl w:val="C9320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1C34"/>
    <w:multiLevelType w:val="hybridMultilevel"/>
    <w:tmpl w:val="5A3E6760"/>
    <w:lvl w:ilvl="0" w:tplc="A0FA3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90010"/>
    <w:multiLevelType w:val="hybridMultilevel"/>
    <w:tmpl w:val="4D90E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3406">
    <w:abstractNumId w:val="3"/>
  </w:num>
  <w:num w:numId="2" w16cid:durableId="1875382810">
    <w:abstractNumId w:val="1"/>
  </w:num>
  <w:num w:numId="3" w16cid:durableId="1986012393">
    <w:abstractNumId w:val="0"/>
  </w:num>
  <w:num w:numId="4" w16cid:durableId="671301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72"/>
    <w:rsid w:val="0002575E"/>
    <w:rsid w:val="005B3D43"/>
    <w:rsid w:val="005D7CE1"/>
    <w:rsid w:val="00830404"/>
    <w:rsid w:val="00946572"/>
    <w:rsid w:val="00CB4F26"/>
    <w:rsid w:val="00D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6337"/>
  <w15:chartTrackingRefBased/>
  <w15:docId w15:val="{FEEE34B8-BDFD-468E-8D10-4B225682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Rudolfová</dc:creator>
  <cp:keywords/>
  <dc:description/>
  <cp:lastModifiedBy>Michal Kedršt</cp:lastModifiedBy>
  <cp:revision>2</cp:revision>
  <dcterms:created xsi:type="dcterms:W3CDTF">2023-10-05T05:27:00Z</dcterms:created>
  <dcterms:modified xsi:type="dcterms:W3CDTF">2023-10-05T05:27:00Z</dcterms:modified>
</cp:coreProperties>
</file>