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D35FE1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Doc. Ing. Ladislav Klusáček, CSc.</w:t>
            </w:r>
          </w:p>
          <w:p w:rsidR="0062769D" w:rsidRPr="0062769D" w:rsidRDefault="00D35FE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Ochoz u Brna 120</w:t>
            </w:r>
          </w:p>
          <w:p w:rsidR="009F6C53" w:rsidRPr="009F6C53" w:rsidRDefault="00D35FE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66402 Ochoz u Brna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D35FE1">
              <w:rPr>
                <w:sz w:val="18"/>
                <w:szCs w:val="18"/>
              </w:rPr>
              <w:t>13024868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D35FE1">
        <w:rPr>
          <w:sz w:val="16"/>
          <w:szCs w:val="16"/>
        </w:rPr>
        <w:t>16</w:t>
      </w:r>
      <w:r w:rsidR="004905C1">
        <w:rPr>
          <w:sz w:val="16"/>
          <w:szCs w:val="16"/>
        </w:rPr>
        <w:t>.1</w:t>
      </w:r>
      <w:r w:rsidR="00D35FE1">
        <w:rPr>
          <w:sz w:val="16"/>
          <w:szCs w:val="16"/>
        </w:rPr>
        <w:t>1</w:t>
      </w:r>
      <w:r w:rsidR="004905C1">
        <w:rPr>
          <w:sz w:val="16"/>
          <w:szCs w:val="16"/>
        </w:rPr>
        <w:t>.2023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153B43">
        <w:rPr>
          <w:b/>
        </w:rPr>
        <w:t>3/</w:t>
      </w:r>
      <w:r w:rsidR="00C41F1B">
        <w:rPr>
          <w:b/>
        </w:rPr>
        <w:t>1845</w:t>
      </w:r>
      <w:bookmarkStart w:id="0" w:name="_GoBack"/>
      <w:bookmarkEnd w:id="0"/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D35FE1" w:rsidRDefault="00D35FE1" w:rsidP="00D35FE1">
      <w:pPr>
        <w:jc w:val="both"/>
        <w:rPr>
          <w:sz w:val="18"/>
          <w:szCs w:val="18"/>
        </w:rPr>
      </w:pPr>
    </w:p>
    <w:p w:rsidR="00D35FE1" w:rsidRDefault="00D35FE1" w:rsidP="00D35FE1">
      <w:pPr>
        <w:jc w:val="both"/>
        <w:rPr>
          <w:rFonts w:cs="Arial"/>
          <w:szCs w:val="24"/>
        </w:rPr>
      </w:pPr>
      <w:r w:rsidRPr="0011740B">
        <w:rPr>
          <w:rFonts w:cs="Arial"/>
          <w:szCs w:val="24"/>
        </w:rPr>
        <w:t xml:space="preserve">Objednáváme u </w:t>
      </w:r>
      <w:r>
        <w:rPr>
          <w:rFonts w:cs="Arial"/>
          <w:szCs w:val="24"/>
        </w:rPr>
        <w:t>V</w:t>
      </w:r>
      <w:r w:rsidRPr="0011740B">
        <w:rPr>
          <w:rFonts w:cs="Arial"/>
          <w:szCs w:val="24"/>
        </w:rPr>
        <w:t xml:space="preserve">ás </w:t>
      </w:r>
      <w:r>
        <w:rPr>
          <w:rFonts w:cs="Arial"/>
          <w:szCs w:val="24"/>
        </w:rPr>
        <w:t>v souladu s Plánem technické údržby lávky L07 provedení geodetického monitoringu a vyhodnocení údajů z ústředny z</w:t>
      </w:r>
      <w:r w:rsidR="00C41F1B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rok 2023. Jedná se o níže uvedené činnosti v souladu s cenovou nabídkou ze dne 15.11.2023:</w:t>
      </w:r>
    </w:p>
    <w:p w:rsidR="00D35FE1" w:rsidRPr="00357EC8" w:rsidRDefault="00D35FE1" w:rsidP="00D35FE1">
      <w:pPr>
        <w:rPr>
          <w:rFonts w:cs="Arial"/>
          <w:color w:val="000000"/>
          <w:lang w:eastAsia="cs-CZ"/>
        </w:rPr>
      </w:pPr>
      <w:r w:rsidRPr="00357EC8">
        <w:rPr>
          <w:rFonts w:cs="Arial"/>
          <w:color w:val="000000"/>
        </w:rPr>
        <w:t xml:space="preserve">1. inicializace geodetického měřicího systému na konstrukci, </w:t>
      </w:r>
      <w:proofErr w:type="spellStart"/>
      <w:r w:rsidRPr="00357EC8">
        <w:rPr>
          <w:rFonts w:cs="Arial"/>
          <w:color w:val="000000"/>
        </w:rPr>
        <w:t>odkrytování</w:t>
      </w:r>
      <w:proofErr w:type="spellEnd"/>
      <w:r w:rsidRPr="00357EC8">
        <w:rPr>
          <w:rFonts w:cs="Arial"/>
          <w:color w:val="000000"/>
        </w:rPr>
        <w:t>, očištění, zprovoznění </w:t>
      </w:r>
    </w:p>
    <w:p w:rsidR="00D35FE1" w:rsidRPr="00357EC8" w:rsidRDefault="00D35FE1" w:rsidP="00D35FE1">
      <w:pPr>
        <w:rPr>
          <w:rFonts w:cs="Arial"/>
          <w:color w:val="000000"/>
        </w:rPr>
      </w:pPr>
      <w:r w:rsidRPr="00357EC8">
        <w:rPr>
          <w:rFonts w:cs="Arial"/>
          <w:color w:val="000000"/>
        </w:rPr>
        <w:t>2. kontrolní geodetický monitoring lávky L07 přes řeku Moravu </w:t>
      </w:r>
    </w:p>
    <w:p w:rsidR="00D35FE1" w:rsidRPr="00357EC8" w:rsidRDefault="00D35FE1" w:rsidP="00D35FE1">
      <w:pPr>
        <w:rPr>
          <w:rFonts w:cs="Arial"/>
          <w:color w:val="000000"/>
        </w:rPr>
      </w:pPr>
      <w:r w:rsidRPr="00357EC8">
        <w:rPr>
          <w:rFonts w:cs="Arial"/>
          <w:color w:val="000000"/>
        </w:rPr>
        <w:t>3. vyhodnocení dat monitoringu, interpretace, zpráva</w:t>
      </w:r>
    </w:p>
    <w:p w:rsidR="00D35FE1" w:rsidRPr="00357EC8" w:rsidRDefault="00D35FE1" w:rsidP="00D35FE1">
      <w:pPr>
        <w:rPr>
          <w:rFonts w:cs="Arial"/>
          <w:color w:val="000000"/>
        </w:rPr>
      </w:pPr>
      <w:r w:rsidRPr="00357EC8">
        <w:rPr>
          <w:rFonts w:cs="Arial"/>
          <w:color w:val="000000"/>
        </w:rPr>
        <w:t>4. kontrola funkčnosti a sběr dat z ústředny</w:t>
      </w:r>
    </w:p>
    <w:p w:rsidR="00D35FE1" w:rsidRDefault="00D35FE1" w:rsidP="00D35FE1">
      <w:pPr>
        <w:rPr>
          <w:sz w:val="18"/>
          <w:szCs w:val="18"/>
        </w:rPr>
      </w:pPr>
      <w:r w:rsidRPr="00357EC8">
        <w:rPr>
          <w:rFonts w:cs="Arial"/>
          <w:color w:val="000000"/>
        </w:rPr>
        <w:t>5. vyhodnocení údajů z ústředny </w:t>
      </w:r>
    </w:p>
    <w:p w:rsidR="00D35FE1" w:rsidRDefault="00D35FE1" w:rsidP="002F52F0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8C211F">
        <w:rPr>
          <w:b/>
          <w:sz w:val="18"/>
          <w:szCs w:val="18"/>
        </w:rPr>
        <w:t>1</w:t>
      </w:r>
      <w:r w:rsidR="004905C1">
        <w:rPr>
          <w:b/>
          <w:sz w:val="18"/>
          <w:szCs w:val="18"/>
        </w:rPr>
        <w:t>0</w:t>
      </w:r>
      <w:r w:rsidR="00D35FE1">
        <w:rPr>
          <w:b/>
          <w:sz w:val="18"/>
          <w:szCs w:val="18"/>
        </w:rPr>
        <w:t>2</w:t>
      </w:r>
      <w:r w:rsidR="008C211F">
        <w:rPr>
          <w:b/>
          <w:sz w:val="18"/>
          <w:szCs w:val="18"/>
        </w:rPr>
        <w:t xml:space="preserve"> </w:t>
      </w:r>
      <w:r w:rsidR="00D35FE1">
        <w:rPr>
          <w:b/>
          <w:sz w:val="18"/>
          <w:szCs w:val="18"/>
        </w:rPr>
        <w:t>85</w:t>
      </w:r>
      <w:r w:rsidR="00153B43">
        <w:rPr>
          <w:b/>
          <w:sz w:val="18"/>
          <w:szCs w:val="18"/>
        </w:rPr>
        <w:t>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D35FE1">
        <w:rPr>
          <w:sz w:val="18"/>
          <w:szCs w:val="18"/>
        </w:rPr>
        <w:t>31</w:t>
      </w:r>
      <w:r w:rsidR="00D64155">
        <w:rPr>
          <w:sz w:val="18"/>
          <w:szCs w:val="18"/>
        </w:rPr>
        <w:t>.</w:t>
      </w:r>
      <w:r w:rsidR="00D35FE1">
        <w:rPr>
          <w:sz w:val="18"/>
          <w:szCs w:val="18"/>
        </w:rPr>
        <w:t xml:space="preserve"> </w:t>
      </w:r>
      <w:r w:rsidR="00D64155">
        <w:rPr>
          <w:sz w:val="18"/>
          <w:szCs w:val="18"/>
        </w:rPr>
        <w:t>1</w:t>
      </w:r>
      <w:r w:rsidR="00D35FE1">
        <w:rPr>
          <w:sz w:val="18"/>
          <w:szCs w:val="18"/>
        </w:rPr>
        <w:t xml:space="preserve">2. </w:t>
      </w:r>
      <w:r w:rsidR="00153B43">
        <w:rPr>
          <w:sz w:val="18"/>
          <w:szCs w:val="18"/>
        </w:rPr>
        <w:t>2023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9F0" w:rsidRDefault="00AD69F0">
      <w:pPr>
        <w:spacing w:line="240" w:lineRule="auto"/>
      </w:pPr>
      <w:r>
        <w:separator/>
      </w:r>
    </w:p>
  </w:endnote>
  <w:endnote w:type="continuationSeparator" w:id="0">
    <w:p w:rsidR="00AD69F0" w:rsidRDefault="00AD6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9F0" w:rsidRDefault="00AD69F0">
      <w:pPr>
        <w:spacing w:line="240" w:lineRule="auto"/>
      </w:pPr>
      <w:r>
        <w:separator/>
      </w:r>
    </w:p>
  </w:footnote>
  <w:footnote w:type="continuationSeparator" w:id="0">
    <w:p w:rsidR="00AD69F0" w:rsidRDefault="00AD6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A558F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905C1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D129C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C20CA"/>
    <w:rsid w:val="009F6C53"/>
    <w:rsid w:val="00A212E4"/>
    <w:rsid w:val="00A5716E"/>
    <w:rsid w:val="00A640B7"/>
    <w:rsid w:val="00A85D61"/>
    <w:rsid w:val="00A97643"/>
    <w:rsid w:val="00AA4FA7"/>
    <w:rsid w:val="00AD06C9"/>
    <w:rsid w:val="00AD69F0"/>
    <w:rsid w:val="00B049C3"/>
    <w:rsid w:val="00B1022A"/>
    <w:rsid w:val="00B24A1E"/>
    <w:rsid w:val="00B94048"/>
    <w:rsid w:val="00BA5BDC"/>
    <w:rsid w:val="00BC6A21"/>
    <w:rsid w:val="00C02260"/>
    <w:rsid w:val="00C41507"/>
    <w:rsid w:val="00C41F1B"/>
    <w:rsid w:val="00C75268"/>
    <w:rsid w:val="00C85962"/>
    <w:rsid w:val="00C85CA4"/>
    <w:rsid w:val="00CF1CF3"/>
    <w:rsid w:val="00D35FE1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99C02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Hánová Šárka</cp:lastModifiedBy>
  <cp:revision>3</cp:revision>
  <cp:lastPrinted>2008-11-24T18:55:00Z</cp:lastPrinted>
  <dcterms:created xsi:type="dcterms:W3CDTF">2023-11-16T12:17:00Z</dcterms:created>
  <dcterms:modified xsi:type="dcterms:W3CDTF">2023-11-16T12:39:00Z</dcterms:modified>
</cp:coreProperties>
</file>