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0A7A" w14:textId="77777777" w:rsidR="002A4D7D" w:rsidRDefault="002A4D7D" w:rsidP="002A4D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14:paraId="2E7BE44E" w14:textId="3448252F" w:rsidR="002A4D7D" w:rsidRDefault="004F53BE" w:rsidP="00570293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</w:t>
      </w:r>
      <w:r w:rsidR="00580283">
        <w:rPr>
          <w:rFonts w:ascii="Arial" w:hAnsi="Arial" w:cs="Arial"/>
          <w:b/>
          <w:bCs/>
          <w:sz w:val="28"/>
          <w:szCs w:val="28"/>
        </w:rPr>
        <w:t>upní smlouv</w:t>
      </w:r>
      <w:r w:rsidR="00CF1C9D">
        <w:rPr>
          <w:rFonts w:ascii="Arial" w:hAnsi="Arial" w:cs="Arial"/>
          <w:b/>
          <w:bCs/>
          <w:sz w:val="28"/>
          <w:szCs w:val="28"/>
        </w:rPr>
        <w:t>a</w:t>
      </w:r>
      <w:r w:rsidR="00166064">
        <w:rPr>
          <w:rFonts w:ascii="Arial" w:hAnsi="Arial" w:cs="Arial"/>
          <w:b/>
          <w:bCs/>
          <w:sz w:val="28"/>
          <w:szCs w:val="28"/>
        </w:rPr>
        <w:t xml:space="preserve"> č. </w:t>
      </w:r>
      <w:r w:rsidR="00122E20" w:rsidRPr="00122E20">
        <w:rPr>
          <w:rFonts w:ascii="Arial" w:hAnsi="Arial" w:cs="Arial"/>
          <w:b/>
          <w:bCs/>
          <w:sz w:val="28"/>
          <w:szCs w:val="28"/>
        </w:rPr>
        <w:t>2023/01/042</w:t>
      </w:r>
    </w:p>
    <w:p w14:paraId="61F25315" w14:textId="0C93FA9D" w:rsidR="00570293" w:rsidRPr="00570293" w:rsidRDefault="00570293" w:rsidP="00570293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  <w:r w:rsidRPr="00570293">
        <w:rPr>
          <w:rFonts w:ascii="Arial" w:hAnsi="Arial" w:cs="Arial"/>
          <w:bCs/>
          <w:sz w:val="24"/>
          <w:szCs w:val="24"/>
        </w:rPr>
        <w:t xml:space="preserve">    na dodávku </w:t>
      </w:r>
      <w:r w:rsidR="00122E20">
        <w:rPr>
          <w:rFonts w:ascii="Arial" w:hAnsi="Arial" w:cs="Arial"/>
          <w:bCs/>
          <w:sz w:val="24"/>
          <w:szCs w:val="24"/>
        </w:rPr>
        <w:t>Nábytku</w:t>
      </w:r>
      <w:r w:rsidR="00246B05">
        <w:rPr>
          <w:rFonts w:ascii="Arial" w:hAnsi="Arial" w:cs="Arial"/>
          <w:bCs/>
          <w:sz w:val="24"/>
          <w:szCs w:val="24"/>
        </w:rPr>
        <w:t xml:space="preserve"> pro SSMT</w:t>
      </w:r>
    </w:p>
    <w:p w14:paraId="286A4929" w14:textId="77777777" w:rsidR="00A12193" w:rsidRDefault="00A12193" w:rsidP="005A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0857F64" w14:textId="77777777" w:rsidR="00A12193" w:rsidRPr="00A12193" w:rsidRDefault="00A12193" w:rsidP="00A12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C74DC78" w14:textId="77777777" w:rsidR="005A501A" w:rsidRPr="005A501A" w:rsidRDefault="005A501A" w:rsidP="001F0A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uzavřená v souladu s § 2079 a násl. zákona č. 89/2012 Sb., občanský zákoník, ve znění</w:t>
      </w:r>
      <w:r w:rsidR="001F0ADF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pozdějších právních předpisů (dále jen „zákoník“), mezi těmito smluvními stranami:</w:t>
      </w:r>
    </w:p>
    <w:p w14:paraId="5A3AC9D3" w14:textId="77777777" w:rsidR="005A501A" w:rsidRDefault="005A501A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C5D8297" w14:textId="77777777" w:rsidR="005A501A" w:rsidRDefault="005A501A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A6793A7" w14:textId="3A040DE0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 xml:space="preserve">1. </w:t>
      </w:r>
      <w:r w:rsidR="00A80003" w:rsidRPr="00A80003">
        <w:rPr>
          <w:rFonts w:ascii="Arial" w:hAnsi="Arial" w:cs="Arial"/>
          <w:bCs/>
        </w:rPr>
        <w:t>obchodní firma</w:t>
      </w:r>
      <w:r w:rsidR="00467684">
        <w:rPr>
          <w:rFonts w:ascii="Arial" w:hAnsi="Arial" w:cs="Arial"/>
          <w:bCs/>
        </w:rPr>
        <w:tab/>
      </w:r>
      <w:r w:rsidR="00467684">
        <w:rPr>
          <w:rFonts w:ascii="Arial" w:hAnsi="Arial" w:cs="Arial"/>
          <w:bCs/>
        </w:rPr>
        <w:tab/>
      </w:r>
      <w:r w:rsidR="004F53BE" w:rsidRPr="004F53BE">
        <w:rPr>
          <w:rFonts w:ascii="Arial" w:hAnsi="Arial" w:cs="Arial"/>
          <w:b/>
          <w:bCs/>
        </w:rPr>
        <w:t>AMBRA – Group, s. r. o.</w:t>
      </w:r>
      <w:r>
        <w:rPr>
          <w:rFonts w:ascii="Arial" w:hAnsi="Arial" w:cs="Arial"/>
          <w:b/>
          <w:bCs/>
        </w:rPr>
        <w:tab/>
      </w:r>
    </w:p>
    <w:p w14:paraId="02983B5F" w14:textId="27D9EF48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>se sídlem / místem podnikání:</w:t>
      </w:r>
      <w:r>
        <w:rPr>
          <w:rFonts w:ascii="Arial" w:hAnsi="Arial" w:cs="Arial"/>
        </w:rPr>
        <w:tab/>
      </w:r>
      <w:r w:rsidR="00467684">
        <w:rPr>
          <w:rFonts w:ascii="Arial" w:hAnsi="Arial" w:cs="Arial"/>
        </w:rPr>
        <w:tab/>
      </w:r>
      <w:r w:rsidR="004F53BE">
        <w:rPr>
          <w:rFonts w:ascii="Arial" w:hAnsi="Arial" w:cs="Arial"/>
          <w:bCs/>
        </w:rPr>
        <w:t>Potoční 1094, 738 01 Frýdek-Místek</w:t>
      </w:r>
    </w:p>
    <w:p w14:paraId="252A6CDA" w14:textId="575CAD35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zastoupená </w:t>
      </w:r>
      <w:r>
        <w:rPr>
          <w:rFonts w:ascii="Arial" w:hAnsi="Arial" w:cs="Arial"/>
        </w:rPr>
        <w:tab/>
      </w:r>
      <w:r w:rsidR="00467684">
        <w:rPr>
          <w:rFonts w:ascii="Arial" w:hAnsi="Arial" w:cs="Arial"/>
        </w:rPr>
        <w:tab/>
      </w:r>
      <w:r w:rsidR="004F53BE">
        <w:rPr>
          <w:rFonts w:ascii="Arial" w:hAnsi="Arial" w:cs="Arial"/>
          <w:bCs/>
        </w:rPr>
        <w:t>Ing. Pavlem Svobodou, prokuristou společnosti</w:t>
      </w:r>
    </w:p>
    <w:p w14:paraId="679EA9A8" w14:textId="2E74795B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 w:rsidR="00467684">
        <w:rPr>
          <w:rFonts w:ascii="Arial" w:hAnsi="Arial" w:cs="Arial"/>
        </w:rPr>
        <w:tab/>
      </w:r>
      <w:r w:rsidR="004F53BE">
        <w:rPr>
          <w:rFonts w:ascii="Arial" w:hAnsi="Arial" w:cs="Arial"/>
          <w:bCs/>
        </w:rPr>
        <w:t>25379887</w:t>
      </w:r>
    </w:p>
    <w:p w14:paraId="4CDF874B" w14:textId="1EF1346E" w:rsidR="005A501A" w:rsidRPr="00467684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</w:rPr>
      </w:pPr>
      <w:r w:rsidRPr="005A501A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 w:rsidR="00467684">
        <w:rPr>
          <w:rFonts w:ascii="Arial" w:hAnsi="Arial" w:cs="Arial"/>
        </w:rPr>
        <w:tab/>
      </w:r>
      <w:r w:rsidR="004F53BE">
        <w:rPr>
          <w:rFonts w:ascii="Arial" w:hAnsi="Arial" w:cs="Arial"/>
          <w:bCs/>
        </w:rPr>
        <w:t>CZ25379887</w:t>
      </w:r>
    </w:p>
    <w:p w14:paraId="36562C5A" w14:textId="0F902D2C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 w:rsidR="00467684">
        <w:rPr>
          <w:rFonts w:ascii="Arial" w:hAnsi="Arial" w:cs="Arial"/>
        </w:rPr>
        <w:tab/>
      </w:r>
      <w:r w:rsidR="0052774F">
        <w:rPr>
          <w:rFonts w:ascii="Arial" w:hAnsi="Arial" w:cs="Arial"/>
          <w:bCs/>
        </w:rPr>
        <w:t>XXX</w:t>
      </w:r>
    </w:p>
    <w:p w14:paraId="22F045F3" w14:textId="0A0CEA0A" w:rsidR="005A501A" w:rsidRPr="00467684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</w:rPr>
      </w:pPr>
      <w:r w:rsidRPr="005A501A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 w:rsidR="00467684">
        <w:rPr>
          <w:rFonts w:ascii="Arial" w:hAnsi="Arial" w:cs="Arial"/>
        </w:rPr>
        <w:tab/>
      </w:r>
      <w:r w:rsidR="0052774F">
        <w:rPr>
          <w:rFonts w:ascii="Arial" w:hAnsi="Arial" w:cs="Arial"/>
          <w:bCs/>
        </w:rPr>
        <w:t>XXX</w:t>
      </w:r>
    </w:p>
    <w:p w14:paraId="76B8392A" w14:textId="77777777" w:rsidR="007E3B21" w:rsidRDefault="005A501A" w:rsidP="007E3B21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7601D0" w14:textId="77777777" w:rsidR="005A501A" w:rsidRDefault="005A501A" w:rsidP="007E3B21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14:paraId="0E303E4A" w14:textId="77777777" w:rsidR="005A501A" w:rsidRPr="005A501A" w:rsidRDefault="005A501A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>dále jen „</w:t>
      </w:r>
      <w:r w:rsidRPr="005A501A">
        <w:rPr>
          <w:rFonts w:ascii="Arial" w:hAnsi="Arial" w:cs="Arial"/>
          <w:b/>
          <w:bCs/>
        </w:rPr>
        <w:t>prodávající</w:t>
      </w:r>
      <w:r w:rsidRPr="005A501A">
        <w:rPr>
          <w:rFonts w:ascii="Arial" w:hAnsi="Arial" w:cs="Arial"/>
        </w:rPr>
        <w:t>“</w:t>
      </w:r>
    </w:p>
    <w:p w14:paraId="6BD2596C" w14:textId="77777777" w:rsidR="005A501A" w:rsidRDefault="005A501A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14:paraId="7FBD7B71" w14:textId="77777777" w:rsidR="005A501A" w:rsidRDefault="005A501A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14:paraId="23359DF5" w14:textId="77777777" w:rsidR="005A501A" w:rsidRPr="005A501A" w:rsidRDefault="005A501A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>a</w:t>
      </w:r>
    </w:p>
    <w:p w14:paraId="5AF975E0" w14:textId="77777777" w:rsidR="005A501A" w:rsidRDefault="005A501A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</w:p>
    <w:p w14:paraId="2F2C0338" w14:textId="77777777" w:rsidR="005A501A" w:rsidRDefault="005A501A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</w:p>
    <w:p w14:paraId="468443F3" w14:textId="77777777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</w:r>
      <w:r w:rsidR="002A4D7D">
        <w:rPr>
          <w:rFonts w:ascii="Arial" w:hAnsi="Arial" w:cs="Arial"/>
          <w:b/>
          <w:bCs/>
        </w:rPr>
        <w:t>Sociální služby města Třince, příspěvková organizace</w:t>
      </w:r>
    </w:p>
    <w:p w14:paraId="5B2F9B7D" w14:textId="77777777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adresa: </w:t>
      </w:r>
      <w:r>
        <w:rPr>
          <w:rFonts w:ascii="Arial" w:hAnsi="Arial" w:cs="Arial"/>
        </w:rPr>
        <w:tab/>
      </w:r>
      <w:r w:rsidR="002A4D7D">
        <w:rPr>
          <w:rFonts w:ascii="Arial" w:hAnsi="Arial" w:cs="Arial"/>
        </w:rPr>
        <w:t>Habrová 302</w:t>
      </w:r>
      <w:r w:rsidRPr="005A501A">
        <w:rPr>
          <w:rFonts w:ascii="Arial" w:hAnsi="Arial" w:cs="Arial"/>
        </w:rPr>
        <w:t xml:space="preserve">, </w:t>
      </w:r>
      <w:r w:rsidR="002A4D7D">
        <w:rPr>
          <w:rFonts w:ascii="Arial" w:hAnsi="Arial" w:cs="Arial"/>
        </w:rPr>
        <w:t xml:space="preserve">739 61 </w:t>
      </w:r>
      <w:r w:rsidRPr="005A501A">
        <w:rPr>
          <w:rFonts w:ascii="Arial" w:hAnsi="Arial" w:cs="Arial"/>
        </w:rPr>
        <w:t>Třinec</w:t>
      </w:r>
    </w:p>
    <w:p w14:paraId="4C6CFEEC" w14:textId="77777777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zastoupeno: </w:t>
      </w:r>
      <w:r>
        <w:rPr>
          <w:rFonts w:ascii="Arial" w:hAnsi="Arial" w:cs="Arial"/>
        </w:rPr>
        <w:tab/>
      </w:r>
      <w:r w:rsidR="00D12BE5">
        <w:rPr>
          <w:rFonts w:ascii="Arial" w:hAnsi="Arial" w:cs="Arial"/>
        </w:rPr>
        <w:t xml:space="preserve">Mgr. Pavlem Pezdou, MBA, </w:t>
      </w:r>
      <w:r w:rsidR="002A4D7D">
        <w:rPr>
          <w:rFonts w:ascii="Arial" w:hAnsi="Arial" w:cs="Arial"/>
        </w:rPr>
        <w:t>ředitelem</w:t>
      </w:r>
    </w:p>
    <w:p w14:paraId="0C7C8EE3" w14:textId="77777777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 w:rsidR="002A4D7D">
        <w:rPr>
          <w:rFonts w:ascii="Arial" w:hAnsi="Arial" w:cs="Arial"/>
        </w:rPr>
        <w:t>00600954</w:t>
      </w:r>
    </w:p>
    <w:p w14:paraId="21824434" w14:textId="77777777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 w:rsidR="002A4D7D">
        <w:rPr>
          <w:rFonts w:ascii="Arial" w:hAnsi="Arial" w:cs="Arial"/>
        </w:rPr>
        <w:t>CZ00600954</w:t>
      </w:r>
    </w:p>
    <w:p w14:paraId="1D7F390A" w14:textId="5F526708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 w:rsidR="0052774F">
        <w:rPr>
          <w:rFonts w:ascii="Arial" w:hAnsi="Arial" w:cs="Arial"/>
        </w:rPr>
        <w:t>XXX</w:t>
      </w:r>
    </w:p>
    <w:p w14:paraId="34BBE650" w14:textId="20BC76F0" w:rsid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 w:rsidR="0052774F">
        <w:rPr>
          <w:rFonts w:ascii="Arial" w:hAnsi="Arial" w:cs="Arial"/>
        </w:rPr>
        <w:t>XXX</w:t>
      </w:r>
    </w:p>
    <w:p w14:paraId="277F4EF3" w14:textId="77777777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14:paraId="5A04897B" w14:textId="77777777" w:rsidR="005A501A" w:rsidRDefault="005A501A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>dále jen „</w:t>
      </w:r>
      <w:r w:rsidRPr="005A501A">
        <w:rPr>
          <w:rFonts w:ascii="Arial" w:hAnsi="Arial" w:cs="Arial"/>
          <w:b/>
          <w:bCs/>
        </w:rPr>
        <w:t>kupující</w:t>
      </w:r>
      <w:r w:rsidRPr="005A501A">
        <w:rPr>
          <w:rFonts w:ascii="Arial" w:hAnsi="Arial" w:cs="Arial"/>
        </w:rPr>
        <w:t>“</w:t>
      </w:r>
    </w:p>
    <w:p w14:paraId="7B1B1F47" w14:textId="77777777" w:rsidR="001F0ADF" w:rsidRPr="005A501A" w:rsidRDefault="001F0ADF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14:paraId="5A8BE0B3" w14:textId="77777777" w:rsidR="005A501A" w:rsidRDefault="005A501A" w:rsidP="005A501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</w:rPr>
      </w:pPr>
      <w:r w:rsidRPr="005A501A">
        <w:rPr>
          <w:rFonts w:ascii="Arial" w:hAnsi="Arial" w:cs="Arial"/>
        </w:rPr>
        <w:t>takto:</w:t>
      </w:r>
    </w:p>
    <w:p w14:paraId="4338213F" w14:textId="77777777" w:rsidR="002A4D7D" w:rsidRPr="005A501A" w:rsidRDefault="002A4D7D" w:rsidP="005A501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</w:rPr>
      </w:pPr>
    </w:p>
    <w:p w14:paraId="18C90F71" w14:textId="2A15F878" w:rsidR="002E6BE0" w:rsidRDefault="002E6BE0" w:rsidP="00440FC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</w:p>
    <w:p w14:paraId="27E9DF6C" w14:textId="77777777" w:rsidR="00440FC4" w:rsidRDefault="00440FC4" w:rsidP="00440FC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</w:p>
    <w:p w14:paraId="74622316" w14:textId="77777777" w:rsidR="005A501A" w:rsidRDefault="005A501A" w:rsidP="005A501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lastRenderedPageBreak/>
        <w:t>Úvodní ustanovení</w:t>
      </w:r>
    </w:p>
    <w:p w14:paraId="73E8F64E" w14:textId="77777777" w:rsidR="005A501A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A501A">
        <w:rPr>
          <w:rFonts w:ascii="Arial" w:hAnsi="Arial" w:cs="Arial"/>
        </w:rPr>
        <w:t>Smluvní strany prohlašují, že identifikační údaje specifikující smluvní strany jsou v souladu se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skutečností v době uzavření smlouvy. Smluvní strany se zavazují, že změny dotčených údajů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písemně oznámí druhé smluvní straně bez zbytečného odkladu. Při změně identifikačních údajů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smluvních stran včetně změny účtu není nutné uzavírat ke smlouvě dodatek, leda že o to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požádá jedna ze smluvních stran.</w:t>
      </w:r>
    </w:p>
    <w:p w14:paraId="4B3DFD28" w14:textId="394382F7" w:rsidR="005A501A" w:rsidRDefault="005A501A" w:rsidP="005A501A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2.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Tato smlouva je uzavřena na základě výsledku zadávacího řízení k veřejné zakázce s</w:t>
      </w:r>
      <w:r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názvem</w:t>
      </w:r>
      <w:r>
        <w:rPr>
          <w:rFonts w:ascii="Arial" w:hAnsi="Arial" w:cs="Arial"/>
        </w:rPr>
        <w:t xml:space="preserve"> </w:t>
      </w:r>
      <w:r w:rsidRPr="00494782">
        <w:rPr>
          <w:rFonts w:ascii="Arial" w:hAnsi="Arial" w:cs="Arial"/>
        </w:rPr>
        <w:t>„</w:t>
      </w:r>
      <w:r w:rsidR="00A9356B">
        <w:rPr>
          <w:rFonts w:ascii="Arial" w:hAnsi="Arial" w:cs="Arial"/>
          <w:b/>
          <w:bCs/>
        </w:rPr>
        <w:t>Dodávka nábytku</w:t>
      </w:r>
      <w:r w:rsidR="004C230F">
        <w:rPr>
          <w:rFonts w:ascii="Arial" w:hAnsi="Arial" w:cs="Arial"/>
          <w:b/>
          <w:bCs/>
        </w:rPr>
        <w:t xml:space="preserve"> pro SSMT</w:t>
      </w:r>
      <w:r w:rsidRPr="00494782">
        <w:rPr>
          <w:rFonts w:ascii="Arial" w:hAnsi="Arial" w:cs="Arial"/>
        </w:rPr>
        <w:t>“</w:t>
      </w:r>
      <w:r w:rsidRPr="005A501A">
        <w:rPr>
          <w:rFonts w:ascii="Arial" w:hAnsi="Arial" w:cs="Arial"/>
        </w:rPr>
        <w:t xml:space="preserve"> (dále jen „veřejná zakázka“), ve které byla nabídka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prodávajícího vybrána jako nejvhodnější.</w:t>
      </w:r>
    </w:p>
    <w:p w14:paraId="2425B3E3" w14:textId="77777777" w:rsidR="005A501A" w:rsidRDefault="001F0ADF" w:rsidP="005A501A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Prodávající prohlašuje, že se detailně seznámil se zadávací dokumentací veřejné zakázky,</w:t>
      </w:r>
      <w:r w:rsidR="005A50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 </w:t>
      </w:r>
      <w:r w:rsidR="005A501A" w:rsidRPr="005A501A">
        <w:rPr>
          <w:rFonts w:ascii="Arial" w:hAnsi="Arial" w:cs="Arial"/>
        </w:rPr>
        <w:t>rozsahem a povahou předmětu plnění této smlouvy, že jsou mu známy veškeré technické,</w:t>
      </w:r>
      <w:r w:rsidR="005A501A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kvalitativní a jiné podmínky nezbytné pro realizaci předmětu plnění této smlouvy a že disponuje</w:t>
      </w:r>
      <w:r w:rsidR="005A501A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takovými kapacitami a odbornými znalostmi, které jsou nezbytné pro realizaci předmětu plnění</w:t>
      </w:r>
      <w:r w:rsidR="005A501A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této smlouvy za dohodnutou maximální smluvní cenu uvedenou v této smlouvě</w:t>
      </w:r>
      <w:r w:rsidR="005A501A" w:rsidRPr="005A501A">
        <w:rPr>
          <w:rFonts w:ascii="Arial" w:hAnsi="Arial" w:cs="Arial"/>
          <w:i/>
          <w:iCs/>
        </w:rPr>
        <w:t>.</w:t>
      </w:r>
    </w:p>
    <w:p w14:paraId="5572C276" w14:textId="77777777" w:rsidR="005A501A" w:rsidRDefault="005A501A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E9B0F25" w14:textId="77777777" w:rsidR="005A501A" w:rsidRDefault="005A501A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DA0D5F6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I.</w:t>
      </w:r>
    </w:p>
    <w:p w14:paraId="6E3CF7D6" w14:textId="77777777" w:rsidR="005A501A" w:rsidRDefault="005A501A" w:rsidP="005A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Předmět smlouvy</w:t>
      </w:r>
    </w:p>
    <w:p w14:paraId="70B11955" w14:textId="0CA53239" w:rsidR="00AF7E6F" w:rsidRPr="00440FC4" w:rsidRDefault="005A501A" w:rsidP="001F0AD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</w:rPr>
      </w:pPr>
      <w:r w:rsidRPr="005A501A">
        <w:rPr>
          <w:rFonts w:ascii="Arial" w:hAnsi="Arial" w:cs="Arial"/>
        </w:rPr>
        <w:t>Prodávající se zavazuje, že dodá kupujícímu níže vymezený předmět koupě (dále jen „zboží“),</w:t>
      </w:r>
      <w:r w:rsidR="001F0ADF">
        <w:rPr>
          <w:rFonts w:ascii="Arial" w:hAnsi="Arial" w:cs="Arial"/>
        </w:rPr>
        <w:t xml:space="preserve"> </w:t>
      </w:r>
      <w:r w:rsidR="001F0ADF" w:rsidRPr="00316345">
        <w:rPr>
          <w:rFonts w:ascii="Arial" w:hAnsi="Arial" w:cs="Arial"/>
        </w:rPr>
        <w:t>a </w:t>
      </w:r>
      <w:r w:rsidRPr="00316345">
        <w:rPr>
          <w:rFonts w:ascii="Arial" w:hAnsi="Arial" w:cs="Arial"/>
        </w:rPr>
        <w:t>umožní mu nabýt ke zboží vlastnické právo, a kupující se zavazuje, že zboží převezme a zaplatí prodávajícímu kupní cenu.</w:t>
      </w:r>
      <w:r w:rsidR="00AF7E6F" w:rsidRPr="00316345">
        <w:rPr>
          <w:rFonts w:ascii="Arial" w:hAnsi="Arial" w:cs="Arial"/>
        </w:rPr>
        <w:t xml:space="preserve"> </w:t>
      </w:r>
      <w:r w:rsidR="00AF7E6F" w:rsidRPr="00440FC4">
        <w:rPr>
          <w:rFonts w:ascii="Arial" w:hAnsi="Arial" w:cs="Arial"/>
          <w:b/>
        </w:rPr>
        <w:t>Součástí dodávky je rovněž doprava zboží do příslušného místa plnění, jeho montáž, odzkoušení a následný odvoz veškerého obalového materiálu, ve kterém bylo zboží dodáno.</w:t>
      </w:r>
    </w:p>
    <w:p w14:paraId="0063FEE0" w14:textId="77777777" w:rsidR="005A501A" w:rsidRDefault="005A501A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3584C9" w14:textId="77777777" w:rsidR="005A501A" w:rsidRPr="005A501A" w:rsidRDefault="005A501A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33C957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II.</w:t>
      </w:r>
    </w:p>
    <w:p w14:paraId="0CC01144" w14:textId="77777777" w:rsidR="005A501A" w:rsidRDefault="005A501A" w:rsidP="005A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Specifikace zboží</w:t>
      </w:r>
    </w:p>
    <w:p w14:paraId="3F6310BB" w14:textId="44011838" w:rsidR="005A501A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Prodávající se zavazuje dodat </w:t>
      </w:r>
      <w:r w:rsidR="00A9785E">
        <w:rPr>
          <w:rFonts w:ascii="Arial" w:hAnsi="Arial" w:cs="Arial"/>
        </w:rPr>
        <w:t>nábytek</w:t>
      </w:r>
      <w:r w:rsidRPr="005A501A">
        <w:rPr>
          <w:rFonts w:ascii="Arial" w:hAnsi="Arial" w:cs="Arial"/>
        </w:rPr>
        <w:t xml:space="preserve"> specifikovan</w:t>
      </w:r>
      <w:r w:rsidR="00A9785E">
        <w:rPr>
          <w:rFonts w:ascii="Arial" w:hAnsi="Arial" w:cs="Arial"/>
        </w:rPr>
        <w:t>ý</w:t>
      </w:r>
      <w:r w:rsidRPr="005A501A">
        <w:rPr>
          <w:rFonts w:ascii="Arial" w:hAnsi="Arial" w:cs="Arial"/>
        </w:rPr>
        <w:t xml:space="preserve"> </w:t>
      </w:r>
      <w:r w:rsidRPr="00472CB0">
        <w:rPr>
          <w:rFonts w:ascii="Arial" w:hAnsi="Arial" w:cs="Arial"/>
        </w:rPr>
        <w:t>v příloze č. 1 této smlouvy</w:t>
      </w:r>
      <w:r w:rsidRPr="005A501A">
        <w:rPr>
          <w:rFonts w:ascii="Arial" w:hAnsi="Arial" w:cs="Arial"/>
        </w:rPr>
        <w:t>, která tvoří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její nedílnou součást.</w:t>
      </w:r>
    </w:p>
    <w:p w14:paraId="5685A428" w14:textId="77777777" w:rsidR="009C544B" w:rsidRDefault="009C544B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F784A5" w14:textId="77777777" w:rsidR="009C544B" w:rsidRPr="005A501A" w:rsidRDefault="009C544B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A8A048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III.</w:t>
      </w:r>
    </w:p>
    <w:p w14:paraId="2119CB0A" w14:textId="77777777" w:rsidR="005A501A" w:rsidRDefault="005A501A" w:rsidP="009C54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Čas a místo plnění</w:t>
      </w:r>
    </w:p>
    <w:p w14:paraId="758F1326" w14:textId="7FE4E587" w:rsidR="005A501A" w:rsidRPr="005A501A" w:rsidRDefault="001F0ADF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 xml:space="preserve">Prodávající se zavazuje dodat kupujícímu zboží nejpozději </w:t>
      </w:r>
      <w:r w:rsidR="005A501A" w:rsidRPr="00A04154">
        <w:rPr>
          <w:rFonts w:ascii="Arial" w:hAnsi="Arial" w:cs="Arial"/>
        </w:rPr>
        <w:t xml:space="preserve">do </w:t>
      </w:r>
      <w:r w:rsidR="00A9785E">
        <w:rPr>
          <w:rFonts w:ascii="Arial" w:hAnsi="Arial" w:cs="Arial"/>
          <w:b/>
        </w:rPr>
        <w:t>4</w:t>
      </w:r>
      <w:r w:rsidR="00467684" w:rsidRPr="00467684">
        <w:rPr>
          <w:rFonts w:ascii="Arial" w:hAnsi="Arial" w:cs="Arial"/>
          <w:b/>
        </w:rPr>
        <w:t>0 kalendářních</w:t>
      </w:r>
      <w:r w:rsidR="00580283" w:rsidRPr="00467684">
        <w:rPr>
          <w:rFonts w:ascii="Arial" w:hAnsi="Arial" w:cs="Arial"/>
          <w:b/>
        </w:rPr>
        <w:t xml:space="preserve"> dnů</w:t>
      </w:r>
      <w:r w:rsidR="005A501A" w:rsidRPr="00A04154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od</w:t>
      </w:r>
      <w:r w:rsidR="005144B3">
        <w:rPr>
          <w:rFonts w:ascii="Arial" w:hAnsi="Arial" w:cs="Arial"/>
        </w:rPr>
        <w:t>e</w:t>
      </w:r>
      <w:r w:rsidR="005A501A" w:rsidRPr="005A501A">
        <w:rPr>
          <w:rFonts w:ascii="Arial" w:hAnsi="Arial" w:cs="Arial"/>
        </w:rPr>
        <w:t xml:space="preserve"> dne podpisu</w:t>
      </w:r>
      <w:r w:rsidR="00A04154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smlouvy.</w:t>
      </w:r>
    </w:p>
    <w:p w14:paraId="0CDE94D1" w14:textId="77777777" w:rsidR="005A501A" w:rsidRPr="005A501A" w:rsidRDefault="001F0ADF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Prodávající je oprávněn dodat zboží kdykoli během dohodnuté lhůty, je však povinen alespoň 2</w:t>
      </w:r>
      <w:r w:rsidR="00A04154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pracovní dny dopředu oznámit kupujícímu termín dodání s výjimkou, že čas dodání zboží</w:t>
      </w:r>
      <w:r w:rsidR="00A04154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připadne na poslední den lhůty.</w:t>
      </w:r>
    </w:p>
    <w:p w14:paraId="51FFBAB7" w14:textId="77777777" w:rsidR="00F83D6B" w:rsidRPr="00316345" w:rsidRDefault="005A501A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3.</w:t>
      </w:r>
      <w:r w:rsidR="00A04154">
        <w:rPr>
          <w:rFonts w:ascii="Arial" w:hAnsi="Arial" w:cs="Arial"/>
        </w:rPr>
        <w:tab/>
      </w:r>
      <w:r w:rsidRPr="00316345">
        <w:rPr>
          <w:rFonts w:ascii="Arial" w:hAnsi="Arial" w:cs="Arial"/>
        </w:rPr>
        <w:t xml:space="preserve">Prodávající dodá zboží do místa </w:t>
      </w:r>
      <w:r w:rsidR="005144B3" w:rsidRPr="00316345">
        <w:rPr>
          <w:rFonts w:ascii="Arial" w:hAnsi="Arial" w:cs="Arial"/>
        </w:rPr>
        <w:t>sídla</w:t>
      </w:r>
      <w:r w:rsidRPr="00316345">
        <w:rPr>
          <w:rFonts w:ascii="Arial" w:hAnsi="Arial" w:cs="Arial"/>
        </w:rPr>
        <w:t xml:space="preserve"> </w:t>
      </w:r>
      <w:r w:rsidR="005144B3" w:rsidRPr="00316345">
        <w:rPr>
          <w:rFonts w:ascii="Arial" w:hAnsi="Arial" w:cs="Arial"/>
        </w:rPr>
        <w:t>kupujícího</w:t>
      </w:r>
      <w:r w:rsidRPr="00316345">
        <w:rPr>
          <w:rFonts w:ascii="Arial" w:hAnsi="Arial" w:cs="Arial"/>
        </w:rPr>
        <w:t>. Prodávající</w:t>
      </w:r>
      <w:r w:rsidR="00A04154" w:rsidRPr="00316345">
        <w:rPr>
          <w:rFonts w:ascii="Arial" w:hAnsi="Arial" w:cs="Arial"/>
        </w:rPr>
        <w:t xml:space="preserve"> </w:t>
      </w:r>
      <w:r w:rsidRPr="00316345">
        <w:rPr>
          <w:rFonts w:ascii="Arial" w:hAnsi="Arial" w:cs="Arial"/>
        </w:rPr>
        <w:t xml:space="preserve">se zavazuje předat kupujícímu spolu se zbožím také doklady, jež jsou nutné k užívání zboží. </w:t>
      </w:r>
    </w:p>
    <w:p w14:paraId="36A89A3B" w14:textId="0F8FCB7D" w:rsidR="00BC5BD6" w:rsidRDefault="00AF7E6F" w:rsidP="00BC5BD6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316345">
        <w:rPr>
          <w:rFonts w:ascii="Arial" w:hAnsi="Arial" w:cs="Arial"/>
        </w:rPr>
        <w:t>4. Místem plnění je objekt Domova Sosna, Habrová 302, 739 61 Třinec a Domov Nýdek, Nýdek 545, 739 96</w:t>
      </w:r>
      <w:r w:rsidR="00BC5BD6" w:rsidRPr="00316345">
        <w:rPr>
          <w:rFonts w:ascii="Arial" w:hAnsi="Arial" w:cs="Arial"/>
        </w:rPr>
        <w:t>, podrobněji v</w:t>
      </w:r>
      <w:r w:rsidR="005E6DE4" w:rsidRPr="00316345">
        <w:rPr>
          <w:rFonts w:ascii="Arial" w:hAnsi="Arial" w:cs="Arial"/>
        </w:rPr>
        <w:t>iz</w:t>
      </w:r>
      <w:r w:rsidR="00BC5BD6" w:rsidRPr="00316345">
        <w:rPr>
          <w:rFonts w:ascii="Arial" w:hAnsi="Arial" w:cs="Arial"/>
        </w:rPr>
        <w:t xml:space="preserve"> přílo</w:t>
      </w:r>
      <w:r w:rsidR="005E6DE4" w:rsidRPr="00316345">
        <w:rPr>
          <w:rFonts w:ascii="Arial" w:hAnsi="Arial" w:cs="Arial"/>
        </w:rPr>
        <w:t>ha</w:t>
      </w:r>
      <w:r w:rsidR="00BC5BD6" w:rsidRPr="00316345">
        <w:rPr>
          <w:rFonts w:ascii="Arial" w:hAnsi="Arial" w:cs="Arial"/>
        </w:rPr>
        <w:t xml:space="preserve"> č. 1 této smlouvy, která tvoří její nedílnou součást.</w:t>
      </w:r>
    </w:p>
    <w:p w14:paraId="2E658AB8" w14:textId="7D31A1D8" w:rsidR="00AF7E6F" w:rsidRPr="00AF7E6F" w:rsidRDefault="00AF7E6F" w:rsidP="00AF7E6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</w:p>
    <w:p w14:paraId="684AA72C" w14:textId="146630A6" w:rsidR="001F0ADF" w:rsidRPr="005A501A" w:rsidRDefault="001F0ADF" w:rsidP="00A041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FC3ADF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IV.</w:t>
      </w:r>
    </w:p>
    <w:p w14:paraId="716B4876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Předání a převzetí zboží</w:t>
      </w:r>
    </w:p>
    <w:p w14:paraId="3BC7D3B3" w14:textId="77777777" w:rsidR="005A501A" w:rsidRPr="005A501A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Prodávající se zavazuje zboží dodat v dohodnutém čase, na dohodnutém místě a v</w:t>
      </w:r>
      <w:r w:rsidR="00A04154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dohodnuté</w:t>
      </w:r>
      <w:r w:rsidR="00A04154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jakosti a provedení.</w:t>
      </w:r>
    </w:p>
    <w:p w14:paraId="7C11452D" w14:textId="77777777" w:rsidR="002E6BE0" w:rsidRDefault="002E6BE0" w:rsidP="007B0F5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14:paraId="3D97D6AB" w14:textId="77777777" w:rsidR="005A501A" w:rsidRPr="005A501A" w:rsidRDefault="001F0ADF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Kupující je oprávněn odmítnout převzetí zboží pouze za předpokladu, že prodávající neoznámí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včas dodání zboží dle článku III. odst. 2 této smlouvy anebo zboží trpí takovými vadami, pro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které ho nelze užívat k účelu vyplývajícímu z této smlouvy, popř. k účelu, který je pro užívání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zboží obvyklý.</w:t>
      </w:r>
    </w:p>
    <w:p w14:paraId="051339C3" w14:textId="77777777" w:rsidR="005A501A" w:rsidRPr="005A501A" w:rsidRDefault="001F0ADF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O předání zboží se sepíše předávací protokol</w:t>
      </w:r>
      <w:r w:rsidR="00041563">
        <w:rPr>
          <w:rFonts w:ascii="Arial" w:hAnsi="Arial" w:cs="Arial"/>
        </w:rPr>
        <w:t xml:space="preserve"> (návrh předávacího protokolu připraví prodávající)</w:t>
      </w:r>
      <w:r w:rsidR="005A501A" w:rsidRPr="005A501A">
        <w:rPr>
          <w:rFonts w:ascii="Arial" w:hAnsi="Arial" w:cs="Arial"/>
        </w:rPr>
        <w:t>, který musí obsahovat zejména:</w:t>
      </w:r>
    </w:p>
    <w:p w14:paraId="4D9BA6EF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osoby prodávajícího včetně uvedení sídla a IČ,</w:t>
      </w:r>
    </w:p>
    <w:p w14:paraId="67600865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osoby kupujícího včetně uvedení sídla a IČ,</w:t>
      </w:r>
    </w:p>
    <w:p w14:paraId="6A2F0845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této smlouvy včetně uvedení jejího evidenčního čísla,</w:t>
      </w:r>
    </w:p>
    <w:p w14:paraId="295D2964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rozsah a předmět plnění,</w:t>
      </w:r>
    </w:p>
    <w:p w14:paraId="7609B180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čas a místo předání zboží,</w:t>
      </w:r>
    </w:p>
    <w:p w14:paraId="6CEB62F9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jména a vlastnoruční podpis osob odpovědných za plnění této smlouvy,</w:t>
      </w:r>
    </w:p>
    <w:p w14:paraId="1D40E4D1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oznámení kupujícího dle odst. 5, pokud kupující provede prohlídku zboží přímo při jeho</w:t>
      </w:r>
      <w:r w:rsidR="004D3C07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předání.</w:t>
      </w:r>
    </w:p>
    <w:p w14:paraId="5D96F13A" w14:textId="77777777" w:rsidR="005A501A" w:rsidRPr="005A501A" w:rsidRDefault="005A501A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4.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Prodávající se zavazuje umožnit kupujícímu prohlídku dodaného zboží za účelem ověření, zda</w:t>
      </w:r>
      <w:r w:rsidR="004D3C07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bylo dodáno zboží dle příslušných ustanovení této smlouvy, a to porovnáním skutečných</w:t>
      </w:r>
      <w:r w:rsidR="004D3C07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vlastností zboží se specifikací požadavků na zboží uvedenou v této smlouvě.</w:t>
      </w:r>
    </w:p>
    <w:p w14:paraId="02B12CF8" w14:textId="77777777" w:rsidR="004D3C07" w:rsidRDefault="001F0ADF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Kupující se zavazuje provést prohlídku zboží nejpozději do 3 pracovních dnů ode dne jeho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předání a v této lhůtě oznámit prodávajícímu výhrady k předanému zboží. Pokud kupující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oznámí prodávajícímu, že nemá výhrady, nebo žádné výhrady neoznámí, má se za to, že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kupující zboží akceptuje bez výhrad a že zboží převzal. Pokud kupující zjistí, že zboží trpí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vadami, pro které dle jeho názoru lze zboží užívat k účelu vyplývajícímu z této smlouvy,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popř.</w:t>
      </w:r>
      <w:r w:rsidR="004D3C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  <w:r w:rsidR="005A501A" w:rsidRPr="005A501A">
        <w:rPr>
          <w:rFonts w:ascii="Arial" w:hAnsi="Arial" w:cs="Arial"/>
        </w:rPr>
        <w:t>účelu, který je pro užívání zboží obvyklý, oznámí prodávajícímu, že zboží akceptuje</w:t>
      </w:r>
      <w:r w:rsidR="004D3C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 </w:t>
      </w:r>
      <w:r w:rsidR="005A501A" w:rsidRPr="005A501A">
        <w:rPr>
          <w:rFonts w:ascii="Arial" w:hAnsi="Arial" w:cs="Arial"/>
        </w:rPr>
        <w:t>výhradami. V takovém případě se má za to, že kupující zboží převzal. Nelze-li dle názoru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kupujícího zboží pro jeho vady užívat k účelu vyplývajícímu z této smlouvy, popř. k účelu, který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je pro užívání zboží obvyklý, oznámí prodávajícímu, že zboží odmítá. V takovém případě se má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za to, že kupující zboží nepřevzal. Nepřevzaté zboží vrátí kupující zpět prodávajícímu,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umožňuje-li to povaha věci a nedohodnou-li se smluvní strany jinak.</w:t>
      </w:r>
    </w:p>
    <w:p w14:paraId="6216D2F9" w14:textId="77777777" w:rsidR="004D3C07" w:rsidRDefault="005A501A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6.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Oznámení o výhradách a oznámení o odmítnutí zboží musí obsahovat popis vad zboží a právo,</w:t>
      </w:r>
      <w:r w:rsidR="004D3C07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které kupující v důsledku vady zboží uplatňuje.</w:t>
      </w:r>
    </w:p>
    <w:p w14:paraId="20A89319" w14:textId="77777777" w:rsidR="004D3C07" w:rsidRDefault="005A501A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7.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Prodávající se zavazuje bezplatně odstranit oznámené vady ve lhůtě dle článku VIII. </w:t>
      </w:r>
      <w:r w:rsidR="004D3C07" w:rsidRPr="005A501A">
        <w:rPr>
          <w:rFonts w:ascii="Arial" w:hAnsi="Arial" w:cs="Arial"/>
        </w:rPr>
        <w:t>T</w:t>
      </w:r>
      <w:r w:rsidRPr="005A501A">
        <w:rPr>
          <w:rFonts w:ascii="Arial" w:hAnsi="Arial" w:cs="Arial"/>
        </w:rPr>
        <w:t>éto</w:t>
      </w:r>
      <w:r w:rsidR="004D3C07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smlouvy.</w:t>
      </w:r>
    </w:p>
    <w:p w14:paraId="7E1FDB21" w14:textId="77777777" w:rsidR="005A501A" w:rsidRPr="005A501A" w:rsidRDefault="005A501A" w:rsidP="005144B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8.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Po opětovném předání zboží se obdobně uplatní postup u</w:t>
      </w:r>
      <w:r w:rsidR="005144B3">
        <w:rPr>
          <w:rFonts w:ascii="Arial" w:hAnsi="Arial" w:cs="Arial"/>
        </w:rPr>
        <w:t>vedený v odstavci 3 až 7.</w:t>
      </w:r>
    </w:p>
    <w:p w14:paraId="272671E8" w14:textId="77777777" w:rsidR="005A501A" w:rsidRPr="005A501A" w:rsidRDefault="005A501A" w:rsidP="005A501A">
      <w:pPr>
        <w:rPr>
          <w:rFonts w:ascii="Arial" w:hAnsi="Arial" w:cs="Arial"/>
        </w:rPr>
      </w:pPr>
    </w:p>
    <w:p w14:paraId="08ECA0EF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V.</w:t>
      </w:r>
    </w:p>
    <w:p w14:paraId="78E6A785" w14:textId="77777777" w:rsidR="005A501A" w:rsidRP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Přechod nebezpečí škody na zboží a nabytí vlastnického práva</w:t>
      </w:r>
    </w:p>
    <w:p w14:paraId="43B58A15" w14:textId="77777777" w:rsidR="005A501A" w:rsidRPr="005A501A" w:rsidRDefault="001872A2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Nebezpečí škody přechází na kupujícího převzetím zboží.</w:t>
      </w:r>
    </w:p>
    <w:p w14:paraId="267F2FB5" w14:textId="77777777" w:rsidR="005A501A" w:rsidRPr="005A501A" w:rsidRDefault="001872A2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Převzetím zboží nabývá kupující ke zboží vlastnické právo.</w:t>
      </w:r>
    </w:p>
    <w:p w14:paraId="7855F1B1" w14:textId="77777777" w:rsidR="001872A2" w:rsidRDefault="001872A2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260352" w14:textId="77777777" w:rsidR="001872A2" w:rsidRDefault="001872A2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5A298C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VI.</w:t>
      </w:r>
    </w:p>
    <w:p w14:paraId="4AF8A1A5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Práva a povinnosti smluvních stran</w:t>
      </w:r>
    </w:p>
    <w:p w14:paraId="3F5E2337" w14:textId="77777777" w:rsidR="001872A2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Prodávající se zavazuje provést plnění v souladu se zadávací dokumentací veřejné</w:t>
      </w:r>
      <w:r w:rsidR="001872A2">
        <w:rPr>
          <w:rFonts w:ascii="Arial" w:hAnsi="Arial" w:cs="Arial"/>
        </w:rPr>
        <w:t xml:space="preserve"> z</w:t>
      </w:r>
      <w:r w:rsidRPr="005A501A">
        <w:rPr>
          <w:rFonts w:ascii="Arial" w:hAnsi="Arial" w:cs="Arial"/>
        </w:rPr>
        <w:t>akázky.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Prodávající je povinen zajistit, že zboží bude odpovídat obecně platným právním předpisům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ČR, ve smlouvě uvedeným dokumentům a příslušným technickým normám, jejichž závaznost si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smluvní strany tímto sjednávají.</w:t>
      </w:r>
    </w:p>
    <w:p w14:paraId="704CE162" w14:textId="00976FE9" w:rsidR="006F0294" w:rsidRDefault="005A501A" w:rsidP="00440FC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2.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Prodávající je povinen po celou dobu provádění plnění podle této smlouvy disponovat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potřebnou kvalifikací požadovanou v zadávací dokumentaci veřejné zakázky.</w:t>
      </w:r>
    </w:p>
    <w:p w14:paraId="506F6EE7" w14:textId="77777777" w:rsidR="005A501A" w:rsidRPr="005A501A" w:rsidRDefault="001F0ADF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Prodávající se zavazuje neprodleně informovat kupujícího o všech skutečnostech, které by mu</w:t>
      </w:r>
      <w:r w:rsidR="001872A2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mohly způsobit finanční, nebo jinou újmu, o překážkách, které by mohly ohrozit termíny</w:t>
      </w:r>
      <w:r w:rsidR="001872A2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stanovené touto smlouvou a o eventuálních vadách dodaného zboží.</w:t>
      </w:r>
    </w:p>
    <w:p w14:paraId="5DFE68F6" w14:textId="77777777" w:rsidR="001F0ADF" w:rsidRDefault="001F0ADF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0D856E" w14:textId="77777777" w:rsidR="001F0ADF" w:rsidRDefault="001F0ADF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5C47B32" w14:textId="77777777" w:rsid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VII.</w:t>
      </w:r>
    </w:p>
    <w:p w14:paraId="2DB6E36A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Kupní cena a platební podmínky</w:t>
      </w:r>
    </w:p>
    <w:p w14:paraId="5C3F2077" w14:textId="4EC8ACDE" w:rsidR="00A1357D" w:rsidRPr="005A501A" w:rsidRDefault="005A501A" w:rsidP="00A1357D">
      <w:p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Kupní cena je smluvními stranami sjednána ve výši:</w:t>
      </w:r>
      <w:r w:rsidR="005C1DA1">
        <w:rPr>
          <w:rFonts w:ascii="Arial" w:hAnsi="Arial" w:cs="Arial"/>
        </w:rPr>
        <w:t xml:space="preserve"> </w:t>
      </w:r>
      <w:r w:rsidR="004F53BE">
        <w:rPr>
          <w:rFonts w:ascii="Arial" w:hAnsi="Arial" w:cs="Arial"/>
        </w:rPr>
        <w:t xml:space="preserve">845.625,00 Kč </w:t>
      </w:r>
      <w:r w:rsidR="00580283">
        <w:rPr>
          <w:rFonts w:ascii="Arial" w:hAnsi="Arial" w:cs="Arial"/>
        </w:rPr>
        <w:t>s DPH.</w:t>
      </w:r>
    </w:p>
    <w:p w14:paraId="7CCD4F97" w14:textId="77777777" w:rsidR="001872A2" w:rsidRDefault="001872A2" w:rsidP="00187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6B73564E" w14:textId="1CA31461" w:rsidR="00D43901" w:rsidRPr="002A1097" w:rsidRDefault="005A501A" w:rsidP="00187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5A501A">
        <w:rPr>
          <w:rFonts w:ascii="Arial" w:hAnsi="Arial" w:cs="Arial"/>
        </w:rPr>
        <w:t xml:space="preserve">Kupní cena bez DPH </w:t>
      </w:r>
      <w:r w:rsidR="00041563">
        <w:rPr>
          <w:rFonts w:ascii="Arial" w:hAnsi="Arial" w:cs="Arial"/>
        </w:rPr>
        <w:t>činí</w:t>
      </w:r>
      <w:r w:rsidR="002A1097">
        <w:rPr>
          <w:rFonts w:ascii="Arial" w:hAnsi="Arial" w:cs="Arial"/>
        </w:rPr>
        <w:t xml:space="preserve"> </w:t>
      </w:r>
      <w:r w:rsidR="004F53BE">
        <w:rPr>
          <w:rFonts w:ascii="Arial" w:hAnsi="Arial" w:cs="Arial"/>
          <w:b/>
        </w:rPr>
        <w:t>698.864,00 Kč</w:t>
      </w:r>
    </w:p>
    <w:p w14:paraId="42C2D151" w14:textId="37BC7F48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(slovy: </w:t>
      </w:r>
      <w:r w:rsidR="004F53BE">
        <w:rPr>
          <w:rFonts w:ascii="Arial" w:hAnsi="Arial" w:cs="Arial"/>
        </w:rPr>
        <w:t>šest set devadesát osm tisíc osm set šedesát čtyři korun českých</w:t>
      </w:r>
      <w:r w:rsidRPr="005A501A">
        <w:rPr>
          <w:rFonts w:ascii="Arial" w:hAnsi="Arial" w:cs="Arial"/>
        </w:rPr>
        <w:t>)</w:t>
      </w:r>
    </w:p>
    <w:p w14:paraId="46E4E851" w14:textId="77777777" w:rsidR="005A501A" w:rsidRDefault="005A501A" w:rsidP="005144B3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Kupní cena je sjednána jako cena maximální.</w:t>
      </w:r>
    </w:p>
    <w:p w14:paraId="56B147BD" w14:textId="77777777" w:rsidR="005A501A" w:rsidRPr="005A501A" w:rsidRDefault="005A501A" w:rsidP="005144B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2.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Kupující neposkytuje zálohy.</w:t>
      </w:r>
    </w:p>
    <w:p w14:paraId="6A19EF1B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3.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Cena dle odst. 1 zahrnuje veškeré náklady nezbytné k řádnému splnění závazků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prodávajícího. Cena může být měněna a překročena pouze v souvislosti se změnou DPH.</w:t>
      </w:r>
    </w:p>
    <w:p w14:paraId="7FF6C9A7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4.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Celková cena nesmí být měněna v souvislosti s inflací české měny, hodnotou kursu české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měny vůči zahraničním měnám či jinými faktory s vlivem na měnový kurs, stabilitou měny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nebo cla.</w:t>
      </w:r>
    </w:p>
    <w:p w14:paraId="39A30C9F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5.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Prodávající je oprávněn fakturovat cenu po předání zboží za předpokladu, že podle článku IV.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této smlouvy je zboží akceptováno bez výhrad a prodávající řádně splnil další závazky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vyplývající z této smlouvy. Přílohou faktury bude odsouhlasený a oprávněnými zástupci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smluvních stran podepsaný předávací protokol.</w:t>
      </w:r>
    </w:p>
    <w:p w14:paraId="3F27FA77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6.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Faktura (daňový doklad) je splatná ve lhůtě </w:t>
      </w:r>
      <w:r w:rsidR="00D43901" w:rsidRPr="00D43901">
        <w:rPr>
          <w:rFonts w:ascii="Arial" w:hAnsi="Arial" w:cs="Arial"/>
        </w:rPr>
        <w:t>14</w:t>
      </w:r>
      <w:r w:rsidRPr="00D43901">
        <w:rPr>
          <w:rFonts w:ascii="Arial" w:hAnsi="Arial" w:cs="Arial"/>
        </w:rPr>
        <w:t xml:space="preserve"> dnů</w:t>
      </w:r>
      <w:r w:rsidRPr="005A501A">
        <w:rPr>
          <w:rFonts w:ascii="Arial" w:hAnsi="Arial" w:cs="Arial"/>
        </w:rPr>
        <w:t xml:space="preserve"> ode dne prokazatelného doručení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kupujícímu.</w:t>
      </w:r>
    </w:p>
    <w:p w14:paraId="7BC084BD" w14:textId="77777777" w:rsidR="005A501A" w:rsidRPr="005A501A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7.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Faktura (daňový doklad) musí obsahovat zejména:</w:t>
      </w:r>
    </w:p>
    <w:p w14:paraId="23B13AE0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osoby prodávajícího včetně uvedení sídla a IČ (DIČ),</w:t>
      </w:r>
    </w:p>
    <w:p w14:paraId="612C72B9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osoby kupujícího včetně uvedení sídla, IČ a DIČ,</w:t>
      </w:r>
    </w:p>
    <w:p w14:paraId="013A0AC3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evidenční číslo faktury a datum vystavení faktury,</w:t>
      </w:r>
    </w:p>
    <w:p w14:paraId="2ABB8F5E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rozsah a předmět plnění (nestačí pouze odkaz na evidenční číslo této smlouvy),</w:t>
      </w:r>
    </w:p>
    <w:p w14:paraId="7877C949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den uskutečnění plnění,</w:t>
      </w:r>
    </w:p>
    <w:p w14:paraId="2671ED72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této smlouvy včetně uvedení jejího evidenčního čísla,</w:t>
      </w:r>
    </w:p>
    <w:p w14:paraId="7BAEEA47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lhůtu splatnosti v souladu s předchozím odstavcem,</w:t>
      </w:r>
    </w:p>
    <w:p w14:paraId="005EAB05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banky a číslo účtu, na který má být cena poukázána,</w:t>
      </w:r>
    </w:p>
    <w:p w14:paraId="4AD390CB" w14:textId="77777777" w:rsidR="001872A2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údaj o zápisu v obchodním rejstříku včetně oddílu a vložky nebo údaj o zápisu v</w:t>
      </w:r>
      <w:r w:rsidR="001872A2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jiném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veřejném rejstříku nebo jiné evidenci.</w:t>
      </w:r>
    </w:p>
    <w:p w14:paraId="31669B82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8.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Kromě náležitostí uvedených v předchozím odstavci musí faktura (daňový doklad) obsahovat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náležitosti v rozsahu zákona č. 235/2004 Sb., o dani z přidané hodnoty, v platném znění.</w:t>
      </w:r>
      <w:r w:rsidR="001872A2">
        <w:rPr>
          <w:rFonts w:ascii="Arial" w:hAnsi="Arial" w:cs="Arial"/>
        </w:rPr>
        <w:t xml:space="preserve"> </w:t>
      </w:r>
    </w:p>
    <w:p w14:paraId="4B7CF163" w14:textId="26D39D11" w:rsidR="00112196" w:rsidRPr="00440FC4" w:rsidRDefault="005A501A" w:rsidP="00440FC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9.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Jestliže faktura (daňový doklad) nebude obsahovat dohodnuté náležitosti, nebo náležitosti dle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příslušných právních předpisů, nebo pokud její přílohou nebude smluvními stranami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oboustranně podepsaný předávací protokol, je kupující oprávněn ji vrátit prodávajícímu ve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lhůtě splatnosti zpět. V takovém případě se přeruší lhůta splatnosti a počne běžet znovu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ve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stejné délce vystavením a prokazatelným doručením opravené faktury (daňového dokladu)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kupujícímu.</w:t>
      </w:r>
    </w:p>
    <w:p w14:paraId="13453610" w14:textId="77777777" w:rsidR="007B0F5E" w:rsidRDefault="007B0F5E" w:rsidP="00F217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</w:p>
    <w:p w14:paraId="6137C825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VIII.</w:t>
      </w:r>
    </w:p>
    <w:p w14:paraId="34062675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Odpovědnost prodávajícího za vady</w:t>
      </w:r>
    </w:p>
    <w:p w14:paraId="6AFE295F" w14:textId="77777777" w:rsidR="001872A2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Prodávající poskytuje záruku na dodané zboží po dobu </w:t>
      </w:r>
      <w:r w:rsidR="00580283" w:rsidRPr="0057027D">
        <w:rPr>
          <w:rFonts w:ascii="Arial" w:hAnsi="Arial" w:cs="Arial"/>
          <w:b/>
        </w:rPr>
        <w:t>36</w:t>
      </w:r>
      <w:r w:rsidRPr="0057027D">
        <w:rPr>
          <w:rFonts w:ascii="Arial" w:hAnsi="Arial" w:cs="Arial"/>
          <w:b/>
        </w:rPr>
        <w:t xml:space="preserve"> měsíců</w:t>
      </w:r>
      <w:r w:rsidRPr="005A501A">
        <w:rPr>
          <w:rFonts w:ascii="Arial" w:hAnsi="Arial" w:cs="Arial"/>
        </w:rPr>
        <w:t xml:space="preserve"> od předání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bezvadného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zboží. Záruční doba běží od dne předání a převzetí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zboží v souladu s článkem IV. této smlouvy.</w:t>
      </w:r>
    </w:p>
    <w:p w14:paraId="33861DAB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2.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Kupující má nárok na bezplatné odstranění jakékoli vady, kterou mělo zboží při předání a</w:t>
      </w:r>
      <w:r w:rsidR="001F0ADF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převzetí, nebo kterou kupující zjistil kdykoli během záruční doby.</w:t>
      </w:r>
    </w:p>
    <w:p w14:paraId="3B2D0236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3.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Prodávající se zavazuje vadu zboží odstranit neprodleně, nejpozději však do </w:t>
      </w:r>
      <w:r w:rsidR="00A1357D">
        <w:rPr>
          <w:rFonts w:ascii="Arial" w:hAnsi="Arial" w:cs="Arial"/>
        </w:rPr>
        <w:t>3</w:t>
      </w:r>
      <w:r w:rsidRPr="005A501A">
        <w:rPr>
          <w:rFonts w:ascii="Arial" w:hAnsi="Arial" w:cs="Arial"/>
        </w:rPr>
        <w:t>0 dnů ode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dne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doručení písemného oznámení kupujícího o vadách zboží.</w:t>
      </w:r>
    </w:p>
    <w:p w14:paraId="48BAAA55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lastRenderedPageBreak/>
        <w:t>4.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Pokud nelze v důsledku vady užívat zboží k účelu vyplývajícímu z této smlouvy, popř. k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účelu,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který je pro užívání zboží obvyklý, může kupující požadovat dodání nového zboží. Týká-li se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vada pouze součásti věci, může kupující požadovat jen výměnu této součásti.</w:t>
      </w:r>
    </w:p>
    <w:p w14:paraId="3C255B1E" w14:textId="77777777" w:rsidR="005A501A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5.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Oznámení vady musí obsahovat její popis a právo, které kupující v důsledku vady zboží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uplatňuje.</w:t>
      </w:r>
    </w:p>
    <w:p w14:paraId="5969BDAF" w14:textId="77777777" w:rsidR="006D7303" w:rsidRDefault="006D7303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89EBF1C" w14:textId="77777777" w:rsidR="006D7303" w:rsidRDefault="006D7303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167B87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IX.</w:t>
      </w:r>
    </w:p>
    <w:p w14:paraId="328DA22A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Dohoda o smluvní pokutě, úrok z prodlení a náhrada škody</w:t>
      </w:r>
    </w:p>
    <w:p w14:paraId="7E9300F7" w14:textId="77777777" w:rsidR="005A501A" w:rsidRPr="00D3591C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i/>
          <w:color w:val="92D050"/>
        </w:rPr>
      </w:pPr>
      <w:r w:rsidRPr="005A501A">
        <w:rPr>
          <w:rFonts w:ascii="Arial" w:hAnsi="Arial" w:cs="Arial"/>
        </w:rPr>
        <w:t>1.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V případě, že prodávající nepředá zboží v dohodnutý čas na dohodnutém místě, zavazuje se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 xml:space="preserve">kupujícímu uhradit smluvní pokutu ve výši </w:t>
      </w:r>
      <w:r w:rsidRPr="00D43901">
        <w:rPr>
          <w:rFonts w:ascii="Arial" w:hAnsi="Arial" w:cs="Arial"/>
        </w:rPr>
        <w:t>0,05%</w:t>
      </w:r>
      <w:r w:rsidRPr="005A501A">
        <w:rPr>
          <w:rFonts w:ascii="Arial" w:hAnsi="Arial" w:cs="Arial"/>
        </w:rPr>
        <w:t xml:space="preserve"> z kupní ceny včetně DPH</w:t>
      </w:r>
      <w:r w:rsidR="001A61F7">
        <w:rPr>
          <w:rFonts w:ascii="Arial" w:hAnsi="Arial" w:cs="Arial"/>
        </w:rPr>
        <w:t>, a to za každý i </w:t>
      </w:r>
      <w:r w:rsidRPr="005A501A">
        <w:rPr>
          <w:rFonts w:ascii="Arial" w:hAnsi="Arial" w:cs="Arial"/>
        </w:rPr>
        <w:t>započatý den prodlení.</w:t>
      </w:r>
    </w:p>
    <w:p w14:paraId="68991085" w14:textId="77777777" w:rsidR="006D7303" w:rsidRPr="00D3591C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i/>
          <w:iCs/>
          <w:color w:val="92D050"/>
        </w:rPr>
      </w:pPr>
      <w:r w:rsidRPr="005A501A">
        <w:rPr>
          <w:rFonts w:ascii="Arial" w:hAnsi="Arial" w:cs="Arial"/>
        </w:rPr>
        <w:t>2.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V případě prodlení prodávajícího s odstraněním vad ve lhůtě stanovené touto smlouvou se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 xml:space="preserve">prodávající zavazuje kupujícímu uhradit smluvní pokutu ve výši </w:t>
      </w:r>
      <w:r w:rsidRPr="00D43901">
        <w:rPr>
          <w:rFonts w:ascii="Arial" w:hAnsi="Arial" w:cs="Arial"/>
        </w:rPr>
        <w:t>0,05%</w:t>
      </w:r>
      <w:r w:rsidRPr="005A501A">
        <w:rPr>
          <w:rFonts w:ascii="Arial" w:hAnsi="Arial" w:cs="Arial"/>
        </w:rPr>
        <w:t xml:space="preserve"> z částky odpovídající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kupní ceně včetně DPH</w:t>
      </w:r>
      <w:r w:rsidR="001A61F7">
        <w:rPr>
          <w:rFonts w:ascii="Arial" w:hAnsi="Arial" w:cs="Arial"/>
        </w:rPr>
        <w:t>,</w:t>
      </w:r>
      <w:r w:rsidRPr="005A501A">
        <w:rPr>
          <w:rFonts w:ascii="Arial" w:hAnsi="Arial" w:cs="Arial"/>
        </w:rPr>
        <w:t xml:space="preserve"> a to za každý i započatý den prodlení a každou jednotlivou vadu</w:t>
      </w:r>
      <w:r w:rsidR="006D7303">
        <w:rPr>
          <w:rFonts w:ascii="Arial" w:hAnsi="Arial" w:cs="Arial"/>
          <w:i/>
          <w:iCs/>
        </w:rPr>
        <w:t>.</w:t>
      </w:r>
    </w:p>
    <w:p w14:paraId="531BA3D8" w14:textId="77777777" w:rsidR="006D7303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3.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Smluvní pokuta je splatná do </w:t>
      </w:r>
      <w:r w:rsidR="00D43901">
        <w:rPr>
          <w:rFonts w:ascii="Arial" w:hAnsi="Arial" w:cs="Arial"/>
        </w:rPr>
        <w:t>14</w:t>
      </w:r>
      <w:r w:rsidRPr="005A501A">
        <w:rPr>
          <w:rFonts w:ascii="Arial" w:hAnsi="Arial" w:cs="Arial"/>
        </w:rPr>
        <w:t xml:space="preserve"> dnů ode dne doručení písemného vyúčtování její výše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prodávajícímu.</w:t>
      </w:r>
    </w:p>
    <w:p w14:paraId="66697407" w14:textId="77777777" w:rsidR="006D7303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4.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Kupující se zavazuje při prodlení se zaplacením faktury zaplatit prodávajícímu úrok z</w:t>
      </w:r>
      <w:r w:rsidR="006D7303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prodlení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 xml:space="preserve">ve výši 0,05% z fakturované částky za každý </w:t>
      </w:r>
      <w:r w:rsidR="00D3591C" w:rsidRPr="00C6297A">
        <w:rPr>
          <w:rFonts w:ascii="Arial" w:hAnsi="Arial" w:cs="Arial"/>
        </w:rPr>
        <w:t>i</w:t>
      </w:r>
      <w:r w:rsidR="00D3591C">
        <w:rPr>
          <w:rFonts w:ascii="Arial" w:hAnsi="Arial" w:cs="Arial"/>
          <w:color w:val="92D050"/>
        </w:rPr>
        <w:t xml:space="preserve"> </w:t>
      </w:r>
      <w:r w:rsidRPr="005A501A">
        <w:rPr>
          <w:rFonts w:ascii="Arial" w:hAnsi="Arial" w:cs="Arial"/>
        </w:rPr>
        <w:t>započatý den prodlení.</w:t>
      </w:r>
    </w:p>
    <w:p w14:paraId="76951338" w14:textId="77777777" w:rsidR="005A501A" w:rsidRPr="005A501A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5.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Kupující má právo na náhradu škody způsobené porušením jakékoli povinnosti prodávajícím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vztahující se k této smlouvě včetně povinnosti utvrzené výše dohodnutou smluvní pokutou.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Prodávající rovněž odpovídá kupujícímu za škodu, která mu vznikne v důsledku jednání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prodávajícího, kterým je porušen zákon o veřejných zakázkách. Kupující má právo i na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náhradu škody, která převyšuje dohodnutou smluvní pokutu.</w:t>
      </w:r>
    </w:p>
    <w:p w14:paraId="500F5403" w14:textId="77777777" w:rsidR="006D7303" w:rsidRDefault="006D7303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716DCEA" w14:textId="77777777" w:rsidR="006D7303" w:rsidRDefault="006D7303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25F771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X.</w:t>
      </w:r>
    </w:p>
    <w:p w14:paraId="22927C66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Odstoupení od smlouvy</w:t>
      </w:r>
    </w:p>
    <w:p w14:paraId="68BB206E" w14:textId="77777777" w:rsidR="006D7303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Smluvní strany mohou odstoupit od této smlouvy z důvodů stanovených zákonem nebo touto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smlouvou.</w:t>
      </w:r>
    </w:p>
    <w:p w14:paraId="6DD811D2" w14:textId="77777777" w:rsidR="005A501A" w:rsidRPr="005A501A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2.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Kupující je oprávněn od smlouvy odstoupit:</w:t>
      </w:r>
    </w:p>
    <w:p w14:paraId="15309AC8" w14:textId="77777777" w:rsidR="005A501A" w:rsidRPr="005A501A" w:rsidRDefault="005A501A" w:rsidP="006D73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pokud je prodávající v prodlení s dodáním zboží (nebo jeho části) o více jak 1</w:t>
      </w:r>
      <w:r w:rsidR="006B0CE6">
        <w:rPr>
          <w:rFonts w:ascii="Arial" w:hAnsi="Arial" w:cs="Arial"/>
        </w:rPr>
        <w:t>5</w:t>
      </w:r>
      <w:r w:rsidRPr="005A501A">
        <w:rPr>
          <w:rFonts w:ascii="Arial" w:hAnsi="Arial" w:cs="Arial"/>
        </w:rPr>
        <w:t xml:space="preserve"> dnů,</w:t>
      </w:r>
    </w:p>
    <w:p w14:paraId="04AE96F1" w14:textId="77777777" w:rsidR="005A501A" w:rsidRPr="005A501A" w:rsidRDefault="005A501A" w:rsidP="006D73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pokud bylo zboží kupujícím odmítnuto ve smyslu článku IV</w:t>
      </w:r>
      <w:r w:rsidR="00CE0C7A">
        <w:rPr>
          <w:rFonts w:ascii="Arial" w:hAnsi="Arial" w:cs="Arial"/>
        </w:rPr>
        <w:t>.</w:t>
      </w:r>
      <w:r w:rsidRPr="005A501A">
        <w:rPr>
          <w:rFonts w:ascii="Arial" w:hAnsi="Arial" w:cs="Arial"/>
        </w:rPr>
        <w:t xml:space="preserve"> této smlouvy,</w:t>
      </w:r>
    </w:p>
    <w:p w14:paraId="38E15C70" w14:textId="77777777" w:rsidR="005A501A" w:rsidRPr="005A501A" w:rsidRDefault="005A501A" w:rsidP="006B0CE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pokud je prodávající v prodlení s odstraněním vad zboží oznámených v</w:t>
      </w:r>
      <w:r w:rsidR="006D7303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souvislosti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 předáním a převzetím zb</w:t>
      </w:r>
      <w:r w:rsidR="006B0CE6">
        <w:rPr>
          <w:rFonts w:ascii="Arial" w:hAnsi="Arial" w:cs="Arial"/>
        </w:rPr>
        <w:t>oží dle článku IV. této smlouvy.</w:t>
      </w:r>
    </w:p>
    <w:p w14:paraId="0A88CECD" w14:textId="6A283000" w:rsidR="00112196" w:rsidRDefault="00112196" w:rsidP="00440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725308" w14:textId="77777777" w:rsidR="006D234B" w:rsidRDefault="006D234B" w:rsidP="006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E83B76" w14:textId="77777777" w:rsidR="005A501A" w:rsidRPr="005A501A" w:rsidRDefault="005A501A" w:rsidP="006D234B">
      <w:pPr>
        <w:autoSpaceDE w:val="0"/>
        <w:autoSpaceDN w:val="0"/>
        <w:adjustRightInd w:val="0"/>
        <w:spacing w:after="0" w:line="240" w:lineRule="auto"/>
        <w:ind w:left="3545" w:firstLine="709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XI.</w:t>
      </w:r>
    </w:p>
    <w:p w14:paraId="193E0ABE" w14:textId="77777777" w:rsidR="005A501A" w:rsidRDefault="005A501A" w:rsidP="0011219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Zástupci smluvních stran a doručování písemností</w:t>
      </w:r>
    </w:p>
    <w:p w14:paraId="7C2ECB93" w14:textId="77777777" w:rsidR="00A80003" w:rsidRDefault="005A501A" w:rsidP="00112196">
      <w:pPr>
        <w:numPr>
          <w:ilvl w:val="0"/>
          <w:numId w:val="5"/>
        </w:numPr>
        <w:autoSpaceDE w:val="0"/>
        <w:autoSpaceDN w:val="0"/>
        <w:adjustRightInd w:val="0"/>
        <w:spacing w:before="240" w:after="120" w:line="240" w:lineRule="auto"/>
        <w:ind w:left="284" w:hanging="284"/>
        <w:jc w:val="both"/>
        <w:rPr>
          <w:rFonts w:ascii="Arial" w:hAnsi="Arial" w:cs="Arial"/>
        </w:rPr>
      </w:pPr>
      <w:r w:rsidRPr="00D43901">
        <w:rPr>
          <w:rFonts w:ascii="Arial" w:hAnsi="Arial" w:cs="Arial"/>
        </w:rPr>
        <w:t>Ve věcech technických je pro plnění této smlouvy zástupcem a kontaktní osobou na straně</w:t>
      </w:r>
      <w:r w:rsidR="006D7303" w:rsidRPr="00D43901">
        <w:rPr>
          <w:rFonts w:ascii="Arial" w:hAnsi="Arial" w:cs="Arial"/>
        </w:rPr>
        <w:t xml:space="preserve"> </w:t>
      </w:r>
      <w:r w:rsidRPr="00D43901">
        <w:rPr>
          <w:rFonts w:ascii="Arial" w:hAnsi="Arial" w:cs="Arial"/>
        </w:rPr>
        <w:t xml:space="preserve">kupujícího: </w:t>
      </w:r>
    </w:p>
    <w:p w14:paraId="2A44BB38" w14:textId="27F282B3" w:rsidR="00D43901" w:rsidRPr="00467684" w:rsidRDefault="0052774F" w:rsidP="00112196">
      <w:pPr>
        <w:autoSpaceDE w:val="0"/>
        <w:autoSpaceDN w:val="0"/>
        <w:adjustRightInd w:val="0"/>
        <w:spacing w:before="240" w:after="12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XXX</w:t>
      </w:r>
      <w:r w:rsidR="00D43901" w:rsidRPr="00467684">
        <w:rPr>
          <w:rFonts w:ascii="Arial" w:hAnsi="Arial" w:cs="Arial"/>
        </w:rPr>
        <w:t xml:space="preserve">, e-mail: </w:t>
      </w:r>
      <w:r w:rsidRPr="0052774F">
        <w:rPr>
          <w:rFonts w:ascii="Arial" w:hAnsi="Arial" w:cs="Arial"/>
        </w:rPr>
        <w:t>XXX</w:t>
      </w:r>
      <w:r w:rsidR="004C230F">
        <w:rPr>
          <w:rFonts w:ascii="Arial" w:hAnsi="Arial" w:cs="Arial"/>
          <w:color w:val="000000"/>
        </w:rPr>
        <w:t xml:space="preserve">, </w:t>
      </w:r>
      <w:r w:rsidR="004C230F" w:rsidRPr="00467684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>XXX</w:t>
      </w:r>
      <w:r w:rsidR="004C230F" w:rsidRPr="00467684">
        <w:rPr>
          <w:rFonts w:ascii="Arial" w:hAnsi="Arial" w:cs="Arial"/>
        </w:rPr>
        <w:t>,</w:t>
      </w:r>
      <w:r w:rsidR="004C23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XXX</w:t>
      </w:r>
    </w:p>
    <w:p w14:paraId="29CF0DB7" w14:textId="77777777" w:rsidR="005A501A" w:rsidRPr="00D43901" w:rsidRDefault="005A501A" w:rsidP="00112196">
      <w:pPr>
        <w:autoSpaceDE w:val="0"/>
        <w:autoSpaceDN w:val="0"/>
        <w:adjustRightInd w:val="0"/>
        <w:spacing w:before="360" w:after="0" w:line="240" w:lineRule="auto"/>
        <w:ind w:left="284" w:hanging="284"/>
        <w:jc w:val="both"/>
        <w:rPr>
          <w:rFonts w:ascii="Arial" w:hAnsi="Arial" w:cs="Arial"/>
        </w:rPr>
      </w:pPr>
      <w:r w:rsidRPr="00D43901">
        <w:rPr>
          <w:rFonts w:ascii="Arial" w:hAnsi="Arial" w:cs="Arial"/>
        </w:rPr>
        <w:t>2.</w:t>
      </w:r>
      <w:r w:rsidR="006D7303" w:rsidRPr="00D43901">
        <w:rPr>
          <w:rFonts w:ascii="Arial" w:hAnsi="Arial" w:cs="Arial"/>
        </w:rPr>
        <w:tab/>
      </w:r>
      <w:r w:rsidRPr="00D43901">
        <w:rPr>
          <w:rFonts w:ascii="Arial" w:hAnsi="Arial" w:cs="Arial"/>
        </w:rPr>
        <w:t>Ve věcech plnění této smlouvy je zástupcem a kontaktní osobou na straně prodávajícího:</w:t>
      </w:r>
    </w:p>
    <w:p w14:paraId="074DEC11" w14:textId="4917BD59" w:rsidR="005A501A" w:rsidRPr="005A501A" w:rsidRDefault="0052774F" w:rsidP="00112196">
      <w:pPr>
        <w:autoSpaceDE w:val="0"/>
        <w:autoSpaceDN w:val="0"/>
        <w:adjustRightInd w:val="0"/>
        <w:spacing w:before="120"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4F53BE">
        <w:rPr>
          <w:rFonts w:ascii="Arial" w:hAnsi="Arial" w:cs="Arial"/>
        </w:rPr>
        <w:t>, obchodní reprezentant, e-mail:</w:t>
      </w:r>
      <w:r>
        <w:rPr>
          <w:rFonts w:ascii="Arial" w:hAnsi="Arial" w:cs="Arial"/>
        </w:rPr>
        <w:t xml:space="preserve"> XXX</w:t>
      </w:r>
      <w:r w:rsidR="004F53BE">
        <w:rPr>
          <w:rFonts w:ascii="Arial" w:hAnsi="Arial" w:cs="Arial"/>
        </w:rPr>
        <w:t xml:space="preserve">, tel: </w:t>
      </w:r>
      <w:r>
        <w:rPr>
          <w:rFonts w:ascii="Arial" w:hAnsi="Arial" w:cs="Arial"/>
        </w:rPr>
        <w:t>XXX</w:t>
      </w:r>
      <w:r w:rsidR="00467684">
        <w:rPr>
          <w:rFonts w:ascii="Arial" w:hAnsi="Arial" w:cs="Arial"/>
        </w:rPr>
        <w:tab/>
      </w:r>
      <w:r w:rsidR="00467684">
        <w:rPr>
          <w:rFonts w:ascii="Arial" w:hAnsi="Arial" w:cs="Arial"/>
        </w:rPr>
        <w:tab/>
      </w:r>
    </w:p>
    <w:p w14:paraId="5365FFB2" w14:textId="77777777" w:rsidR="006D7303" w:rsidRDefault="006D7303" w:rsidP="006A0376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Určení zástupci smluvních stran jednají za smluvní strany ve všech věcech souvisejících</w:t>
      </w:r>
      <w:r>
        <w:rPr>
          <w:rFonts w:ascii="Arial" w:hAnsi="Arial" w:cs="Arial"/>
        </w:rPr>
        <w:t xml:space="preserve"> </w:t>
      </w:r>
      <w:r w:rsidR="001F0ADF">
        <w:rPr>
          <w:rFonts w:ascii="Arial" w:hAnsi="Arial" w:cs="Arial"/>
        </w:rPr>
        <w:t>s </w:t>
      </w:r>
      <w:r w:rsidR="005A501A" w:rsidRPr="005A501A">
        <w:rPr>
          <w:rFonts w:ascii="Arial" w:hAnsi="Arial" w:cs="Arial"/>
        </w:rPr>
        <w:t>plněním této smlouvy, zejména podepisují zápisy z jednání smluvních stran a předávací</w:t>
      </w:r>
      <w:r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protokol. Určený zástupce kupujícího je též oprávněn oznamovat za kupujícího vady zboží a</w:t>
      </w:r>
      <w:r w:rsidR="001F0ADF">
        <w:rPr>
          <w:rFonts w:ascii="Arial" w:hAnsi="Arial" w:cs="Arial"/>
        </w:rPr>
        <w:t> </w:t>
      </w:r>
      <w:r w:rsidR="005A501A" w:rsidRPr="005A501A">
        <w:rPr>
          <w:rFonts w:ascii="Arial" w:hAnsi="Arial" w:cs="Arial"/>
        </w:rPr>
        <w:t>činit další oznámení, žádosti či jiné úkony podle této smlouvy.</w:t>
      </w:r>
    </w:p>
    <w:p w14:paraId="0B0F405C" w14:textId="77777777" w:rsidR="006D7303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lastRenderedPageBreak/>
        <w:t>4.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Změna určení výše uvedených zástupců smluvních stran nevyžaduje změnu této smlouvy.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Smluvní strana, o jejíhož zástupce jde, je však povinna takovou změnu bez zbytečného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odkladu písemně sdělit druhé smluvní straně.</w:t>
      </w:r>
    </w:p>
    <w:p w14:paraId="6324C417" w14:textId="77777777" w:rsidR="006D7303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5.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Kromě jiných způsobů komunikace dohodnutých mezi stranami se za účinné považují osobní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doručování, doručování doporuč</w:t>
      </w:r>
      <w:r w:rsidR="008412BE">
        <w:rPr>
          <w:rFonts w:ascii="Arial" w:hAnsi="Arial" w:cs="Arial"/>
        </w:rPr>
        <w:t xml:space="preserve">enou poštou, datovou schránkou </w:t>
      </w:r>
      <w:r w:rsidRPr="005A501A">
        <w:rPr>
          <w:rFonts w:ascii="Arial" w:hAnsi="Arial" w:cs="Arial"/>
        </w:rPr>
        <w:t>či elektronickou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poštou. Pro doručování platí kontaktní údaje smluvních stran a jejích zástupců uvedené v</w:t>
      </w:r>
      <w:r w:rsidR="006D7303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této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smlouvě nebo kontaktní údaje, které si smluvní strany po uzavření této smlouvy písemně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oznámily.</w:t>
      </w:r>
    </w:p>
    <w:p w14:paraId="2FA8AF8F" w14:textId="09F867C4" w:rsidR="006D234B" w:rsidRPr="00440FC4" w:rsidRDefault="005A501A" w:rsidP="00440FC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6.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Oznámení správně adresovaná se považují za uskutečněná v případě osobního doručování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anebo doručování doporučenou poštou okamžikem doručení, v případě posílání elektronickou poštou okamžikem obdržení potvrzení o doručení od protistrany při použití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stejného komunikačního kanálu.</w:t>
      </w:r>
    </w:p>
    <w:p w14:paraId="7563D3E4" w14:textId="77777777" w:rsidR="006D7303" w:rsidRDefault="006D7303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C4D4F5" w14:textId="77777777" w:rsidR="005A501A" w:rsidRPr="005A501A" w:rsidRDefault="005A501A" w:rsidP="0011219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XII.</w:t>
      </w:r>
    </w:p>
    <w:p w14:paraId="472A69AF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Zveřejnění smlouvy a obchodní tajemství</w:t>
      </w:r>
    </w:p>
    <w:p w14:paraId="4CE0A172" w14:textId="6458A676" w:rsidR="00F21784" w:rsidRPr="00440FC4" w:rsidRDefault="005A501A" w:rsidP="00440FC4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Prodávající prohlašuje, že skutečnosti uvedené v této smlouvě nepovažuje za obchodní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tajemství a uděluje svolení k jejich užití a zveřejnění bez stanovení jakýchkoliv dalších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podmínek.</w:t>
      </w:r>
    </w:p>
    <w:p w14:paraId="609E6F06" w14:textId="77777777" w:rsidR="006D234B" w:rsidRDefault="006D234B" w:rsidP="006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9162680" w14:textId="77777777" w:rsidR="00F21784" w:rsidRDefault="00F21784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CFD6DE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XIII.</w:t>
      </w:r>
    </w:p>
    <w:p w14:paraId="3D72B85F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Závěrečná ustanovení</w:t>
      </w:r>
    </w:p>
    <w:p w14:paraId="7517F76A" w14:textId="77777777" w:rsidR="005A501A" w:rsidRPr="005A501A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Není-li v této smlouvě ujednáno jinak, vztahuje se na vztahy z ní vyplývající občanský zákoník,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 platném znění.</w:t>
      </w:r>
    </w:p>
    <w:p w14:paraId="337B94B8" w14:textId="77777777" w:rsidR="006D7303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2.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Tuto smlouvu je možno měnit pouze písemně na základě vzestupně číslovaných dodatků a to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prostřednictvím osob oprávněných k uzavření této smlouvy.</w:t>
      </w:r>
    </w:p>
    <w:p w14:paraId="4D041918" w14:textId="67014114" w:rsidR="008412BE" w:rsidRDefault="00440FC4" w:rsidP="008412BE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A501A" w:rsidRPr="005A501A">
        <w:rPr>
          <w:rFonts w:ascii="Arial" w:hAnsi="Arial" w:cs="Arial"/>
        </w:rPr>
        <w:t>.</w:t>
      </w:r>
      <w:r w:rsidR="006D7303"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 xml:space="preserve">Tato smlouva je vyhotovena ve </w:t>
      </w:r>
      <w:r w:rsidR="00580283">
        <w:rPr>
          <w:rFonts w:ascii="Arial" w:hAnsi="Arial" w:cs="Arial"/>
        </w:rPr>
        <w:t>dvou</w:t>
      </w:r>
      <w:r w:rsidR="005A501A" w:rsidRPr="005A501A">
        <w:rPr>
          <w:rFonts w:ascii="Arial" w:hAnsi="Arial" w:cs="Arial"/>
        </w:rPr>
        <w:t xml:space="preserve"> vyhotoveních, které mají platnost a závaznost originálu.</w:t>
      </w:r>
      <w:r w:rsidR="006D7303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 xml:space="preserve">Kupující obdrží </w:t>
      </w:r>
      <w:r w:rsidR="00580283">
        <w:rPr>
          <w:rFonts w:ascii="Arial" w:hAnsi="Arial" w:cs="Arial"/>
        </w:rPr>
        <w:t>jedno</w:t>
      </w:r>
      <w:r w:rsidR="005A501A" w:rsidRPr="005A501A">
        <w:rPr>
          <w:rFonts w:ascii="Arial" w:hAnsi="Arial" w:cs="Arial"/>
        </w:rPr>
        <w:t xml:space="preserve"> vyhotovení a jedno vyhotovení obdrží prodávající.</w:t>
      </w:r>
    </w:p>
    <w:p w14:paraId="31437F77" w14:textId="2C25327F" w:rsidR="006D7303" w:rsidRDefault="00440FC4" w:rsidP="00A14BD6">
      <w:p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A501A" w:rsidRPr="005A501A">
        <w:rPr>
          <w:rFonts w:ascii="Arial" w:hAnsi="Arial" w:cs="Arial"/>
        </w:rPr>
        <w:t>.</w:t>
      </w:r>
      <w:r w:rsidR="006D7303"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Smluvní strany prohlašují, že souhlasí s textem této smlouvy a že ji uzavřely na základě</w:t>
      </w:r>
      <w:r w:rsidR="006D7303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svobodné a vážné vůle.</w:t>
      </w:r>
    </w:p>
    <w:p w14:paraId="057DD898" w14:textId="0D29D859" w:rsidR="00C6297A" w:rsidRDefault="00440FC4" w:rsidP="00C6297A">
      <w:pPr>
        <w:pStyle w:val="WW-Zkladntextodsazen3"/>
        <w:spacing w:after="120" w:line="252" w:lineRule="auto"/>
        <w:ind w:left="284" w:hanging="284"/>
        <w:jc w:val="both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="005A501A" w:rsidRPr="00A14BD6">
        <w:rPr>
          <w:rFonts w:cs="Arial"/>
          <w:sz w:val="22"/>
          <w:szCs w:val="22"/>
        </w:rPr>
        <w:t>.</w:t>
      </w:r>
      <w:r w:rsidR="006D7303" w:rsidRPr="00A14BD6">
        <w:rPr>
          <w:rFonts w:cs="Arial"/>
          <w:sz w:val="22"/>
          <w:szCs w:val="22"/>
        </w:rPr>
        <w:tab/>
      </w:r>
      <w:r w:rsidR="00A14BD6" w:rsidRPr="00A14BD6">
        <w:rPr>
          <w:rFonts w:cs="Arial"/>
          <w:bCs/>
          <w:sz w:val="22"/>
          <w:szCs w:val="22"/>
        </w:rPr>
        <w:t>Prodávající souhlasí</w:t>
      </w:r>
      <w:r w:rsidR="00A14BD6">
        <w:rPr>
          <w:rFonts w:cs="Arial"/>
          <w:bCs/>
          <w:sz w:val="22"/>
          <w:szCs w:val="22"/>
        </w:rPr>
        <w:t xml:space="preserve"> se zveřejněním této smlouvy v R</w:t>
      </w:r>
      <w:r w:rsidR="00A14BD6" w:rsidRPr="00A14BD6">
        <w:rPr>
          <w:rFonts w:cs="Arial"/>
          <w:bCs/>
          <w:sz w:val="22"/>
          <w:szCs w:val="22"/>
        </w:rPr>
        <w:t>egistru smluv ministerstva vnitra dle zákona 340/2015 Sb.</w:t>
      </w:r>
    </w:p>
    <w:p w14:paraId="47EAE2F6" w14:textId="0EB7D1C7" w:rsidR="00570293" w:rsidRDefault="00440FC4" w:rsidP="00570293">
      <w:pPr>
        <w:pStyle w:val="WW-Zkladntextodsazen3"/>
        <w:spacing w:line="252" w:lineRule="auto"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6</w:t>
      </w:r>
      <w:r w:rsidR="00570293">
        <w:rPr>
          <w:rFonts w:cs="Arial"/>
          <w:bCs/>
          <w:sz w:val="22"/>
          <w:szCs w:val="22"/>
        </w:rPr>
        <w:t>.</w:t>
      </w:r>
      <w:r w:rsidR="00467684">
        <w:rPr>
          <w:rFonts w:cs="Arial"/>
          <w:bCs/>
          <w:sz w:val="22"/>
          <w:szCs w:val="22"/>
        </w:rPr>
        <w:t xml:space="preserve"> </w:t>
      </w:r>
      <w:r w:rsidR="00570293" w:rsidRPr="00570293">
        <w:rPr>
          <w:rFonts w:cs="Arial"/>
          <w:sz w:val="22"/>
          <w:szCs w:val="22"/>
        </w:rPr>
        <w:t xml:space="preserve">Tato smlouva byla schválena na </w:t>
      </w:r>
      <w:r w:rsidR="006A0376">
        <w:rPr>
          <w:rFonts w:cs="Arial"/>
          <w:sz w:val="22"/>
          <w:szCs w:val="22"/>
        </w:rPr>
        <w:t>32.</w:t>
      </w:r>
      <w:r w:rsidR="00570293" w:rsidRPr="00570293">
        <w:rPr>
          <w:rFonts w:cs="Arial"/>
          <w:sz w:val="22"/>
          <w:szCs w:val="22"/>
        </w:rPr>
        <w:t xml:space="preserve"> schůz</w:t>
      </w:r>
      <w:r w:rsidR="00570293">
        <w:rPr>
          <w:rFonts w:cs="Arial"/>
          <w:sz w:val="22"/>
          <w:szCs w:val="22"/>
        </w:rPr>
        <w:t xml:space="preserve">i Rady města Třince dne </w:t>
      </w:r>
      <w:r w:rsidR="006A0376">
        <w:rPr>
          <w:rFonts w:cs="Arial"/>
          <w:sz w:val="22"/>
          <w:szCs w:val="22"/>
        </w:rPr>
        <w:t xml:space="preserve">6.110.2023 </w:t>
      </w:r>
      <w:r w:rsidR="00570293" w:rsidRPr="00570293">
        <w:rPr>
          <w:rFonts w:cs="Arial"/>
          <w:sz w:val="22"/>
          <w:szCs w:val="22"/>
        </w:rPr>
        <w:t xml:space="preserve">usnesením č. </w:t>
      </w:r>
      <w:r w:rsidR="00796FA7">
        <w:rPr>
          <w:rFonts w:cs="Arial"/>
          <w:sz w:val="22"/>
          <w:szCs w:val="22"/>
        </w:rPr>
        <w:t>2023/972</w:t>
      </w:r>
      <w:r w:rsidR="00570293" w:rsidRPr="00570293">
        <w:rPr>
          <w:rFonts w:cs="Arial"/>
          <w:sz w:val="22"/>
          <w:szCs w:val="22"/>
        </w:rPr>
        <w:t xml:space="preserve"> nadpoloviční většinou hlasů všech členů Rady města.</w:t>
      </w:r>
    </w:p>
    <w:p w14:paraId="76A1E3C3" w14:textId="06D96FDB" w:rsidR="00440FC4" w:rsidRPr="007D6989" w:rsidRDefault="00440FC4" w:rsidP="00440FC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>
        <w:rPr>
          <w:rFonts w:ascii="Arial" w:hAnsi="Arial" w:cs="Arial"/>
          <w:color w:val="000000"/>
        </w:rPr>
        <w:tab/>
      </w:r>
      <w:r w:rsidRPr="007D6989">
        <w:rPr>
          <w:rFonts w:ascii="Arial" w:hAnsi="Arial" w:cs="Arial"/>
          <w:color w:val="000000"/>
        </w:rPr>
        <w:t>Nedílnou součást této smlouvy tvoří:</w:t>
      </w:r>
    </w:p>
    <w:p w14:paraId="3BAB960B" w14:textId="77777777" w:rsidR="00440FC4" w:rsidRPr="007D6989" w:rsidRDefault="00440FC4" w:rsidP="00440FC4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7D6989">
        <w:rPr>
          <w:rFonts w:ascii="Arial" w:hAnsi="Arial" w:cs="Arial"/>
          <w:color w:val="000000"/>
        </w:rPr>
        <w:t>Příloha č. 1. Položkový rozpočet</w:t>
      </w:r>
    </w:p>
    <w:p w14:paraId="40A7F48B" w14:textId="77777777" w:rsidR="00440FC4" w:rsidRPr="00440FC4" w:rsidRDefault="00440FC4" w:rsidP="006A0376">
      <w:pPr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7D6989">
        <w:rPr>
          <w:rFonts w:ascii="Arial" w:hAnsi="Arial" w:cs="Arial"/>
          <w:color w:val="000000"/>
        </w:rPr>
        <w:t>Příloha č. 2. Technická specifikace</w:t>
      </w:r>
    </w:p>
    <w:p w14:paraId="5985A797" w14:textId="3B85DF33" w:rsidR="008412BE" w:rsidRDefault="008412BE" w:rsidP="00440FC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14:paraId="777B3E7E" w14:textId="77777777" w:rsidR="008412BE" w:rsidRPr="005A501A" w:rsidRDefault="00033949" w:rsidP="008412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67684">
        <w:rPr>
          <w:rFonts w:ascii="Arial" w:hAnsi="Arial" w:cs="Arial"/>
        </w:rPr>
        <w:t>Za kupujícího: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7684">
        <w:rPr>
          <w:rFonts w:ascii="Arial" w:hAnsi="Arial" w:cs="Arial"/>
        </w:rPr>
        <w:t>Za prodávajícího:</w:t>
      </w:r>
    </w:p>
    <w:p w14:paraId="5597C735" w14:textId="39351FE5" w:rsidR="00440FC4" w:rsidRDefault="00467684" w:rsidP="006D730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684">
        <w:rPr>
          <w:rFonts w:cs="Calibri"/>
          <w:sz w:val="20"/>
          <w:szCs w:val="20"/>
        </w:rPr>
        <w:tab/>
      </w:r>
    </w:p>
    <w:p w14:paraId="0E6C9B11" w14:textId="53809230" w:rsidR="005A501A" w:rsidRPr="005A501A" w:rsidRDefault="005A501A" w:rsidP="006D730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V </w:t>
      </w:r>
      <w:r w:rsidR="007E3B21">
        <w:rPr>
          <w:rFonts w:ascii="Arial" w:hAnsi="Arial" w:cs="Arial"/>
        </w:rPr>
        <w:t>Třinci</w:t>
      </w:r>
      <w:r w:rsidRPr="005A501A">
        <w:rPr>
          <w:rFonts w:ascii="Arial" w:hAnsi="Arial" w:cs="Arial"/>
        </w:rPr>
        <w:t xml:space="preserve"> dne</w:t>
      </w:r>
      <w:r w:rsidR="0052774F">
        <w:rPr>
          <w:rFonts w:ascii="Arial" w:hAnsi="Arial" w:cs="Arial"/>
        </w:rPr>
        <w:t xml:space="preserve"> 08.11.2023</w:t>
      </w:r>
      <w:r w:rsidR="00694165">
        <w:rPr>
          <w:rFonts w:ascii="Arial" w:hAnsi="Arial" w:cs="Arial"/>
        </w:rPr>
        <w:tab/>
      </w:r>
      <w:r w:rsidR="00033949">
        <w:rPr>
          <w:rFonts w:ascii="Arial" w:hAnsi="Arial" w:cs="Arial"/>
        </w:rPr>
        <w:tab/>
      </w:r>
      <w:r w:rsidR="00694165" w:rsidRPr="005A501A">
        <w:rPr>
          <w:rFonts w:ascii="Arial" w:hAnsi="Arial" w:cs="Arial"/>
        </w:rPr>
        <w:t>V</w:t>
      </w:r>
      <w:r w:rsidR="0052774F">
        <w:rPr>
          <w:rFonts w:ascii="Arial" w:hAnsi="Arial" w:cs="Arial"/>
        </w:rPr>
        <w:t>e Frýdku Místku d</w:t>
      </w:r>
      <w:r w:rsidR="00694165" w:rsidRPr="005A501A">
        <w:rPr>
          <w:rFonts w:ascii="Arial" w:hAnsi="Arial" w:cs="Arial"/>
        </w:rPr>
        <w:t>ne</w:t>
      </w:r>
      <w:r w:rsidR="0052774F">
        <w:rPr>
          <w:rFonts w:ascii="Arial" w:hAnsi="Arial" w:cs="Arial"/>
        </w:rPr>
        <w:t xml:space="preserve"> 13.11.2023</w:t>
      </w:r>
    </w:p>
    <w:p w14:paraId="7785940B" w14:textId="77777777" w:rsidR="006D7303" w:rsidRDefault="006D7303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8D6507" w14:textId="77777777" w:rsidR="006D7303" w:rsidRDefault="006D7303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5CCB34" w14:textId="0AB1654A" w:rsidR="006D7303" w:rsidRDefault="006D7303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EC5C89" w14:textId="77777777" w:rsidR="007E3B21" w:rsidRPr="00467684" w:rsidRDefault="006D7303" w:rsidP="006D730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 w:rsidR="00467684">
        <w:rPr>
          <w:rFonts w:ascii="Arial" w:hAnsi="Arial" w:cs="Arial"/>
        </w:rPr>
        <w:tab/>
      </w:r>
      <w:r w:rsidR="00467684" w:rsidRPr="006A0376">
        <w:rPr>
          <w:rFonts w:ascii="Arial" w:hAnsi="Arial" w:cs="Arial"/>
        </w:rPr>
        <w:t>………………….………………….……</w:t>
      </w:r>
      <w:r w:rsidR="00467684">
        <w:rPr>
          <w:rFonts w:ascii="Arial" w:hAnsi="Arial" w:cs="Arial"/>
        </w:rPr>
        <w:tab/>
      </w:r>
      <w:r w:rsidR="00467684">
        <w:rPr>
          <w:rFonts w:ascii="Arial" w:hAnsi="Arial" w:cs="Arial"/>
        </w:rPr>
        <w:tab/>
      </w:r>
    </w:p>
    <w:p w14:paraId="7791556A" w14:textId="75225F14" w:rsidR="00D21327" w:rsidRDefault="00A14BD6" w:rsidP="007E3B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67684">
        <w:rPr>
          <w:rFonts w:ascii="Arial" w:hAnsi="Arial" w:cs="Arial"/>
          <w:bCs/>
        </w:rPr>
        <w:t>Mgr. Pavel Pezda</w:t>
      </w:r>
      <w:r w:rsidR="00D12BE5" w:rsidRPr="00467684">
        <w:rPr>
          <w:rFonts w:ascii="Arial" w:hAnsi="Arial" w:cs="Arial"/>
          <w:bCs/>
        </w:rPr>
        <w:t>, MBA</w:t>
      </w:r>
      <w:r w:rsidR="00033949">
        <w:rPr>
          <w:rFonts w:ascii="Arial" w:hAnsi="Arial" w:cs="Arial"/>
          <w:bCs/>
        </w:rPr>
        <w:tab/>
      </w:r>
      <w:r w:rsidR="00440FC4">
        <w:rPr>
          <w:rFonts w:ascii="Arial" w:hAnsi="Arial" w:cs="Arial"/>
          <w:iCs/>
          <w:sz w:val="20"/>
          <w:szCs w:val="20"/>
        </w:rPr>
        <w:t xml:space="preserve">  </w:t>
      </w:r>
      <w:r w:rsidR="006A0376">
        <w:rPr>
          <w:rFonts w:ascii="Arial" w:hAnsi="Arial" w:cs="Arial"/>
          <w:bCs/>
        </w:rPr>
        <w:t xml:space="preserve">Ing. Pavel Svoboda,  </w:t>
      </w:r>
    </w:p>
    <w:p w14:paraId="00F28F16" w14:textId="06750ADE" w:rsidR="006A0376" w:rsidRPr="00440FC4" w:rsidRDefault="006A0376" w:rsidP="007E3B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  <w:sectPr w:rsidR="006A0376" w:rsidRPr="00440FC4" w:rsidSect="00440FC4">
          <w:footerReference w:type="default" r:id="rId7"/>
          <w:headerReference w:type="first" r:id="rId8"/>
          <w:pgSz w:w="11906" w:h="16838"/>
          <w:pgMar w:top="1418" w:right="1134" w:bottom="993" w:left="1134" w:header="284" w:footer="569" w:gutter="0"/>
          <w:cols w:space="708"/>
          <w:titlePg/>
          <w:docGrid w:linePitch="360"/>
        </w:sectPr>
      </w:pPr>
      <w:r>
        <w:rPr>
          <w:rFonts w:ascii="Arial" w:hAnsi="Arial" w:cs="Arial"/>
          <w:bCs/>
        </w:rPr>
        <w:t>ředitel organizace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prokurista společnosti, AMBRA – Group, s. r. o</w:t>
      </w:r>
    </w:p>
    <w:p w14:paraId="1D86BDF1" w14:textId="77777777" w:rsidR="006B0CE6" w:rsidRPr="00112196" w:rsidRDefault="006B0CE6" w:rsidP="0052774F">
      <w:pPr>
        <w:tabs>
          <w:tab w:val="left" w:pos="7470"/>
        </w:tabs>
      </w:pPr>
    </w:p>
    <w:sectPr w:rsidR="006B0CE6" w:rsidRPr="00112196" w:rsidSect="00D066C4">
      <w:footerReference w:type="default" r:id="rId9"/>
      <w:pgSz w:w="11906" w:h="16838"/>
      <w:pgMar w:top="1418" w:right="1134" w:bottom="1134" w:left="1134" w:header="284" w:footer="5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0791" w14:textId="77777777" w:rsidR="00373EF8" w:rsidRDefault="00373EF8" w:rsidP="001F0ADF">
      <w:pPr>
        <w:spacing w:after="0" w:line="240" w:lineRule="auto"/>
      </w:pPr>
      <w:r>
        <w:separator/>
      </w:r>
    </w:p>
  </w:endnote>
  <w:endnote w:type="continuationSeparator" w:id="0">
    <w:p w14:paraId="54C1ED2D" w14:textId="77777777" w:rsidR="00373EF8" w:rsidRDefault="00373EF8" w:rsidP="001F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3F88" w14:textId="721D8C92" w:rsidR="00472CB0" w:rsidRDefault="00472CB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96FA7">
      <w:rPr>
        <w:noProof/>
      </w:rPr>
      <w:t>6</w:t>
    </w:r>
    <w:r>
      <w:fldChar w:fldCharType="end"/>
    </w:r>
  </w:p>
  <w:p w14:paraId="300525F7" w14:textId="77777777" w:rsidR="001F0ADF" w:rsidRPr="001F0ADF" w:rsidRDefault="001F0ADF" w:rsidP="001F0ADF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E0AE" w14:textId="77777777" w:rsidR="0096589F" w:rsidRPr="001F0ADF" w:rsidRDefault="0096589F" w:rsidP="00112196">
    <w:pPr>
      <w:pStyle w:val="Zpat"/>
      <w:tabs>
        <w:tab w:val="clear" w:pos="9072"/>
        <w:tab w:val="right" w:pos="9638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7F07" w14:textId="77777777" w:rsidR="00373EF8" w:rsidRDefault="00373EF8" w:rsidP="001F0ADF">
      <w:pPr>
        <w:spacing w:after="0" w:line="240" w:lineRule="auto"/>
      </w:pPr>
      <w:r>
        <w:separator/>
      </w:r>
    </w:p>
  </w:footnote>
  <w:footnote w:type="continuationSeparator" w:id="0">
    <w:p w14:paraId="2C2B1522" w14:textId="77777777" w:rsidR="00373EF8" w:rsidRDefault="00373EF8" w:rsidP="001F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6A13" w14:textId="6ED19FD3" w:rsidR="00F04E71" w:rsidRPr="002A4D7D" w:rsidRDefault="004C230F" w:rsidP="00F04E71">
    <w:pPr>
      <w:tabs>
        <w:tab w:val="left" w:pos="75"/>
        <w:tab w:val="center" w:pos="4323"/>
      </w:tabs>
      <w:spacing w:after="0"/>
      <w:ind w:left="-425"/>
      <w:jc w:val="center"/>
      <w:rPr>
        <w:rFonts w:ascii="Cambria" w:hAnsi="Cambria"/>
        <w:b/>
        <w:sz w:val="36"/>
        <w:szCs w:val="3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E26D5B" wp14:editId="4E460243">
              <wp:simplePos x="0" y="0"/>
              <wp:positionH relativeFrom="column">
                <wp:posOffset>-223520</wp:posOffset>
              </wp:positionH>
              <wp:positionV relativeFrom="paragraph">
                <wp:posOffset>622300</wp:posOffset>
              </wp:positionV>
              <wp:extent cx="5991225" cy="36195"/>
              <wp:effectExtent l="0" t="0" r="9525" b="190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1225" cy="36195"/>
                      </a:xfrm>
                      <a:prstGeom prst="rect">
                        <a:avLst/>
                      </a:prstGeom>
                      <a:solidFill>
                        <a:srgbClr val="5F785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E39AD3" id="Rectangle 2" o:spid="_x0000_s1026" style="position:absolute;margin-left:-17.6pt;margin-top:49pt;width:471.75pt;height: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" fillcolor="#5f7856"/>
          </w:pict>
        </mc:Fallback>
      </mc:AlternateContent>
    </w:r>
    <w:r w:rsidRPr="0039095F">
      <w:rPr>
        <w:noProof/>
        <w:lang w:eastAsia="cs-CZ"/>
      </w:rPr>
      <w:drawing>
        <wp:inline distT="0" distB="0" distL="0" distR="0" wp14:anchorId="359047B6" wp14:editId="6FF048A1">
          <wp:extent cx="612140" cy="572770"/>
          <wp:effectExtent l="0" t="0" r="0" b="0"/>
          <wp:docPr id="1" name="obrázek 1" descr="F:\FOTO objekty\S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:\FOTO objekty\SSM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4E71" w:rsidRPr="002A4D7D">
      <w:rPr>
        <w:rFonts w:ascii="Cambria" w:hAnsi="Cambria"/>
        <w:b/>
        <w:sz w:val="36"/>
        <w:szCs w:val="36"/>
      </w:rPr>
      <w:t>SOCIÁLNÍ SLUŽBY MĚSTA TŘINCE</w:t>
    </w:r>
  </w:p>
  <w:p w14:paraId="7B894FB6" w14:textId="77777777" w:rsidR="00F04E71" w:rsidRPr="002A4D7D" w:rsidRDefault="00F04E71" w:rsidP="00F04E71">
    <w:pPr>
      <w:tabs>
        <w:tab w:val="left" w:pos="75"/>
        <w:tab w:val="center" w:pos="4323"/>
      </w:tabs>
      <w:spacing w:after="0"/>
      <w:ind w:left="-425"/>
      <w:jc w:val="center"/>
      <w:rPr>
        <w:rFonts w:ascii="Cambria" w:hAnsi="Cambria"/>
      </w:rPr>
    </w:pPr>
    <w:r w:rsidRPr="002A4D7D">
      <w:rPr>
        <w:rFonts w:ascii="Cambria" w:hAnsi="Cambria"/>
      </w:rPr>
      <w:t>příspěvková organizace</w:t>
    </w:r>
  </w:p>
  <w:p w14:paraId="5DC40036" w14:textId="77777777" w:rsidR="00F04E71" w:rsidRPr="002A4D7D" w:rsidRDefault="00F04E71" w:rsidP="00F04E71">
    <w:pPr>
      <w:tabs>
        <w:tab w:val="left" w:pos="75"/>
        <w:tab w:val="center" w:pos="4323"/>
      </w:tabs>
      <w:spacing w:after="0"/>
      <w:ind w:left="-425"/>
      <w:jc w:val="center"/>
      <w:rPr>
        <w:rFonts w:ascii="Cambria" w:hAnsi="Cambria"/>
        <w:b/>
      </w:rPr>
    </w:pPr>
    <w:r w:rsidRPr="002A4D7D">
      <w:rPr>
        <w:rFonts w:ascii="Cambria" w:hAnsi="Cambria"/>
      </w:rPr>
      <w:t xml:space="preserve"> Habrová 302, 739 61 Třinec-Dolní Líštná</w:t>
    </w:r>
  </w:p>
  <w:p w14:paraId="434904A3" w14:textId="77777777" w:rsidR="00F04E71" w:rsidRDefault="00F04E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578"/>
    <w:multiLevelType w:val="hybridMultilevel"/>
    <w:tmpl w:val="4D5C2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2C4C"/>
    <w:multiLevelType w:val="hybridMultilevel"/>
    <w:tmpl w:val="8F02E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671C"/>
    <w:multiLevelType w:val="hybridMultilevel"/>
    <w:tmpl w:val="6F9C3B4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C6BA5"/>
    <w:multiLevelType w:val="multilevel"/>
    <w:tmpl w:val="8356DBB0"/>
    <w:lvl w:ilvl="0">
      <w:start w:val="1"/>
      <w:numFmt w:val="upperRoman"/>
      <w:pStyle w:val="Nadpis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51B0B60"/>
    <w:multiLevelType w:val="hybridMultilevel"/>
    <w:tmpl w:val="429CEED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94B048C"/>
    <w:multiLevelType w:val="hybridMultilevel"/>
    <w:tmpl w:val="8F02E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67F82"/>
    <w:multiLevelType w:val="hybridMultilevel"/>
    <w:tmpl w:val="E6F27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03BEE"/>
    <w:multiLevelType w:val="hybridMultilevel"/>
    <w:tmpl w:val="155CBBE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C1CFD"/>
    <w:multiLevelType w:val="hybridMultilevel"/>
    <w:tmpl w:val="45600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05E8C"/>
    <w:multiLevelType w:val="hybridMultilevel"/>
    <w:tmpl w:val="6568A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522646">
    <w:abstractNumId w:val="9"/>
  </w:num>
  <w:num w:numId="2" w16cid:durableId="1744403962">
    <w:abstractNumId w:val="6"/>
  </w:num>
  <w:num w:numId="3" w16cid:durableId="1510945971">
    <w:abstractNumId w:val="0"/>
  </w:num>
  <w:num w:numId="4" w16cid:durableId="1729526513">
    <w:abstractNumId w:val="8"/>
  </w:num>
  <w:num w:numId="5" w16cid:durableId="1236163283">
    <w:abstractNumId w:val="1"/>
  </w:num>
  <w:num w:numId="6" w16cid:durableId="1651514254">
    <w:abstractNumId w:val="2"/>
  </w:num>
  <w:num w:numId="7" w16cid:durableId="892156480">
    <w:abstractNumId w:val="5"/>
  </w:num>
  <w:num w:numId="8" w16cid:durableId="9603785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8946490">
    <w:abstractNumId w:val="7"/>
  </w:num>
  <w:num w:numId="10" w16cid:durableId="1034619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1A"/>
    <w:rsid w:val="00033949"/>
    <w:rsid w:val="00041563"/>
    <w:rsid w:val="00041DB5"/>
    <w:rsid w:val="000C10B1"/>
    <w:rsid w:val="00112196"/>
    <w:rsid w:val="00122E20"/>
    <w:rsid w:val="00166064"/>
    <w:rsid w:val="001872A2"/>
    <w:rsid w:val="001A61F7"/>
    <w:rsid w:val="001F0ADF"/>
    <w:rsid w:val="00235D42"/>
    <w:rsid w:val="00246B05"/>
    <w:rsid w:val="00262EE0"/>
    <w:rsid w:val="002701D8"/>
    <w:rsid w:val="0027196C"/>
    <w:rsid w:val="00282DE8"/>
    <w:rsid w:val="002A1097"/>
    <w:rsid w:val="002A4D7D"/>
    <w:rsid w:val="002C6684"/>
    <w:rsid w:val="002E6BE0"/>
    <w:rsid w:val="00316345"/>
    <w:rsid w:val="00373EF8"/>
    <w:rsid w:val="00394C24"/>
    <w:rsid w:val="003A445F"/>
    <w:rsid w:val="003B43FB"/>
    <w:rsid w:val="003F4DE3"/>
    <w:rsid w:val="00401DFE"/>
    <w:rsid w:val="00440FC4"/>
    <w:rsid w:val="00446EAE"/>
    <w:rsid w:val="00467684"/>
    <w:rsid w:val="00472CB0"/>
    <w:rsid w:val="00494782"/>
    <w:rsid w:val="004B437B"/>
    <w:rsid w:val="004B6884"/>
    <w:rsid w:val="004C230F"/>
    <w:rsid w:val="004D3C07"/>
    <w:rsid w:val="004F53BE"/>
    <w:rsid w:val="005144B3"/>
    <w:rsid w:val="0052774F"/>
    <w:rsid w:val="00564D4E"/>
    <w:rsid w:val="0057027D"/>
    <w:rsid w:val="00570293"/>
    <w:rsid w:val="00580283"/>
    <w:rsid w:val="005A2EB2"/>
    <w:rsid w:val="005A501A"/>
    <w:rsid w:val="005C1DA1"/>
    <w:rsid w:val="005E6DE4"/>
    <w:rsid w:val="00656203"/>
    <w:rsid w:val="00683A38"/>
    <w:rsid w:val="00694165"/>
    <w:rsid w:val="006A0376"/>
    <w:rsid w:val="006B0CE6"/>
    <w:rsid w:val="006D234B"/>
    <w:rsid w:val="006D7303"/>
    <w:rsid w:val="006F0294"/>
    <w:rsid w:val="00716795"/>
    <w:rsid w:val="00775637"/>
    <w:rsid w:val="00795EB3"/>
    <w:rsid w:val="00796FA7"/>
    <w:rsid w:val="007B0F5E"/>
    <w:rsid w:val="007D6989"/>
    <w:rsid w:val="007E3B21"/>
    <w:rsid w:val="008171F7"/>
    <w:rsid w:val="008412BE"/>
    <w:rsid w:val="00875E19"/>
    <w:rsid w:val="009356CA"/>
    <w:rsid w:val="0096589F"/>
    <w:rsid w:val="00991D2F"/>
    <w:rsid w:val="009C544B"/>
    <w:rsid w:val="009D30BD"/>
    <w:rsid w:val="00A04154"/>
    <w:rsid w:val="00A12193"/>
    <w:rsid w:val="00A1357D"/>
    <w:rsid w:val="00A13DDA"/>
    <w:rsid w:val="00A14BD6"/>
    <w:rsid w:val="00A80003"/>
    <w:rsid w:val="00A849BF"/>
    <w:rsid w:val="00A9356B"/>
    <w:rsid w:val="00A9785E"/>
    <w:rsid w:val="00AD10CF"/>
    <w:rsid w:val="00AF7E6F"/>
    <w:rsid w:val="00B23DFB"/>
    <w:rsid w:val="00B404F0"/>
    <w:rsid w:val="00B5130F"/>
    <w:rsid w:val="00BC5BD6"/>
    <w:rsid w:val="00C247FB"/>
    <w:rsid w:val="00C42A75"/>
    <w:rsid w:val="00C6297A"/>
    <w:rsid w:val="00CE0C7A"/>
    <w:rsid w:val="00CF1C9D"/>
    <w:rsid w:val="00D066C4"/>
    <w:rsid w:val="00D12BE5"/>
    <w:rsid w:val="00D13A2D"/>
    <w:rsid w:val="00D14C12"/>
    <w:rsid w:val="00D21327"/>
    <w:rsid w:val="00D26347"/>
    <w:rsid w:val="00D3591C"/>
    <w:rsid w:val="00D40B58"/>
    <w:rsid w:val="00D4158C"/>
    <w:rsid w:val="00D43901"/>
    <w:rsid w:val="00DC6CE7"/>
    <w:rsid w:val="00E7175E"/>
    <w:rsid w:val="00E97A40"/>
    <w:rsid w:val="00EE76AB"/>
    <w:rsid w:val="00F04E71"/>
    <w:rsid w:val="00F06B1C"/>
    <w:rsid w:val="00F21784"/>
    <w:rsid w:val="00F34EDD"/>
    <w:rsid w:val="00F6452E"/>
    <w:rsid w:val="00F83D6B"/>
    <w:rsid w:val="00F90E50"/>
    <w:rsid w:val="00FC583A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AD7AA"/>
  <w15:chartTrackingRefBased/>
  <w15:docId w15:val="{4640D139-3C9F-433E-A802-DCD1DE54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5BD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F7E6F"/>
    <w:pPr>
      <w:keepNext/>
      <w:numPr>
        <w:numId w:val="8"/>
      </w:numPr>
      <w:spacing w:before="60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F7E6F"/>
    <w:pPr>
      <w:widowControl w:val="0"/>
      <w:numPr>
        <w:ilvl w:val="1"/>
        <w:numId w:val="8"/>
      </w:numPr>
      <w:spacing w:before="120" w:after="0" w:line="240" w:lineRule="auto"/>
      <w:jc w:val="both"/>
      <w:outlineLvl w:val="1"/>
    </w:pPr>
    <w:rPr>
      <w:rFonts w:ascii="Times New Roman" w:eastAsia="Times New Roman" w:hAnsi="Times New Roman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F7E6F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F7E6F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F7E6F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F7E6F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F7E6F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F7E6F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F7E6F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50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ADF"/>
  </w:style>
  <w:style w:type="paragraph" w:styleId="Zpat">
    <w:name w:val="footer"/>
    <w:basedOn w:val="Normln"/>
    <w:link w:val="ZpatChar"/>
    <w:uiPriority w:val="99"/>
    <w:unhideWhenUsed/>
    <w:rsid w:val="001F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ADF"/>
  </w:style>
  <w:style w:type="paragraph" w:styleId="Zkladntext">
    <w:name w:val="Body Text"/>
    <w:basedOn w:val="Normln"/>
    <w:link w:val="ZkladntextChar"/>
    <w:rsid w:val="001F0ADF"/>
    <w:pPr>
      <w:suppressAutoHyphens/>
      <w:spacing w:after="120" w:line="240" w:lineRule="auto"/>
      <w:jc w:val="both"/>
    </w:pPr>
    <w:rPr>
      <w:rFonts w:ascii="Times New Roman" w:hAnsi="Times New Roman"/>
      <w:sz w:val="24"/>
      <w:lang w:val="x-none" w:eastAsia="zh-CN"/>
    </w:rPr>
  </w:style>
  <w:style w:type="character" w:customStyle="1" w:styleId="ZkladntextChar">
    <w:name w:val="Základní text Char"/>
    <w:link w:val="Zkladntext"/>
    <w:rsid w:val="001F0ADF"/>
    <w:rPr>
      <w:rFonts w:ascii="Times New Roman" w:eastAsia="Calibri" w:hAnsi="Times New Roman" w:cs="Times New Roman"/>
      <w:sz w:val="24"/>
      <w:lang w:val="x-none" w:eastAsia="zh-CN"/>
    </w:rPr>
  </w:style>
  <w:style w:type="paragraph" w:customStyle="1" w:styleId="Default">
    <w:name w:val="Default"/>
    <w:rsid w:val="006B0C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A8000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4D7D"/>
    <w:rPr>
      <w:rFonts w:ascii="Segoe UI" w:hAnsi="Segoe UI" w:cs="Segoe UI"/>
      <w:sz w:val="18"/>
      <w:szCs w:val="18"/>
      <w:lang w:eastAsia="en-US"/>
    </w:rPr>
  </w:style>
  <w:style w:type="paragraph" w:customStyle="1" w:styleId="WW-Zkladntextodsazen3">
    <w:name w:val="WW-Základní text odsazený 3"/>
    <w:basedOn w:val="Normln"/>
    <w:rsid w:val="00A14BD6"/>
    <w:pPr>
      <w:tabs>
        <w:tab w:val="left" w:pos="567"/>
      </w:tabs>
      <w:suppressAutoHyphens/>
      <w:spacing w:after="0" w:line="240" w:lineRule="auto"/>
      <w:ind w:left="567" w:hanging="567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230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7E6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AF7E6F"/>
    <w:rPr>
      <w:rFonts w:ascii="Times New Roman" w:eastAsia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semiHidden/>
    <w:rsid w:val="00AF7E6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AF7E6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AF7E6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AF7E6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AF7E6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AF7E6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AF7E6F"/>
    <w:rPr>
      <w:rFonts w:ascii="Arial" w:eastAsia="Times New Roman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527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2103</Words>
  <Characters>12413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Jasiński</dc:creator>
  <cp:keywords/>
  <cp:lastModifiedBy>Správa Budov</cp:lastModifiedBy>
  <cp:revision>4</cp:revision>
  <cp:lastPrinted>2019-03-19T13:10:00Z</cp:lastPrinted>
  <dcterms:created xsi:type="dcterms:W3CDTF">2023-11-08T13:22:00Z</dcterms:created>
  <dcterms:modified xsi:type="dcterms:W3CDTF">2023-11-16T12:37:00Z</dcterms:modified>
</cp:coreProperties>
</file>