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D2B7" w14:textId="77777777" w:rsidR="00CA1D86" w:rsidRPr="00CA1D86" w:rsidRDefault="00CA1D86" w:rsidP="00CA1D86">
      <w:pPr>
        <w:spacing w:after="0" w:line="420" w:lineRule="atLeast"/>
        <w:outlineLvl w:val="1"/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</w:pPr>
      <w:r w:rsidRPr="00CA1D8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Re: [</w:t>
      </w:r>
      <w:proofErr w:type="spellStart"/>
      <w:r w:rsidRPr="00CA1D8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Sender</w:t>
      </w:r>
      <w:proofErr w:type="spellEnd"/>
      <w:r w:rsidRPr="00CA1D8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 xml:space="preserve"> Not </w:t>
      </w:r>
      <w:proofErr w:type="spellStart"/>
      <w:r w:rsidRPr="00CA1D8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Verified</w:t>
      </w:r>
      <w:proofErr w:type="spellEnd"/>
      <w:r w:rsidRPr="00CA1D86">
        <w:rPr>
          <w:rFonts w:ascii="Roboto" w:eastAsia="Times New Roman" w:hAnsi="Roboto" w:cs="Times New Roman"/>
          <w:color w:val="1F1F1F"/>
          <w:kern w:val="0"/>
          <w:sz w:val="36"/>
          <w:szCs w:val="36"/>
          <w:lang w:eastAsia="cs-CZ"/>
          <w14:ligatures w14:val="none"/>
        </w:rPr>
        <w:t>] OV20230928</w:t>
      </w:r>
    </w:p>
    <w:p w14:paraId="6DF4812E" w14:textId="77777777" w:rsidR="00CA1D86" w:rsidRPr="00CA1D86" w:rsidRDefault="00CA1D86" w:rsidP="00CA1D86">
      <w:pPr>
        <w:spacing w:after="0" w:line="270" w:lineRule="atLeast"/>
        <w:textAlignment w:val="bottom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A1D8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Doručená pošta</w:t>
      </w:r>
    </w:p>
    <w:p w14:paraId="580CC595" w14:textId="77777777" w:rsidR="00CA1D86" w:rsidRPr="00CA1D86" w:rsidRDefault="00CA1D86" w:rsidP="00CA1D86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A1D8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Hledat všechny zprávy se štítkem Doručená pošta</w:t>
      </w:r>
    </w:p>
    <w:p w14:paraId="7D04D957" w14:textId="77777777" w:rsidR="00CA1D86" w:rsidRPr="00CA1D86" w:rsidRDefault="00CA1D86" w:rsidP="00CA1D86">
      <w:pPr>
        <w:spacing w:after="0" w:line="270" w:lineRule="atLeast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A1D86"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  <w:t>Odebere štítek Doručená pošta z této konverzace.</w:t>
      </w:r>
    </w:p>
    <w:p w14:paraId="3E12D43E" w14:textId="2E2899EC" w:rsidR="00CA1D86" w:rsidRPr="00CA1D86" w:rsidRDefault="00CA1D86" w:rsidP="00CA1D86">
      <w:pPr>
        <w:spacing w:after="0" w:line="240" w:lineRule="auto"/>
        <w:rPr>
          <w:rFonts w:ascii="Roboto" w:eastAsia="Times New Roman" w:hAnsi="Roboto" w:cs="Times New Roman"/>
          <w:color w:val="222222"/>
          <w:kern w:val="0"/>
          <w:sz w:val="27"/>
          <w:szCs w:val="27"/>
          <w:lang w:eastAsia="cs-CZ"/>
          <w14:ligatures w14:val="none"/>
        </w:rPr>
      </w:pPr>
      <w:r w:rsidRPr="00CA1D86">
        <w:rPr>
          <w:rFonts w:ascii="Roboto" w:eastAsia="Times New Roman" w:hAnsi="Roboto" w:cs="Times New Roman"/>
          <w:noProof/>
          <w:color w:val="222222"/>
          <w:kern w:val="0"/>
          <w:sz w:val="27"/>
          <w:szCs w:val="27"/>
          <w:lang w:eastAsia="cs-CZ"/>
          <w14:ligatures w14:val="none"/>
        </w:rPr>
        <w:drawing>
          <wp:inline distT="0" distB="0" distL="0" distR="0" wp14:anchorId="1B9B2F4A" wp14:editId="20D53395">
            <wp:extent cx="381000" cy="381000"/>
            <wp:effectExtent l="0" t="0" r="0" b="0"/>
            <wp:docPr id="798443628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wb_17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7"/>
        <w:gridCol w:w="1855"/>
        <w:gridCol w:w="3"/>
        <w:gridCol w:w="7"/>
      </w:tblGrid>
      <w:tr w:rsidR="00CA1D86" w:rsidRPr="00CA1D86" w14:paraId="14E644AB" w14:textId="77777777" w:rsidTr="00CA1D86">
        <w:tc>
          <w:tcPr>
            <w:tcW w:w="14483" w:type="dxa"/>
            <w:noWrap/>
            <w:hideMark/>
          </w:tcPr>
          <w:tbl>
            <w:tblPr>
              <w:tblW w:w="144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83"/>
            </w:tblGrid>
            <w:tr w:rsidR="00CA1D86" w:rsidRPr="00CA1D86" w14:paraId="0BD2BD90" w14:textId="77777777">
              <w:tc>
                <w:tcPr>
                  <w:tcW w:w="0" w:type="auto"/>
                  <w:vAlign w:val="center"/>
                  <w:hideMark/>
                </w:tcPr>
                <w:p w14:paraId="73652F41" w14:textId="6FB296D0" w:rsidR="00CA1D86" w:rsidRPr="00CA1D86" w:rsidRDefault="00CA1D86" w:rsidP="00CA1D86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</w:pPr>
                  <w:r w:rsidRPr="00CA1D8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'</w:t>
                  </w:r>
                  <w:proofErr w:type="spellStart"/>
                  <w:r w:rsidRPr="00CA1D8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ObjednavkyDia</w:t>
                  </w:r>
                  <w:proofErr w:type="spellEnd"/>
                  <w:r w:rsidRPr="00CA1D86">
                    <w:rPr>
                      <w:rFonts w:ascii="Roboto" w:eastAsia="Times New Roman" w:hAnsi="Roboto" w:cs="Times New Roman"/>
                      <w:b/>
                      <w:bCs/>
                      <w:color w:val="1F1F1F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, Prague' via nakup</w:t>
                  </w:r>
                  <w:r w:rsidRPr="00CA1D86"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 </w:t>
                  </w:r>
                  <w:r w:rsidRPr="00CA1D8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(odesláno uživatelem </w:t>
                  </w:r>
                  <w:r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xxxxxxxx</w:t>
                  </w:r>
                  <w:r w:rsidRPr="00CA1D86">
                    <w:rPr>
                      <w:rFonts w:ascii="Roboto" w:eastAsia="Times New Roman" w:hAnsi="Roboto" w:cs="Times New Roman"/>
                      <w:b/>
                      <w:bCs/>
                      <w:color w:val="5E5E5E"/>
                      <w:kern w:val="0"/>
                      <w:sz w:val="27"/>
                      <w:szCs w:val="27"/>
                      <w:lang w:eastAsia="cs-CZ"/>
                      <w14:ligatures w14:val="none"/>
                    </w:rPr>
                    <w:t>roche.com)</w:t>
                  </w:r>
                </w:p>
              </w:tc>
            </w:tr>
          </w:tbl>
          <w:p w14:paraId="2EBEF4FC" w14:textId="77777777" w:rsidR="00CA1D86" w:rsidRPr="00CA1D86" w:rsidRDefault="00CA1D86" w:rsidP="00CA1D86">
            <w:pPr>
              <w:spacing w:after="0" w:line="300" w:lineRule="atLeast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noWrap/>
            <w:hideMark/>
          </w:tcPr>
          <w:p w14:paraId="6EC93FCF" w14:textId="77777777" w:rsidR="00CA1D86" w:rsidRPr="00CA1D86" w:rsidRDefault="00CA1D86" w:rsidP="00CA1D8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1D86">
              <w:rPr>
                <w:rFonts w:ascii="Roboto" w:eastAsia="Times New Roman" w:hAnsi="Roboto" w:cs="Times New Roman"/>
                <w:color w:val="5E5E5E"/>
                <w:kern w:val="0"/>
                <w:sz w:val="24"/>
                <w:szCs w:val="24"/>
                <w:lang w:eastAsia="cs-CZ"/>
                <w14:ligatures w14:val="none"/>
              </w:rPr>
              <w:t>st 15. 11. 11:27 (před 22 hodinami)</w:t>
            </w:r>
          </w:p>
        </w:tc>
        <w:tc>
          <w:tcPr>
            <w:tcW w:w="0" w:type="auto"/>
            <w:noWrap/>
            <w:hideMark/>
          </w:tcPr>
          <w:p w14:paraId="39A1E75A" w14:textId="77777777" w:rsidR="00CA1D86" w:rsidRPr="00CA1D86" w:rsidRDefault="00CA1D86" w:rsidP="00CA1D86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3354AFA" w14:textId="5B760C76" w:rsidR="00CA1D86" w:rsidRPr="00CA1D86" w:rsidRDefault="00CA1D86" w:rsidP="00CA1D8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1D8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2B71EC92" wp14:editId="2886EE70">
                  <wp:extent cx="9525" cy="9525"/>
                  <wp:effectExtent l="0" t="0" r="0" b="0"/>
                  <wp:docPr id="1816719982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8A2625" w14:textId="5E7E87FB" w:rsidR="00CA1D86" w:rsidRPr="00CA1D86" w:rsidRDefault="00CA1D86" w:rsidP="00CA1D86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A1D86">
              <w:rPr>
                <w:rFonts w:ascii="Roboto" w:eastAsia="Times New Roman" w:hAnsi="Roboto" w:cs="Times New Roman"/>
                <w:noProof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  <w:drawing>
                <wp:inline distT="0" distB="0" distL="0" distR="0" wp14:anchorId="4C8D69D7" wp14:editId="49ABCA59">
                  <wp:extent cx="9525" cy="9525"/>
                  <wp:effectExtent l="0" t="0" r="0" b="0"/>
                  <wp:docPr id="1270424945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1D86" w:rsidRPr="00CA1D86" w14:paraId="1794F105" w14:textId="77777777" w:rsidTr="00CA1D86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CA1D86" w:rsidRPr="00CA1D86" w14:paraId="268394F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0E504E6" w14:textId="32902109" w:rsidR="00CA1D86" w:rsidRPr="00CA1D86" w:rsidRDefault="00CA1D86" w:rsidP="00CA1D86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proofErr w:type="gramStart"/>
                  <w:r w:rsidRPr="00CA1D86">
                    <w:rPr>
                      <w:rFonts w:ascii="Roboto" w:eastAsia="Times New Roman" w:hAnsi="Roboto" w:cs="Times New Roman"/>
                      <w:color w:val="5E5E5E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t>komu:  nakup</w:t>
                  </w:r>
                  <w:proofErr w:type="gramEnd"/>
                </w:p>
                <w:p w14:paraId="4CF9CEE9" w14:textId="023823FD" w:rsidR="00CA1D86" w:rsidRPr="00CA1D86" w:rsidRDefault="00CA1D86" w:rsidP="00CA1D86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</w:pPr>
                  <w:r w:rsidRPr="00CA1D86">
                    <w:rPr>
                      <w:rFonts w:ascii="Times New Roman" w:eastAsia="Times New Roman" w:hAnsi="Times New Roman" w:cs="Times New Roman"/>
                      <w:noProof/>
                      <w:kern w:val="0"/>
                      <w:sz w:val="24"/>
                      <w:szCs w:val="24"/>
                      <w:lang w:eastAsia="cs-CZ"/>
                      <w14:ligatures w14:val="none"/>
                    </w:rPr>
                    <w:drawing>
                      <wp:inline distT="0" distB="0" distL="0" distR="0" wp14:anchorId="68223DE9" wp14:editId="07E54942">
                        <wp:extent cx="9525" cy="9525"/>
                        <wp:effectExtent l="0" t="0" r="0" b="0"/>
                        <wp:docPr id="1065952485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0F5A24B" w14:textId="77777777" w:rsidR="00CA1D86" w:rsidRPr="00CA1D86" w:rsidRDefault="00CA1D86" w:rsidP="00CA1D86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5FC854" w14:textId="77777777" w:rsidR="00CA1D86" w:rsidRPr="00CA1D86" w:rsidRDefault="00CA1D86" w:rsidP="00CA1D86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</w:tbl>
    <w:p w14:paraId="47EF10A0" w14:textId="77777777" w:rsidR="00CA1D86" w:rsidRPr="00CA1D86" w:rsidRDefault="00CA1D86" w:rsidP="00CA1D8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A1D86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Dobrý den,</w:t>
      </w:r>
    </w:p>
    <w:p w14:paraId="395DB2BA" w14:textId="77777777" w:rsidR="00CA1D86" w:rsidRPr="00CA1D86" w:rsidRDefault="00CA1D86" w:rsidP="00CA1D8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5A9E52EC" w14:textId="77777777" w:rsidR="00CA1D86" w:rsidRPr="00CA1D86" w:rsidRDefault="00CA1D86" w:rsidP="00CA1D8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CA1D86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akceptujeme Vaši objednávku, celková cena činí 160,095.44 Kč bez DPH.</w:t>
      </w:r>
    </w:p>
    <w:p w14:paraId="06E02146" w14:textId="77777777" w:rsidR="00CA1D86" w:rsidRPr="00CA1D86" w:rsidRDefault="00CA1D86" w:rsidP="00CA1D8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5F691F5E" w14:textId="77777777" w:rsidR="00CA1D86" w:rsidRPr="00CA1D86" w:rsidRDefault="00CA1D86" w:rsidP="00CA1D8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r w:rsidRPr="00CA1D86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S pozdravem</w:t>
      </w:r>
    </w:p>
    <w:p w14:paraId="5EE5480A" w14:textId="77777777" w:rsidR="00CA1D86" w:rsidRPr="00CA1D86" w:rsidRDefault="00CA1D86" w:rsidP="00CA1D8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</w:p>
    <w:p w14:paraId="1D09A13E" w14:textId="4D17AC03" w:rsidR="00CA1D86" w:rsidRPr="00CA1D86" w:rsidRDefault="00CA1D86" w:rsidP="00CA1D8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</w:pPr>
      <w:proofErr w:type="spellStart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Xxxx</w:t>
      </w:r>
      <w:proofErr w:type="spellEnd"/>
      <w:r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 xxxxxxx</w:t>
      </w:r>
    </w:p>
    <w:p w14:paraId="157B99CC" w14:textId="77777777" w:rsidR="00CA1D86" w:rsidRPr="00CA1D86" w:rsidRDefault="00CA1D86" w:rsidP="00CA1D86">
      <w:pPr>
        <w:spacing w:after="0" w:line="315" w:lineRule="atLeast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CA1D8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Order</w:t>
      </w:r>
      <w:proofErr w:type="spellEnd"/>
      <w:r w:rsidRPr="00CA1D8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Pr="00CA1D8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Processing</w:t>
      </w:r>
      <w:proofErr w:type="spellEnd"/>
      <w:r w:rsidRPr="00CA1D8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&amp; </w:t>
      </w:r>
      <w:proofErr w:type="spellStart"/>
      <w:r w:rsidRPr="00CA1D8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>Customer</w:t>
      </w:r>
      <w:proofErr w:type="spellEnd"/>
      <w:r w:rsidRPr="00CA1D86">
        <w:rPr>
          <w:rFonts w:ascii="Arial" w:eastAsia="Times New Roman" w:hAnsi="Arial" w:cs="Arial"/>
          <w:color w:val="202124"/>
          <w:kern w:val="0"/>
          <w:sz w:val="24"/>
          <w:szCs w:val="24"/>
          <w:lang w:eastAsia="cs-CZ"/>
          <w14:ligatures w14:val="none"/>
        </w:rPr>
        <w:t xml:space="preserve"> Support</w:t>
      </w:r>
    </w:p>
    <w:p w14:paraId="41C7EB85" w14:textId="77777777" w:rsidR="00CA1D86" w:rsidRPr="00CA1D86" w:rsidRDefault="00CA1D86" w:rsidP="00CA1D8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2DA320F0" w14:textId="77777777" w:rsidR="00CA1D86" w:rsidRPr="00CA1D86" w:rsidRDefault="00CA1D86" w:rsidP="00CA1D8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A1D8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ROCHE s.r.o.</w:t>
      </w:r>
    </w:p>
    <w:p w14:paraId="663365EF" w14:textId="77777777" w:rsidR="00CA1D86" w:rsidRPr="00CA1D86" w:rsidRDefault="00CA1D86" w:rsidP="00CA1D8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proofErr w:type="spellStart"/>
      <w:r w:rsidRPr="00CA1D8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Diagnostics</w:t>
      </w:r>
      <w:proofErr w:type="spellEnd"/>
      <w:r w:rsidRPr="00CA1D8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 xml:space="preserve"> </w:t>
      </w:r>
      <w:proofErr w:type="spellStart"/>
      <w:r w:rsidRPr="00CA1D8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Division</w:t>
      </w:r>
      <w:proofErr w:type="spellEnd"/>
      <w:r w:rsidRPr="00CA1D8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Na Valentince 3336/4</w:t>
      </w:r>
    </w:p>
    <w:p w14:paraId="5CDA7E5B" w14:textId="77777777" w:rsidR="00CA1D86" w:rsidRPr="00CA1D86" w:rsidRDefault="00CA1D86" w:rsidP="00CA1D8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A1D8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t>150 00 Praha 5 – Smíchov</w:t>
      </w:r>
      <w:r w:rsidRPr="00CA1D86">
        <w:rPr>
          <w:rFonts w:ascii="Arial" w:eastAsia="Times New Roman" w:hAnsi="Arial" w:cs="Arial"/>
          <w:color w:val="263238"/>
          <w:kern w:val="0"/>
          <w:sz w:val="20"/>
          <w:szCs w:val="20"/>
          <w:lang w:eastAsia="cs-CZ"/>
          <w14:ligatures w14:val="none"/>
        </w:rPr>
        <w:br/>
        <w:t>CZECH REPUBLIC</w:t>
      </w:r>
    </w:p>
    <w:p w14:paraId="452E3E8D" w14:textId="77777777" w:rsidR="00CA1D86" w:rsidRPr="00CA1D86" w:rsidRDefault="00CA1D86" w:rsidP="00CA1D8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6" w:tgtFrame="_blank" w:history="1">
        <w:r w:rsidRPr="00CA1D86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1A228ABB" w14:textId="2EB8C4F4" w:rsidR="00CA1D86" w:rsidRPr="00CA1D86" w:rsidRDefault="00CA1D86" w:rsidP="00CA1D8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hyperlink r:id="rId7" w:tgtFrame="_blank" w:history="1">
        <w:r w:rsidRPr="00CA1D86">
          <w:rPr>
            <w:rFonts w:ascii="Arial" w:eastAsia="Times New Roman" w:hAnsi="Arial" w:cs="Arial"/>
            <w:noProof/>
            <w:color w:val="1155CC"/>
            <w:kern w:val="0"/>
            <w:sz w:val="20"/>
            <w:szCs w:val="20"/>
            <w:lang w:eastAsia="cs-CZ"/>
            <w14:ligatures w14:val="none"/>
          </w:rPr>
          <w:drawing>
            <wp:inline distT="0" distB="0" distL="0" distR="0" wp14:anchorId="04AE0790" wp14:editId="168CB2EC">
              <wp:extent cx="4762500" cy="1428750"/>
              <wp:effectExtent l="0" t="0" r="0" b="0"/>
              <wp:docPr id="669387712" name="Obrázek 1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0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CA1D86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br/>
        </w:r>
      </w:hyperlink>
    </w:p>
    <w:p w14:paraId="3A30E3CD" w14:textId="77777777" w:rsidR="00CA1D86" w:rsidRPr="00CA1D86" w:rsidRDefault="00CA1D86" w:rsidP="00CA1D8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</w:p>
    <w:p w14:paraId="00A00E56" w14:textId="77777777" w:rsidR="00CA1D86" w:rsidRPr="00CA1D86" w:rsidRDefault="00CA1D86" w:rsidP="00CA1D86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</w:pPr>
      <w:r w:rsidRPr="00CA1D86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Mailto:  </w:t>
      </w:r>
      <w:hyperlink r:id="rId9" w:tgtFrame="_blank" w:history="1">
        <w:r w:rsidRPr="00CA1D86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:lang w:eastAsia="cs-CZ"/>
            <w14:ligatures w14:val="none"/>
          </w:rPr>
          <w:t>prague.objednavkydia@roche.com</w:t>
        </w:r>
      </w:hyperlink>
      <w:r w:rsidRPr="00CA1D86">
        <w:rPr>
          <w:rFonts w:ascii="Arial" w:eastAsia="Times New Roman" w:hAnsi="Arial" w:cs="Arial"/>
          <w:color w:val="222222"/>
          <w:kern w:val="0"/>
          <w:sz w:val="24"/>
          <w:szCs w:val="24"/>
          <w:lang w:eastAsia="cs-CZ"/>
          <w14:ligatures w14:val="none"/>
        </w:rPr>
        <w:br/>
      </w:r>
      <w:proofErr w:type="gramStart"/>
      <w:r w:rsidRPr="00CA1D86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 xml:space="preserve">www:   </w:t>
      </w:r>
      <w:proofErr w:type="gramEnd"/>
      <w:r w:rsidRPr="00CA1D86">
        <w:rPr>
          <w:rFonts w:ascii="Arial" w:eastAsia="Times New Roman" w:hAnsi="Arial" w:cs="Arial"/>
          <w:color w:val="222222"/>
          <w:kern w:val="0"/>
          <w:sz w:val="19"/>
          <w:szCs w:val="19"/>
          <w:lang w:eastAsia="cs-CZ"/>
          <w14:ligatures w14:val="none"/>
        </w:rPr>
        <w:t> </w:t>
      </w:r>
      <w:hyperlink r:id="rId10" w:tgtFrame="_blank" w:history="1">
        <w:r w:rsidRPr="00CA1D86">
          <w:rPr>
            <w:rFonts w:ascii="Arial" w:eastAsia="Times New Roman" w:hAnsi="Arial" w:cs="Arial"/>
            <w:color w:val="1155CC"/>
            <w:kern w:val="0"/>
            <w:sz w:val="19"/>
            <w:szCs w:val="19"/>
            <w:u w:val="single"/>
            <w:lang w:eastAsia="cs-CZ"/>
            <w14:ligatures w14:val="none"/>
          </w:rPr>
          <w:t>https://diagnostics.roche.com</w:t>
        </w:r>
      </w:hyperlink>
    </w:p>
    <w:p w14:paraId="375904F3" w14:textId="77777777" w:rsidR="008D1BB5" w:rsidRPr="00CA1D86" w:rsidRDefault="008D1BB5" w:rsidP="00CA1D86"/>
    <w:sectPr w:rsidR="008D1BB5" w:rsidRPr="00CA1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86"/>
    <w:rsid w:val="00865530"/>
    <w:rsid w:val="008D1BB5"/>
    <w:rsid w:val="00CA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8F1B"/>
  <w15:chartTrackingRefBased/>
  <w15:docId w15:val="{926E61F1-C2EE-48FA-BE13-DB4BA992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A1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CA1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A1D86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CA1D86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qu">
    <w:name w:val="qu"/>
    <w:basedOn w:val="Standardnpsmoodstavce"/>
    <w:rsid w:val="00CA1D86"/>
  </w:style>
  <w:style w:type="character" w:customStyle="1" w:styleId="gd">
    <w:name w:val="gd"/>
    <w:basedOn w:val="Standardnpsmoodstavce"/>
    <w:rsid w:val="00CA1D86"/>
  </w:style>
  <w:style w:type="character" w:customStyle="1" w:styleId="hb">
    <w:name w:val="hb"/>
    <w:basedOn w:val="Standardnpsmoodstavce"/>
    <w:rsid w:val="00CA1D86"/>
  </w:style>
  <w:style w:type="character" w:customStyle="1" w:styleId="g3">
    <w:name w:val="g3"/>
    <w:basedOn w:val="Standardnpsmoodstavce"/>
    <w:rsid w:val="00CA1D86"/>
  </w:style>
  <w:style w:type="character" w:customStyle="1" w:styleId="g2">
    <w:name w:val="g2"/>
    <w:basedOn w:val="Standardnpsmoodstavce"/>
    <w:rsid w:val="00CA1D86"/>
  </w:style>
  <w:style w:type="character" w:styleId="Hypertextovodkaz">
    <w:name w:val="Hyperlink"/>
    <w:basedOn w:val="Standardnpsmoodstavce"/>
    <w:uiPriority w:val="99"/>
    <w:semiHidden/>
    <w:unhideWhenUsed/>
    <w:rsid w:val="00CA1D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429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4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35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96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9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6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88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3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00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193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16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8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8571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47339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80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42076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070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39944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5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41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757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01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56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184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846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42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688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0074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4608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5285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670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7029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320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5392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9622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64310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421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9081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47981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597317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781566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8817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70512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0489273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268316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22199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853794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6288481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963863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51015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890184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586075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1575297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6485975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1350992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6754585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347631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6780892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66875077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2902267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4966401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803512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9104918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0966115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3738029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51631441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49645864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2290062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2311744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8347415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4395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48861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513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569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277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816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94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587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560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03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446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3680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88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571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08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571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8967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7613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298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0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6467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503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032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991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2162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034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538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1542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141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26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153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121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346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138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846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65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7861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557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65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658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708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3672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9400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361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5558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309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6814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20804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3248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9754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0994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30960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60983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34873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84908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7648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3273202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17854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609566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750526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0490921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4322584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0510883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6282865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377713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6259167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105915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457669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9356062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036488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877357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34262906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206839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667011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071970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4112702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145212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6737115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9021585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790280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4637246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38860603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05796727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89720603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0757600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76757959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7529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11060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038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915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81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3167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66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1323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1501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8113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132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302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01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060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79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661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6607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50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866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9538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3259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377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7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302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938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157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6711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49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023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537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73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1091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259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659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416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928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511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15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091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136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208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088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236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877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diagnostics.roche.com/cz/cs/services/e-objednavky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agnostics.roche.com/cz/cs/services/e-objednavky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://www.roche-diagnostics.cz/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rague.objednavkydia@roche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790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Šamšová Jana</dc:creator>
  <cp:keywords/>
  <dc:description/>
  <cp:lastModifiedBy>Šamšová Jana</cp:lastModifiedBy>
  <cp:revision>1</cp:revision>
  <dcterms:created xsi:type="dcterms:W3CDTF">2023-11-16T08:40:00Z</dcterms:created>
  <dcterms:modified xsi:type="dcterms:W3CDTF">2023-11-16T08:42:00Z</dcterms:modified>
</cp:coreProperties>
</file>