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580F" w14:textId="4087CC86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  <w:r w:rsidRPr="00A850E0">
        <w:rPr>
          <w:rFonts w:ascii="Times New Roman" w:hAnsi="Times New Roman"/>
          <w:b w:val="0"/>
          <w:bCs/>
          <w:sz w:val="24"/>
        </w:rPr>
        <w:t xml:space="preserve">Název </w:t>
      </w:r>
      <w:r w:rsidR="00361C45">
        <w:rPr>
          <w:rFonts w:ascii="Times New Roman" w:hAnsi="Times New Roman"/>
          <w:b w:val="0"/>
          <w:bCs/>
          <w:sz w:val="24"/>
        </w:rPr>
        <w:t>veřejné zakázky</w:t>
      </w:r>
      <w:r w:rsidRPr="00A850E0">
        <w:rPr>
          <w:rFonts w:ascii="Times New Roman" w:hAnsi="Times New Roman"/>
          <w:b w:val="0"/>
          <w:bCs/>
          <w:sz w:val="24"/>
        </w:rPr>
        <w:t xml:space="preserve">: </w:t>
      </w:r>
      <w:r w:rsidR="00361C45">
        <w:rPr>
          <w:rFonts w:ascii="Times New Roman" w:hAnsi="Times New Roman"/>
          <w:b w:val="0"/>
          <w:bCs/>
          <w:sz w:val="24"/>
        </w:rPr>
        <w:t>CT</w:t>
      </w:r>
    </w:p>
    <w:p w14:paraId="1E1A206D" w14:textId="798103AB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  <w:r w:rsidRPr="00A850E0">
        <w:rPr>
          <w:rFonts w:ascii="Times New Roman" w:hAnsi="Times New Roman"/>
          <w:b w:val="0"/>
          <w:bCs/>
          <w:sz w:val="24"/>
        </w:rPr>
        <w:t xml:space="preserve">Číslo veřejné zakázky: </w:t>
      </w:r>
      <w:r w:rsidR="007A5B85">
        <w:rPr>
          <w:rFonts w:ascii="Times New Roman" w:hAnsi="Times New Roman"/>
          <w:b w:val="0"/>
          <w:bCs/>
          <w:sz w:val="24"/>
        </w:rPr>
        <w:t>0</w:t>
      </w:r>
      <w:r w:rsidR="00361C45">
        <w:rPr>
          <w:rFonts w:ascii="Times New Roman" w:hAnsi="Times New Roman"/>
          <w:b w:val="0"/>
          <w:bCs/>
          <w:sz w:val="24"/>
        </w:rPr>
        <w:t>7</w:t>
      </w:r>
      <w:r w:rsidR="007A5B85">
        <w:rPr>
          <w:rFonts w:ascii="Times New Roman" w:hAnsi="Times New Roman"/>
          <w:b w:val="0"/>
          <w:bCs/>
          <w:sz w:val="24"/>
        </w:rPr>
        <w:t>/2023</w:t>
      </w:r>
    </w:p>
    <w:p w14:paraId="6B5ABB6E" w14:textId="77777777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</w:p>
    <w:p w14:paraId="12D54FE4" w14:textId="7F39F859" w:rsidR="00906A14" w:rsidRDefault="00906A14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</w:t>
      </w:r>
      <w:r w:rsidR="001E137F">
        <w:rPr>
          <w:rFonts w:ascii="Times New Roman" w:hAnsi="Times New Roman"/>
        </w:rPr>
        <w:t xml:space="preserve">č.1 </w:t>
      </w:r>
      <w:r>
        <w:rPr>
          <w:rFonts w:ascii="Times New Roman" w:hAnsi="Times New Roman"/>
        </w:rPr>
        <w:t xml:space="preserve">ke </w:t>
      </w:r>
      <w:r w:rsidR="006025B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mlouvě </w:t>
      </w:r>
      <w:r w:rsidR="001E137F">
        <w:rPr>
          <w:rFonts w:ascii="Times New Roman" w:hAnsi="Times New Roman"/>
        </w:rPr>
        <w:t>o dílo ze dne 1</w:t>
      </w:r>
      <w:r w:rsidR="00361C45">
        <w:rPr>
          <w:rFonts w:ascii="Times New Roman" w:hAnsi="Times New Roman"/>
        </w:rPr>
        <w:t>2</w:t>
      </w:r>
      <w:r w:rsidR="001E137F">
        <w:rPr>
          <w:rFonts w:ascii="Times New Roman" w:hAnsi="Times New Roman"/>
        </w:rPr>
        <w:t>.</w:t>
      </w:r>
      <w:r w:rsidR="00361C45">
        <w:rPr>
          <w:rFonts w:ascii="Times New Roman" w:hAnsi="Times New Roman"/>
        </w:rPr>
        <w:t>7</w:t>
      </w:r>
      <w:r w:rsidR="001E137F">
        <w:rPr>
          <w:rFonts w:ascii="Times New Roman" w:hAnsi="Times New Roman"/>
        </w:rPr>
        <w:t>.2023</w:t>
      </w:r>
    </w:p>
    <w:p w14:paraId="1C66AB15" w14:textId="77777777" w:rsidR="00906A14" w:rsidRDefault="00906A14" w:rsidP="00906A14">
      <w:pPr>
        <w:jc w:val="center"/>
        <w:rPr>
          <w:b/>
        </w:rPr>
      </w:pPr>
    </w:p>
    <w:p w14:paraId="29BE0285" w14:textId="77777777" w:rsidR="00906A14" w:rsidRDefault="00906A14" w:rsidP="00906A14">
      <w:pPr>
        <w:jc w:val="center"/>
        <w:rPr>
          <w:b/>
        </w:rPr>
      </w:pPr>
    </w:p>
    <w:p w14:paraId="79738380" w14:textId="2FED171F" w:rsidR="006646B6" w:rsidRDefault="00906A14" w:rsidP="00906A14">
      <w:pPr>
        <w:jc w:val="center"/>
        <w:rPr>
          <w:b/>
        </w:rPr>
      </w:pPr>
      <w:r w:rsidRPr="00F00CE7">
        <w:rPr>
          <w:b/>
        </w:rPr>
        <w:t xml:space="preserve">Tento dodatek číslo 1 Smlouvy o </w:t>
      </w:r>
      <w:r w:rsidR="00A80765">
        <w:rPr>
          <w:b/>
        </w:rPr>
        <w:t xml:space="preserve">dílo </w:t>
      </w:r>
      <w:r w:rsidRPr="00F00CE7">
        <w:rPr>
          <w:b/>
        </w:rPr>
        <w:t>(dále jen „dodatek“) byl uzavřen níže uvedeného dne, měsíce a roku mezi těmito smluvními stranami:</w:t>
      </w:r>
    </w:p>
    <w:p w14:paraId="5F88C7E0" w14:textId="77777777" w:rsidR="00F00CE7" w:rsidRPr="00F00CE7" w:rsidRDefault="00F00CE7" w:rsidP="00906A14">
      <w:pPr>
        <w:jc w:val="center"/>
        <w:rPr>
          <w:b/>
        </w:rPr>
      </w:pPr>
    </w:p>
    <w:p w14:paraId="1D68B850" w14:textId="77777777" w:rsidR="00906A14" w:rsidRPr="00906A14" w:rsidRDefault="00906A14" w:rsidP="00906A14">
      <w:pPr>
        <w:jc w:val="center"/>
        <w:rPr>
          <w:b/>
        </w:rPr>
      </w:pPr>
    </w:p>
    <w:p w14:paraId="5573AA08" w14:textId="77777777" w:rsidR="006646B6" w:rsidRPr="00012E04" w:rsidRDefault="006646B6" w:rsidP="009E4B44">
      <w:pPr>
        <w:numPr>
          <w:ilvl w:val="0"/>
          <w:numId w:val="1"/>
        </w:numPr>
        <w:rPr>
          <w:b/>
          <w:bCs/>
        </w:rPr>
      </w:pPr>
      <w:r w:rsidRPr="00012E04">
        <w:rPr>
          <w:b/>
          <w:bCs/>
        </w:rPr>
        <w:t>SMLUVNÍ STRANY</w:t>
      </w:r>
    </w:p>
    <w:p w14:paraId="514ECDFF" w14:textId="77777777" w:rsidR="006646B6" w:rsidRPr="00A850E0" w:rsidRDefault="006646B6">
      <w:pPr>
        <w:rPr>
          <w:sz w:val="28"/>
        </w:rPr>
      </w:pPr>
    </w:p>
    <w:p w14:paraId="5741885A" w14:textId="77777777" w:rsidR="006646B6" w:rsidRPr="00A850E0" w:rsidRDefault="006646B6">
      <w:r w:rsidRPr="00A850E0">
        <w:rPr>
          <w:b/>
        </w:rPr>
        <w:t>Objednatel:</w:t>
      </w:r>
      <w:r w:rsidRPr="00A850E0">
        <w:rPr>
          <w:b/>
        </w:rPr>
        <w:tab/>
      </w:r>
      <w:r w:rsidRPr="00A850E0">
        <w:rPr>
          <w:b/>
        </w:rPr>
        <w:tab/>
      </w:r>
      <w:r w:rsidR="00471C7B" w:rsidRPr="00A850E0">
        <w:t>Úrazová nemocnice v Brně</w:t>
      </w:r>
    </w:p>
    <w:p w14:paraId="0818C0F0" w14:textId="77777777" w:rsidR="00471C7B" w:rsidRPr="00A850E0" w:rsidRDefault="00471C7B" w:rsidP="00471C7B">
      <w:pPr>
        <w:ind w:left="2124"/>
        <w:rPr>
          <w:b/>
          <w:color w:val="0000FF"/>
        </w:rPr>
      </w:pPr>
      <w:r w:rsidRPr="00A850E0">
        <w:t>příspěvková organizace Statutárního města Brna</w:t>
      </w:r>
    </w:p>
    <w:p w14:paraId="38AE5B4E" w14:textId="77777777" w:rsidR="006646B6" w:rsidRPr="00A850E0" w:rsidRDefault="00FA037C">
      <w:pPr>
        <w:ind w:left="2124"/>
      </w:pPr>
      <w:r w:rsidRPr="00A850E0">
        <w:t xml:space="preserve">se </w:t>
      </w:r>
      <w:r w:rsidR="00471C7B" w:rsidRPr="00A850E0">
        <w:t>sídlem: Ponávka 139/6, Zábrdovice, 602 00 Brno</w:t>
      </w:r>
    </w:p>
    <w:p w14:paraId="13F187F2" w14:textId="77777777" w:rsidR="00471C7B" w:rsidRPr="00A850E0" w:rsidRDefault="00471C7B">
      <w:r w:rsidRPr="00A850E0">
        <w:t xml:space="preserve">zastoupena: </w:t>
      </w:r>
      <w:r w:rsidRPr="00A850E0">
        <w:tab/>
      </w:r>
      <w:r w:rsidRPr="00A850E0">
        <w:tab/>
        <w:t>MUDr. Pavlem Pilerem, ředitelem</w:t>
      </w:r>
    </w:p>
    <w:p w14:paraId="33F902C4" w14:textId="77777777" w:rsidR="006646B6" w:rsidRPr="00A850E0" w:rsidRDefault="006646B6">
      <w:r w:rsidRPr="00A850E0">
        <w:t>IČ:</w:t>
      </w:r>
      <w:r w:rsidRPr="00A850E0">
        <w:tab/>
      </w:r>
      <w:r w:rsidRPr="00A850E0">
        <w:tab/>
      </w:r>
      <w:r w:rsidRPr="00A850E0">
        <w:tab/>
        <w:t>00209813</w:t>
      </w:r>
    </w:p>
    <w:p w14:paraId="72EBE75A" w14:textId="77777777" w:rsidR="006646B6" w:rsidRPr="00A850E0" w:rsidRDefault="006646B6">
      <w:r w:rsidRPr="00A850E0">
        <w:t>DIČ:</w:t>
      </w:r>
      <w:r w:rsidRPr="00A850E0">
        <w:tab/>
      </w:r>
      <w:r w:rsidRPr="00A850E0">
        <w:tab/>
      </w:r>
      <w:r w:rsidRPr="00A850E0">
        <w:tab/>
        <w:t>CZ00209813</w:t>
      </w:r>
    </w:p>
    <w:p w14:paraId="5F1752D7" w14:textId="77777777" w:rsidR="006646B6" w:rsidRPr="00A850E0" w:rsidRDefault="00FA037C">
      <w:r w:rsidRPr="00A850E0">
        <w:t>bankovní spojení</w:t>
      </w:r>
      <w:r w:rsidR="006646B6" w:rsidRPr="00A850E0">
        <w:t>:</w:t>
      </w:r>
      <w:r w:rsidRPr="00A850E0">
        <w:t xml:space="preserve">       </w:t>
      </w:r>
      <w:r w:rsidR="00471C7B" w:rsidRPr="00A850E0">
        <w:t>Komerční banka Brno-venkov</w:t>
      </w:r>
    </w:p>
    <w:p w14:paraId="1CD1F8B8" w14:textId="7E448632" w:rsidR="006646B6" w:rsidRPr="00A850E0" w:rsidRDefault="006646B6">
      <w:r w:rsidRPr="00A850E0">
        <w:t>číslo účtu:</w:t>
      </w:r>
      <w:r w:rsidRPr="00A850E0">
        <w:tab/>
      </w:r>
      <w:r w:rsidRPr="00A850E0">
        <w:tab/>
      </w:r>
      <w:proofErr w:type="spellStart"/>
      <w:r w:rsidR="00C56ED5">
        <w:t>xxxxxxxxxxxxxx</w:t>
      </w:r>
      <w:proofErr w:type="spellEnd"/>
    </w:p>
    <w:p w14:paraId="3E3F72ED" w14:textId="77777777" w:rsidR="00471C7B" w:rsidRPr="00A850E0" w:rsidRDefault="00471C7B" w:rsidP="00471C7B">
      <w:r w:rsidRPr="00A850E0">
        <w:t xml:space="preserve">Organizace zapsaná v OR u Krajského soudu v Brně, oddíl </w:t>
      </w:r>
      <w:proofErr w:type="spellStart"/>
      <w:r w:rsidRPr="00A850E0">
        <w:t>Pr</w:t>
      </w:r>
      <w:proofErr w:type="spellEnd"/>
      <w:r w:rsidRPr="00A850E0">
        <w:t>, vložka 1602</w:t>
      </w:r>
    </w:p>
    <w:p w14:paraId="2328BDE6" w14:textId="77777777" w:rsidR="006646B6" w:rsidRPr="00A850E0" w:rsidRDefault="006646B6">
      <w:pPr>
        <w:tabs>
          <w:tab w:val="left" w:pos="1800"/>
        </w:tabs>
      </w:pPr>
    </w:p>
    <w:p w14:paraId="1BC9689F" w14:textId="77777777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</w:p>
    <w:p w14:paraId="18BF6CC3" w14:textId="34FC786A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b/>
          <w:bCs/>
          <w:color w:val="000000"/>
        </w:rPr>
        <w:t xml:space="preserve">Zhotovitel: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23F3C">
        <w:rPr>
          <w:color w:val="000000"/>
        </w:rPr>
        <w:t xml:space="preserve">AURA </w:t>
      </w:r>
      <w:proofErr w:type="spellStart"/>
      <w:r w:rsidRPr="00723F3C">
        <w:rPr>
          <w:color w:val="000000"/>
        </w:rPr>
        <w:t>Medical</w:t>
      </w:r>
      <w:proofErr w:type="spellEnd"/>
      <w:r w:rsidRPr="00723F3C">
        <w:rPr>
          <w:color w:val="000000"/>
        </w:rPr>
        <w:t xml:space="preserve"> s.r.o. </w:t>
      </w:r>
    </w:p>
    <w:p w14:paraId="02BC35E2" w14:textId="3B2B7B35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color w:val="000000"/>
        </w:rPr>
        <w:t xml:space="preserve">Se sídlem: </w:t>
      </w:r>
      <w:r w:rsidRPr="00723F3C">
        <w:rPr>
          <w:color w:val="000000"/>
        </w:rPr>
        <w:tab/>
      </w:r>
      <w:r w:rsidRPr="00723F3C">
        <w:rPr>
          <w:color w:val="000000"/>
        </w:rPr>
        <w:tab/>
        <w:t xml:space="preserve">K </w:t>
      </w:r>
      <w:proofErr w:type="spellStart"/>
      <w:r w:rsidRPr="00723F3C">
        <w:rPr>
          <w:color w:val="000000"/>
        </w:rPr>
        <w:t>Verneráku</w:t>
      </w:r>
      <w:proofErr w:type="spellEnd"/>
      <w:r w:rsidRPr="00723F3C">
        <w:rPr>
          <w:color w:val="000000"/>
        </w:rPr>
        <w:t xml:space="preserve"> 1193/4, 148 00 Praha 4 </w:t>
      </w:r>
    </w:p>
    <w:p w14:paraId="096BC5B1" w14:textId="74B9E8AC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color w:val="000000"/>
        </w:rPr>
        <w:t xml:space="preserve">IČ: </w:t>
      </w:r>
      <w:r w:rsidRPr="00723F3C">
        <w:rPr>
          <w:color w:val="000000"/>
        </w:rPr>
        <w:tab/>
      </w:r>
      <w:r w:rsidRPr="00723F3C">
        <w:rPr>
          <w:color w:val="000000"/>
        </w:rPr>
        <w:tab/>
      </w:r>
      <w:r w:rsidRPr="00723F3C">
        <w:rPr>
          <w:color w:val="000000"/>
        </w:rPr>
        <w:tab/>
        <w:t xml:space="preserve">65412559 </w:t>
      </w:r>
    </w:p>
    <w:p w14:paraId="068BDFB0" w14:textId="699BE2A4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color w:val="000000"/>
        </w:rPr>
        <w:t xml:space="preserve">DIČ: </w:t>
      </w:r>
      <w:r w:rsidRPr="00723F3C">
        <w:rPr>
          <w:color w:val="000000"/>
        </w:rPr>
        <w:tab/>
      </w:r>
      <w:r w:rsidRPr="00723F3C">
        <w:rPr>
          <w:color w:val="000000"/>
        </w:rPr>
        <w:tab/>
      </w:r>
      <w:r w:rsidRPr="00723F3C">
        <w:rPr>
          <w:color w:val="000000"/>
        </w:rPr>
        <w:tab/>
        <w:t xml:space="preserve">CZ65412559 </w:t>
      </w:r>
    </w:p>
    <w:p w14:paraId="3F1118E0" w14:textId="2AED22D0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color w:val="000000"/>
        </w:rPr>
        <w:t xml:space="preserve">Zastoupený: </w:t>
      </w:r>
      <w:r w:rsidRPr="00723F3C">
        <w:rPr>
          <w:color w:val="000000"/>
        </w:rPr>
        <w:tab/>
      </w:r>
      <w:r w:rsidRPr="00723F3C">
        <w:rPr>
          <w:color w:val="000000"/>
        </w:rPr>
        <w:tab/>
        <w:t xml:space="preserve">Andreou Krejčí, jednatelkou společnosti </w:t>
      </w:r>
    </w:p>
    <w:p w14:paraId="0DF431EE" w14:textId="59C454BD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color w:val="000000"/>
        </w:rPr>
        <w:t xml:space="preserve">Bankovní spojení: </w:t>
      </w:r>
      <w:r w:rsidRPr="00723F3C">
        <w:rPr>
          <w:color w:val="000000"/>
        </w:rPr>
        <w:tab/>
      </w:r>
      <w:proofErr w:type="spellStart"/>
      <w:r w:rsidR="00C56ED5">
        <w:rPr>
          <w:color w:val="000000"/>
        </w:rPr>
        <w:t>xxxxxxxxxxxxxx</w:t>
      </w:r>
      <w:proofErr w:type="spellEnd"/>
      <w:r w:rsidRPr="00723F3C">
        <w:rPr>
          <w:color w:val="000000"/>
        </w:rPr>
        <w:t xml:space="preserve"> </w:t>
      </w:r>
    </w:p>
    <w:p w14:paraId="6C2C4143" w14:textId="77777777" w:rsidR="00723F3C" w:rsidRPr="00723F3C" w:rsidRDefault="00723F3C" w:rsidP="00723F3C">
      <w:pPr>
        <w:autoSpaceDE w:val="0"/>
        <w:autoSpaceDN w:val="0"/>
        <w:adjustRightInd w:val="0"/>
        <w:rPr>
          <w:color w:val="000000"/>
        </w:rPr>
      </w:pPr>
      <w:r w:rsidRPr="00723F3C">
        <w:rPr>
          <w:color w:val="000000"/>
        </w:rPr>
        <w:t xml:space="preserve">Zapsán: v obchodním rejstříku vedeného Městským soudem v Praze oddíl C, vložce 44675 </w:t>
      </w:r>
    </w:p>
    <w:p w14:paraId="791E7C22" w14:textId="78D0A451" w:rsidR="006646B6" w:rsidRPr="00723F3C" w:rsidRDefault="00723F3C" w:rsidP="00723F3C">
      <w:pPr>
        <w:tabs>
          <w:tab w:val="left" w:pos="1800"/>
        </w:tabs>
      </w:pPr>
      <w:r w:rsidRPr="00723F3C">
        <w:rPr>
          <w:color w:val="000000"/>
        </w:rPr>
        <w:t>na straně druhé (dále jen „</w:t>
      </w:r>
      <w:r w:rsidRPr="00723F3C">
        <w:rPr>
          <w:b/>
          <w:bCs/>
          <w:color w:val="000000"/>
        </w:rPr>
        <w:t>zhotovitel</w:t>
      </w:r>
      <w:r w:rsidRPr="00723F3C">
        <w:rPr>
          <w:color w:val="000000"/>
        </w:rPr>
        <w:t>“)</w:t>
      </w:r>
      <w:r w:rsidR="006646B6" w:rsidRPr="00723F3C">
        <w:tab/>
      </w:r>
    </w:p>
    <w:p w14:paraId="218D186B" w14:textId="77777777" w:rsidR="00363993" w:rsidRDefault="00363993" w:rsidP="00363993">
      <w:pPr>
        <w:rPr>
          <w:b/>
          <w:bCs/>
        </w:rPr>
      </w:pPr>
    </w:p>
    <w:p w14:paraId="3CEE8249" w14:textId="77777777" w:rsidR="00363993" w:rsidRDefault="00363993" w:rsidP="00363993">
      <w:pPr>
        <w:rPr>
          <w:b/>
          <w:bCs/>
        </w:rPr>
      </w:pPr>
    </w:p>
    <w:p w14:paraId="2508F3F4" w14:textId="77777777" w:rsidR="00363993" w:rsidRDefault="00363993" w:rsidP="00C472A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ÚVODNÍ USTANOVENÍ</w:t>
      </w:r>
    </w:p>
    <w:p w14:paraId="63838B6A" w14:textId="77777777" w:rsidR="00363993" w:rsidRDefault="00363993" w:rsidP="00363993">
      <w:pPr>
        <w:rPr>
          <w:b/>
          <w:bCs/>
        </w:rPr>
      </w:pPr>
    </w:p>
    <w:p w14:paraId="304D94FE" w14:textId="64E8C988" w:rsidR="00363993" w:rsidRDefault="006025BA" w:rsidP="00EA1801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>Vzhledem</w:t>
      </w:r>
      <w:r w:rsidR="007B1FB7">
        <w:rPr>
          <w:bCs/>
        </w:rPr>
        <w:t xml:space="preserve"> k</w:t>
      </w:r>
      <w:r>
        <w:rPr>
          <w:bCs/>
        </w:rPr>
        <w:t xml:space="preserve"> </w:t>
      </w:r>
      <w:r w:rsidR="00361C45">
        <w:rPr>
          <w:bCs/>
        </w:rPr>
        <w:t xml:space="preserve">nutným vícepracím a méněpracím vzniklých v průběhu přestavby prostor na oddělení CT </w:t>
      </w:r>
      <w:r w:rsidR="007A5B85" w:rsidRPr="001E137F">
        <w:rPr>
          <w:bCs/>
        </w:rPr>
        <w:t>se</w:t>
      </w:r>
      <w:r>
        <w:rPr>
          <w:bCs/>
        </w:rPr>
        <w:t xml:space="preserve"> smluvní strany</w:t>
      </w:r>
      <w:r w:rsidR="007A5B85" w:rsidRPr="001E137F">
        <w:rPr>
          <w:bCs/>
        </w:rPr>
        <w:t xml:space="preserve"> dohodly na </w:t>
      </w:r>
      <w:r w:rsidR="001E137F" w:rsidRPr="001E137F">
        <w:rPr>
          <w:bCs/>
        </w:rPr>
        <w:t>změně</w:t>
      </w:r>
      <w:r w:rsidR="00A936C5">
        <w:rPr>
          <w:bCs/>
        </w:rPr>
        <w:t xml:space="preserve"> smlouvy o dílo v čl. II odst. 2 a</w:t>
      </w:r>
      <w:r w:rsidR="001E137F" w:rsidRPr="001E137F">
        <w:rPr>
          <w:bCs/>
        </w:rPr>
        <w:t xml:space="preserve"> přílohy č.</w:t>
      </w:r>
      <w:r w:rsidR="007B1FB7">
        <w:rPr>
          <w:bCs/>
        </w:rPr>
        <w:t xml:space="preserve"> </w:t>
      </w:r>
      <w:r w:rsidR="00361C45">
        <w:rPr>
          <w:bCs/>
        </w:rPr>
        <w:t>1</w:t>
      </w:r>
      <w:r w:rsidR="001E137F" w:rsidRPr="001E137F">
        <w:rPr>
          <w:bCs/>
        </w:rPr>
        <w:t xml:space="preserve"> </w:t>
      </w:r>
      <w:r>
        <w:rPr>
          <w:bCs/>
        </w:rPr>
        <w:t>S</w:t>
      </w:r>
      <w:r w:rsidR="001E137F" w:rsidRPr="001E137F">
        <w:rPr>
          <w:bCs/>
        </w:rPr>
        <w:t xml:space="preserve">mlouvy o dílo ze dne </w:t>
      </w:r>
      <w:r w:rsidR="00361C45">
        <w:rPr>
          <w:bCs/>
        </w:rPr>
        <w:t>12.</w:t>
      </w:r>
      <w:r w:rsidR="007B1FB7">
        <w:rPr>
          <w:bCs/>
        </w:rPr>
        <w:t xml:space="preserve"> </w:t>
      </w:r>
      <w:r w:rsidR="00361C45">
        <w:rPr>
          <w:bCs/>
        </w:rPr>
        <w:t>7.</w:t>
      </w:r>
      <w:r w:rsidR="007B1FB7">
        <w:rPr>
          <w:bCs/>
        </w:rPr>
        <w:t xml:space="preserve"> </w:t>
      </w:r>
      <w:r w:rsidR="001E137F" w:rsidRPr="001E137F">
        <w:rPr>
          <w:bCs/>
        </w:rPr>
        <w:t>2023</w:t>
      </w:r>
      <w:r w:rsidR="00361C45">
        <w:rPr>
          <w:bCs/>
        </w:rPr>
        <w:t>.</w:t>
      </w:r>
      <w:r w:rsidR="00253AF5" w:rsidRPr="001E137F">
        <w:rPr>
          <w:bCs/>
        </w:rPr>
        <w:t xml:space="preserve"> </w:t>
      </w:r>
    </w:p>
    <w:p w14:paraId="64FB4A19" w14:textId="77777777" w:rsidR="006025BA" w:rsidRPr="001E137F" w:rsidRDefault="006025BA" w:rsidP="006025BA">
      <w:pPr>
        <w:pStyle w:val="Odstavecseseznamem"/>
        <w:ind w:left="360"/>
        <w:rPr>
          <w:bCs/>
        </w:rPr>
      </w:pPr>
    </w:p>
    <w:p w14:paraId="2B59A400" w14:textId="77777777" w:rsidR="00363993" w:rsidRPr="00363993" w:rsidRDefault="00363993" w:rsidP="00363993">
      <w:pPr>
        <w:rPr>
          <w:bCs/>
        </w:rPr>
      </w:pPr>
    </w:p>
    <w:p w14:paraId="28F551AB" w14:textId="77777777" w:rsidR="006646B6" w:rsidRPr="00A850E0" w:rsidRDefault="006646B6" w:rsidP="00C472AA">
      <w:pPr>
        <w:numPr>
          <w:ilvl w:val="0"/>
          <w:numId w:val="1"/>
        </w:numPr>
        <w:rPr>
          <w:b/>
          <w:bCs/>
        </w:rPr>
      </w:pPr>
      <w:r w:rsidRPr="00A850E0">
        <w:rPr>
          <w:b/>
          <w:bCs/>
        </w:rPr>
        <w:t xml:space="preserve">PŘEDMĚT </w:t>
      </w:r>
      <w:r w:rsidR="00906A14">
        <w:rPr>
          <w:b/>
          <w:bCs/>
        </w:rPr>
        <w:t>DODATKU</w:t>
      </w:r>
    </w:p>
    <w:p w14:paraId="664AD367" w14:textId="77777777" w:rsidR="006646B6" w:rsidRPr="00A850E0" w:rsidRDefault="006646B6" w:rsidP="004364FF">
      <w:pPr>
        <w:jc w:val="both"/>
      </w:pPr>
    </w:p>
    <w:p w14:paraId="5F9CFECB" w14:textId="3C0383AD" w:rsidR="00906A14" w:rsidRDefault="00906A14" w:rsidP="00B96CFA">
      <w:pPr>
        <w:numPr>
          <w:ilvl w:val="3"/>
          <w:numId w:val="1"/>
        </w:numPr>
        <w:jc w:val="both"/>
      </w:pPr>
      <w:r>
        <w:t xml:space="preserve">Smluvní </w:t>
      </w:r>
      <w:r w:rsidR="00363993">
        <w:t xml:space="preserve">strany </w:t>
      </w:r>
      <w:r w:rsidR="001E137F">
        <w:t xml:space="preserve">se </w:t>
      </w:r>
      <w:r w:rsidR="00363993">
        <w:t>dohodly</w:t>
      </w:r>
      <w:r>
        <w:t xml:space="preserve"> </w:t>
      </w:r>
      <w:r w:rsidR="006025BA">
        <w:t>v souladu s</w:t>
      </w:r>
      <w:r w:rsidR="001E137F">
        <w:t xml:space="preserve"> čl. IX. odst.</w:t>
      </w:r>
      <w:r w:rsidR="007B1FB7">
        <w:t xml:space="preserve"> </w:t>
      </w:r>
      <w:r w:rsidR="001E137F">
        <w:t xml:space="preserve">7 </w:t>
      </w:r>
      <w:r w:rsidR="006025BA">
        <w:t>S</w:t>
      </w:r>
      <w:r w:rsidR="001E137F">
        <w:t>mlouvy o dílo</w:t>
      </w:r>
      <w:r w:rsidR="006025BA">
        <w:t xml:space="preserve"> ze dne </w:t>
      </w:r>
      <w:r w:rsidR="00600775">
        <w:t>12.</w:t>
      </w:r>
      <w:r w:rsidR="007B1FB7">
        <w:t xml:space="preserve"> </w:t>
      </w:r>
      <w:r w:rsidR="00600775">
        <w:t>7.</w:t>
      </w:r>
      <w:r w:rsidR="007B1FB7">
        <w:t xml:space="preserve"> </w:t>
      </w:r>
      <w:r w:rsidR="006025BA">
        <w:t>2023</w:t>
      </w:r>
      <w:r w:rsidR="001E137F">
        <w:t xml:space="preserve"> </w:t>
      </w:r>
      <w:r>
        <w:t>na</w:t>
      </w:r>
      <w:r w:rsidR="00F318D0">
        <w:t xml:space="preserve"> </w:t>
      </w:r>
      <w:r w:rsidR="00B96CFA">
        <w:t>následující</w:t>
      </w:r>
      <w:r w:rsidR="001E137F">
        <w:t>ch změnách</w:t>
      </w:r>
      <w:r w:rsidR="00B96CFA">
        <w:t>:</w:t>
      </w:r>
    </w:p>
    <w:p w14:paraId="154EA315" w14:textId="77777777" w:rsidR="001E137F" w:rsidRDefault="001E137F" w:rsidP="001E137F">
      <w:pPr>
        <w:jc w:val="both"/>
      </w:pPr>
    </w:p>
    <w:p w14:paraId="7CB7827A" w14:textId="56083922" w:rsidR="001E137F" w:rsidRDefault="005B46A6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>Č</w:t>
      </w:r>
      <w:r w:rsidR="001E137F">
        <w:t xml:space="preserve">l. II odst. 2. </w:t>
      </w:r>
      <w:r w:rsidR="006025BA">
        <w:t>S</w:t>
      </w:r>
      <w:r w:rsidR="001E137F">
        <w:t xml:space="preserve">mlouvy o </w:t>
      </w:r>
      <w:proofErr w:type="gramStart"/>
      <w:r w:rsidR="001E137F">
        <w:t>díl</w:t>
      </w:r>
      <w:r w:rsidR="00BB536A">
        <w:t>o</w:t>
      </w:r>
      <w:r w:rsidR="006025BA">
        <w:t xml:space="preserve"> -</w:t>
      </w:r>
      <w:r w:rsidR="001E137F">
        <w:t xml:space="preserve"> celková</w:t>
      </w:r>
      <w:proofErr w:type="gramEnd"/>
      <w:r w:rsidR="001E137F">
        <w:t xml:space="preserve"> cena se navyšuje o částku </w:t>
      </w:r>
      <w:r w:rsidR="00600775">
        <w:t>299.900,84</w:t>
      </w:r>
      <w:r w:rsidR="001E137F">
        <w:t xml:space="preserve"> Kč bez DPH</w:t>
      </w:r>
      <w:r w:rsidR="00695418">
        <w:t xml:space="preserve">, </w:t>
      </w:r>
      <w:r w:rsidR="006025BA">
        <w:t>tudíž</w:t>
      </w:r>
      <w:r w:rsidR="00695418">
        <w:t xml:space="preserve"> celková cena</w:t>
      </w:r>
      <w:r w:rsidR="00742309">
        <w:t xml:space="preserve"> nově</w:t>
      </w:r>
      <w:r w:rsidR="00695418">
        <w:t xml:space="preserve"> činí </w:t>
      </w:r>
      <w:r w:rsidR="00600775">
        <w:t xml:space="preserve">2.556.744,72 </w:t>
      </w:r>
      <w:r w:rsidR="00695418">
        <w:t>Kč bez DPH.</w:t>
      </w:r>
    </w:p>
    <w:p w14:paraId="4082F022" w14:textId="0C4B87AD" w:rsidR="00695418" w:rsidRDefault="005B46A6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>Smluvní strany se</w:t>
      </w:r>
      <w:r w:rsidR="00600775">
        <w:t xml:space="preserve"> dále</w:t>
      </w:r>
      <w:r>
        <w:t xml:space="preserve"> dohodly na </w:t>
      </w:r>
      <w:proofErr w:type="gramStart"/>
      <w:r>
        <w:t>změně</w:t>
      </w:r>
      <w:r w:rsidR="006025BA">
        <w:t xml:space="preserve"> </w:t>
      </w:r>
      <w:r>
        <w:t>-</w:t>
      </w:r>
      <w:r w:rsidR="006025BA">
        <w:t xml:space="preserve"> </w:t>
      </w:r>
      <w:r>
        <w:t>doplnění</w:t>
      </w:r>
      <w:proofErr w:type="gramEnd"/>
      <w:r>
        <w:t xml:space="preserve"> přílohy č.</w:t>
      </w:r>
      <w:r w:rsidR="007B1FB7">
        <w:t xml:space="preserve"> </w:t>
      </w:r>
      <w:r w:rsidR="00600775">
        <w:t>1</w:t>
      </w:r>
      <w:r>
        <w:t xml:space="preserve"> o položky</w:t>
      </w:r>
      <w:r w:rsidR="00600775">
        <w:t xml:space="preserve"> uvedené v</w:t>
      </w:r>
      <w:r w:rsidR="007B1FB7">
        <w:t> </w:t>
      </w:r>
      <w:r w:rsidR="00A936C5">
        <w:t>„</w:t>
      </w:r>
      <w:r w:rsidR="007B1FB7">
        <w:t>Položkový rozpočet VCP</w:t>
      </w:r>
      <w:r w:rsidR="00A936C5">
        <w:t>“</w:t>
      </w:r>
      <w:r w:rsidR="007B1FB7">
        <w:t>, který je přílohou tohoto dodatku.</w:t>
      </w:r>
      <w:r w:rsidR="00695418">
        <w:t xml:space="preserve"> </w:t>
      </w:r>
    </w:p>
    <w:p w14:paraId="6BD7DDCD" w14:textId="2B692E02" w:rsidR="005B46A6" w:rsidRDefault="005B46A6" w:rsidP="005B46A6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</w:pPr>
      <w:r>
        <w:t xml:space="preserve">Ostatní ustanovení </w:t>
      </w:r>
      <w:r w:rsidR="00742309">
        <w:t>S</w:t>
      </w:r>
      <w:r>
        <w:t>mlouvy o dílo zůstávají v platnosti a beze změny.</w:t>
      </w:r>
    </w:p>
    <w:p w14:paraId="506A5401" w14:textId="77777777" w:rsidR="00253AF5" w:rsidRDefault="00253AF5" w:rsidP="00B96CFA">
      <w:pPr>
        <w:ind w:left="360"/>
        <w:jc w:val="both"/>
      </w:pPr>
    </w:p>
    <w:p w14:paraId="4BC0E5B3" w14:textId="77777777" w:rsidR="00363993" w:rsidRDefault="00363993" w:rsidP="005B46A6">
      <w:pPr>
        <w:jc w:val="both"/>
        <w:rPr>
          <w:i/>
        </w:rPr>
      </w:pPr>
    </w:p>
    <w:p w14:paraId="4238E9C8" w14:textId="77777777" w:rsidR="006646B6" w:rsidRDefault="007971FE" w:rsidP="0036399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caps/>
        </w:rPr>
      </w:pPr>
      <w:r w:rsidRPr="00A850E0">
        <w:rPr>
          <w:b/>
          <w:bCs/>
          <w:caps/>
        </w:rPr>
        <w:lastRenderedPageBreak/>
        <w:t>Závěrečná ustanovení</w:t>
      </w:r>
    </w:p>
    <w:p w14:paraId="1C6D6AC3" w14:textId="77777777" w:rsidR="00FF5975" w:rsidRPr="00A850E0" w:rsidRDefault="00FF5975" w:rsidP="00FF5975">
      <w:pPr>
        <w:pStyle w:val="Zpat"/>
        <w:tabs>
          <w:tab w:val="clear" w:pos="4536"/>
          <w:tab w:val="clear" w:pos="9072"/>
        </w:tabs>
        <w:rPr>
          <w:b/>
          <w:bCs/>
          <w:caps/>
        </w:rPr>
      </w:pPr>
    </w:p>
    <w:p w14:paraId="2CA56ACC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Tento dodatek</w:t>
      </w:r>
      <w:r w:rsidR="007971FE" w:rsidRPr="00A850E0">
        <w:t xml:space="preserve"> nabývá platnosti okamžikem </w:t>
      </w:r>
      <w:r>
        <w:t>jeho</w:t>
      </w:r>
      <w:r w:rsidR="007971FE" w:rsidRPr="00A850E0">
        <w:t xml:space="preserve"> podpisu poslední smluvní stranou a účinnosti zveřejněním v registru smluv dle zákona č. 340/2015 Sb.</w:t>
      </w:r>
    </w:p>
    <w:p w14:paraId="60FED12D" w14:textId="77777777" w:rsidR="009C7DD4" w:rsidRPr="00A850E0" w:rsidRDefault="009C7DD4" w:rsidP="009C7DD4">
      <w:pPr>
        <w:pStyle w:val="Zpat"/>
        <w:ind w:left="360"/>
        <w:jc w:val="both"/>
      </w:pPr>
    </w:p>
    <w:p w14:paraId="2AAB869D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Tento dodatek je uzavřen</w:t>
      </w:r>
      <w:r w:rsidR="007971FE" w:rsidRPr="00A850E0">
        <w:t xml:space="preserve"> podle práva České republiky. Ve věcech výslovně neupravených </w:t>
      </w:r>
      <w:r>
        <w:t>tímto</w:t>
      </w:r>
      <w:r w:rsidR="007971FE" w:rsidRPr="00A850E0">
        <w:t xml:space="preserve"> </w:t>
      </w:r>
      <w:r>
        <w:t>dodatkem</w:t>
      </w:r>
      <w:r w:rsidR="007971FE" w:rsidRPr="00A850E0">
        <w:t xml:space="preserve"> se smluvní vztah řídí zákonem č. 89/2012 Sb., občanský zákoník, v účinném znění. </w:t>
      </w:r>
    </w:p>
    <w:p w14:paraId="1157F1A8" w14:textId="77777777" w:rsidR="009C7DD4" w:rsidRPr="00A850E0" w:rsidRDefault="009C7DD4" w:rsidP="009C7DD4">
      <w:pPr>
        <w:pStyle w:val="Zpat"/>
        <w:ind w:left="360"/>
        <w:jc w:val="both"/>
      </w:pPr>
    </w:p>
    <w:p w14:paraId="75DE6B7B" w14:textId="16A39FBB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Dodatek bude</w:t>
      </w:r>
      <w:r w:rsidR="007971FE" w:rsidRPr="00A850E0">
        <w:t xml:space="preserve"> vyhotoven</w:t>
      </w:r>
      <w:r w:rsidR="006E134F" w:rsidRPr="00A850E0">
        <w:t xml:space="preserve"> elektronicky</w:t>
      </w:r>
      <w:r w:rsidR="007971FE" w:rsidRPr="00A850E0">
        <w:t xml:space="preserve"> s elektronickým podpisem nebo v</w:t>
      </w:r>
      <w:r w:rsidR="006E134F" w:rsidRPr="00A850E0">
        <w:t> listinné podobě ve</w:t>
      </w:r>
      <w:r w:rsidR="007971FE" w:rsidRPr="00A850E0">
        <w:t xml:space="preserve"> třech originálech, z nichž objednatel obdrží dvě vyhotovení a </w:t>
      </w:r>
      <w:r w:rsidR="00C56ED5">
        <w:t>zhotovitel</w:t>
      </w:r>
      <w:r w:rsidR="007971FE" w:rsidRPr="00A850E0">
        <w:t xml:space="preserve"> jedno vyhotovení. </w:t>
      </w:r>
    </w:p>
    <w:p w14:paraId="70CE4963" w14:textId="77777777" w:rsidR="006E134F" w:rsidRPr="00A850E0" w:rsidRDefault="006E134F" w:rsidP="006E134F">
      <w:pPr>
        <w:pStyle w:val="Zpat"/>
        <w:jc w:val="both"/>
      </w:pPr>
    </w:p>
    <w:p w14:paraId="34E256F9" w14:textId="77777777" w:rsidR="0027009F" w:rsidRDefault="0027009F" w:rsidP="004364FF">
      <w:pPr>
        <w:pStyle w:val="Zpat"/>
        <w:tabs>
          <w:tab w:val="clear" w:pos="4536"/>
          <w:tab w:val="clear" w:pos="9072"/>
        </w:tabs>
        <w:jc w:val="both"/>
      </w:pPr>
    </w:p>
    <w:p w14:paraId="59DE9E09" w14:textId="0E122018" w:rsidR="00A936C5" w:rsidRDefault="00A936C5" w:rsidP="004364FF">
      <w:pPr>
        <w:pStyle w:val="Zpat"/>
        <w:tabs>
          <w:tab w:val="clear" w:pos="4536"/>
          <w:tab w:val="clear" w:pos="9072"/>
        </w:tabs>
        <w:jc w:val="both"/>
      </w:pPr>
      <w:r>
        <w:t>Přílohy:</w:t>
      </w:r>
    </w:p>
    <w:p w14:paraId="273D41B2" w14:textId="5886F64F" w:rsidR="00A936C5" w:rsidRPr="00A850E0" w:rsidRDefault="00A936C5" w:rsidP="004364FF">
      <w:pPr>
        <w:pStyle w:val="Zpat"/>
        <w:tabs>
          <w:tab w:val="clear" w:pos="4536"/>
          <w:tab w:val="clear" w:pos="9072"/>
        </w:tabs>
        <w:jc w:val="both"/>
      </w:pPr>
      <w:r>
        <w:t>Položkový rozpočet VCP</w:t>
      </w:r>
    </w:p>
    <w:p w14:paraId="358D96A1" w14:textId="77777777" w:rsidR="00E00D04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13D879FB" w14:textId="77777777" w:rsidR="00E00D04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72CC3D57" w14:textId="77777777" w:rsidR="00E00D04" w:rsidRPr="00A850E0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205A246C" w14:textId="77777777" w:rsidR="00124B70" w:rsidRPr="00A850E0" w:rsidRDefault="00124B70" w:rsidP="004364FF">
      <w:pPr>
        <w:pStyle w:val="Zpat"/>
        <w:jc w:val="both"/>
        <w:rPr>
          <w:color w:val="FF0000"/>
        </w:rPr>
      </w:pPr>
    </w:p>
    <w:p w14:paraId="3D3419C7" w14:textId="4FE01E0C" w:rsidR="00124B70" w:rsidRPr="00A850E0" w:rsidRDefault="00124B70" w:rsidP="004364FF">
      <w:pPr>
        <w:pStyle w:val="Zpat"/>
        <w:jc w:val="both"/>
      </w:pPr>
      <w:r w:rsidRPr="00A850E0">
        <w:t xml:space="preserve">V </w:t>
      </w:r>
      <w:r w:rsidR="00893B29">
        <w:t>Brně</w:t>
      </w:r>
      <w:r w:rsidRPr="00A850E0">
        <w:t xml:space="preserve"> dne</w:t>
      </w:r>
      <w:r w:rsidR="00893B29">
        <w:t xml:space="preserve"> 15.11.2023</w:t>
      </w:r>
      <w:r w:rsidRPr="00A850E0">
        <w:t xml:space="preserve">    </w:t>
      </w:r>
      <w:r w:rsidRPr="00A850E0">
        <w:tab/>
        <w:t xml:space="preserve">                                                       V…………. dne</w:t>
      </w:r>
      <w:r w:rsidR="00FA037C" w:rsidRPr="00A850E0">
        <w:t xml:space="preserve"> </w:t>
      </w:r>
      <w:r w:rsidRPr="00A850E0">
        <w:t>…………</w:t>
      </w:r>
    </w:p>
    <w:p w14:paraId="12CDB945" w14:textId="77777777" w:rsidR="00124B70" w:rsidRPr="00A850E0" w:rsidRDefault="00124B70" w:rsidP="004364FF">
      <w:pPr>
        <w:pStyle w:val="Zpat"/>
        <w:jc w:val="both"/>
      </w:pPr>
    </w:p>
    <w:p w14:paraId="79493499" w14:textId="77777777" w:rsidR="00124B70" w:rsidRDefault="00124B70" w:rsidP="004364FF">
      <w:pPr>
        <w:pStyle w:val="Zpat"/>
        <w:jc w:val="both"/>
      </w:pPr>
    </w:p>
    <w:p w14:paraId="0873DC0E" w14:textId="77777777" w:rsidR="00F318D0" w:rsidRDefault="00F318D0" w:rsidP="004364FF">
      <w:pPr>
        <w:pStyle w:val="Zpat"/>
        <w:jc w:val="both"/>
      </w:pPr>
    </w:p>
    <w:p w14:paraId="5FCDABF9" w14:textId="77777777" w:rsidR="00F318D0" w:rsidRPr="00A850E0" w:rsidRDefault="00F318D0" w:rsidP="004364FF">
      <w:pPr>
        <w:pStyle w:val="Zpat"/>
        <w:jc w:val="both"/>
      </w:pPr>
    </w:p>
    <w:p w14:paraId="704B53B5" w14:textId="77777777" w:rsidR="00124B70" w:rsidRPr="00A850E0" w:rsidRDefault="00124B70" w:rsidP="004364FF">
      <w:pPr>
        <w:pStyle w:val="Zpat"/>
        <w:jc w:val="both"/>
      </w:pPr>
    </w:p>
    <w:p w14:paraId="14D7484F" w14:textId="77777777" w:rsidR="00124B70" w:rsidRPr="00A850E0" w:rsidRDefault="00124B70" w:rsidP="004364FF">
      <w:pPr>
        <w:pStyle w:val="Zpat"/>
        <w:jc w:val="both"/>
      </w:pPr>
    </w:p>
    <w:p w14:paraId="21FDB46D" w14:textId="77777777" w:rsidR="00124B70" w:rsidRPr="00A850E0" w:rsidRDefault="00124B70" w:rsidP="004364FF">
      <w:pPr>
        <w:pStyle w:val="Zpat"/>
        <w:jc w:val="both"/>
      </w:pPr>
      <w:r w:rsidRPr="00A850E0">
        <w:t xml:space="preserve">……………………                                      </w:t>
      </w:r>
      <w:r w:rsidRPr="00A850E0">
        <w:tab/>
        <w:t xml:space="preserve">                           ....……….………</w:t>
      </w:r>
    </w:p>
    <w:p w14:paraId="1CFF7624" w14:textId="467C8AEB" w:rsidR="006646B6" w:rsidRDefault="00FA037C" w:rsidP="004364FF">
      <w:pPr>
        <w:pStyle w:val="Zpat"/>
        <w:tabs>
          <w:tab w:val="clear" w:pos="4536"/>
          <w:tab w:val="clear" w:pos="9072"/>
        </w:tabs>
        <w:jc w:val="both"/>
      </w:pPr>
      <w:r w:rsidRPr="00A850E0">
        <w:t xml:space="preserve">   </w:t>
      </w:r>
      <w:r w:rsidR="00124B70" w:rsidRPr="00A850E0">
        <w:t xml:space="preserve">objednatel                           </w:t>
      </w:r>
      <w:r w:rsidRPr="00A850E0">
        <w:t xml:space="preserve">   </w:t>
      </w:r>
      <w:r w:rsidR="00124B70" w:rsidRPr="00A850E0">
        <w:t xml:space="preserve">                                                      </w:t>
      </w:r>
      <w:r w:rsidR="00C56ED5">
        <w:t>zhotovitel</w:t>
      </w:r>
    </w:p>
    <w:p w14:paraId="298F60CB" w14:textId="77777777" w:rsidR="00C907C1" w:rsidRPr="00C907C1" w:rsidRDefault="00C907C1" w:rsidP="00C907C1"/>
    <w:p w14:paraId="7FFC2F23" w14:textId="77777777" w:rsidR="00C907C1" w:rsidRPr="00C907C1" w:rsidRDefault="00C907C1" w:rsidP="00C907C1"/>
    <w:p w14:paraId="62457B4A" w14:textId="77777777" w:rsidR="00C907C1" w:rsidRPr="00C907C1" w:rsidRDefault="00C907C1" w:rsidP="00C907C1"/>
    <w:p w14:paraId="3C864EF8" w14:textId="77777777" w:rsidR="00C907C1" w:rsidRPr="00C907C1" w:rsidRDefault="00C907C1" w:rsidP="00C907C1"/>
    <w:p w14:paraId="49A5C2AD" w14:textId="77777777" w:rsidR="00C907C1" w:rsidRPr="00C907C1" w:rsidRDefault="00C907C1" w:rsidP="00C907C1"/>
    <w:p w14:paraId="293D25EA" w14:textId="77777777" w:rsidR="00C907C1" w:rsidRPr="00C907C1" w:rsidRDefault="00C907C1" w:rsidP="00C907C1"/>
    <w:p w14:paraId="3CF5347B" w14:textId="3DFAE1AD" w:rsidR="00C907C1" w:rsidRDefault="00C907C1" w:rsidP="00C907C1">
      <w:pPr>
        <w:tabs>
          <w:tab w:val="left" w:pos="1155"/>
        </w:tabs>
      </w:pPr>
    </w:p>
    <w:p w14:paraId="09938727" w14:textId="77777777" w:rsidR="00926BBE" w:rsidRDefault="00926BBE" w:rsidP="00C907C1">
      <w:pPr>
        <w:tabs>
          <w:tab w:val="left" w:pos="1155"/>
        </w:tabs>
      </w:pPr>
    </w:p>
    <w:p w14:paraId="5937F2CB" w14:textId="77777777" w:rsidR="00926BBE" w:rsidRDefault="00926BBE" w:rsidP="00C907C1">
      <w:pPr>
        <w:tabs>
          <w:tab w:val="left" w:pos="1155"/>
        </w:tabs>
      </w:pPr>
    </w:p>
    <w:p w14:paraId="523CB64C" w14:textId="77777777" w:rsidR="00926BBE" w:rsidRDefault="00926BBE" w:rsidP="00C907C1">
      <w:pPr>
        <w:tabs>
          <w:tab w:val="left" w:pos="1155"/>
        </w:tabs>
      </w:pPr>
    </w:p>
    <w:p w14:paraId="3A42599B" w14:textId="77777777" w:rsidR="00926BBE" w:rsidRDefault="00926BBE" w:rsidP="00C907C1">
      <w:pPr>
        <w:tabs>
          <w:tab w:val="left" w:pos="1155"/>
        </w:tabs>
      </w:pPr>
    </w:p>
    <w:p w14:paraId="70CAC14E" w14:textId="77777777" w:rsidR="00926BBE" w:rsidRDefault="00926BBE" w:rsidP="00C907C1">
      <w:pPr>
        <w:tabs>
          <w:tab w:val="left" w:pos="1155"/>
        </w:tabs>
      </w:pPr>
    </w:p>
    <w:p w14:paraId="59AED27C" w14:textId="77777777" w:rsidR="00926BBE" w:rsidRDefault="00926BBE" w:rsidP="00C907C1">
      <w:pPr>
        <w:tabs>
          <w:tab w:val="left" w:pos="1155"/>
        </w:tabs>
      </w:pPr>
    </w:p>
    <w:p w14:paraId="4BC1710A" w14:textId="77777777" w:rsidR="00926BBE" w:rsidRDefault="00926BBE" w:rsidP="00C907C1">
      <w:pPr>
        <w:tabs>
          <w:tab w:val="left" w:pos="1155"/>
        </w:tabs>
      </w:pPr>
    </w:p>
    <w:p w14:paraId="29CEADA8" w14:textId="77777777" w:rsidR="00926BBE" w:rsidRDefault="00926BBE" w:rsidP="00C907C1">
      <w:pPr>
        <w:tabs>
          <w:tab w:val="left" w:pos="1155"/>
        </w:tabs>
      </w:pPr>
    </w:p>
    <w:p w14:paraId="18C1A11C" w14:textId="77777777" w:rsidR="00926BBE" w:rsidRDefault="00926BBE" w:rsidP="00C907C1">
      <w:pPr>
        <w:tabs>
          <w:tab w:val="left" w:pos="1155"/>
        </w:tabs>
      </w:pPr>
    </w:p>
    <w:p w14:paraId="76284098" w14:textId="77777777" w:rsidR="00926BBE" w:rsidRDefault="00926BBE" w:rsidP="00C907C1">
      <w:pPr>
        <w:tabs>
          <w:tab w:val="left" w:pos="1155"/>
        </w:tabs>
      </w:pPr>
    </w:p>
    <w:p w14:paraId="00D46AC4" w14:textId="77777777" w:rsidR="00926BBE" w:rsidRDefault="00926BBE" w:rsidP="00C907C1">
      <w:pPr>
        <w:tabs>
          <w:tab w:val="left" w:pos="1155"/>
        </w:tabs>
      </w:pPr>
    </w:p>
    <w:p w14:paraId="45A0A5D7" w14:textId="77777777" w:rsidR="00926BBE" w:rsidRDefault="00926BBE" w:rsidP="00C907C1">
      <w:pPr>
        <w:tabs>
          <w:tab w:val="left" w:pos="1155"/>
        </w:tabs>
      </w:pPr>
    </w:p>
    <w:p w14:paraId="0C9B3D7C" w14:textId="77777777" w:rsidR="00926BBE" w:rsidRDefault="00926BBE" w:rsidP="00C907C1">
      <w:pPr>
        <w:tabs>
          <w:tab w:val="left" w:pos="1155"/>
        </w:tabs>
      </w:pPr>
    </w:p>
    <w:p w14:paraId="1ECF36B7" w14:textId="77777777" w:rsidR="00926BBE" w:rsidRDefault="00926BBE" w:rsidP="00C907C1">
      <w:pPr>
        <w:tabs>
          <w:tab w:val="left" w:pos="1155"/>
        </w:tabs>
      </w:pPr>
    </w:p>
    <w:p w14:paraId="676BFDF1" w14:textId="77777777" w:rsidR="00926BBE" w:rsidRDefault="00926BBE" w:rsidP="00C907C1">
      <w:pPr>
        <w:tabs>
          <w:tab w:val="left" w:pos="1155"/>
        </w:tabs>
      </w:pPr>
    </w:p>
    <w:p w14:paraId="76FEAA7D" w14:textId="77777777" w:rsidR="00926BBE" w:rsidRDefault="00926BBE" w:rsidP="00C907C1">
      <w:pPr>
        <w:tabs>
          <w:tab w:val="left" w:pos="1155"/>
        </w:tabs>
      </w:pPr>
    </w:p>
    <w:p w14:paraId="72644778" w14:textId="77777777" w:rsidR="00926BBE" w:rsidRDefault="00926BBE" w:rsidP="00C907C1">
      <w:pPr>
        <w:tabs>
          <w:tab w:val="left" w:pos="1155"/>
        </w:tabs>
      </w:pPr>
    </w:p>
    <w:p w14:paraId="3E8B25B3" w14:textId="77777777" w:rsidR="00926BBE" w:rsidRDefault="00926BBE" w:rsidP="00C907C1">
      <w:pPr>
        <w:tabs>
          <w:tab w:val="left" w:pos="1155"/>
        </w:tabs>
        <w:sectPr w:rsidR="00926BBE" w:rsidSect="000D3A8D">
          <w:footerReference w:type="even" r:id="rId8"/>
          <w:footerReference w:type="default" r:id="rId9"/>
          <w:pgSz w:w="11906" w:h="16838"/>
          <w:pgMar w:top="1080" w:right="1417" w:bottom="1135" w:left="1417" w:header="708" w:footer="708" w:gutter="0"/>
          <w:cols w:space="708"/>
          <w:docGrid w:linePitch="360"/>
        </w:sectPr>
      </w:pPr>
    </w:p>
    <w:p w14:paraId="0273FBFA" w14:textId="77777777" w:rsidR="00926BBE" w:rsidRDefault="00926BBE" w:rsidP="00C907C1">
      <w:pPr>
        <w:tabs>
          <w:tab w:val="left" w:pos="1155"/>
        </w:tabs>
      </w:pPr>
    </w:p>
    <w:tbl>
      <w:tblPr>
        <w:tblW w:w="1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027"/>
        <w:gridCol w:w="1169"/>
        <w:gridCol w:w="1186"/>
        <w:gridCol w:w="1382"/>
        <w:gridCol w:w="1101"/>
        <w:gridCol w:w="2094"/>
        <w:gridCol w:w="196"/>
        <w:gridCol w:w="1322"/>
      </w:tblGrid>
      <w:tr w:rsidR="00926BBE" w14:paraId="70085254" w14:textId="77777777" w:rsidTr="00926BBE">
        <w:trPr>
          <w:trHeight w:val="675"/>
        </w:trPr>
        <w:tc>
          <w:tcPr>
            <w:tcW w:w="1112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C60C0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Položkový rozpočet</w:t>
            </w:r>
          </w:p>
        </w:tc>
      </w:tr>
      <w:tr w:rsidR="00926BBE" w14:paraId="190A7FD5" w14:textId="77777777" w:rsidTr="00926BBE">
        <w:trPr>
          <w:trHeight w:val="465"/>
        </w:trPr>
        <w:tc>
          <w:tcPr>
            <w:tcW w:w="26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4B63A5" w14:textId="77777777" w:rsidR="00926BBE" w:rsidRDefault="00926BBE">
            <w:pPr>
              <w:ind w:firstLineChars="100" w:firstLine="24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Zakázka: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3A6B04" w14:textId="77777777" w:rsidR="00926BBE" w:rsidRDefault="00926BBE">
            <w:pPr>
              <w:rPr>
                <w:rFonts w:ascii="Arial CE" w:hAnsi="Arial CE" w:cs="Arial CE"/>
                <w:b/>
                <w:bCs/>
              </w:rPr>
            </w:pPr>
            <w:bookmarkStart w:id="0" w:name="RANGE!D2"/>
            <w:r>
              <w:rPr>
                <w:rFonts w:ascii="Arial CE" w:hAnsi="Arial CE" w:cs="Arial CE"/>
                <w:b/>
                <w:bCs/>
              </w:rPr>
              <w:t> </w:t>
            </w:r>
            <w:bookmarkEnd w:id="0"/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28232A" w14:textId="77777777" w:rsidR="00926BBE" w:rsidRDefault="00926BBE">
            <w:pPr>
              <w:rPr>
                <w:rFonts w:ascii="Arial CE" w:hAnsi="Arial CE" w:cs="Arial CE"/>
                <w:b/>
                <w:bCs/>
              </w:rPr>
            </w:pPr>
            <w:bookmarkStart w:id="1" w:name="RANGE!E2"/>
            <w:proofErr w:type="gramStart"/>
            <w:r>
              <w:rPr>
                <w:rFonts w:ascii="Arial CE" w:hAnsi="Arial CE" w:cs="Arial CE"/>
                <w:b/>
                <w:bCs/>
              </w:rPr>
              <w:t>VCP - Úrazová</w:t>
            </w:r>
            <w:proofErr w:type="gramEnd"/>
            <w:r>
              <w:rPr>
                <w:rFonts w:ascii="Arial CE" w:hAnsi="Arial CE" w:cs="Arial CE"/>
                <w:b/>
                <w:bCs/>
              </w:rPr>
              <w:t xml:space="preserve"> nemocnice Brno</w:t>
            </w:r>
            <w:bookmarkEnd w:id="1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D9CA44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15B89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915F87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26BBE" w14:paraId="7E13496B" w14:textId="77777777" w:rsidTr="00926BBE">
        <w:trPr>
          <w:trHeight w:val="480"/>
        </w:trPr>
        <w:tc>
          <w:tcPr>
            <w:tcW w:w="26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D44A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E06B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bookmarkStart w:id="2" w:name="RANGE!D5"/>
            <w:bookmarkStart w:id="3" w:name="RANGE!E4"/>
            <w:bookmarkStart w:id="4" w:name="RANGE!D4"/>
            <w:bookmarkStart w:id="5" w:name="RANGE!E3"/>
            <w:bookmarkStart w:id="6" w:name="RANGE!D3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31E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2EC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A444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8BBC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8CA1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7" w:name="RANGE!I5"/>
            <w:bookmarkEnd w:id="7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0D47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4C215BC6" w14:textId="77777777" w:rsidTr="00926BBE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818F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362B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0D0C" w14:textId="77777777" w:rsidR="00926BBE" w:rsidRDefault="00926BBE">
            <w:pPr>
              <w:rPr>
                <w:sz w:val="20"/>
                <w:szCs w:val="20"/>
              </w:rPr>
            </w:pPr>
            <w:bookmarkStart w:id="8" w:name="RANGE!D6"/>
            <w:bookmarkEnd w:id="8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84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3268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7EDF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089B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E2C0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9" w:name="RANGE!I6"/>
            <w:bookmarkEnd w:id="9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69B5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36DB80E4" w14:textId="77777777" w:rsidTr="00926BBE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A39B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41A2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0" w:name="RANGE!C7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10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B2E8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1" w:name="RANGE!D7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11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1399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9997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1ADB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3E1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6EB6A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22829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3415648F" w14:textId="77777777" w:rsidTr="00926BBE">
        <w:trPr>
          <w:trHeight w:val="480"/>
        </w:trPr>
        <w:tc>
          <w:tcPr>
            <w:tcW w:w="26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760F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DF04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18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4D75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5367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19" w:name="RANGE!I11"/>
            <w:bookmarkEnd w:id="19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5E5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23098441" w14:textId="77777777" w:rsidTr="00926BBE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8ED4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1C6D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7165" w14:textId="77777777" w:rsidR="00926BBE" w:rsidRDefault="00926BBE">
            <w:pPr>
              <w:rPr>
                <w:sz w:val="20"/>
                <w:szCs w:val="20"/>
              </w:rPr>
            </w:pPr>
            <w:bookmarkStart w:id="20" w:name="RANGE!D12:G12"/>
            <w:bookmarkEnd w:id="20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E378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9C6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21" w:name="RANGE!I12"/>
            <w:bookmarkEnd w:id="21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8503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5463AC7F" w14:textId="77777777" w:rsidTr="00926BBE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6F48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E370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2" w:name="RANGE!C1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2"/>
          </w:p>
        </w:tc>
        <w:tc>
          <w:tcPr>
            <w:tcW w:w="4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280F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3" w:name="RANGE!D13:G1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C8A0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81A9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FA9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61E0049C" w14:textId="77777777" w:rsidTr="00926BBE">
        <w:trPr>
          <w:trHeight w:val="480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DD6ED7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Vypracoval: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D464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4" w:name="RANGE!D14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Ing. Petr </w:t>
            </w: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Orsava</w:t>
            </w:r>
            <w:bookmarkEnd w:id="24"/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F990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DF1B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E7D3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B67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B386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5274B480" w14:textId="77777777" w:rsidTr="00926BBE">
        <w:trPr>
          <w:trHeight w:val="645"/>
        </w:trPr>
        <w:tc>
          <w:tcPr>
            <w:tcW w:w="2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DC729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E5EB7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45EC3" w14:textId="77777777" w:rsidR="00926BBE" w:rsidRDefault="00926BBE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0EDE" w14:textId="77777777" w:rsidR="00926BBE" w:rsidRDefault="00926BBE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B450D" w14:textId="77777777" w:rsidR="00926BBE" w:rsidRDefault="00926BBE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926BBE" w14:paraId="5857A05B" w14:textId="77777777" w:rsidTr="00926BBE">
        <w:trPr>
          <w:trHeight w:val="46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75DA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26D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2604D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51B0D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B9A97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656AB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-59 334,91</w:t>
            </w:r>
          </w:p>
        </w:tc>
      </w:tr>
      <w:tr w:rsidR="00926BBE" w14:paraId="2FA047C1" w14:textId="77777777" w:rsidTr="00926BBE">
        <w:trPr>
          <w:trHeight w:val="46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B2C7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4F76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75389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774C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9837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16EB1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234 760,75</w:t>
            </w:r>
          </w:p>
        </w:tc>
      </w:tr>
      <w:tr w:rsidR="00926BBE" w14:paraId="46EAA91F" w14:textId="77777777" w:rsidTr="00926BBE">
        <w:trPr>
          <w:trHeight w:val="46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D8D95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D582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AE35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1973E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3F64D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C941B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124 475,00</w:t>
            </w:r>
          </w:p>
        </w:tc>
      </w:tr>
      <w:tr w:rsidR="00926BBE" w14:paraId="50413860" w14:textId="77777777" w:rsidTr="00926BBE">
        <w:trPr>
          <w:trHeight w:val="46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F7E2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68F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80A6D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4B5A3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91757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926BBE" w14:paraId="4ADE5EC2" w14:textId="77777777" w:rsidTr="00926BBE">
        <w:trPr>
          <w:trHeight w:val="46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978F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3D3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D2368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402F5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230FF" w14:textId="77777777" w:rsidR="00926BBE" w:rsidRDefault="00926BBE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926BBE" w14:paraId="60DBCE86" w14:textId="77777777" w:rsidTr="00926BBE">
        <w:trPr>
          <w:trHeight w:val="46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1430" w14:textId="77777777" w:rsidR="00926BBE" w:rsidRDefault="00926BBE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15BDD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E12BC" w14:textId="77777777" w:rsidR="00926BBE" w:rsidRDefault="00926BBE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1B440" w14:textId="77777777" w:rsidR="00926BBE" w:rsidRDefault="00926BBE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CE221" w14:textId="77777777" w:rsidR="00926BBE" w:rsidRDefault="00926BBE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299 900,84</w:t>
            </w:r>
          </w:p>
        </w:tc>
      </w:tr>
      <w:tr w:rsidR="00926BBE" w14:paraId="6CE68970" w14:textId="77777777" w:rsidTr="00926BBE">
        <w:trPr>
          <w:trHeight w:val="660"/>
        </w:trPr>
        <w:tc>
          <w:tcPr>
            <w:tcW w:w="38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CFE8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E054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E9D4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358C3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F625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EA52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0F7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4FF1D8BE" w14:textId="77777777" w:rsidTr="00926BBE">
        <w:trPr>
          <w:trHeight w:val="465"/>
        </w:trPr>
        <w:tc>
          <w:tcPr>
            <w:tcW w:w="38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85A5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03CD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5" w:name="RANGE!E23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  <w:bookmarkEnd w:id="25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A8CA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14A4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6" w:name="RANGE!G23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6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A77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926BBE" w14:paraId="311EE969" w14:textId="77777777" w:rsidTr="00926BBE">
        <w:trPr>
          <w:trHeight w:val="465"/>
        </w:trPr>
        <w:tc>
          <w:tcPr>
            <w:tcW w:w="38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D56E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Základ pro základní DPH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9FBA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7" w:name="RANGE!G24"/>
            <w:bookmarkStart w:id="28" w:name="RANGE!E25"/>
            <w:bookmarkEnd w:id="27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  <w:bookmarkEnd w:id="28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4FFB" w14:textId="77777777" w:rsidR="00926BBE" w:rsidRDefault="00926BBE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10682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9" w:name="RANGE!G25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299 900,84</w:t>
            </w:r>
            <w:bookmarkEnd w:id="29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7728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926BBE" w14:paraId="3E8FC607" w14:textId="77777777" w:rsidTr="00926BBE">
        <w:trPr>
          <w:trHeight w:val="555"/>
        </w:trPr>
        <w:tc>
          <w:tcPr>
            <w:tcW w:w="3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9ED3D9C" w14:textId="77777777" w:rsidR="00926BBE" w:rsidRDefault="00926BBE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Cena celkem bez DPH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D6142B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4862E8" w14:textId="77777777" w:rsidR="00926BBE" w:rsidRDefault="00926BBE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33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07399F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0" w:name="RANGE!G27"/>
            <w:bookmarkStart w:id="31" w:name="RANGE!G26"/>
            <w:bookmarkStart w:id="32" w:name="RANGE!G28"/>
            <w:bookmarkEnd w:id="30"/>
            <w:bookmarkEnd w:id="31"/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299 900,84</w:t>
            </w:r>
            <w:bookmarkEnd w:id="32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3A4C5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926BBE" w14:paraId="1A45AA90" w14:textId="77777777" w:rsidTr="00926BBE">
        <w:trPr>
          <w:trHeight w:val="25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D04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6C6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E7D5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B68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9B27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FA9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BDB9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5F6A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2D10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171B0029" w14:textId="77777777" w:rsidTr="00926BBE">
        <w:trPr>
          <w:trHeight w:val="600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6D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ED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F5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14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23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F3C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66D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5EB5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51D1E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4379E045" w14:textId="77777777" w:rsidTr="00926BBE">
        <w:trPr>
          <w:trHeight w:val="37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CD4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2E0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DD7E9D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4F4BD1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514A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75ED9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AE71F1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11.10.2023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55EC7E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E4B42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7B67A85F" w14:textId="77777777" w:rsidTr="00926BBE">
        <w:trPr>
          <w:trHeight w:val="94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80D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C1A0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166E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4D1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CB0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F7B4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5E0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24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CD080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686ABB63" w14:textId="77777777" w:rsidTr="00926BBE">
        <w:trPr>
          <w:trHeight w:val="37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7AD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8BB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8275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71C8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719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6B14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8E73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7D62" w14:textId="77777777" w:rsidR="00926BBE" w:rsidRDefault="00926BB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20DDD" w14:textId="77777777" w:rsidR="00926BBE" w:rsidRDefault="00926BB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926BBE" w14:paraId="48651E4D" w14:textId="77777777" w:rsidTr="00926BBE">
        <w:trPr>
          <w:trHeight w:val="255"/>
        </w:trPr>
        <w:tc>
          <w:tcPr>
            <w:tcW w:w="1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89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A05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9D00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B61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DD0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987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F7F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E23EE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1E9FE733" w14:textId="77777777" w:rsidTr="00926BBE">
        <w:trPr>
          <w:trHeight w:val="27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5CB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E1A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4DA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1FD6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2225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D50E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4B4B0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7B77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2832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6BBE" w14:paraId="63628F37" w14:textId="77777777" w:rsidTr="00926BBE">
        <w:trPr>
          <w:trHeight w:val="2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629F" w14:textId="77777777" w:rsidR="00926BBE" w:rsidRDefault="00926BB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875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384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884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F2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D49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E7E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A80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937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5A1731E7" w14:textId="77777777" w:rsidTr="00926BBE">
        <w:trPr>
          <w:trHeight w:val="2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1D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644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231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AFF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86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DD8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5E9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11CE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6D6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3B21E9E1" w14:textId="77777777" w:rsidTr="00926BBE">
        <w:trPr>
          <w:trHeight w:val="2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3AB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E69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36F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7BB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98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16FC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BDE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1B04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446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5417ED65" w14:textId="77777777" w:rsidTr="00926BBE">
        <w:trPr>
          <w:trHeight w:val="315"/>
        </w:trPr>
        <w:tc>
          <w:tcPr>
            <w:tcW w:w="3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E86" w14:textId="77777777" w:rsidR="00926BBE" w:rsidRDefault="00926BBE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Rekapitulace dílů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4FBB" w14:textId="77777777" w:rsidR="00926BBE" w:rsidRDefault="00926BBE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37C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1F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6A4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E01B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D13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2BA13A37" w14:textId="77777777" w:rsidTr="00926BBE">
        <w:trPr>
          <w:trHeight w:val="2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1E1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C57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C7D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ACE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B10C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D587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06A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5A37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C34C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23320E3C" w14:textId="77777777" w:rsidTr="00926BBE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431058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D6DAEF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99C9EF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E497C3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9EE7B0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2B083B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E7893E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88BFC8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</w:tr>
      <w:tr w:rsidR="00926BBE" w14:paraId="2DFACE1E" w14:textId="77777777" w:rsidTr="00926BBE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E93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91E2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Svislé a kompletní konstrukce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4D6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3F07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CC9B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0B6" w14:textId="7E04DBF7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261D822D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33D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61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5292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Upravy</w:t>
            </w:r>
            <w:proofErr w:type="spellEnd"/>
            <w:r>
              <w:rPr>
                <w:rFonts w:ascii="Arial CE" w:hAnsi="Arial CE" w:cs="Arial CE"/>
                <w:sz w:val="18"/>
                <w:szCs w:val="18"/>
              </w:rPr>
              <w:t xml:space="preserve"> povrchů vnitřní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99B5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9988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DC03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E42" w14:textId="31F7E4D5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5AEDD213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B4AA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64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C011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Výplně otvorů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0BA4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6A7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080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D24E" w14:textId="6B55A096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53A2B5D2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17A3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96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C844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2E1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40D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70B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668" w14:textId="06A835D7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60325A9C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4AA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97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4C65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Prorážení otvorů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934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B2B2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FFD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0EA9" w14:textId="5B5DD2F3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75E9F556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FE1F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lastRenderedPageBreak/>
              <w:t>99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B0DF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Staveništní přesun hmot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2B09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1D0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E5D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94C" w14:textId="7ED500EE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4B374471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C996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721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398F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Vnitřní kanalizace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1A63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0FF9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C49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BA4" w14:textId="11940567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1FE79FCB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6FEE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722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BEDF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Vnitřní vodovod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0CF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98F9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7601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CD44" w14:textId="41BFBC88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7C1B84D1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EC6A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725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64CB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Zařizovací předměty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81C3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A4A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586B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CB0D" w14:textId="1E30CB1D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7CC14536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30A0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766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36C7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Konstrukce truhlářské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329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80C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63BC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B69" w14:textId="786BBB52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4B13C263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200E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781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813E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Obklady keramické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E4A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3C2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274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F1F9" w14:textId="597B4916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4A43636A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1D37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M21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AB3C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Elektromontáže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7FC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MON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5A8F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BE4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86F" w14:textId="5CF83015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1DC3999F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B23A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M34</w:t>
            </w:r>
          </w:p>
        </w:tc>
        <w:tc>
          <w:tcPr>
            <w:tcW w:w="3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710F2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Klimatizace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E64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MON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14C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AD4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ECD" w14:textId="2D239659" w:rsidR="00926BBE" w:rsidRDefault="00003722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>
              <w:rPr>
                <w:rFonts w:ascii="Arial CE" w:hAnsi="Arial CE" w:cs="Arial CE"/>
                <w:sz w:val="18"/>
                <w:szCs w:val="18"/>
              </w:rPr>
              <w:t>xxx</w:t>
            </w:r>
            <w:proofErr w:type="spellEnd"/>
          </w:p>
        </w:tc>
      </w:tr>
      <w:tr w:rsidR="00926BBE" w14:paraId="124CE590" w14:textId="77777777" w:rsidTr="00926BBE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3E938DB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537306E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149C400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5F11E40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224674" w14:textId="77777777" w:rsidR="00926BBE" w:rsidRDefault="00926BBE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F5BBBE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301534" w14:textId="77777777" w:rsidR="00926BBE" w:rsidRDefault="00926BBE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AA5A09" w14:textId="77777777" w:rsidR="00926BBE" w:rsidRDefault="00926BBE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299 900,84</w:t>
            </w:r>
          </w:p>
        </w:tc>
      </w:tr>
    </w:tbl>
    <w:p w14:paraId="603CF8C9" w14:textId="77777777" w:rsidR="00926BBE" w:rsidRDefault="00926BBE" w:rsidP="00C907C1">
      <w:pPr>
        <w:tabs>
          <w:tab w:val="left" w:pos="1155"/>
        </w:tabs>
      </w:pPr>
    </w:p>
    <w:tbl>
      <w:tblPr>
        <w:tblW w:w="10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85"/>
        <w:gridCol w:w="4132"/>
        <w:gridCol w:w="630"/>
        <w:gridCol w:w="1004"/>
        <w:gridCol w:w="1086"/>
        <w:gridCol w:w="1251"/>
      </w:tblGrid>
      <w:tr w:rsidR="00926BBE" w14:paraId="44EF1A90" w14:textId="77777777" w:rsidTr="006C11E1">
        <w:trPr>
          <w:trHeight w:val="315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B477" w14:textId="77777777" w:rsidR="00926BBE" w:rsidRDefault="00926BBE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926BBE" w14:paraId="4A433F4B" w14:textId="77777777" w:rsidTr="006C11E1">
        <w:trPr>
          <w:trHeight w:val="5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DE48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2D1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3FF3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VCP - Úrazová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nemocnice Brno</w:t>
            </w:r>
          </w:p>
        </w:tc>
      </w:tr>
      <w:tr w:rsidR="00926BBE" w14:paraId="123B5CE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75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947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83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B687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401" w14:textId="77777777" w:rsidR="00926BBE" w:rsidRDefault="0092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7D6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8EC0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456E4BD2" w14:textId="77777777" w:rsidTr="006C11E1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68CFA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F24407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28BA00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747CC7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E38B9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704ED9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8D868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926BBE" w14:paraId="0FD8B8E6" w14:textId="77777777" w:rsidTr="006C11E1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35F976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540E5CB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5BC9B99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Svislé a kompletní konstrukce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AA2A5A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E279C8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0ABEA96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E5361B8" w14:textId="0A8D4C41" w:rsidR="00926BBE" w:rsidRDefault="0000372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3960202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39F626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A4B1D3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340271615R00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6B0F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Zazdívka otvorů pl.do 4 m2, pórobet.tvár.,tl.15 cm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FA7E1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84CC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5AF95" w14:textId="28E75570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D9954" w14:textId="6D735636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7B822625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BF576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8A052E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317120010RAB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596F8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Osazení překladů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prefa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, otvor šířky do 105 cm, včetně dodávky RZP 7/10 119 x 11,5 x 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D7917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B4EC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9356E" w14:textId="116BFAE7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3856A" w14:textId="0993549D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18C7FFF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AFE563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A3DA6A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2E995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Upravy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povrchů vnitřní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8BCE462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1927EA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C10F09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EA54E7" w14:textId="5A792B3B" w:rsidR="00926BBE" w:rsidRDefault="0000372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19000E1D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B30BE8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DC9C13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612472122R00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C41BE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Omítka stěn štuková, barytová ze SMS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3 cm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302BE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D225D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2,06000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C46D7" w14:textId="0B8AB16E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68603" w14:textId="0381F32B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973DD5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2A2D1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110BA0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612472122R00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7B00D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Omítka stěn štuková, barytová ze SMS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3 cm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99BAB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5CAC2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-27,50300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053EF" w14:textId="7FA082F7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0E167" w14:textId="24BC21A8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AAE0500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FF6A4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9C5863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612420114RA0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7DC2D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Omítka stěn vnitřní vápenocementová hladká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6A142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5450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52402" w14:textId="2B14D8CD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34941" w14:textId="38311311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0AE9F2CF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02A84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FF102D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612471411RT2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C5A6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Úprava vnitřních stěn aktivovaným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štukem,,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s použitím suché maltové směsi 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4E2E8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1AED4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19,02000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CDEF8" w14:textId="5FFFC04F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2B5EB" w14:textId="7329965E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19160272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149B08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C65B6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612481211RT2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6CEDC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výztužné sítě (perlinky) do stěrky-stěny, včetně výztužné sítě a stěrkového tmelu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Baumit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A9C4C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AE94C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19,02000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4F2B6" w14:textId="28B4FD34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FEB63" w14:textId="721E2C79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3525C757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C687BD8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6402A8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C6C42B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Výplně otvorů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66076FE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DC1D226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A800E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3681FE" w14:textId="376BCC10" w:rsidR="00926BBE" w:rsidRDefault="0000372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2E3F90F3" w14:textId="77777777" w:rsidTr="006C11E1">
        <w:trPr>
          <w:trHeight w:val="67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D14D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F48950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642944121OL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4B7C6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Osazení ocelových zárubní dodatečně do 2,5 m2, včetně dodávky zárubně  80x197x11 cm olověná vlož.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B0E7A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75F92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A4A9F" w14:textId="4F7038BB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D5C6C" w14:textId="326FBD95" w:rsidR="00926BBE" w:rsidRDefault="0000372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4EC3A6F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7A87B8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5983EF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96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B5524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Bourání konstrukcí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322CDC2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93C3C1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6DAAD3B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347D9C" w14:textId="431D7D2A" w:rsidR="00926BBE" w:rsidRDefault="000E2A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2C891B40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E8E450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8BACB2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962200011RAB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D2E7D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Bourání příček z cihel pálených, tloušťka 15 cm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D34C5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E4EB8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1,39000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ECAED" w14:textId="16AA9E50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BB705" w14:textId="61B0F103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4B152D3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E73766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451308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978059531R00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7DE9E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Odsekání vnitřních obkladů stěn nad 2 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41C88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74BAC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7,05000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EDD27" w14:textId="70FA3CBB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6E893" w14:textId="24ABB3AE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4EF97B4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45A58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BAA0C2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968071125R00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6148E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Vyvěšení, zavěšení kovových křídel dveří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2 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F82DF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C8572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8377E" w14:textId="29C16146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57E6B" w14:textId="2CF31783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3D221A1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9BB426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5AF4E4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968072455R00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1958F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Vybourání kovových dveřních zárubní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do 2 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37AC6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9C017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B1B1C" w14:textId="647A8AAD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BB241" w14:textId="59293F09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221302D1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050B4B5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3316C5B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16A869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Prorážení otvorů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47BDAF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544878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10F9B7D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CCCE4B" w14:textId="6382BC78" w:rsidR="00926BBE" w:rsidRDefault="000E2A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603D19DD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5FDC9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9FB1A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F311A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Vnitrostaveništní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doprava suti do 10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B9FB1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A1CB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BB8DF" w14:textId="4FD4E08F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0258B" w14:textId="68FDF7C8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354825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16215B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0A7362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9297A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Odvoz suti a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vybour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hmot na skládku do 1 km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913FA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00B7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42C5E" w14:textId="593A2B3F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26FA13" w14:textId="556525F7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2A3D663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942D6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25CF8E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83CD3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Příplatek k odvozu za každý další 1 km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23402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203E5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C59DD" w14:textId="52A12BF9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01573" w14:textId="0F560877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DBCBAC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64664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B5D672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979990107R00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07CB3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Poplatek za skládku suti - směs </w:t>
            </w:r>
            <w:proofErr w:type="spellStart"/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betonu,cihel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,dřeva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CBC16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888C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3627A" w14:textId="70477CFE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5C0A8" w14:textId="79923FFE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024319A1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C575F8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EF7BC9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99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09E54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Staveništní přesun hmot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3AEF15A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96DC1A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2AB8AE5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FC61DD" w14:textId="757428B8" w:rsidR="00926BBE" w:rsidRDefault="000E2A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5003589D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3AEDC2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C01520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999281108R00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761CF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opravy a údržbu do výšky 12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045B3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EB57B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4CDCF" w14:textId="22A660F8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8326D" w14:textId="4CF9AC01" w:rsidR="00926BBE" w:rsidRDefault="000E2AB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2F8EA41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B6B50C9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06E903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26088E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Vnitřní kanalizace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9232213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3DF21B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21D827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123A570" w14:textId="26437526" w:rsidR="00926BBE" w:rsidRDefault="007632F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4E50D5A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9B72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3376B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721176104R00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5DD20C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Potrubí HT připojovací D 75 x 1,9 mm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FFD75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B6F4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A0291" w14:textId="6846490E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1387C" w14:textId="7ED9B089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380F375C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10AA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A2C891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7211761.R00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52DFB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Připojení umyvadla denní místnost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1BEB7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E45B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5C2D7" w14:textId="6A491547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09CE1" w14:textId="3920BA91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79EADD4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CB932C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D9D52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72117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30EA8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Pomocné stavební úpravy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64CE6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0F5C9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1FEE2" w14:textId="76B1AAC6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BD5EE" w14:textId="64CF1E96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33D1A494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237FA7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8912D1A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7C3847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Vnitřní vodovod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87E31E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20E25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97374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02FC627" w14:textId="6CB03158" w:rsidR="00926BBE" w:rsidRDefault="007632F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1757AEB9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A3968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D1E3C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722178214R00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C0802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Potrubí vícevrstvé AL/PEX,R999 D26x3 mm, voda teplá, studená a cirkulace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C0FEB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B6005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93,90000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F7BC2" w14:textId="13530C67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B7016" w14:textId="7CE3AC30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30A0B51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6A190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0C72F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7221782R01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646EA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Spojovací prvky, kolínka, t kusy, spojky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B6DFB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6EA1C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0094B" w14:textId="01574D89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142E9" w14:textId="790F9553" w:rsidR="00926BBE" w:rsidRDefault="007632F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9E16592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511CE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CDF3E6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722190401R00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2AAAE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Vyvedení a upevnění výpustek DN 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A8CCE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8B280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948F20" w14:textId="6B97D041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3820F" w14:textId="2F5344F6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464B9CA2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02700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8F814D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722220111R00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01D86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Nástěnka K 247, pro výtokový ventil G 1/2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95A27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42DA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97029" w14:textId="27C090B5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0A9B7" w14:textId="015336D6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290C29F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4D3C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FE87AF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722237223R00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83C7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Kohout kulový, 2xvnitřní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záv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GIACOMINI R910 DN 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44652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A8E4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044FB" w14:textId="33D3ADE6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32434" w14:textId="63815243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4D9173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871E8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AB4044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722239103R00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D4A0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Montáž vodovodních armatur 2závity, G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D6913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4CDC6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716E5" w14:textId="72494894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633AB" w14:textId="5F3BABBD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6E05AF4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C68A0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26C58D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722290226R00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757CC6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Zkouška tlaku potrubí závitového DN 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0ADDF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AF3E5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93,90000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B4E4A" w14:textId="0FD11F92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74C43" w14:textId="48A32BD2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0560D341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234509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1C544B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A9BFC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Uchycení potrubí vody  -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objímky,táhla,konzol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nosn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EEB1D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E85D5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13577" w14:textId="08ED926E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CDE16" w14:textId="25388DE0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0FE08B5F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50F3F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76CB49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1A2D5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uchycení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0B41F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AF4F0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34F57" w14:textId="1FF1E4A1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78044" w14:textId="061AFFCB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6A780D9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4F66BF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257FCE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03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4FA8B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Uchycení potrubí -</w:t>
            </w:r>
            <w:proofErr w:type="spellStart"/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ocel.korýtko</w:t>
            </w:r>
            <w:proofErr w:type="spellEnd"/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Dn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25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C983C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92BAA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CC185" w14:textId="358EDB9E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8DDF7" w14:textId="5A75BA63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2A114BA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AF4BC7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31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FAE1EA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04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B9B8EF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ocel.korýtek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86405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1DA53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17911" w14:textId="522529AC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E75FD" w14:textId="20759EA4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25779939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FBF85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B35591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05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66613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Izolace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min.potrubní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s Al folií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Dn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28/30 mm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6F544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C1009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01D69" w14:textId="38427F1C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50D9A" w14:textId="3564B546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12D79ECD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3DF619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17077A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06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6D0D4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izolace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61215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08AE5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D2FCF" w14:textId="7E1ECAD3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FF003" w14:textId="39EFA396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0E386F0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3CDAD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265052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437FA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Potrubní izolace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Pe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Tubex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Dn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25/13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vč.montáže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431A9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1F0F2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53CF7" w14:textId="128FD303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0D3C2" w14:textId="372AB87D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12724C3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091AB1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51D164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08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DAC20B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Stavební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přípomoce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2FC3C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35446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4F065" w14:textId="14EA1B31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75345" w14:textId="461058F1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12EA4D0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E2C52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B1531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09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D5380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Doprava lidí a materiálu instalace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92D8A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4F16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D05CE" w14:textId="364B53BA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49B83" w14:textId="5CAEF47C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21CF014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575B08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F030E2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725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341D9F7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Zařizovací předměty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0538145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E92F1C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6537675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F41B7B" w14:textId="74522799" w:rsidR="00926BBE" w:rsidRDefault="006C11E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6C11E1" w14:paraId="4B31ACE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7087C4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151990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725210821R00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254FF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Demontáž umyvadel bez výtokových armatur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39082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B9059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D829A" w14:textId="27A13DA9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8556A" w14:textId="2B8FB0B1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5B6D875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C4161B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90D603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725820802R00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F0084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Demontáž baterie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3901D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C58F0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CD60F" w14:textId="49A956FB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D0CB6" w14:textId="66F462AF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08D1E2C8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EE2405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E8A09E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725100001RA0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6AE35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Dodávka a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montáž - Umyvadlo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, baterie, zápachová uzávěrka denní místnost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5F4CE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D5C99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64AA6" w14:textId="0137198F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A9FD0" w14:textId="26754082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6C11E1" w14:paraId="7B77E0C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F5BBA4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2C6A21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72510.RA0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04F06" w14:textId="77777777" w:rsidR="006C11E1" w:rsidRDefault="006C11E1" w:rsidP="006C11E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Baterie dřezové přípravna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48D9E" w14:textId="77777777" w:rsidR="006C11E1" w:rsidRDefault="006C11E1" w:rsidP="006C11E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9CA93" w14:textId="77777777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D63FC" w14:textId="50155149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19AAE" w14:textId="41A2228B" w:rsidR="006C11E1" w:rsidRDefault="006C11E1" w:rsidP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0293691C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0F6E46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AA5CAA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766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55BD36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Konstrukce truhlářské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C966B0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755318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3017B6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E9489D" w14:textId="191CEFF9" w:rsidR="00926BBE" w:rsidRDefault="006C11E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926BBE" w14:paraId="6BC5E64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3401E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9031D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766661472R00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92902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Montáž dveří s olověnou vložkou 1kř.do  80 cm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6F16B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8587C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76145" w14:textId="23049768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B4DD7" w14:textId="728DED41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78F321EC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12DD2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E7A6C8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611655033R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62A29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Dveře dřevěné s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Pb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vložkou 3,2 mm 80x197 cm fólie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C4921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E2F8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3601D" w14:textId="54E6E8EC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AEB55" w14:textId="5892755C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1F6096F1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69594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933DC8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002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5E99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Obložka okna a parapet ze strany pracovny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F07B8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7EAB8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47C9F" w14:textId="792F88A4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DA931" w14:textId="53C6D1D9" w:rsidR="00926BBE" w:rsidRDefault="006C11E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455B8442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78B62BB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9578F34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1D8D9D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Obklady keramické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CEA411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178E676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62DFEE2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D97D88D" w14:textId="5BE31C9C" w:rsidR="00926BBE" w:rsidRDefault="006C11E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157052" w14:paraId="2E18E737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EDB0EA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A8F226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781101121R00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E804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Provedení penetrace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podkladu - práce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C3A40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378E5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4,83300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1EC9F" w14:textId="3CB9664A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F33F4" w14:textId="30BFD7E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4D2A27CB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6AFF1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C84A6C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781415011RT2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C1F3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Montáž obkladů stěn,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porovin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>. do tmele,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6AFA4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CE990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4,83300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921FC" w14:textId="2837526F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9B750" w14:textId="75E0BAE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12B46E6B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456545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4AEFB2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781111116R00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DA3B27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Otvor v obkladačce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diamant.korunkou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prům.do 90 mm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C4FE9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28A8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8C0F3" w14:textId="6A02FAC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ED955" w14:textId="67996D3E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70FAE7CB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CBEDC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32DC68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781111115R00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E5D7F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Otvor v obkladačce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diamant.korunkou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prům.do 30 mm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59132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036FB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A12EC" w14:textId="483B7F6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4DC78" w14:textId="304FD234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3F7B18CD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9B4EDB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2D07FE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781419711R00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986C5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Příplatek k obkladu stěn za plochu do 10 m2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jedntl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15A57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38470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4,88300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C8571" w14:textId="039D0E82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82833" w14:textId="0874DEA0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72222AB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73360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EBB3C9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597813602R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CDD65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Obkládačka 20x20 světle šedá mat,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Color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62816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C96E8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5FDA0" w14:textId="26CABCD7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FB791" w14:textId="24032E69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A407F34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CD7DAF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B55E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998781201R00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B42A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Přesun hmot pro obklady keramické, výšky do 6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8E24C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E7173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31B93" w14:textId="6B37D932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5A53A" w14:textId="11EEB093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5C840BF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75CE59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1E20F01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M21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667826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Elektromontáže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E1C1B07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745B17D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B6C900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49CE81" w14:textId="1CC91EEB" w:rsidR="00926BBE" w:rsidRDefault="0015705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157052" w14:paraId="2AD0AC1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CC128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EF419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456C8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Kabel CYKY-J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4x10 - 2x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přívod pro rozvaděč R.RTG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22C72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FD992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A8CCD" w14:textId="19EDD74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8A1B6" w14:textId="68EF88EA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552685AB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66DA8E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DB3826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5FD5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Kabelová příchytka OBO </w:t>
            </w:r>
            <w:proofErr w:type="spellStart"/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Grip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- M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4F641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7FAEC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20B5F" w14:textId="3F715DBF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B1AF9" w14:textId="4C215CA0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5C08196D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E2C856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2C7591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03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A70BDA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Odpojení a zajištění stávající kabeláže v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RH - 2x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E6B4F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7899F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75D05" w14:textId="0776A959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874DE" w14:textId="78A8C7EB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60EF23D3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44DF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EF5DF0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04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380ED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Zaústění a připojení nové kabeláže v RH , 2x ( obvod MDO a DO)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5DB8A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41600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CC1D0" w14:textId="5E2ED525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40ACE" w14:textId="738DDB2A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2A563B2C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3E4F2F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70AFBD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05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2D48E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Pomocné práce : protahování kabelů do stávajících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11ED6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8A3A6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B0215" w14:textId="21C6D069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B9881" w14:textId="275B7DBD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190E1CFB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28C433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FBC1BA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06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3D74F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Drobný pomocný materiál : stahovací pásky, lemovky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7CA43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76101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13628" w14:textId="2B4B7509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791B8" w14:textId="4754285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463129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7A9A8E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881D76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F3CF1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Jistič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16B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/3 - 10kA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1B3CE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BBFE6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DC123" w14:textId="6EEA930E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70262" w14:textId="0AAA171E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660F424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CCEC0B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58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883CE3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08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4909A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Jistič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16B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/1 - 10kA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C505D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3F99E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C0993" w14:textId="23ACBA0D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82ACF" w14:textId="0FAB1A4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1D738C99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6F94E2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AF872E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09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1CAE7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Jistič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10B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/1 - 10kA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1B592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F579C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0F702" w14:textId="6C453F51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0BA9B" w14:textId="6A39C4F5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716E3943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E59D93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DB01FF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85534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RCD chránič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40A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>/4P/0,03 typ A. - 10kA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95CE5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D8F17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72D4A" w14:textId="4E39944A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131BF" w14:textId="258B4B5E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441D540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97A71E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F2F367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09787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Demontáž stávajících prvků, propojení nových příst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1D91A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2AA16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4008E" w14:textId="5AF9831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63D60" w14:textId="38385CD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60C648A9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2D8DAD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A0E65C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24053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Pomocný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materiál :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proudová lišta 63A, vodiče CYA,, značení a popisové štítky,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A6F05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1D581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899AA" w14:textId="0B83AA3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C0CDC" w14:textId="05B16CC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477AAF67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DE553C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8B078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6C4FB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Doplnění chybějícího zákrytu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rozvaděče - plech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FC5C6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308AF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0ED8C" w14:textId="1C8024F2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61B1B" w14:textId="58D3E043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39A5C203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A7DF07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23FCDC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884A6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Zhotovení protipožární ucpávky v rozvodně RH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5B08C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28EF9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3D56E" w14:textId="1957FAA3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FA7D0" w14:textId="228FEF0A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3C50A94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10B2DA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AA0CCB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9990C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Doprava osob a materiálu elektro profese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117E8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F021C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0DC6A" w14:textId="5E421158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4AC3E" w14:textId="472C3933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4132C039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7AF210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A557E1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94D8D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Kabel UTP 4x2x cat.5,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doddatečná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instalace pro RCT 6x z RACK chodba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0C29C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6B0D7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175,00000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AFD9A" w14:textId="4BD30D4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FBA17" w14:textId="0AB272F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16BDA2B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052991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877DF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B517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Zásuvka DATA 2xRJ45, parapet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ovladovna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14FEC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3D6B8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11D58" w14:textId="248FC894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FA444" w14:textId="5D2B1B31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00B6068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1904EE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DED0E3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077AB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Krabice přístrojová </w:t>
            </w:r>
            <w:proofErr w:type="gramStart"/>
            <w:r>
              <w:rPr>
                <w:rFonts w:ascii="Arial CE" w:hAnsi="Arial CE" w:cs="Arial CE"/>
                <w:sz w:val="16"/>
                <w:szCs w:val="16"/>
              </w:rPr>
              <w:t>P68 - do</w:t>
            </w:r>
            <w:proofErr w:type="gramEnd"/>
            <w:r>
              <w:rPr>
                <w:rFonts w:ascii="Arial CE" w:hAnsi="Arial CE" w:cs="Arial CE"/>
                <w:sz w:val="16"/>
                <w:szCs w:val="16"/>
              </w:rPr>
              <w:t xml:space="preserve"> parapetní žlabu PVC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BC7D8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E727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97C79" w14:textId="3C76AA5D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8E781" w14:textId="10295E03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2A12BED0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25012B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AABB32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C33AB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Trubka ohebná FX25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72467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C51DE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D924E" w14:textId="552D2FC8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2A077" w14:textId="3F45EA29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4719649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2EF347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37A9BC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75AF4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Příchytka kabelová OBO GRIP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90B53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429F9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AFF7D" w14:textId="261D5BB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82391" w14:textId="217E9F98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1B1F58B7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35CD4D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11DCE4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3C91B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Pomocné práce k UTP kabelům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6E614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55BDD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21BE2" w14:textId="0D71F8E4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4647A" w14:textId="29416A4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1B714F8E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9B2765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43090A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E72B7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Pomocný materiál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3A527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3BEBB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8E59F" w14:textId="2BE8D18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DEEDC" w14:textId="4D7C5FC8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F2D340A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505C80F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9D8E09C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M34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2D8F80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Klimatizace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EE6D845" w14:textId="77777777" w:rsidR="00926BBE" w:rsidRDefault="00926BB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903C6CE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0EE98BE" w14:textId="77777777" w:rsidR="00926BBE" w:rsidRDefault="00926BBE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C666493" w14:textId="7466FEB6" w:rsidR="00926BBE" w:rsidRDefault="0015705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xxx</w:t>
            </w:r>
            <w:proofErr w:type="spellEnd"/>
          </w:p>
        </w:tc>
      </w:tr>
      <w:tr w:rsidR="00157052" w14:paraId="735193D4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325F4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7D8275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42916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2724E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Stavební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přípomoce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pro klimatizaci, vrtání, zapravení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81632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8394E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B4791" w14:textId="2F7BCD18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5649C" w14:textId="668F862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69F7689C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A12015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58870B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42917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17A6D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Demontáž stávajících klimatizační, jednotky, vypuštění systému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281BD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7F6D8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058560" w14:textId="7EDA498E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A8399" w14:textId="332621BF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232E5ADB" w14:textId="77777777" w:rsidTr="006C11E1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751551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FACCD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42918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50F49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Pomocný spojovací materiál, potrubí, odvod kondenzátu, dopojení jednotky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8430D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13A44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515CD" w14:textId="43718A26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21DCF" w14:textId="0D279ABD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620965D5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604712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934A44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42919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4EC8A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Montážní práce, klimatizace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3622B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9E528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9320F" w14:textId="7037B15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22D1D" w14:textId="09FCE1FB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157052" w14:paraId="0A36B317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949457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0BA006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42920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6FEE4" w14:textId="77777777" w:rsidR="00157052" w:rsidRDefault="00157052" w:rsidP="00157052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Zkoušky, revize, uvedení do provozu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D3C35" w14:textId="77777777" w:rsidR="00157052" w:rsidRDefault="00157052" w:rsidP="00157052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B8CC2" w14:textId="77777777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3973E" w14:textId="194715FC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DD1CF" w14:textId="5D727881" w:rsidR="00157052" w:rsidRDefault="00157052" w:rsidP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6AB75F16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81385E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5C70A3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42925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9F076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Stavební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přípomoce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AB123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A767E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06D1B" w14:textId="38B9F370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67A88" w14:textId="39229F12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166CA538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7CB3A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C3527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42927</w:t>
            </w: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0524" w14:textId="77777777" w:rsidR="00926BBE" w:rsidRDefault="00926BBE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Doprava lidí a materiálu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061A" w14:textId="77777777" w:rsidR="00926BBE" w:rsidRDefault="00926BBE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ECFC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5BB6" w14:textId="2CCDB0CA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18A1" w14:textId="559C51D9" w:rsidR="00926BBE" w:rsidRDefault="00157052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xxx</w:t>
            </w:r>
            <w:proofErr w:type="spellEnd"/>
          </w:p>
        </w:tc>
      </w:tr>
      <w:tr w:rsidR="00926BBE" w14:paraId="49346BDF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08D1" w14:textId="77777777" w:rsidR="00926BBE" w:rsidRDefault="00926BBE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31F5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83C1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E77C6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E003" w14:textId="77777777" w:rsidR="00926BBE" w:rsidRDefault="0092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C150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D509" w14:textId="77777777" w:rsidR="00926BBE" w:rsidRDefault="00926BBE">
            <w:pPr>
              <w:rPr>
                <w:sz w:val="20"/>
                <w:szCs w:val="20"/>
              </w:rPr>
            </w:pPr>
          </w:p>
        </w:tc>
      </w:tr>
      <w:tr w:rsidR="00926BBE" w14:paraId="1BF1809A" w14:textId="77777777" w:rsidTr="006C11E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D4A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6392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9C343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868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A2B" w14:textId="77777777" w:rsidR="00926BBE" w:rsidRDefault="00926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C0A" w14:textId="77777777" w:rsidR="00926BBE" w:rsidRDefault="00926BBE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BFF" w14:textId="77777777" w:rsidR="00926BBE" w:rsidRDefault="00926BBE">
            <w:pPr>
              <w:rPr>
                <w:sz w:val="20"/>
                <w:szCs w:val="20"/>
              </w:rPr>
            </w:pPr>
          </w:p>
        </w:tc>
      </w:tr>
    </w:tbl>
    <w:p w14:paraId="4EC46765" w14:textId="77777777" w:rsidR="00926BBE" w:rsidRDefault="00926BBE" w:rsidP="00C907C1">
      <w:pPr>
        <w:tabs>
          <w:tab w:val="left" w:pos="1155"/>
        </w:tabs>
      </w:pPr>
    </w:p>
    <w:sectPr w:rsidR="00926BBE" w:rsidSect="00926BBE">
      <w:pgSz w:w="16838" w:h="11906" w:orient="landscape"/>
      <w:pgMar w:top="1418" w:right="107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8345" w14:textId="77777777" w:rsidR="00966007" w:rsidRDefault="00966007">
      <w:r>
        <w:separator/>
      </w:r>
    </w:p>
  </w:endnote>
  <w:endnote w:type="continuationSeparator" w:id="0">
    <w:p w14:paraId="1C75B8D0" w14:textId="77777777" w:rsidR="00966007" w:rsidRDefault="009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843" w14:textId="77777777" w:rsidR="006646B6" w:rsidRDefault="006646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5C2DB" w14:textId="77777777" w:rsidR="006646B6" w:rsidRDefault="006646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93F3" w14:textId="77777777" w:rsidR="006646B6" w:rsidRDefault="006646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515">
      <w:rPr>
        <w:rStyle w:val="slostrnky"/>
        <w:noProof/>
      </w:rPr>
      <w:t>2</w:t>
    </w:r>
    <w:r>
      <w:rPr>
        <w:rStyle w:val="slostrnky"/>
      </w:rPr>
      <w:fldChar w:fldCharType="end"/>
    </w:r>
  </w:p>
  <w:p w14:paraId="3DC693F7" w14:textId="77777777" w:rsidR="006646B6" w:rsidRDefault="00664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13EE" w14:textId="77777777" w:rsidR="00966007" w:rsidRDefault="00966007">
      <w:r>
        <w:separator/>
      </w:r>
    </w:p>
  </w:footnote>
  <w:footnote w:type="continuationSeparator" w:id="0">
    <w:p w14:paraId="4E1C1D81" w14:textId="77777777" w:rsidR="00966007" w:rsidRDefault="0096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1F6417E"/>
    <w:multiLevelType w:val="singleLevel"/>
    <w:tmpl w:val="7FA42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C0C12"/>
    <w:multiLevelType w:val="hybridMultilevel"/>
    <w:tmpl w:val="39783174"/>
    <w:lvl w:ilvl="0" w:tplc="8154E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7693C"/>
    <w:multiLevelType w:val="multilevel"/>
    <w:tmpl w:val="E8849D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7324"/>
    <w:multiLevelType w:val="singleLevel"/>
    <w:tmpl w:val="2F94C4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2B6A3202"/>
    <w:multiLevelType w:val="hybridMultilevel"/>
    <w:tmpl w:val="3112D9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03323"/>
    <w:multiLevelType w:val="hybridMultilevel"/>
    <w:tmpl w:val="04B843B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2AE5530"/>
    <w:multiLevelType w:val="singleLevel"/>
    <w:tmpl w:val="2BB29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77797C"/>
    <w:multiLevelType w:val="singleLevel"/>
    <w:tmpl w:val="B0369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53DB425A"/>
    <w:multiLevelType w:val="multilevel"/>
    <w:tmpl w:val="E2A6B19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4348A"/>
    <w:multiLevelType w:val="multilevel"/>
    <w:tmpl w:val="C138F34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D2205EF"/>
    <w:multiLevelType w:val="singleLevel"/>
    <w:tmpl w:val="7FA4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7659D8"/>
    <w:multiLevelType w:val="hybridMultilevel"/>
    <w:tmpl w:val="1DB295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944967">
    <w:abstractNumId w:val="9"/>
  </w:num>
  <w:num w:numId="2" w16cid:durableId="1349214646">
    <w:abstractNumId w:val="1"/>
  </w:num>
  <w:num w:numId="3" w16cid:durableId="1352343831">
    <w:abstractNumId w:val="7"/>
  </w:num>
  <w:num w:numId="4" w16cid:durableId="593394131">
    <w:abstractNumId w:val="4"/>
  </w:num>
  <w:num w:numId="5" w16cid:durableId="381901642">
    <w:abstractNumId w:val="11"/>
  </w:num>
  <w:num w:numId="6" w16cid:durableId="119493016">
    <w:abstractNumId w:val="8"/>
  </w:num>
  <w:num w:numId="7" w16cid:durableId="1449738084">
    <w:abstractNumId w:val="3"/>
  </w:num>
  <w:num w:numId="8" w16cid:durableId="618878097">
    <w:abstractNumId w:val="10"/>
  </w:num>
  <w:num w:numId="9" w16cid:durableId="480075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885582">
    <w:abstractNumId w:val="6"/>
  </w:num>
  <w:num w:numId="11" w16cid:durableId="89159434">
    <w:abstractNumId w:val="2"/>
  </w:num>
  <w:num w:numId="12" w16cid:durableId="236785141">
    <w:abstractNumId w:val="12"/>
  </w:num>
  <w:num w:numId="13" w16cid:durableId="18840587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7"/>
    <w:rsid w:val="00003722"/>
    <w:rsid w:val="00012E04"/>
    <w:rsid w:val="00025403"/>
    <w:rsid w:val="00047081"/>
    <w:rsid w:val="000576E9"/>
    <w:rsid w:val="00066970"/>
    <w:rsid w:val="00091ACE"/>
    <w:rsid w:val="000B06DC"/>
    <w:rsid w:val="000B494A"/>
    <w:rsid w:val="000C4024"/>
    <w:rsid w:val="000C5535"/>
    <w:rsid w:val="000D0C78"/>
    <w:rsid w:val="000D3A8D"/>
    <w:rsid w:val="000E2AB2"/>
    <w:rsid w:val="000F17FC"/>
    <w:rsid w:val="000F5F2E"/>
    <w:rsid w:val="0011199E"/>
    <w:rsid w:val="00124B70"/>
    <w:rsid w:val="00140983"/>
    <w:rsid w:val="00147F88"/>
    <w:rsid w:val="00157052"/>
    <w:rsid w:val="00161C1C"/>
    <w:rsid w:val="0018672F"/>
    <w:rsid w:val="00195690"/>
    <w:rsid w:val="001D1270"/>
    <w:rsid w:val="001E137F"/>
    <w:rsid w:val="00214CE5"/>
    <w:rsid w:val="0022102C"/>
    <w:rsid w:val="00253AF5"/>
    <w:rsid w:val="00264E67"/>
    <w:rsid w:val="0027009F"/>
    <w:rsid w:val="0028024F"/>
    <w:rsid w:val="002A459C"/>
    <w:rsid w:val="002C069E"/>
    <w:rsid w:val="002D55EF"/>
    <w:rsid w:val="00312EF1"/>
    <w:rsid w:val="00351EE0"/>
    <w:rsid w:val="00361C45"/>
    <w:rsid w:val="00363993"/>
    <w:rsid w:val="00382E89"/>
    <w:rsid w:val="00386267"/>
    <w:rsid w:val="003F0623"/>
    <w:rsid w:val="004364FF"/>
    <w:rsid w:val="00471C7B"/>
    <w:rsid w:val="004735C5"/>
    <w:rsid w:val="0047365A"/>
    <w:rsid w:val="004D09DD"/>
    <w:rsid w:val="004D528D"/>
    <w:rsid w:val="004F0637"/>
    <w:rsid w:val="004F4BA5"/>
    <w:rsid w:val="0050212F"/>
    <w:rsid w:val="00520F21"/>
    <w:rsid w:val="005426A8"/>
    <w:rsid w:val="005539F2"/>
    <w:rsid w:val="005568B7"/>
    <w:rsid w:val="005716E7"/>
    <w:rsid w:val="005874BE"/>
    <w:rsid w:val="005B46A6"/>
    <w:rsid w:val="005B7F93"/>
    <w:rsid w:val="005D2560"/>
    <w:rsid w:val="00600775"/>
    <w:rsid w:val="006025BA"/>
    <w:rsid w:val="00623779"/>
    <w:rsid w:val="006646B6"/>
    <w:rsid w:val="00675F4D"/>
    <w:rsid w:val="00695418"/>
    <w:rsid w:val="006B50BB"/>
    <w:rsid w:val="006C11E1"/>
    <w:rsid w:val="006D5068"/>
    <w:rsid w:val="006E134F"/>
    <w:rsid w:val="006F61F4"/>
    <w:rsid w:val="007031E9"/>
    <w:rsid w:val="00704084"/>
    <w:rsid w:val="00723F3C"/>
    <w:rsid w:val="00727214"/>
    <w:rsid w:val="00742309"/>
    <w:rsid w:val="007562DD"/>
    <w:rsid w:val="007632FE"/>
    <w:rsid w:val="007735D8"/>
    <w:rsid w:val="00775FD3"/>
    <w:rsid w:val="007971FE"/>
    <w:rsid w:val="007A4B85"/>
    <w:rsid w:val="007A5B85"/>
    <w:rsid w:val="007B1FB7"/>
    <w:rsid w:val="007B7C36"/>
    <w:rsid w:val="007D319C"/>
    <w:rsid w:val="007D7804"/>
    <w:rsid w:val="0081203E"/>
    <w:rsid w:val="008302B3"/>
    <w:rsid w:val="00833EB0"/>
    <w:rsid w:val="008449E3"/>
    <w:rsid w:val="00847ACA"/>
    <w:rsid w:val="00874E2F"/>
    <w:rsid w:val="00874E86"/>
    <w:rsid w:val="00880379"/>
    <w:rsid w:val="00883CB4"/>
    <w:rsid w:val="00893B29"/>
    <w:rsid w:val="0089409B"/>
    <w:rsid w:val="008B592B"/>
    <w:rsid w:val="008C0E7B"/>
    <w:rsid w:val="008C6DDA"/>
    <w:rsid w:val="008E738D"/>
    <w:rsid w:val="00906A14"/>
    <w:rsid w:val="00910A9C"/>
    <w:rsid w:val="00926BBE"/>
    <w:rsid w:val="00932B7A"/>
    <w:rsid w:val="009337C2"/>
    <w:rsid w:val="00940F9C"/>
    <w:rsid w:val="009523CE"/>
    <w:rsid w:val="00966007"/>
    <w:rsid w:val="00970D52"/>
    <w:rsid w:val="00971F5B"/>
    <w:rsid w:val="00974647"/>
    <w:rsid w:val="00980879"/>
    <w:rsid w:val="009B4737"/>
    <w:rsid w:val="009C7DD4"/>
    <w:rsid w:val="009E4B44"/>
    <w:rsid w:val="00A602AD"/>
    <w:rsid w:val="00A6481B"/>
    <w:rsid w:val="00A80765"/>
    <w:rsid w:val="00A850E0"/>
    <w:rsid w:val="00A936C5"/>
    <w:rsid w:val="00AB3E62"/>
    <w:rsid w:val="00AD22F8"/>
    <w:rsid w:val="00AE39AF"/>
    <w:rsid w:val="00B05F77"/>
    <w:rsid w:val="00B65C88"/>
    <w:rsid w:val="00B96CFA"/>
    <w:rsid w:val="00BB4AC7"/>
    <w:rsid w:val="00BB536A"/>
    <w:rsid w:val="00BE4EAF"/>
    <w:rsid w:val="00BE513D"/>
    <w:rsid w:val="00C42143"/>
    <w:rsid w:val="00C472AA"/>
    <w:rsid w:val="00C56ED5"/>
    <w:rsid w:val="00C61515"/>
    <w:rsid w:val="00C907C1"/>
    <w:rsid w:val="00CB4617"/>
    <w:rsid w:val="00CC0BF3"/>
    <w:rsid w:val="00CC45C6"/>
    <w:rsid w:val="00CC4ADD"/>
    <w:rsid w:val="00CF7820"/>
    <w:rsid w:val="00D1704B"/>
    <w:rsid w:val="00D42376"/>
    <w:rsid w:val="00D61F25"/>
    <w:rsid w:val="00D75E84"/>
    <w:rsid w:val="00D767A8"/>
    <w:rsid w:val="00D92B4A"/>
    <w:rsid w:val="00DB63A1"/>
    <w:rsid w:val="00DD15DC"/>
    <w:rsid w:val="00DE23C0"/>
    <w:rsid w:val="00DF018D"/>
    <w:rsid w:val="00DF6867"/>
    <w:rsid w:val="00E00D04"/>
    <w:rsid w:val="00E205FE"/>
    <w:rsid w:val="00E20829"/>
    <w:rsid w:val="00E321E0"/>
    <w:rsid w:val="00E4465B"/>
    <w:rsid w:val="00E55C64"/>
    <w:rsid w:val="00E67DDF"/>
    <w:rsid w:val="00E83BCE"/>
    <w:rsid w:val="00E86DD6"/>
    <w:rsid w:val="00E92C61"/>
    <w:rsid w:val="00EA724F"/>
    <w:rsid w:val="00EC2993"/>
    <w:rsid w:val="00EC5355"/>
    <w:rsid w:val="00EE2A01"/>
    <w:rsid w:val="00EF13D1"/>
    <w:rsid w:val="00EF1E97"/>
    <w:rsid w:val="00F00CE7"/>
    <w:rsid w:val="00F25C08"/>
    <w:rsid w:val="00F318D0"/>
    <w:rsid w:val="00F67252"/>
    <w:rsid w:val="00FA037C"/>
    <w:rsid w:val="00FB251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B1F2C"/>
  <w15:chartTrackingRefBased/>
  <w15:docId w15:val="{920BF729-E1C9-4681-961F-0628F56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num" w:pos="426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C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CharCharChar1CharCharCharChar">
    <w:name w:val="Char Char Char1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">
    <w:name w:val="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rFonts w:ascii="Arial" w:hAnsi="Arial" w:cs="Arial"/>
      <w:color w:val="FF000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/>
      <w:b/>
      <w:sz w:val="36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character" w:customStyle="1" w:styleId="Nadpis2Char">
    <w:name w:val="Nadpis 2 Char"/>
    <w:link w:val="Nadpis2"/>
    <w:uiPriority w:val="9"/>
    <w:semiHidden/>
    <w:rsid w:val="00471C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C42143"/>
    <w:rPr>
      <w:color w:val="0000FF"/>
      <w:u w:val="single"/>
    </w:rPr>
  </w:style>
  <w:style w:type="character" w:customStyle="1" w:styleId="detail">
    <w:name w:val="detail"/>
    <w:rsid w:val="00BE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99F9-BF3A-49BC-AB84-00E3DF2C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1608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10493</CharactersWithSpaces>
  <SharedDoc>false</SharedDoc>
  <HLinks>
    <vt:vector size="18" baseType="variant">
      <vt:variant>
        <vt:i4>6094961</vt:i4>
      </vt:variant>
      <vt:variant>
        <vt:i4>6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  <vt:variant>
        <vt:i4>544809022</vt:i4>
      </vt:variant>
      <vt:variant>
        <vt:i4>3</vt:i4>
      </vt:variant>
      <vt:variant>
        <vt:i4>0</vt:i4>
      </vt:variant>
      <vt:variant>
        <vt:i4>5</vt:i4>
      </vt:variant>
      <vt:variant>
        <vt:lpwstr>tel:…………………</vt:lpwstr>
      </vt:variant>
      <vt:variant>
        <vt:lpwstr/>
      </vt:variant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mailto:v.dolnicek@unbr.cz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Pernicova</dc:creator>
  <cp:keywords/>
  <cp:lastModifiedBy>Kuschelová Dita</cp:lastModifiedBy>
  <cp:revision>8</cp:revision>
  <cp:lastPrinted>2023-11-13T11:50:00Z</cp:lastPrinted>
  <dcterms:created xsi:type="dcterms:W3CDTF">2023-11-13T11:51:00Z</dcterms:created>
  <dcterms:modified xsi:type="dcterms:W3CDTF">2023-11-14T10:44:00Z</dcterms:modified>
</cp:coreProperties>
</file>