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6C78" w14:textId="77777777" w:rsidR="006A55A4" w:rsidRDefault="006A55A4">
      <w:pPr>
        <w:rPr>
          <w:rFonts w:ascii="Calibri" w:hAnsi="Calibri"/>
          <w:sz w:val="20"/>
          <w:szCs w:val="20"/>
        </w:rPr>
      </w:pPr>
    </w:p>
    <w:p w14:paraId="4BBD1FE5" w14:textId="77777777" w:rsidR="00C31DD9" w:rsidRDefault="00C31DD9">
      <w:pPr>
        <w:rPr>
          <w:rFonts w:ascii="Calibri" w:hAnsi="Calibri"/>
          <w:sz w:val="20"/>
          <w:szCs w:val="20"/>
        </w:rPr>
      </w:pPr>
    </w:p>
    <w:p w14:paraId="317D680A" w14:textId="4C9675D6" w:rsidR="00922479" w:rsidRDefault="000F31DA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C94DD6">
        <w:rPr>
          <w:rFonts w:ascii="Times New Roman" w:hAnsi="Times New Roman" w:cs="Times New Roman"/>
          <w:sz w:val="32"/>
          <w:szCs w:val="32"/>
        </w:rPr>
        <w:t>102</w:t>
      </w:r>
      <w:r w:rsidR="00B572E3">
        <w:rPr>
          <w:rFonts w:ascii="Times New Roman" w:hAnsi="Times New Roman" w:cs="Times New Roman"/>
          <w:sz w:val="32"/>
          <w:szCs w:val="32"/>
        </w:rPr>
        <w:t xml:space="preserve"> 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1E2AE1">
        <w:rPr>
          <w:rFonts w:ascii="Times New Roman" w:hAnsi="Times New Roman" w:cs="Times New Roman"/>
          <w:sz w:val="32"/>
          <w:szCs w:val="32"/>
        </w:rPr>
        <w:t xml:space="preserve"> </w:t>
      </w:r>
      <w:r w:rsidR="001E2A3C">
        <w:rPr>
          <w:rFonts w:ascii="Times New Roman" w:hAnsi="Times New Roman" w:cs="Times New Roman"/>
          <w:sz w:val="32"/>
          <w:szCs w:val="32"/>
        </w:rPr>
        <w:t>L</w:t>
      </w:r>
      <w:r w:rsidR="003D558A">
        <w:rPr>
          <w:rFonts w:ascii="Times New Roman" w:hAnsi="Times New Roman" w:cs="Times New Roman"/>
          <w:sz w:val="32"/>
          <w:szCs w:val="32"/>
        </w:rPr>
        <w:t xml:space="preserve"> </w:t>
      </w:r>
      <w:r w:rsidR="002E769B">
        <w:rPr>
          <w:rFonts w:ascii="Times New Roman" w:hAnsi="Times New Roman" w:cs="Times New Roman"/>
          <w:sz w:val="32"/>
        </w:rPr>
        <w:t>/</w:t>
      </w:r>
      <w:r w:rsidR="00687639">
        <w:rPr>
          <w:rFonts w:ascii="Times New Roman" w:hAnsi="Times New Roman" w:cs="Times New Roman"/>
          <w:sz w:val="32"/>
        </w:rPr>
        <w:t>202</w:t>
      </w:r>
      <w:r w:rsidR="00B572E3">
        <w:rPr>
          <w:rFonts w:ascii="Times New Roman" w:hAnsi="Times New Roman" w:cs="Times New Roman"/>
          <w:sz w:val="32"/>
        </w:rPr>
        <w:t>3</w:t>
      </w:r>
    </w:p>
    <w:p w14:paraId="330D04ED" w14:textId="77777777" w:rsidR="00D0600B" w:rsidRPr="00630801" w:rsidRDefault="00E2380F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14:paraId="71BD0DB5" w14:textId="77777777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14:paraId="1582C1E8" w14:textId="77777777" w:rsidR="00D0600B" w:rsidRPr="00FD056E" w:rsidRDefault="00D0600B" w:rsidP="00B46B3E">
            <w:pPr>
              <w:rPr>
                <w:b/>
                <w:i/>
              </w:rPr>
            </w:pPr>
            <w:r w:rsidRPr="00FD056E">
              <w:rPr>
                <w:b/>
                <w:i/>
              </w:rPr>
              <w:t>Dodavatel:</w:t>
            </w:r>
            <w:r w:rsidR="00AE476B" w:rsidRPr="00FD056E">
              <w:rPr>
                <w:b/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4559189" w14:textId="77D81C28" w:rsidR="00D0600B" w:rsidRPr="00654DE3" w:rsidRDefault="00513F94" w:rsidP="00D0600B">
            <w:pPr>
              <w:rPr>
                <w:b/>
                <w:color w:val="242424"/>
              </w:rPr>
            </w:pPr>
            <w:r w:rsidRPr="00513F94">
              <w:rPr>
                <w:b/>
                <w:color w:val="242424"/>
              </w:rPr>
              <w:t xml:space="preserve">Inter </w:t>
            </w:r>
            <w:proofErr w:type="spellStart"/>
            <w:r w:rsidRPr="00513F94">
              <w:rPr>
                <w:b/>
                <w:color w:val="242424"/>
              </w:rPr>
              <w:t>Cars</w:t>
            </w:r>
            <w:proofErr w:type="spellEnd"/>
            <w:r w:rsidRPr="00513F94">
              <w:rPr>
                <w:b/>
                <w:color w:val="242424"/>
              </w:rPr>
              <w:t xml:space="preserve"> Česká republika</w:t>
            </w:r>
            <w:r w:rsidR="00654DE3">
              <w:rPr>
                <w:b/>
                <w:color w:val="242424"/>
              </w:rPr>
              <w:t xml:space="preserve"> s.r.o.</w:t>
            </w:r>
          </w:p>
        </w:tc>
      </w:tr>
      <w:tr w:rsidR="00D0600B" w:rsidRPr="00D0600B" w14:paraId="754E6207" w14:textId="77777777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14:paraId="7CC3C9E4" w14:textId="77777777"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E253AD1" w14:textId="3094B950" w:rsidR="00D0600B" w:rsidRPr="00654DE3" w:rsidRDefault="006C3D28" w:rsidP="001E2AE1">
            <w:r>
              <w:t xml:space="preserve"> </w:t>
            </w:r>
            <w:r w:rsidR="00654DE3">
              <w:rPr>
                <w:color w:val="242424"/>
                <w:bdr w:val="none" w:sz="0" w:space="0" w:color="auto" w:frame="1"/>
                <w:shd w:val="clear" w:color="auto" w:fill="FFFFFF"/>
              </w:rPr>
              <w:t>Novodvorská  1062/12,  142 00  Praha 4 - Lhotka</w:t>
            </w:r>
          </w:p>
        </w:tc>
      </w:tr>
      <w:tr w:rsidR="00D0600B" w:rsidRPr="00D0600B" w14:paraId="16A2B9C0" w14:textId="77777777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139B5B" w14:textId="77777777"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3BD2CB" w14:textId="0E09C0F1" w:rsidR="00D0600B" w:rsidRPr="002E769B" w:rsidRDefault="0091664D" w:rsidP="00D0600B">
            <w:r>
              <w:t>27</w:t>
            </w:r>
            <w:r w:rsidR="00604D6F">
              <w:t>156257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127C55" w14:textId="77777777" w:rsidR="00D0600B" w:rsidRPr="002E769B" w:rsidRDefault="00D0600B" w:rsidP="00D0600B">
            <w:pPr>
              <w:rPr>
                <w:i/>
              </w:rPr>
            </w:pPr>
            <w:r w:rsidRPr="002E769B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388066" w14:textId="70E53935" w:rsidR="00D0600B" w:rsidRPr="002E769B" w:rsidRDefault="00604D6F" w:rsidP="00D0600B">
            <w:r>
              <w:t>CZ27156257</w:t>
            </w:r>
          </w:p>
        </w:tc>
      </w:tr>
      <w:tr w:rsidR="006C3013" w:rsidRPr="00D0600B" w14:paraId="4347E011" w14:textId="77777777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BCB56A" w14:textId="77777777"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8AC54" w14:textId="77777777"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14:paraId="4D599020" w14:textId="77777777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BC5F1" w14:textId="77777777"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57941" w14:textId="77777777"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14:paraId="5F5FCE97" w14:textId="77777777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FAE979" w14:textId="77777777"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DBBC98" w14:textId="77777777"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DEF3F4" w14:textId="77777777"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19E39" w14:textId="77777777" w:rsidR="006C3013" w:rsidRPr="00D0600B" w:rsidRDefault="006C3013" w:rsidP="00D0600B">
            <w:r>
              <w:t>CZ00844691</w:t>
            </w:r>
          </w:p>
        </w:tc>
      </w:tr>
      <w:tr w:rsidR="00F138F1" w:rsidRPr="00D0600B" w14:paraId="6CC9CF73" w14:textId="77777777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85678B" w14:textId="77777777"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246E5" w14:textId="77777777"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67B5C" w14:textId="77777777" w:rsidR="00F138F1" w:rsidRPr="003D558A" w:rsidRDefault="00F138F1" w:rsidP="00D0600B">
            <w:pPr>
              <w:rPr>
                <w:i/>
                <w:sz w:val="20"/>
                <w:szCs w:val="20"/>
              </w:rPr>
            </w:pPr>
            <w:r w:rsidRPr="003D558A">
              <w:rPr>
                <w:i/>
                <w:sz w:val="20"/>
                <w:szCs w:val="20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74CCB" w14:textId="77777777" w:rsidR="00F138F1" w:rsidRDefault="00F138F1" w:rsidP="00D0600B">
            <w:r>
              <w:t>fakturace@sosfm.cz</w:t>
            </w:r>
          </w:p>
        </w:tc>
      </w:tr>
      <w:tr w:rsidR="00D0600B" w:rsidRPr="00D0600B" w14:paraId="3EACF8B0" w14:textId="77777777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286877" w14:textId="77777777"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01395A" w14:textId="77777777" w:rsidR="00654DE3" w:rsidRDefault="00654DE3" w:rsidP="00654DE3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2DBB3E76" w14:textId="0951539C" w:rsidR="00EC24E0" w:rsidRPr="00654DE3" w:rsidRDefault="00EC24E0" w:rsidP="00654DE3">
            <w:pPr>
              <w:shd w:val="clear" w:color="auto" w:fill="FFFFFF"/>
              <w:textAlignment w:val="baseline"/>
              <w:rPr>
                <w:color w:val="242424"/>
                <w:sz w:val="23"/>
                <w:szCs w:val="23"/>
              </w:rPr>
            </w:pPr>
            <w:r w:rsidRPr="00654DE3">
              <w:rPr>
                <w:color w:val="000000"/>
                <w:bdr w:val="none" w:sz="0" w:space="0" w:color="auto" w:frame="1"/>
              </w:rPr>
              <w:t>565-4468 - škrabka na závaží - </w:t>
            </w:r>
            <w:r w:rsidR="00654DE3">
              <w:rPr>
                <w:b/>
                <w:bCs/>
                <w:color w:val="000000"/>
                <w:bdr w:val="none" w:sz="0" w:space="0" w:color="auto" w:frame="1"/>
              </w:rPr>
              <w:t xml:space="preserve">182,- Kč s </w:t>
            </w:r>
            <w:proofErr w:type="gramStart"/>
            <w:r w:rsidR="00654DE3">
              <w:rPr>
                <w:b/>
                <w:bCs/>
                <w:color w:val="000000"/>
                <w:bdr w:val="none" w:sz="0" w:space="0" w:color="auto" w:frame="1"/>
              </w:rPr>
              <w:t>DPH ( 2 kusy</w:t>
            </w:r>
            <w:proofErr w:type="gramEnd"/>
            <w:r w:rsidR="00654DE3">
              <w:rPr>
                <w:b/>
                <w:bCs/>
                <w:color w:val="000000"/>
                <w:bdr w:val="none" w:sz="0" w:space="0" w:color="auto" w:frame="1"/>
              </w:rPr>
              <w:t xml:space="preserve"> = </w:t>
            </w:r>
            <w:r w:rsidRPr="00654DE3">
              <w:rPr>
                <w:b/>
                <w:bCs/>
                <w:color w:val="000000"/>
                <w:bdr w:val="none" w:sz="0" w:space="0" w:color="auto" w:frame="1"/>
              </w:rPr>
              <w:t>364,- Kč s DPH)</w:t>
            </w:r>
          </w:p>
          <w:p w14:paraId="035807D1" w14:textId="77777777" w:rsidR="00EC24E0" w:rsidRPr="00654DE3" w:rsidRDefault="00EC24E0" w:rsidP="00654DE3">
            <w:pPr>
              <w:shd w:val="clear" w:color="auto" w:fill="FFFFFF"/>
              <w:textAlignment w:val="baseline"/>
              <w:rPr>
                <w:color w:val="242424"/>
                <w:sz w:val="23"/>
                <w:szCs w:val="23"/>
              </w:rPr>
            </w:pPr>
            <w:r w:rsidRPr="00654DE3">
              <w:rPr>
                <w:color w:val="000000"/>
                <w:bdr w:val="none" w:sz="0" w:space="0" w:color="auto" w:frame="1"/>
              </w:rPr>
              <w:t>TEX S0755N - tester netěsnosti klimatizace - </w:t>
            </w:r>
            <w:r w:rsidRPr="00654DE3">
              <w:rPr>
                <w:b/>
                <w:bCs/>
                <w:color w:val="000000"/>
                <w:bdr w:val="none" w:sz="0" w:space="0" w:color="auto" w:frame="1"/>
              </w:rPr>
              <w:t>12 088,- Kč s DPH</w:t>
            </w:r>
          </w:p>
          <w:p w14:paraId="63309352" w14:textId="77777777" w:rsidR="00EC24E0" w:rsidRPr="00654DE3" w:rsidRDefault="00EC24E0" w:rsidP="00654DE3">
            <w:pPr>
              <w:shd w:val="clear" w:color="auto" w:fill="FFFFFF"/>
              <w:textAlignment w:val="baseline"/>
              <w:rPr>
                <w:color w:val="242424"/>
                <w:sz w:val="23"/>
                <w:szCs w:val="23"/>
              </w:rPr>
            </w:pPr>
            <w:r w:rsidRPr="00654DE3">
              <w:rPr>
                <w:color w:val="000000"/>
                <w:bdr w:val="none" w:sz="0" w:space="0" w:color="auto" w:frame="1"/>
              </w:rPr>
              <w:t xml:space="preserve">UNITROL 2015W - </w:t>
            </w:r>
            <w:proofErr w:type="spellStart"/>
            <w:r w:rsidRPr="00654DE3">
              <w:rPr>
                <w:color w:val="000000"/>
                <w:bdr w:val="none" w:sz="0" w:space="0" w:color="auto" w:frame="1"/>
              </w:rPr>
              <w:t>hustič</w:t>
            </w:r>
            <w:proofErr w:type="spellEnd"/>
            <w:r w:rsidRPr="00654DE3">
              <w:rPr>
                <w:color w:val="000000"/>
                <w:bdr w:val="none" w:sz="0" w:space="0" w:color="auto" w:frame="1"/>
              </w:rPr>
              <w:t xml:space="preserve"> pneumatik - </w:t>
            </w:r>
            <w:r w:rsidRPr="00654DE3">
              <w:rPr>
                <w:b/>
                <w:bCs/>
                <w:color w:val="000000"/>
                <w:bdr w:val="none" w:sz="0" w:space="0" w:color="auto" w:frame="1"/>
              </w:rPr>
              <w:t>1 803,- Kč s DPH</w:t>
            </w:r>
            <w:r w:rsidRPr="00654DE3">
              <w:rPr>
                <w:color w:val="000000"/>
                <w:bdr w:val="none" w:sz="0" w:space="0" w:color="auto" w:frame="1"/>
              </w:rPr>
              <w:t> </w:t>
            </w:r>
          </w:p>
          <w:p w14:paraId="5990AC0B" w14:textId="77777777" w:rsidR="00EC24E0" w:rsidRPr="00654DE3" w:rsidRDefault="00EC24E0" w:rsidP="00654DE3">
            <w:pPr>
              <w:shd w:val="clear" w:color="auto" w:fill="FFFFFF"/>
              <w:textAlignment w:val="baseline"/>
              <w:rPr>
                <w:color w:val="242424"/>
                <w:sz w:val="23"/>
                <w:szCs w:val="23"/>
              </w:rPr>
            </w:pPr>
            <w:r w:rsidRPr="00654DE3">
              <w:rPr>
                <w:color w:val="000000"/>
                <w:bdr w:val="none" w:sz="0" w:space="0" w:color="auto" w:frame="1"/>
              </w:rPr>
              <w:t>GE-26109 - nářaďový vozík vybavený - </w:t>
            </w:r>
            <w:r w:rsidRPr="00654DE3">
              <w:rPr>
                <w:b/>
                <w:bCs/>
                <w:color w:val="000000"/>
                <w:bdr w:val="none" w:sz="0" w:space="0" w:color="auto" w:frame="1"/>
              </w:rPr>
              <w:t>36 784,- Kč s DPH</w:t>
            </w:r>
            <w:r w:rsidRPr="00654DE3">
              <w:rPr>
                <w:color w:val="000000"/>
                <w:bdr w:val="none" w:sz="0" w:space="0" w:color="auto" w:frame="1"/>
              </w:rPr>
              <w:t> </w:t>
            </w:r>
          </w:p>
          <w:p w14:paraId="1E251A7C" w14:textId="77777777" w:rsidR="00EC24E0" w:rsidRPr="00654DE3" w:rsidRDefault="00EC24E0" w:rsidP="00654DE3">
            <w:pPr>
              <w:shd w:val="clear" w:color="auto" w:fill="FFFFFF"/>
              <w:textAlignment w:val="baseline"/>
              <w:rPr>
                <w:color w:val="242424"/>
                <w:sz w:val="23"/>
                <w:szCs w:val="23"/>
              </w:rPr>
            </w:pPr>
            <w:r w:rsidRPr="00654DE3">
              <w:rPr>
                <w:color w:val="000000"/>
                <w:bdr w:val="none" w:sz="0" w:space="0" w:color="auto" w:frame="1"/>
              </w:rPr>
              <w:t>Aktualizace geometrie - </w:t>
            </w:r>
            <w:r w:rsidRPr="00654DE3">
              <w:rPr>
                <w:b/>
                <w:bCs/>
                <w:color w:val="000000"/>
                <w:bdr w:val="none" w:sz="0" w:space="0" w:color="auto" w:frame="1"/>
              </w:rPr>
              <w:t>15 609,- Kč s DPH</w:t>
            </w:r>
            <w:r w:rsidRPr="00654DE3">
              <w:rPr>
                <w:color w:val="000000"/>
                <w:bdr w:val="none" w:sz="0" w:space="0" w:color="auto" w:frame="1"/>
              </w:rPr>
              <w:t> </w:t>
            </w:r>
          </w:p>
          <w:p w14:paraId="1075BD86" w14:textId="77777777" w:rsidR="00EC24E0" w:rsidRPr="00654DE3" w:rsidRDefault="00EC24E0" w:rsidP="00654DE3">
            <w:pPr>
              <w:shd w:val="clear" w:color="auto" w:fill="FFFFFF"/>
              <w:textAlignment w:val="baseline"/>
              <w:rPr>
                <w:color w:val="242424"/>
                <w:sz w:val="23"/>
                <w:szCs w:val="23"/>
              </w:rPr>
            </w:pPr>
            <w:r w:rsidRPr="00654DE3">
              <w:rPr>
                <w:color w:val="000000"/>
                <w:bdr w:val="none" w:sz="0" w:space="0" w:color="auto" w:frame="1"/>
              </w:rPr>
              <w:t>Kalibrace geometrie  - </w:t>
            </w:r>
            <w:r w:rsidRPr="00654DE3">
              <w:rPr>
                <w:b/>
                <w:bCs/>
                <w:color w:val="000000"/>
                <w:bdr w:val="none" w:sz="0" w:space="0" w:color="auto" w:frame="1"/>
              </w:rPr>
              <w:t>12 221,- Kč s DPH </w:t>
            </w:r>
          </w:p>
          <w:p w14:paraId="6F4B8151" w14:textId="77777777" w:rsidR="00FD056E" w:rsidRPr="00D0600B" w:rsidRDefault="00FD056E" w:rsidP="00FD056E">
            <w:pPr>
              <w:jc w:val="both"/>
            </w:pPr>
          </w:p>
        </w:tc>
      </w:tr>
      <w:tr w:rsidR="00975BD1" w:rsidRPr="00D0600B" w14:paraId="596C3B24" w14:textId="77777777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D3FF2" w14:textId="0CA78F06" w:rsidR="00975BD1" w:rsidRPr="006C3013" w:rsidRDefault="00831092" w:rsidP="00D0600B">
            <w:pPr>
              <w:rPr>
                <w:i/>
              </w:rPr>
            </w:pPr>
            <w:r>
              <w:rPr>
                <w:i/>
              </w:rPr>
              <w:t>Maximální cena</w:t>
            </w:r>
            <w:r w:rsidR="00E57123">
              <w:rPr>
                <w:i/>
              </w:rPr>
              <w:t xml:space="preserve">  </w:t>
            </w:r>
            <w:r w:rsidR="00610D7E">
              <w:rPr>
                <w:i/>
              </w:rPr>
              <w:t>s</w:t>
            </w:r>
            <w:r w:rsidR="001E2AE1">
              <w:rPr>
                <w:i/>
              </w:rPr>
              <w:t xml:space="preserve"> DPH</w:t>
            </w:r>
            <w:r>
              <w:rPr>
                <w:i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1AEFBF" w14:textId="262D596F" w:rsidR="00975BD1" w:rsidRPr="005E7EF2" w:rsidRDefault="0093742C" w:rsidP="00E57123">
            <w:pPr>
              <w:rPr>
                <w:b/>
                <w:color w:val="C00000"/>
              </w:rPr>
            </w:pPr>
            <w:r>
              <w:rPr>
                <w:b/>
              </w:rPr>
              <w:t>78</w:t>
            </w:r>
            <w:r w:rsidR="00654DE3">
              <w:rPr>
                <w:b/>
              </w:rPr>
              <w:t> </w:t>
            </w:r>
            <w:r w:rsidR="00300E00">
              <w:rPr>
                <w:b/>
              </w:rPr>
              <w:t>869</w:t>
            </w:r>
            <w:r w:rsidR="00654DE3">
              <w:rPr>
                <w:b/>
              </w:rPr>
              <w:t>,-</w:t>
            </w:r>
            <w:r w:rsidR="00DC012F" w:rsidRPr="004C4073">
              <w:rPr>
                <w:b/>
              </w:rPr>
              <w:t xml:space="preserve"> Kč</w:t>
            </w:r>
          </w:p>
        </w:tc>
      </w:tr>
      <w:tr w:rsidR="00E2380F" w:rsidRPr="00D0600B" w14:paraId="3CF18808" w14:textId="77777777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25BC3B" w14:textId="77777777"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B2E957" w14:textId="5852BCC1" w:rsidR="00687639" w:rsidRPr="00FD056E" w:rsidRDefault="00654DE3" w:rsidP="006C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proofErr w:type="gramStart"/>
            <w:r w:rsidR="00610D7E">
              <w:rPr>
                <w:sz w:val="22"/>
                <w:szCs w:val="22"/>
              </w:rPr>
              <w:t>18.12.2023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AE9A80" w14:textId="77777777"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BD7C24" w14:textId="3AA5AA10" w:rsidR="00654DE3" w:rsidRDefault="00654DE3" w:rsidP="000361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Areál</w:t>
            </w:r>
            <w:r w:rsidR="00194189">
              <w:rPr>
                <w:sz w:val="18"/>
                <w:szCs w:val="18"/>
              </w:rPr>
              <w:t xml:space="preserve"> školních dílen na ul. Revoluční</w:t>
            </w:r>
            <w:r>
              <w:rPr>
                <w:sz w:val="18"/>
                <w:szCs w:val="18"/>
              </w:rPr>
              <w:t xml:space="preserve">,          </w:t>
            </w:r>
          </w:p>
          <w:p w14:paraId="616A0FEB" w14:textId="44661A4A" w:rsidR="001E2AE1" w:rsidRPr="00654DE3" w:rsidRDefault="00610D7E" w:rsidP="00036127">
            <w:pPr>
              <w:spacing w:line="276" w:lineRule="auto"/>
              <w:rPr>
                <w:sz w:val="18"/>
                <w:szCs w:val="18"/>
              </w:rPr>
            </w:pPr>
            <w:r w:rsidRPr="00654DE3">
              <w:rPr>
                <w:sz w:val="18"/>
                <w:szCs w:val="18"/>
              </w:rPr>
              <w:t>Frýdlant nad Ostravicí</w:t>
            </w:r>
          </w:p>
        </w:tc>
      </w:tr>
    </w:tbl>
    <w:p w14:paraId="18FC76B2" w14:textId="77777777"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14:paraId="286251B3" w14:textId="77777777" w:rsidR="00922479" w:rsidRDefault="00AE476B" w:rsidP="00922479">
      <w:pPr>
        <w:jc w:val="both"/>
        <w:rPr>
          <w:color w:val="000000"/>
          <w:kern w:val="22"/>
          <w:sz w:val="20"/>
          <w:szCs w:val="20"/>
        </w:rPr>
      </w:pPr>
      <w:r w:rsidRPr="00FD6CCF">
        <w:rPr>
          <w:b/>
          <w:color w:val="000000"/>
          <w:kern w:val="22"/>
          <w:sz w:val="22"/>
          <w:szCs w:val="22"/>
        </w:rPr>
        <w:t>Dodavatel bere na vědomí, že objednávka se stává platnou okamžikem zveřejnění v registru smluv.</w:t>
      </w:r>
      <w:r w:rsidRPr="00922479">
        <w:rPr>
          <w:color w:val="000000"/>
          <w:kern w:val="22"/>
          <w:sz w:val="20"/>
          <w:szCs w:val="20"/>
        </w:rPr>
        <w:t xml:space="preserve"> </w:t>
      </w:r>
      <w:r w:rsidR="00452237" w:rsidRPr="00922479">
        <w:rPr>
          <w:color w:val="000000"/>
          <w:kern w:val="22"/>
          <w:sz w:val="20"/>
          <w:szCs w:val="20"/>
        </w:rPr>
        <w:t xml:space="preserve"> </w:t>
      </w:r>
      <w:r w:rsidRPr="00922479">
        <w:rPr>
          <w:color w:val="000000"/>
          <w:kern w:val="22"/>
          <w:sz w:val="20"/>
          <w:szCs w:val="20"/>
        </w:rPr>
        <w:t>Zv</w:t>
      </w:r>
      <w:r w:rsidR="00E57123">
        <w:rPr>
          <w:color w:val="000000"/>
          <w:kern w:val="22"/>
          <w:sz w:val="20"/>
          <w:szCs w:val="20"/>
        </w:rPr>
        <w:t xml:space="preserve">eřejnění objednávky vč. přílohy </w:t>
      </w:r>
      <w:r w:rsidRPr="00922479">
        <w:rPr>
          <w:color w:val="000000"/>
          <w:kern w:val="22"/>
          <w:sz w:val="20"/>
          <w:szCs w:val="20"/>
        </w:rPr>
        <w:t>provede odběratel.</w:t>
      </w:r>
    </w:p>
    <w:p w14:paraId="117DE09B" w14:textId="1A01F595" w:rsidR="00922479" w:rsidRPr="00922479" w:rsidRDefault="00922479" w:rsidP="00922479">
      <w:pPr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1842"/>
        <w:gridCol w:w="1843"/>
        <w:gridCol w:w="1134"/>
        <w:gridCol w:w="1701"/>
        <w:gridCol w:w="1951"/>
      </w:tblGrid>
      <w:tr w:rsidR="006C4638" w:rsidRPr="00D0600B" w14:paraId="18051966" w14:textId="77777777" w:rsidTr="00687639">
        <w:trPr>
          <w:trHeight w:val="300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  <w:hideMark/>
          </w:tcPr>
          <w:p w14:paraId="251E573A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14:paraId="46A4B234" w14:textId="77777777" w:rsidTr="00687639">
        <w:trPr>
          <w:trHeight w:val="422"/>
          <w:jc w:val="center"/>
        </w:trPr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C22EB" w14:textId="77777777"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44213" w14:textId="00146CF6" w:rsidR="006C4638" w:rsidRPr="00D0600B" w:rsidRDefault="006B3EC3" w:rsidP="00687639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iCs/>
                <w:color w:val="000000"/>
                <w:kern w:val="22"/>
                <w:sz w:val="20"/>
                <w:szCs w:val="20"/>
              </w:rPr>
              <w:t>+420xxxxxxxxx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7AF4A" w14:textId="77777777"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7C824D" w14:textId="77777777"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9F8457" w14:textId="77777777"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14:paraId="53E9A59D" w14:textId="77777777" w:rsidTr="00687639">
        <w:trPr>
          <w:trHeight w:val="454"/>
          <w:jc w:val="center"/>
        </w:trPr>
        <w:tc>
          <w:tcPr>
            <w:tcW w:w="111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55625D" w14:textId="77777777"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B4BB8" w14:textId="792DABDC" w:rsidR="006C4638" w:rsidRPr="00D0600B" w:rsidRDefault="006B3EC3" w:rsidP="00687639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xxxxx@xxxxx.xx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84CC0E" w14:textId="052883B9" w:rsidR="006C4638" w:rsidRPr="00D0600B" w:rsidRDefault="00CA1F83" w:rsidP="00E5712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13.11.2023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94F261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33D0B" w14:textId="73CE8F08" w:rsidR="006C4638" w:rsidRPr="002120FB" w:rsidRDefault="006B3EC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Xxxx</w:t>
            </w:r>
            <w:proofErr w:type="spellEnd"/>
            <w:r>
              <w:rPr>
                <w:color w:val="000000"/>
                <w:kern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Xxxxx</w:t>
            </w:r>
            <w:proofErr w:type="spellEnd"/>
          </w:p>
        </w:tc>
      </w:tr>
      <w:tr w:rsidR="006C4638" w:rsidRPr="00D0600B" w14:paraId="28353F10" w14:textId="77777777" w:rsidTr="00687639">
        <w:trPr>
          <w:trHeight w:val="300"/>
          <w:jc w:val="center"/>
        </w:trPr>
        <w:tc>
          <w:tcPr>
            <w:tcW w:w="48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8350FA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C65199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14:paraId="362CB959" w14:textId="77777777" w:rsidTr="00687639">
        <w:trPr>
          <w:trHeight w:val="30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14:paraId="1DC1128B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2F12E26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841E81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930544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DE9B4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53B7CB9" w14:textId="77777777"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87639" w:rsidRPr="00D0600B" w14:paraId="49BBB90D" w14:textId="77777777" w:rsidTr="00687639">
        <w:trPr>
          <w:trHeight w:val="454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14:paraId="6CCF53A3" w14:textId="2038231A" w:rsidR="00CA1F83" w:rsidRPr="00D0600B" w:rsidRDefault="00CA1F83" w:rsidP="00C94DD6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CA1F83">
              <w:rPr>
                <w:color w:val="000000"/>
                <w:kern w:val="22"/>
                <w:sz w:val="20"/>
                <w:szCs w:val="20"/>
              </w:rPr>
              <w:t>13.11.2023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C878EB" w14:textId="77777777" w:rsidR="00687639" w:rsidRPr="00922479" w:rsidRDefault="00687639" w:rsidP="00687639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D3AE01" w14:textId="77777777"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C74603" w14:textId="09408D67" w:rsidR="00C94DD6" w:rsidRPr="00D0600B" w:rsidRDefault="00C94DD6" w:rsidP="00C94DD6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13.11.2023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5BF6D" w14:textId="77777777"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A1D8673" w14:textId="77777777"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14:paraId="41B7084E" w14:textId="77777777" w:rsidR="003E43A6" w:rsidRDefault="003E43A6" w:rsidP="00B674B7">
      <w:pPr>
        <w:rPr>
          <w:rFonts w:asciiTheme="minorHAnsi" w:hAnsiTheme="minorHAnsi"/>
        </w:rPr>
      </w:pPr>
    </w:p>
    <w:p w14:paraId="25C67759" w14:textId="77777777"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14D63" w14:textId="77777777" w:rsidR="00532B93" w:rsidRDefault="00532B93">
      <w:r>
        <w:separator/>
      </w:r>
    </w:p>
  </w:endnote>
  <w:endnote w:type="continuationSeparator" w:id="0">
    <w:p w14:paraId="4447EB51" w14:textId="77777777" w:rsidR="00532B93" w:rsidRDefault="0053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F5A9" w14:textId="77777777"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894B" w14:textId="77777777"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CBB3" w14:textId="77777777" w:rsidR="00532B93" w:rsidRDefault="00532B93">
      <w:r>
        <w:separator/>
      </w:r>
    </w:p>
  </w:footnote>
  <w:footnote w:type="continuationSeparator" w:id="0">
    <w:p w14:paraId="1AEEC59E" w14:textId="77777777" w:rsidR="00532B93" w:rsidRDefault="0053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ACE6" w14:textId="77777777"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127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365D8"/>
    <w:rsid w:val="0015169C"/>
    <w:rsid w:val="001529E4"/>
    <w:rsid w:val="001664B6"/>
    <w:rsid w:val="001720D9"/>
    <w:rsid w:val="00180526"/>
    <w:rsid w:val="00184106"/>
    <w:rsid w:val="00194189"/>
    <w:rsid w:val="00195D5A"/>
    <w:rsid w:val="001C3228"/>
    <w:rsid w:val="001E2A3C"/>
    <w:rsid w:val="001E2AE1"/>
    <w:rsid w:val="001E7A75"/>
    <w:rsid w:val="001F7EB6"/>
    <w:rsid w:val="002120FB"/>
    <w:rsid w:val="002229DD"/>
    <w:rsid w:val="00223284"/>
    <w:rsid w:val="0022405E"/>
    <w:rsid w:val="00225125"/>
    <w:rsid w:val="00230174"/>
    <w:rsid w:val="00232671"/>
    <w:rsid w:val="00244B57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2E769B"/>
    <w:rsid w:val="00300E00"/>
    <w:rsid w:val="00303CD4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D558A"/>
    <w:rsid w:val="003E43A6"/>
    <w:rsid w:val="00405FCA"/>
    <w:rsid w:val="0041498E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073"/>
    <w:rsid w:val="004C47EF"/>
    <w:rsid w:val="004D761C"/>
    <w:rsid w:val="004F2858"/>
    <w:rsid w:val="00513F94"/>
    <w:rsid w:val="00522AD8"/>
    <w:rsid w:val="00524366"/>
    <w:rsid w:val="00532B93"/>
    <w:rsid w:val="00533B0E"/>
    <w:rsid w:val="00536B71"/>
    <w:rsid w:val="0054705B"/>
    <w:rsid w:val="005823AD"/>
    <w:rsid w:val="0058493A"/>
    <w:rsid w:val="005A78B4"/>
    <w:rsid w:val="005B7C41"/>
    <w:rsid w:val="005C589C"/>
    <w:rsid w:val="005D26C5"/>
    <w:rsid w:val="005D480A"/>
    <w:rsid w:val="005E0627"/>
    <w:rsid w:val="005E4203"/>
    <w:rsid w:val="005E56B4"/>
    <w:rsid w:val="005E7EF2"/>
    <w:rsid w:val="005F74E3"/>
    <w:rsid w:val="00601182"/>
    <w:rsid w:val="006016DA"/>
    <w:rsid w:val="00602C7B"/>
    <w:rsid w:val="00604BA5"/>
    <w:rsid w:val="00604D6F"/>
    <w:rsid w:val="00610D7E"/>
    <w:rsid w:val="00613261"/>
    <w:rsid w:val="00615216"/>
    <w:rsid w:val="00630801"/>
    <w:rsid w:val="00636895"/>
    <w:rsid w:val="0063727B"/>
    <w:rsid w:val="00643796"/>
    <w:rsid w:val="00654DE3"/>
    <w:rsid w:val="006566F3"/>
    <w:rsid w:val="00656C07"/>
    <w:rsid w:val="00656DDD"/>
    <w:rsid w:val="0067016C"/>
    <w:rsid w:val="00687639"/>
    <w:rsid w:val="0069432E"/>
    <w:rsid w:val="006A55A4"/>
    <w:rsid w:val="006A6BEC"/>
    <w:rsid w:val="006B3E4D"/>
    <w:rsid w:val="006B3EC3"/>
    <w:rsid w:val="006C3013"/>
    <w:rsid w:val="006C3D28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5C8D"/>
    <w:rsid w:val="00807015"/>
    <w:rsid w:val="00813513"/>
    <w:rsid w:val="00821936"/>
    <w:rsid w:val="0082662A"/>
    <w:rsid w:val="008277C7"/>
    <w:rsid w:val="00831092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1664D"/>
    <w:rsid w:val="00922479"/>
    <w:rsid w:val="00927C8C"/>
    <w:rsid w:val="00935767"/>
    <w:rsid w:val="0093742C"/>
    <w:rsid w:val="0094069A"/>
    <w:rsid w:val="00963711"/>
    <w:rsid w:val="009673B7"/>
    <w:rsid w:val="0097122B"/>
    <w:rsid w:val="00974BCA"/>
    <w:rsid w:val="00975BD1"/>
    <w:rsid w:val="009764D8"/>
    <w:rsid w:val="009804B7"/>
    <w:rsid w:val="00996628"/>
    <w:rsid w:val="009A2C69"/>
    <w:rsid w:val="009A3089"/>
    <w:rsid w:val="009B05B8"/>
    <w:rsid w:val="009C61E4"/>
    <w:rsid w:val="009F557C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572E3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94DD6"/>
    <w:rsid w:val="00CA1F83"/>
    <w:rsid w:val="00CB5197"/>
    <w:rsid w:val="00CB71BC"/>
    <w:rsid w:val="00CD3B0E"/>
    <w:rsid w:val="00CD7773"/>
    <w:rsid w:val="00CE03FC"/>
    <w:rsid w:val="00CE1AC3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012F"/>
    <w:rsid w:val="00DC429D"/>
    <w:rsid w:val="00DE61B2"/>
    <w:rsid w:val="00DF72CB"/>
    <w:rsid w:val="00E2380F"/>
    <w:rsid w:val="00E2460F"/>
    <w:rsid w:val="00E3157B"/>
    <w:rsid w:val="00E448AF"/>
    <w:rsid w:val="00E46C40"/>
    <w:rsid w:val="00E50650"/>
    <w:rsid w:val="00E51694"/>
    <w:rsid w:val="00E57123"/>
    <w:rsid w:val="00E57809"/>
    <w:rsid w:val="00E667A0"/>
    <w:rsid w:val="00E667CE"/>
    <w:rsid w:val="00E7568C"/>
    <w:rsid w:val="00E87A44"/>
    <w:rsid w:val="00E918B8"/>
    <w:rsid w:val="00E92187"/>
    <w:rsid w:val="00E92B4C"/>
    <w:rsid w:val="00EA5189"/>
    <w:rsid w:val="00EC24E0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22DF1"/>
    <w:rsid w:val="00F33F16"/>
    <w:rsid w:val="00F446B5"/>
    <w:rsid w:val="00F451B5"/>
    <w:rsid w:val="00F51A60"/>
    <w:rsid w:val="00F7355F"/>
    <w:rsid w:val="00F73B18"/>
    <w:rsid w:val="00F83E0C"/>
    <w:rsid w:val="00F878B1"/>
    <w:rsid w:val="00F87B18"/>
    <w:rsid w:val="00F90E8F"/>
    <w:rsid w:val="00FA36CF"/>
    <w:rsid w:val="00FC5A68"/>
    <w:rsid w:val="00FD056E"/>
    <w:rsid w:val="00FD6353"/>
    <w:rsid w:val="00FD6CCF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63FD96"/>
  <w15:docId w15:val="{23A8DB0A-B520-46CE-9B83-55A058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0C93-1046-4F4B-A21A-EF4C822A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3</cp:revision>
  <cp:lastPrinted>2023-11-15T13:49:00Z</cp:lastPrinted>
  <dcterms:created xsi:type="dcterms:W3CDTF">2023-11-15T15:27:00Z</dcterms:created>
  <dcterms:modified xsi:type="dcterms:W3CDTF">2023-11-15T15:28:00Z</dcterms:modified>
</cp:coreProperties>
</file>