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1831"/>
        <w:gridCol w:w="695"/>
        <w:gridCol w:w="1379"/>
        <w:gridCol w:w="633"/>
        <w:gridCol w:w="716"/>
        <w:gridCol w:w="3723"/>
        <w:gridCol w:w="2624"/>
        <w:gridCol w:w="146"/>
      </w:tblGrid>
      <w:tr w:rsidR="00953689" w:rsidRPr="00953689" w14:paraId="2F0041D8" w14:textId="77777777" w:rsidTr="00953689">
        <w:trPr>
          <w:gridAfter w:val="1"/>
          <w:wAfter w:w="36" w:type="dxa"/>
          <w:trHeight w:val="408"/>
        </w:trPr>
        <w:tc>
          <w:tcPr>
            <w:tcW w:w="29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C96A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95368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11601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7B0A3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9536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9536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953689" w:rsidRPr="00953689" w14:paraId="0C2D5878" w14:textId="77777777" w:rsidTr="00953689">
        <w:trPr>
          <w:trHeight w:val="255"/>
        </w:trPr>
        <w:tc>
          <w:tcPr>
            <w:tcW w:w="29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EAD336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01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6B58CFE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5F7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953689" w:rsidRPr="00953689" w14:paraId="00D0240B" w14:textId="77777777" w:rsidTr="00953689">
        <w:trPr>
          <w:trHeight w:val="255"/>
        </w:trPr>
        <w:tc>
          <w:tcPr>
            <w:tcW w:w="29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AEDD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11601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C21C3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lang w:eastAsia="cs-CZ"/>
              </w:rPr>
              <w:t>Plavební okruh Veselí nad Moravou – Vnorovy</w:t>
            </w:r>
          </w:p>
        </w:tc>
        <w:tc>
          <w:tcPr>
            <w:tcW w:w="36" w:type="dxa"/>
            <w:vAlign w:val="center"/>
            <w:hideMark/>
          </w:tcPr>
          <w:p w14:paraId="3ED808A3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79557C18" w14:textId="77777777" w:rsidTr="00953689">
        <w:trPr>
          <w:trHeight w:val="255"/>
        </w:trPr>
        <w:tc>
          <w:tcPr>
            <w:tcW w:w="29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0370C5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01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B0A06F1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1489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53689" w:rsidRPr="00953689" w14:paraId="6E5034A2" w14:textId="77777777" w:rsidTr="00953689">
        <w:trPr>
          <w:trHeight w:val="255"/>
        </w:trPr>
        <w:tc>
          <w:tcPr>
            <w:tcW w:w="2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86AAFD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11601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A98EE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lang w:eastAsia="cs-CZ"/>
              </w:rPr>
              <w:t>Provedení doplňkového inženýrskogeologického průzkumu</w:t>
            </w:r>
          </w:p>
        </w:tc>
        <w:tc>
          <w:tcPr>
            <w:tcW w:w="36" w:type="dxa"/>
            <w:vAlign w:val="center"/>
            <w:hideMark/>
          </w:tcPr>
          <w:p w14:paraId="4AA9C750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3ED63F89" w14:textId="77777777" w:rsidTr="00953689">
        <w:trPr>
          <w:trHeight w:val="375"/>
        </w:trPr>
        <w:tc>
          <w:tcPr>
            <w:tcW w:w="2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000C43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601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31EEA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AFCE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53689" w:rsidRPr="00953689" w14:paraId="60C81D21" w14:textId="77777777" w:rsidTr="00953689">
        <w:trPr>
          <w:trHeight w:val="623"/>
        </w:trPr>
        <w:tc>
          <w:tcPr>
            <w:tcW w:w="145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05279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36" w:type="dxa"/>
            <w:vAlign w:val="center"/>
            <w:hideMark/>
          </w:tcPr>
          <w:p w14:paraId="7078AE6A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03D74B5F" w14:textId="77777777" w:rsidTr="00953689">
        <w:trPr>
          <w:trHeight w:val="255"/>
        </w:trPr>
        <w:tc>
          <w:tcPr>
            <w:tcW w:w="75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2684E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44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38790F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370D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511B847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25FB65CD" w14:textId="77777777" w:rsidTr="00953689">
        <w:trPr>
          <w:trHeight w:val="255"/>
        </w:trPr>
        <w:tc>
          <w:tcPr>
            <w:tcW w:w="75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32B3D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4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4EB80C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6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78BFD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2468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953689" w:rsidRPr="00953689" w14:paraId="01F38E72" w14:textId="77777777" w:rsidTr="00953689">
        <w:trPr>
          <w:trHeight w:val="270"/>
        </w:trPr>
        <w:tc>
          <w:tcPr>
            <w:tcW w:w="75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D2FE8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4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A3A73B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6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35501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E7A6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390739EF" w14:textId="77777777" w:rsidTr="00953689">
        <w:trPr>
          <w:trHeight w:val="390"/>
        </w:trPr>
        <w:tc>
          <w:tcPr>
            <w:tcW w:w="7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C554C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330F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086F7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E67445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57C82BC8" w14:textId="77777777" w:rsidTr="00953689">
        <w:trPr>
          <w:trHeight w:val="3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64882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89664" w14:textId="77777777" w:rsidR="00953689" w:rsidRPr="00953689" w:rsidRDefault="00953689" w:rsidP="00953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lang w:eastAsia="cs-CZ"/>
              </w:rPr>
              <w:t>20.10.2023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5B22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B1B45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D977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9B4D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901E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FC31C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36" w:type="dxa"/>
            <w:vAlign w:val="center"/>
            <w:hideMark/>
          </w:tcPr>
          <w:p w14:paraId="6FFCFECF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615D97D0" w14:textId="77777777" w:rsidTr="00953689">
        <w:trPr>
          <w:trHeight w:val="390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76BE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C1DC2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E60F0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99946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9F436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AA56B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8BFA1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C6173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A34A14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1B15ADF2" w14:textId="77777777" w:rsidTr="00953689">
        <w:trPr>
          <w:trHeight w:val="300"/>
        </w:trPr>
        <w:tc>
          <w:tcPr>
            <w:tcW w:w="2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E964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160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79192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SONDEO s.r.o., Gajdošova 3255/102, 615 00 Brno   </w:t>
            </w:r>
          </w:p>
        </w:tc>
        <w:tc>
          <w:tcPr>
            <w:tcW w:w="36" w:type="dxa"/>
            <w:vAlign w:val="center"/>
            <w:hideMark/>
          </w:tcPr>
          <w:p w14:paraId="61086B9F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3E546DA1" w14:textId="77777777" w:rsidTr="00953689">
        <w:trPr>
          <w:trHeight w:val="300"/>
        </w:trPr>
        <w:tc>
          <w:tcPr>
            <w:tcW w:w="2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BEE812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6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9B523" w14:textId="3E947265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A06B4D8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063F9550" w14:textId="77777777" w:rsidTr="00953689">
        <w:trPr>
          <w:trHeight w:val="353"/>
        </w:trPr>
        <w:tc>
          <w:tcPr>
            <w:tcW w:w="4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84F1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977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EE806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dílčího termínu plnění.</w:t>
            </w:r>
          </w:p>
        </w:tc>
        <w:tc>
          <w:tcPr>
            <w:tcW w:w="36" w:type="dxa"/>
            <w:vAlign w:val="center"/>
            <w:hideMark/>
          </w:tcPr>
          <w:p w14:paraId="2A57D2D2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23877E10" w14:textId="77777777" w:rsidTr="00953689">
        <w:trPr>
          <w:trHeight w:val="586"/>
        </w:trPr>
        <w:tc>
          <w:tcPr>
            <w:tcW w:w="48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FDB6E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77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A1DBBC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8DCB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53689" w:rsidRPr="00953689" w14:paraId="253B1D94" w14:textId="77777777" w:rsidTr="00953689">
        <w:trPr>
          <w:trHeight w:val="540"/>
        </w:trPr>
        <w:tc>
          <w:tcPr>
            <w:tcW w:w="4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F312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977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8C96A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lang w:eastAsia="cs-CZ"/>
              </w:rPr>
              <w:t>smlouva o dílo: S/ŘVC/083/P/</w:t>
            </w:r>
            <w:proofErr w:type="spellStart"/>
            <w:r w:rsidRPr="00953689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953689">
              <w:rPr>
                <w:rFonts w:ascii="Calibri" w:eastAsia="Times New Roman" w:hAnsi="Calibri" w:cs="Calibri"/>
                <w:i/>
                <w:iCs/>
                <w:lang w:eastAsia="cs-CZ"/>
              </w:rPr>
              <w:t>/2023</w:t>
            </w:r>
          </w:p>
        </w:tc>
        <w:tc>
          <w:tcPr>
            <w:tcW w:w="36" w:type="dxa"/>
            <w:vAlign w:val="center"/>
            <w:hideMark/>
          </w:tcPr>
          <w:p w14:paraId="2943B31D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1AABA82E" w14:textId="77777777" w:rsidTr="00953689">
        <w:trPr>
          <w:trHeight w:val="520"/>
        </w:trPr>
        <w:tc>
          <w:tcPr>
            <w:tcW w:w="4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EA7986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77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94503D1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1F3F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953689" w:rsidRPr="00953689" w14:paraId="6DB1042C" w14:textId="77777777" w:rsidTr="00953689">
        <w:trPr>
          <w:trHeight w:val="732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9C97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714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2951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E7CE" w14:textId="77777777" w:rsidR="00953689" w:rsidRPr="00953689" w:rsidRDefault="00953689" w:rsidP="0095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20.10.2023</w:t>
            </w:r>
          </w:p>
        </w:tc>
        <w:tc>
          <w:tcPr>
            <w:tcW w:w="36" w:type="dxa"/>
            <w:vAlign w:val="center"/>
            <w:hideMark/>
          </w:tcPr>
          <w:p w14:paraId="1471D2CF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574C74C6" w14:textId="77777777" w:rsidTr="00953689">
        <w:trPr>
          <w:trHeight w:val="1275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F9F5EF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9536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</w:t>
            </w: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Ke změně - posunu termínu plnění dochází v důsledku délky zajišťování stanoviska správce povodí a vodního toku k realizaci průzkumných prací, kdy o toto stanovisko bylo požádáno neprodleně po uzavření </w:t>
            </w:r>
            <w:proofErr w:type="spellStart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(4. 10. 2023) a zpracování projektu průzkumných prací (16.10.), nicméně k datu této žádosti toto stanovisko nebylo vydáno. </w:t>
            </w:r>
            <w:r w:rsidRPr="009536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36" w:type="dxa"/>
            <w:vAlign w:val="center"/>
            <w:hideMark/>
          </w:tcPr>
          <w:p w14:paraId="225CA5AC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1F0A8CF8" w14:textId="77777777" w:rsidTr="00953689">
        <w:trPr>
          <w:trHeight w:val="795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B28C019" w14:textId="77777777" w:rsidR="00953689" w:rsidRPr="00953689" w:rsidRDefault="00953689" w:rsidP="00953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95368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9536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9536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9536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9536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36" w:type="dxa"/>
            <w:vAlign w:val="center"/>
            <w:hideMark/>
          </w:tcPr>
          <w:p w14:paraId="555E55B3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5E9DAE94" w14:textId="77777777" w:rsidTr="00953689">
        <w:trPr>
          <w:trHeight w:val="732"/>
        </w:trPr>
        <w:tc>
          <w:tcPr>
            <w:tcW w:w="1459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2CED0DF" w14:textId="77777777" w:rsidR="00953689" w:rsidRPr="00953689" w:rsidRDefault="00953689" w:rsidP="00953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36" w:type="dxa"/>
            <w:vAlign w:val="center"/>
            <w:hideMark/>
          </w:tcPr>
          <w:p w14:paraId="032FDF7F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253B0993" w14:textId="77777777" w:rsidTr="00953689">
        <w:trPr>
          <w:trHeight w:val="1275"/>
        </w:trPr>
        <w:tc>
          <w:tcPr>
            <w:tcW w:w="145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23F3A62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95368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všechna ustanovení (1 - </w:t>
            </w:r>
            <w:proofErr w:type="gramStart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3 )</w:t>
            </w:r>
            <w:proofErr w:type="gramEnd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platí.  Změna nemá vliv na navýšení ceny, jedná se o posun termínu plnění.   </w:t>
            </w:r>
          </w:p>
        </w:tc>
        <w:tc>
          <w:tcPr>
            <w:tcW w:w="36" w:type="dxa"/>
            <w:vAlign w:val="center"/>
            <w:hideMark/>
          </w:tcPr>
          <w:p w14:paraId="2EAFB18C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4734DACE" w14:textId="77777777" w:rsidTr="00953689">
        <w:trPr>
          <w:trHeight w:val="795"/>
        </w:trPr>
        <w:tc>
          <w:tcPr>
            <w:tcW w:w="145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EB0B57" w14:textId="77777777" w:rsidR="00953689" w:rsidRPr="00953689" w:rsidRDefault="00953689" w:rsidP="00953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Není relevantní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281EF8A0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2FE010FE" w14:textId="77777777" w:rsidTr="00953689">
        <w:trPr>
          <w:trHeight w:val="623"/>
        </w:trPr>
        <w:tc>
          <w:tcPr>
            <w:tcW w:w="1459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1BAF204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" w:type="dxa"/>
            <w:vAlign w:val="center"/>
            <w:hideMark/>
          </w:tcPr>
          <w:p w14:paraId="0BE373D9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7179DFFE" w14:textId="77777777" w:rsidTr="00953689">
        <w:trPr>
          <w:trHeight w:val="402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F8ACDA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   </w:t>
            </w: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</w:t>
            </w:r>
          </w:p>
        </w:tc>
        <w:tc>
          <w:tcPr>
            <w:tcW w:w="36" w:type="dxa"/>
            <w:vAlign w:val="center"/>
            <w:hideMark/>
          </w:tcPr>
          <w:p w14:paraId="7C0BF318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67522B5B" w14:textId="77777777" w:rsidTr="00953689">
        <w:trPr>
          <w:trHeight w:val="402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931246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</w:t>
            </w:r>
            <w:proofErr w:type="gramStart"/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nákladů </w:t>
            </w:r>
            <w:r w:rsidRPr="009536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</w:t>
            </w:r>
            <w:proofErr w:type="gramEnd"/>
            <w:r w:rsidRPr="009536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Není relevantní  </w:t>
            </w:r>
          </w:p>
        </w:tc>
        <w:tc>
          <w:tcPr>
            <w:tcW w:w="36" w:type="dxa"/>
            <w:vAlign w:val="center"/>
            <w:hideMark/>
          </w:tcPr>
          <w:p w14:paraId="04310324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31478E05" w14:textId="77777777" w:rsidTr="00953689">
        <w:trPr>
          <w:trHeight w:val="402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563380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</w:t>
            </w:r>
            <w:proofErr w:type="gramStart"/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9536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Není</w:t>
            </w:r>
            <w:proofErr w:type="gramEnd"/>
            <w:r w:rsidRPr="009536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relevantní  </w:t>
            </w: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</w:t>
            </w:r>
          </w:p>
        </w:tc>
        <w:tc>
          <w:tcPr>
            <w:tcW w:w="36" w:type="dxa"/>
            <w:vAlign w:val="center"/>
            <w:hideMark/>
          </w:tcPr>
          <w:p w14:paraId="44028F7D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79B90476" w14:textId="77777777" w:rsidTr="00953689">
        <w:trPr>
          <w:trHeight w:val="398"/>
        </w:trPr>
        <w:tc>
          <w:tcPr>
            <w:tcW w:w="1459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12026F7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36" w:type="dxa"/>
            <w:vAlign w:val="center"/>
            <w:hideMark/>
          </w:tcPr>
          <w:p w14:paraId="6983A0B4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69012263" w14:textId="77777777" w:rsidTr="00953689">
        <w:trPr>
          <w:trHeight w:val="495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ED125C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  </w:t>
            </w:r>
            <w:r w:rsidRPr="0095368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26E6380D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4ACE5C88" w14:textId="77777777" w:rsidTr="00953689">
        <w:trPr>
          <w:trHeight w:val="450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911DBC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</w:t>
            </w:r>
            <w:proofErr w:type="gramStart"/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zakázky - </w:t>
            </w: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36" w:type="dxa"/>
            <w:vAlign w:val="center"/>
            <w:hideMark/>
          </w:tcPr>
          <w:p w14:paraId="392E931C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281AD5D5" w14:textId="77777777" w:rsidTr="00953689">
        <w:trPr>
          <w:trHeight w:val="570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C0B28F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závazku-</w:t>
            </w: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</w:t>
            </w:r>
            <w:proofErr w:type="gramEnd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  <w:r w:rsidRPr="0095368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208EFA08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1FAC8534" w14:textId="77777777" w:rsidTr="00953689">
        <w:trPr>
          <w:trHeight w:val="529"/>
        </w:trPr>
        <w:tc>
          <w:tcPr>
            <w:tcW w:w="1459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8A0673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lastRenderedPageBreak/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36" w:type="dxa"/>
            <w:vAlign w:val="center"/>
            <w:hideMark/>
          </w:tcPr>
          <w:p w14:paraId="52263AD9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2203A685" w14:textId="77777777" w:rsidTr="00953689">
        <w:trPr>
          <w:trHeight w:val="690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7EE4B9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Není relevantní      </w:t>
            </w:r>
          </w:p>
        </w:tc>
        <w:tc>
          <w:tcPr>
            <w:tcW w:w="36" w:type="dxa"/>
            <w:vAlign w:val="center"/>
            <w:hideMark/>
          </w:tcPr>
          <w:p w14:paraId="771955F6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11544726" w14:textId="77777777" w:rsidTr="00953689">
        <w:trPr>
          <w:trHeight w:val="630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180261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</w:t>
            </w:r>
            <w:proofErr w:type="gramStart"/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-  </w:t>
            </w: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36" w:type="dxa"/>
            <w:vAlign w:val="center"/>
            <w:hideMark/>
          </w:tcPr>
          <w:p w14:paraId="111FF059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3DE156FE" w14:textId="77777777" w:rsidTr="00953689">
        <w:trPr>
          <w:trHeight w:val="660"/>
        </w:trPr>
        <w:tc>
          <w:tcPr>
            <w:tcW w:w="145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3A405A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</w:t>
            </w:r>
            <w:proofErr w:type="gramStart"/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vyšší - </w:t>
            </w: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</w:t>
            </w:r>
            <w:proofErr w:type="gramEnd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relevantní      </w:t>
            </w:r>
          </w:p>
        </w:tc>
        <w:tc>
          <w:tcPr>
            <w:tcW w:w="36" w:type="dxa"/>
            <w:vAlign w:val="center"/>
            <w:hideMark/>
          </w:tcPr>
          <w:p w14:paraId="7AC3A016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07F4BF33" w14:textId="77777777" w:rsidTr="00953689">
        <w:trPr>
          <w:trHeight w:val="1170"/>
        </w:trPr>
        <w:tc>
          <w:tcPr>
            <w:tcW w:w="1459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08D31070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  </w:t>
            </w: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242A5B13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5CC8CD6A" w14:textId="77777777" w:rsidTr="00953689">
        <w:trPr>
          <w:trHeight w:val="225"/>
        </w:trPr>
        <w:tc>
          <w:tcPr>
            <w:tcW w:w="14591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357AC17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E0C5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53689" w:rsidRPr="00953689" w14:paraId="1022964A" w14:textId="77777777" w:rsidTr="00953689">
        <w:trPr>
          <w:trHeight w:val="270"/>
        </w:trPr>
        <w:tc>
          <w:tcPr>
            <w:tcW w:w="29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7D5246" w14:textId="77777777" w:rsidR="00953689" w:rsidRPr="00953689" w:rsidRDefault="00953689" w:rsidP="00953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VLIV </w:t>
            </w:r>
            <w:proofErr w:type="gramStart"/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  CENU</w:t>
            </w:r>
            <w:proofErr w:type="gramEnd"/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(ceny jsou uváděny bez DPH)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9F715" w14:textId="77777777" w:rsidR="00953689" w:rsidRPr="00953689" w:rsidRDefault="00953689" w:rsidP="00953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8CE8D" w14:textId="77777777" w:rsidR="00953689" w:rsidRPr="00953689" w:rsidRDefault="00953689" w:rsidP="00953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7696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B8BC9B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36" w:type="dxa"/>
            <w:vAlign w:val="center"/>
            <w:hideMark/>
          </w:tcPr>
          <w:p w14:paraId="132867CB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732AB0AD" w14:textId="77777777" w:rsidTr="00953689">
        <w:trPr>
          <w:trHeight w:val="255"/>
        </w:trPr>
        <w:tc>
          <w:tcPr>
            <w:tcW w:w="299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EC498F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CEC107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FE75C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9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EB88A5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DBB7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953689" w:rsidRPr="00953689" w14:paraId="4FEC4918" w14:textId="77777777" w:rsidTr="00953689">
        <w:trPr>
          <w:trHeight w:val="360"/>
        </w:trPr>
        <w:tc>
          <w:tcPr>
            <w:tcW w:w="299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C8DBB3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A14FCB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F22EB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9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B7B19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Posun dílčích bodů plnění. </w:t>
            </w:r>
          </w:p>
        </w:tc>
        <w:tc>
          <w:tcPr>
            <w:tcW w:w="36" w:type="dxa"/>
            <w:vAlign w:val="center"/>
            <w:hideMark/>
          </w:tcPr>
          <w:p w14:paraId="785E2CDE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6B71AE0D" w14:textId="77777777" w:rsidTr="00953689">
        <w:trPr>
          <w:trHeight w:val="48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EEB8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95368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95368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EC9E3" w14:textId="77777777" w:rsidR="00953689" w:rsidRPr="00953689" w:rsidRDefault="00953689" w:rsidP="0095368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95368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1.100.000,-</w:t>
            </w:r>
            <w:proofErr w:type="gramEnd"/>
            <w:r w:rsidRPr="0095368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769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3B00D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42F5D178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544C7BEB" w14:textId="77777777" w:rsidTr="00953689">
        <w:trPr>
          <w:trHeight w:val="443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112D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95368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95368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2A6EA" w14:textId="77777777" w:rsidR="00953689" w:rsidRPr="00953689" w:rsidRDefault="00953689" w:rsidP="0095368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95368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1.331.000,-</w:t>
            </w:r>
            <w:proofErr w:type="gramEnd"/>
            <w:r w:rsidRPr="0095368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769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A485C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5C76CABC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58D110B5" w14:textId="77777777" w:rsidTr="00953689">
        <w:trPr>
          <w:trHeight w:val="492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AB63F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2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E5A7E" w14:textId="77777777" w:rsidR="00953689" w:rsidRPr="00953689" w:rsidRDefault="00953689" w:rsidP="0095368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95368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769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251D1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645981AF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3D91E3C2" w14:textId="77777777" w:rsidTr="00953689">
        <w:trPr>
          <w:trHeight w:val="469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CC70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TDS:</w:t>
            </w:r>
          </w:p>
        </w:tc>
        <w:tc>
          <w:tcPr>
            <w:tcW w:w="714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D8F9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C50F" w14:textId="77777777" w:rsidR="00953689" w:rsidRPr="00953689" w:rsidRDefault="00953689" w:rsidP="00953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ADD35A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0D797187" w14:textId="77777777" w:rsidTr="00953689">
        <w:trPr>
          <w:trHeight w:val="480"/>
        </w:trPr>
        <w:tc>
          <w:tcPr>
            <w:tcW w:w="1459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DB6EEF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36" w:type="dxa"/>
            <w:vAlign w:val="center"/>
            <w:hideMark/>
          </w:tcPr>
          <w:p w14:paraId="1D3B780E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53930521" w14:textId="77777777" w:rsidTr="00953689">
        <w:trPr>
          <w:trHeight w:val="615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039D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ZHOTOVITELE:</w:t>
            </w:r>
          </w:p>
        </w:tc>
        <w:tc>
          <w:tcPr>
            <w:tcW w:w="714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86105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E57E" w14:textId="77777777" w:rsidR="00953689" w:rsidRPr="00953689" w:rsidRDefault="00953689" w:rsidP="00953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96E319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3113CE03" w14:textId="77777777" w:rsidTr="00953689">
        <w:trPr>
          <w:trHeight w:val="390"/>
        </w:trPr>
        <w:tc>
          <w:tcPr>
            <w:tcW w:w="1459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A38B507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36" w:type="dxa"/>
            <w:vAlign w:val="center"/>
            <w:hideMark/>
          </w:tcPr>
          <w:p w14:paraId="7C85B8E9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6C0F400C" w14:textId="77777777" w:rsidTr="00953689">
        <w:trPr>
          <w:trHeight w:val="612"/>
        </w:trPr>
        <w:tc>
          <w:tcPr>
            <w:tcW w:w="1459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31D3C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DALŠÍ VYJÁDŘENÍ (PRÁVNÍ, ROZPOČTOVÉ, ÚČASTNÍCI ŘÍZENÍ, DOTČENÉ ORGÁNY APOD.)</w:t>
            </w:r>
          </w:p>
        </w:tc>
        <w:tc>
          <w:tcPr>
            <w:tcW w:w="36" w:type="dxa"/>
            <w:vAlign w:val="center"/>
            <w:hideMark/>
          </w:tcPr>
          <w:p w14:paraId="41155FF6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4EE23673" w14:textId="77777777" w:rsidTr="00953689">
        <w:trPr>
          <w:trHeight w:val="525"/>
        </w:trPr>
        <w:tc>
          <w:tcPr>
            <w:tcW w:w="1459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90AD7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36" w:type="dxa"/>
            <w:vAlign w:val="center"/>
            <w:hideMark/>
          </w:tcPr>
          <w:p w14:paraId="7BC1A4F5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67059F29" w14:textId="77777777" w:rsidTr="00953689">
        <w:trPr>
          <w:trHeight w:val="638"/>
        </w:trPr>
        <w:tc>
          <w:tcPr>
            <w:tcW w:w="5516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C5E6" w14:textId="77777777" w:rsidR="00953689" w:rsidRPr="00953689" w:rsidRDefault="00953689" w:rsidP="00953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VYJÁDŘENÍ ZÁSTUPCE </w:t>
            </w:r>
            <w:proofErr w:type="gramStart"/>
            <w:r w:rsidRPr="009536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OBJEDNATELE :</w:t>
            </w:r>
            <w:proofErr w:type="gramEnd"/>
          </w:p>
        </w:tc>
        <w:tc>
          <w:tcPr>
            <w:tcW w:w="9075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7E684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Tímto souhlasím se změnou termínu dílčích bodů plnění.</w:t>
            </w:r>
          </w:p>
        </w:tc>
        <w:tc>
          <w:tcPr>
            <w:tcW w:w="36" w:type="dxa"/>
            <w:vAlign w:val="center"/>
            <w:hideMark/>
          </w:tcPr>
          <w:p w14:paraId="6F03273F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5AC10696" w14:textId="77777777" w:rsidTr="00953689">
        <w:trPr>
          <w:trHeight w:val="638"/>
        </w:trPr>
        <w:tc>
          <w:tcPr>
            <w:tcW w:w="55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CAB9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smlouvy :</w:t>
            </w:r>
            <w:proofErr w:type="gramEnd"/>
            <w:r w:rsidRPr="009536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S/ŘVC/083/P/</w:t>
            </w:r>
            <w:proofErr w:type="spellStart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/2023 </w:t>
            </w:r>
          </w:p>
        </w:tc>
        <w:tc>
          <w:tcPr>
            <w:tcW w:w="27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0B72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(s DPH)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185C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termín </w:t>
            </w:r>
            <w:proofErr w:type="spellStart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úhady</w:t>
            </w:r>
            <w:proofErr w:type="spellEnd"/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87CAE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33F168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4BC03AA1" w14:textId="77777777" w:rsidTr="00953689">
        <w:trPr>
          <w:trHeight w:val="638"/>
        </w:trPr>
        <w:tc>
          <w:tcPr>
            <w:tcW w:w="55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803C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a), b), c) 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4C2B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1.251.491,-</w:t>
            </w:r>
            <w:proofErr w:type="gramEnd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10DAC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2023/2024</w:t>
            </w:r>
          </w:p>
        </w:tc>
        <w:tc>
          <w:tcPr>
            <w:tcW w:w="36" w:type="dxa"/>
            <w:vAlign w:val="center"/>
            <w:hideMark/>
          </w:tcPr>
          <w:p w14:paraId="1A7669A9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37049473" w14:textId="77777777" w:rsidTr="00953689">
        <w:trPr>
          <w:trHeight w:val="709"/>
        </w:trPr>
        <w:tc>
          <w:tcPr>
            <w:tcW w:w="75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2235" w14:textId="0D148956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</w:t>
            </w:r>
            <w:proofErr w:type="gramStart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smlouvy: 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</w:t>
            </w:r>
            <w:proofErr w:type="spellEnd"/>
            <w:proofErr w:type="gramEnd"/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B1E6D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19BB06E7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37EE59EB" w14:textId="77777777" w:rsidTr="00953689">
        <w:trPr>
          <w:trHeight w:val="709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D306" w14:textId="7D8B852B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F5F73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47CDA98D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1D122F81" w14:textId="77777777" w:rsidTr="00953689">
        <w:trPr>
          <w:trHeight w:val="709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6217" w14:textId="423B45A1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</w:t>
            </w:r>
            <w:proofErr w:type="spellEnd"/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BDE66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079FEB4A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689" w:rsidRPr="00953689" w14:paraId="43D11311" w14:textId="77777777" w:rsidTr="00953689">
        <w:trPr>
          <w:trHeight w:val="709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357D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1DD25" w14:textId="77777777" w:rsidR="00953689" w:rsidRPr="00953689" w:rsidRDefault="00953689" w:rsidP="009536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9536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0D1D9B07" w14:textId="77777777" w:rsidR="00953689" w:rsidRPr="00953689" w:rsidRDefault="00953689" w:rsidP="0095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8C117C8" w14:textId="77777777" w:rsidR="00206963" w:rsidRDefault="00206963"/>
    <w:sectPr w:rsidR="00206963" w:rsidSect="00953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89"/>
    <w:rsid w:val="00206963"/>
    <w:rsid w:val="009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3D28"/>
  <w15:chartTrackingRefBased/>
  <w15:docId w15:val="{34354DFA-C4C9-4824-B06D-73520997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823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1</cp:revision>
  <dcterms:created xsi:type="dcterms:W3CDTF">2023-11-15T13:02:00Z</dcterms:created>
  <dcterms:modified xsi:type="dcterms:W3CDTF">2023-11-15T13:04:00Z</dcterms:modified>
</cp:coreProperties>
</file>