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FFA" w:rsidRPr="008E6FFA" w:rsidRDefault="008E6FFA" w:rsidP="008E6FFA">
      <w:pPr>
        <w:jc w:val="right"/>
        <w:rPr>
          <w:b/>
          <w:sz w:val="32"/>
          <w:szCs w:val="32"/>
        </w:rPr>
      </w:pPr>
      <w:r w:rsidRPr="008E6FFA">
        <w:rPr>
          <w:b/>
          <w:sz w:val="32"/>
          <w:szCs w:val="32"/>
        </w:rPr>
        <w:t>202</w:t>
      </w:r>
      <w:r w:rsidR="00825C8D">
        <w:rPr>
          <w:b/>
          <w:sz w:val="32"/>
          <w:szCs w:val="32"/>
        </w:rPr>
        <w:t>3</w:t>
      </w:r>
      <w:r w:rsidRPr="008E6FFA">
        <w:rPr>
          <w:b/>
          <w:sz w:val="32"/>
          <w:szCs w:val="32"/>
        </w:rPr>
        <w:t>-00</w:t>
      </w:r>
      <w:r w:rsidR="00A811DE">
        <w:rPr>
          <w:b/>
          <w:sz w:val="32"/>
          <w:szCs w:val="32"/>
        </w:rPr>
        <w:t>531</w:t>
      </w:r>
    </w:p>
    <w:p w:rsidR="00B9240A" w:rsidRDefault="008E6FFA" w:rsidP="008E6FFA">
      <w:pPr>
        <w:spacing w:after="0"/>
        <w:jc w:val="center"/>
        <w:rPr>
          <w:b/>
          <w:sz w:val="32"/>
          <w:szCs w:val="32"/>
        </w:rPr>
      </w:pPr>
      <w:r w:rsidRPr="008E6FFA">
        <w:rPr>
          <w:b/>
          <w:sz w:val="32"/>
          <w:szCs w:val="32"/>
        </w:rPr>
        <w:t>Souhlasné prohlášení o uznání vlastnického práva</w:t>
      </w:r>
    </w:p>
    <w:p w:rsidR="00F63BB8" w:rsidRPr="008E6FFA" w:rsidRDefault="00F63BB8" w:rsidP="008E6FFA">
      <w:pPr>
        <w:spacing w:after="0"/>
        <w:jc w:val="center"/>
        <w:rPr>
          <w:b/>
          <w:sz w:val="32"/>
          <w:szCs w:val="32"/>
        </w:rPr>
      </w:pPr>
      <w:r>
        <w:rPr>
          <w:b/>
          <w:sz w:val="32"/>
          <w:szCs w:val="32"/>
        </w:rPr>
        <w:t>s dohodou o zřízení služebnosti vedení inženýrské sítě</w:t>
      </w:r>
    </w:p>
    <w:p w:rsidR="008E6FFA" w:rsidRDefault="008E6FFA" w:rsidP="008E6FFA">
      <w:pPr>
        <w:spacing w:after="0"/>
        <w:jc w:val="center"/>
      </w:pPr>
      <w:r>
        <w:t xml:space="preserve">uzavřené níže uvedeného dne, měsíce a roku </w:t>
      </w:r>
    </w:p>
    <w:p w:rsidR="008E6FFA" w:rsidRDefault="008E6FFA" w:rsidP="008E6FFA">
      <w:pPr>
        <w:spacing w:after="0"/>
        <w:jc w:val="center"/>
      </w:pPr>
      <w:r>
        <w:t xml:space="preserve">podle § 66 vyhlášky č. 357/2013 Sb. o katastru nemovitostí, ve znění pozdějších předpisů </w:t>
      </w:r>
    </w:p>
    <w:p w:rsidR="00A96727" w:rsidRDefault="00A96727" w:rsidP="008E6FFA">
      <w:pPr>
        <w:spacing w:after="0"/>
        <w:jc w:val="center"/>
      </w:pPr>
      <w:r>
        <w:t xml:space="preserve">a v souladu s ustanovením § 1257 a násl. zákona č. 89/2012 Sb., občanského zákoníku, </w:t>
      </w:r>
    </w:p>
    <w:p w:rsidR="008E6FFA" w:rsidRDefault="00A96727" w:rsidP="008E6FFA">
      <w:pPr>
        <w:spacing w:after="0"/>
        <w:jc w:val="center"/>
      </w:pPr>
      <w:proofErr w:type="gramStart"/>
      <w:r>
        <w:t>mezi</w:t>
      </w:r>
      <w:proofErr w:type="gramEnd"/>
    </w:p>
    <w:p w:rsidR="008E6FFA" w:rsidRDefault="008E6FFA" w:rsidP="00204F1A">
      <w:pPr>
        <w:spacing w:after="0"/>
        <w:rPr>
          <w:b/>
          <w:bCs/>
        </w:rPr>
      </w:pPr>
      <w:r>
        <w:rPr>
          <w:b/>
          <w:bCs/>
        </w:rPr>
        <w:t>město Strakonice</w:t>
      </w:r>
    </w:p>
    <w:p w:rsidR="008E6FFA" w:rsidRDefault="008E6FFA" w:rsidP="00204F1A">
      <w:pPr>
        <w:spacing w:after="0"/>
        <w:rPr>
          <w:b/>
          <w:bCs/>
        </w:rPr>
      </w:pPr>
      <w:r>
        <w:rPr>
          <w:b/>
          <w:bCs/>
        </w:rPr>
        <w:t>zastoupené starostou města Mgr. Břetislavem Hrdličkou</w:t>
      </w:r>
    </w:p>
    <w:p w:rsidR="008E6FFA" w:rsidRDefault="008E6FFA" w:rsidP="00204F1A">
      <w:pPr>
        <w:spacing w:after="0"/>
        <w:rPr>
          <w:b/>
          <w:bCs/>
        </w:rPr>
      </w:pPr>
      <w:r>
        <w:rPr>
          <w:b/>
          <w:bCs/>
        </w:rPr>
        <w:t>IČ 00251810</w:t>
      </w:r>
    </w:p>
    <w:p w:rsidR="008E6FFA" w:rsidRDefault="008E6FFA" w:rsidP="00204F1A">
      <w:pPr>
        <w:spacing w:after="0"/>
        <w:rPr>
          <w:b/>
          <w:bCs/>
        </w:rPr>
      </w:pPr>
      <w:r>
        <w:rPr>
          <w:b/>
          <w:bCs/>
        </w:rPr>
        <w:t>se sídlem Velké náměstí 2, 386 21 Strakonice</w:t>
      </w:r>
    </w:p>
    <w:p w:rsidR="004B5C99" w:rsidRDefault="008E6FFA" w:rsidP="00204F1A">
      <w:pPr>
        <w:spacing w:after="0"/>
        <w:rPr>
          <w:b/>
          <w:bCs/>
        </w:rPr>
      </w:pPr>
      <w:r>
        <w:rPr>
          <w:b/>
          <w:bCs/>
        </w:rPr>
        <w:t>dále i jen „Město“</w:t>
      </w:r>
      <w:r w:rsidR="004B5C99">
        <w:rPr>
          <w:b/>
          <w:bCs/>
        </w:rPr>
        <w:t xml:space="preserve"> </w:t>
      </w:r>
    </w:p>
    <w:p w:rsidR="008E6FFA" w:rsidRDefault="004B5C99" w:rsidP="00204F1A">
      <w:pPr>
        <w:spacing w:after="0"/>
        <w:rPr>
          <w:b/>
          <w:bCs/>
        </w:rPr>
      </w:pPr>
      <w:r>
        <w:rPr>
          <w:b/>
          <w:bCs/>
        </w:rPr>
        <w:t>na straně jedné</w:t>
      </w:r>
    </w:p>
    <w:p w:rsidR="008E6FFA" w:rsidRDefault="008E6FFA" w:rsidP="00204F1A">
      <w:pPr>
        <w:spacing w:after="120"/>
        <w:rPr>
          <w:b/>
          <w:bCs/>
        </w:rPr>
      </w:pPr>
      <w:r>
        <w:rPr>
          <w:b/>
          <w:bCs/>
        </w:rPr>
        <w:t xml:space="preserve">a </w:t>
      </w:r>
    </w:p>
    <w:p w:rsidR="005676BC" w:rsidRDefault="005676BC" w:rsidP="00204F1A">
      <w:pPr>
        <w:spacing w:after="0"/>
        <w:rPr>
          <w:b/>
          <w:bCs/>
        </w:rPr>
      </w:pPr>
      <w:r>
        <w:rPr>
          <w:b/>
          <w:bCs/>
        </w:rPr>
        <w:t>manželé Karel Krása</w:t>
      </w:r>
      <w:r w:rsidR="008E6FFA">
        <w:rPr>
          <w:b/>
          <w:bCs/>
        </w:rPr>
        <w:t xml:space="preserve">, </w:t>
      </w:r>
      <w:proofErr w:type="spellStart"/>
      <w:proofErr w:type="gramStart"/>
      <w:r w:rsidR="008E6FFA">
        <w:rPr>
          <w:b/>
          <w:bCs/>
        </w:rPr>
        <w:t>r.č</w:t>
      </w:r>
      <w:proofErr w:type="spellEnd"/>
      <w:r w:rsidR="008E6FFA">
        <w:rPr>
          <w:b/>
          <w:bCs/>
        </w:rPr>
        <w:t>.</w:t>
      </w:r>
      <w:proofErr w:type="gramEnd"/>
      <w:r w:rsidR="008E6FFA">
        <w:rPr>
          <w:b/>
          <w:bCs/>
        </w:rPr>
        <w:t xml:space="preserve"> </w:t>
      </w:r>
      <w:r>
        <w:rPr>
          <w:b/>
          <w:bCs/>
        </w:rPr>
        <w:t>51</w:t>
      </w:r>
      <w:r w:rsidR="00875B1F">
        <w:rPr>
          <w:b/>
          <w:bCs/>
        </w:rPr>
        <w:t>xxxx</w:t>
      </w:r>
      <w:r>
        <w:rPr>
          <w:b/>
          <w:bCs/>
        </w:rPr>
        <w:t>/</w:t>
      </w:r>
      <w:proofErr w:type="spellStart"/>
      <w:r w:rsidR="00875B1F">
        <w:rPr>
          <w:b/>
          <w:bCs/>
        </w:rPr>
        <w:t>xxx</w:t>
      </w:r>
      <w:proofErr w:type="spellEnd"/>
      <w:r w:rsidR="008E6FFA">
        <w:rPr>
          <w:b/>
          <w:bCs/>
        </w:rPr>
        <w:t xml:space="preserve">, </w:t>
      </w:r>
      <w:r>
        <w:rPr>
          <w:b/>
          <w:bCs/>
        </w:rPr>
        <w:t xml:space="preserve">a </w:t>
      </w:r>
      <w:r w:rsidR="008E6FFA">
        <w:rPr>
          <w:b/>
          <w:bCs/>
        </w:rPr>
        <w:t>pan</w:t>
      </w:r>
      <w:r>
        <w:rPr>
          <w:b/>
          <w:bCs/>
        </w:rPr>
        <w:t>í Ing. Jiřina Krásová</w:t>
      </w:r>
      <w:r w:rsidR="008E6FFA">
        <w:rPr>
          <w:b/>
          <w:bCs/>
        </w:rPr>
        <w:t xml:space="preserve">, </w:t>
      </w:r>
      <w:proofErr w:type="spellStart"/>
      <w:r w:rsidR="008E6FFA">
        <w:rPr>
          <w:b/>
          <w:bCs/>
        </w:rPr>
        <w:t>r.č</w:t>
      </w:r>
      <w:proofErr w:type="spellEnd"/>
      <w:r w:rsidR="008E6FFA">
        <w:rPr>
          <w:b/>
          <w:bCs/>
        </w:rPr>
        <w:t xml:space="preserve">. </w:t>
      </w:r>
      <w:r>
        <w:rPr>
          <w:b/>
          <w:bCs/>
        </w:rPr>
        <w:t>50</w:t>
      </w:r>
      <w:r w:rsidR="00875B1F">
        <w:rPr>
          <w:b/>
          <w:bCs/>
        </w:rPr>
        <w:t>xxxx</w:t>
      </w:r>
      <w:r w:rsidR="008E6FFA">
        <w:rPr>
          <w:b/>
          <w:bCs/>
        </w:rPr>
        <w:t>/</w:t>
      </w:r>
      <w:proofErr w:type="spellStart"/>
      <w:r w:rsidR="00875B1F">
        <w:rPr>
          <w:b/>
          <w:bCs/>
        </w:rPr>
        <w:t>xxx</w:t>
      </w:r>
      <w:proofErr w:type="spellEnd"/>
      <w:r w:rsidR="008E6FFA">
        <w:rPr>
          <w:b/>
          <w:bCs/>
        </w:rPr>
        <w:t>,</w:t>
      </w:r>
    </w:p>
    <w:p w:rsidR="008E6FFA" w:rsidRDefault="005676BC" w:rsidP="00204F1A">
      <w:pPr>
        <w:spacing w:after="0"/>
        <w:rPr>
          <w:b/>
          <w:bCs/>
        </w:rPr>
      </w:pPr>
      <w:r>
        <w:rPr>
          <w:b/>
          <w:bCs/>
        </w:rPr>
        <w:t>oba</w:t>
      </w:r>
      <w:r w:rsidR="008E6FFA">
        <w:rPr>
          <w:b/>
          <w:bCs/>
        </w:rPr>
        <w:t xml:space="preserve"> trvale bytem </w:t>
      </w:r>
      <w:proofErr w:type="spellStart"/>
      <w:r w:rsidR="00875B1F">
        <w:rPr>
          <w:b/>
          <w:bCs/>
        </w:rPr>
        <w:t>xxxxxxx</w:t>
      </w:r>
      <w:proofErr w:type="spellEnd"/>
      <w:r>
        <w:rPr>
          <w:b/>
          <w:bCs/>
        </w:rPr>
        <w:t xml:space="preserve"> </w:t>
      </w:r>
      <w:proofErr w:type="spellStart"/>
      <w:r w:rsidR="00875B1F">
        <w:rPr>
          <w:b/>
          <w:bCs/>
        </w:rPr>
        <w:t>xxxx</w:t>
      </w:r>
      <w:proofErr w:type="spellEnd"/>
      <w:r w:rsidR="008E6FFA">
        <w:rPr>
          <w:b/>
          <w:bCs/>
        </w:rPr>
        <w:t xml:space="preserve">, </w:t>
      </w:r>
      <w:r w:rsidR="00875B1F">
        <w:rPr>
          <w:b/>
          <w:bCs/>
        </w:rPr>
        <w:t>S</w:t>
      </w:r>
      <w:r w:rsidR="008E6FFA">
        <w:rPr>
          <w:b/>
          <w:bCs/>
        </w:rPr>
        <w:t xml:space="preserve">trakonice </w:t>
      </w:r>
      <w:r w:rsidR="00875B1F">
        <w:rPr>
          <w:b/>
          <w:bCs/>
        </w:rPr>
        <w:t>x</w:t>
      </w:r>
      <w:r w:rsidR="008E6FFA">
        <w:rPr>
          <w:b/>
          <w:bCs/>
        </w:rPr>
        <w:t>,</w:t>
      </w:r>
      <w:r w:rsidR="000D7BD1">
        <w:rPr>
          <w:b/>
          <w:bCs/>
        </w:rPr>
        <w:t xml:space="preserve"> </w:t>
      </w:r>
      <w:proofErr w:type="spellStart"/>
      <w:r w:rsidR="00875B1F">
        <w:rPr>
          <w:b/>
          <w:bCs/>
        </w:rPr>
        <w:t>xxx</w:t>
      </w:r>
      <w:proofErr w:type="spellEnd"/>
      <w:r w:rsidR="008E6FFA">
        <w:rPr>
          <w:b/>
          <w:bCs/>
        </w:rPr>
        <w:t xml:space="preserve"> </w:t>
      </w:r>
      <w:proofErr w:type="spellStart"/>
      <w:r w:rsidR="00875B1F">
        <w:rPr>
          <w:b/>
          <w:bCs/>
        </w:rPr>
        <w:t>xx</w:t>
      </w:r>
      <w:proofErr w:type="spellEnd"/>
      <w:r w:rsidR="008E6FFA">
        <w:rPr>
          <w:b/>
          <w:bCs/>
        </w:rPr>
        <w:t xml:space="preserve"> </w:t>
      </w:r>
      <w:r w:rsidR="00875B1F">
        <w:rPr>
          <w:b/>
          <w:bCs/>
        </w:rPr>
        <w:t>xxxxxxxxxx</w:t>
      </w:r>
      <w:bookmarkStart w:id="0" w:name="_GoBack"/>
      <w:bookmarkEnd w:id="0"/>
      <w:r w:rsidR="008E6FFA">
        <w:rPr>
          <w:b/>
          <w:bCs/>
        </w:rPr>
        <w:t>,</w:t>
      </w:r>
    </w:p>
    <w:p w:rsidR="004B5C99" w:rsidRDefault="00A06C33" w:rsidP="00204F1A">
      <w:pPr>
        <w:spacing w:after="0"/>
        <w:rPr>
          <w:b/>
          <w:bCs/>
        </w:rPr>
      </w:pPr>
      <w:r>
        <w:rPr>
          <w:b/>
          <w:bCs/>
        </w:rPr>
        <w:t>(</w:t>
      </w:r>
      <w:r w:rsidR="004B5C99">
        <w:rPr>
          <w:b/>
          <w:bCs/>
        </w:rPr>
        <w:t>ob</w:t>
      </w:r>
      <w:r w:rsidR="000D7BD1">
        <w:rPr>
          <w:b/>
          <w:bCs/>
        </w:rPr>
        <w:t>a</w:t>
      </w:r>
      <w:r w:rsidR="004B5C99">
        <w:rPr>
          <w:b/>
          <w:bCs/>
        </w:rPr>
        <w:t xml:space="preserve"> společně </w:t>
      </w:r>
      <w:r w:rsidR="008E6FFA">
        <w:rPr>
          <w:b/>
          <w:bCs/>
        </w:rPr>
        <w:t>dále</w:t>
      </w:r>
      <w:r w:rsidR="004B5C99">
        <w:rPr>
          <w:b/>
          <w:bCs/>
        </w:rPr>
        <w:t xml:space="preserve"> též i jen jako „</w:t>
      </w:r>
      <w:r w:rsidR="003B2091">
        <w:rPr>
          <w:b/>
          <w:bCs/>
        </w:rPr>
        <w:t>N</w:t>
      </w:r>
      <w:r w:rsidR="004B5C99">
        <w:rPr>
          <w:b/>
          <w:bCs/>
        </w:rPr>
        <w:t>abyvat</w:t>
      </w:r>
      <w:r w:rsidR="00A96727">
        <w:rPr>
          <w:b/>
          <w:bCs/>
        </w:rPr>
        <w:t>el</w:t>
      </w:r>
      <w:r w:rsidR="000D7BD1">
        <w:rPr>
          <w:b/>
          <w:bCs/>
        </w:rPr>
        <w:t>é</w:t>
      </w:r>
      <w:r w:rsidR="005676BC">
        <w:rPr>
          <w:b/>
          <w:bCs/>
        </w:rPr>
        <w:t xml:space="preserve"> nebo Povinní ze služebnosti</w:t>
      </w:r>
      <w:r w:rsidR="004B5C99">
        <w:rPr>
          <w:b/>
          <w:bCs/>
        </w:rPr>
        <w:t>“</w:t>
      </w:r>
      <w:r>
        <w:rPr>
          <w:b/>
          <w:bCs/>
        </w:rPr>
        <w:t>)</w:t>
      </w:r>
    </w:p>
    <w:p w:rsidR="008E6FFA" w:rsidRDefault="004B5C99" w:rsidP="00204F1A">
      <w:pPr>
        <w:spacing w:after="120"/>
        <w:rPr>
          <w:b/>
          <w:bCs/>
        </w:rPr>
      </w:pPr>
      <w:r>
        <w:rPr>
          <w:b/>
          <w:bCs/>
        </w:rPr>
        <w:t xml:space="preserve">na straně druhé </w:t>
      </w:r>
    </w:p>
    <w:p w:rsidR="004B5C99" w:rsidRDefault="00A06C33" w:rsidP="00204F1A">
      <w:pPr>
        <w:spacing w:after="120"/>
        <w:rPr>
          <w:b/>
          <w:bCs/>
        </w:rPr>
      </w:pPr>
      <w:r>
        <w:rPr>
          <w:b/>
          <w:bCs/>
        </w:rPr>
        <w:t>(všichni dále také jako „</w:t>
      </w:r>
      <w:r w:rsidR="003B2091">
        <w:rPr>
          <w:b/>
          <w:bCs/>
        </w:rPr>
        <w:t>Ú</w:t>
      </w:r>
      <w:r>
        <w:rPr>
          <w:b/>
          <w:bCs/>
        </w:rPr>
        <w:t>častníci“)</w:t>
      </w:r>
    </w:p>
    <w:p w:rsidR="00A06C33" w:rsidRDefault="00A06C33" w:rsidP="004B5C99">
      <w:pPr>
        <w:spacing w:after="0"/>
        <w:rPr>
          <w:b/>
          <w:bCs/>
        </w:rPr>
      </w:pPr>
    </w:p>
    <w:p w:rsidR="00A06C33" w:rsidRDefault="00A06C33" w:rsidP="004B5C99">
      <w:pPr>
        <w:spacing w:after="0"/>
        <w:rPr>
          <w:b/>
          <w:bCs/>
        </w:rPr>
      </w:pPr>
    </w:p>
    <w:p w:rsidR="00A06C33" w:rsidRDefault="003D1CFD" w:rsidP="008D19F5">
      <w:pPr>
        <w:spacing w:after="0"/>
        <w:jc w:val="center"/>
        <w:rPr>
          <w:b/>
          <w:bCs/>
        </w:rPr>
      </w:pPr>
      <w:r>
        <w:rPr>
          <w:b/>
          <w:bCs/>
        </w:rPr>
        <w:t>I.</w:t>
      </w:r>
    </w:p>
    <w:p w:rsidR="008D19F5" w:rsidRDefault="003D1CFD" w:rsidP="003B2091">
      <w:pPr>
        <w:spacing w:after="0"/>
        <w:jc w:val="both"/>
        <w:rPr>
          <w:b/>
          <w:bCs/>
        </w:rPr>
      </w:pPr>
      <w:r>
        <w:rPr>
          <w:b/>
          <w:bCs/>
        </w:rPr>
        <w:t>1. Město Stra</w:t>
      </w:r>
      <w:r w:rsidR="008D19F5">
        <w:rPr>
          <w:b/>
          <w:bCs/>
        </w:rPr>
        <w:t>k</w:t>
      </w:r>
      <w:r>
        <w:rPr>
          <w:b/>
          <w:bCs/>
        </w:rPr>
        <w:t>onice prohlašuje, že je v katastru nem</w:t>
      </w:r>
      <w:r w:rsidR="008D19F5">
        <w:rPr>
          <w:b/>
          <w:bCs/>
        </w:rPr>
        <w:t>o</w:t>
      </w:r>
      <w:r>
        <w:rPr>
          <w:b/>
          <w:bCs/>
        </w:rPr>
        <w:t>vito</w:t>
      </w:r>
      <w:r w:rsidR="008D19F5">
        <w:rPr>
          <w:b/>
          <w:bCs/>
        </w:rPr>
        <w:t>s</w:t>
      </w:r>
      <w:r>
        <w:rPr>
          <w:b/>
          <w:bCs/>
        </w:rPr>
        <w:t>tí vede</w:t>
      </w:r>
      <w:r w:rsidR="008D19F5">
        <w:rPr>
          <w:b/>
          <w:bCs/>
        </w:rPr>
        <w:t>n</w:t>
      </w:r>
      <w:r>
        <w:rPr>
          <w:b/>
          <w:bCs/>
        </w:rPr>
        <w:t>o jako výlučný vlast</w:t>
      </w:r>
      <w:r w:rsidR="008D19F5">
        <w:rPr>
          <w:b/>
          <w:bCs/>
        </w:rPr>
        <w:t>n</w:t>
      </w:r>
      <w:r>
        <w:rPr>
          <w:b/>
          <w:bCs/>
        </w:rPr>
        <w:t>ík pozemku parc.</w:t>
      </w:r>
      <w:r w:rsidR="005C337A">
        <w:rPr>
          <w:b/>
          <w:bCs/>
        </w:rPr>
        <w:t xml:space="preserve"> </w:t>
      </w:r>
      <w:proofErr w:type="gramStart"/>
      <w:r>
        <w:rPr>
          <w:b/>
          <w:bCs/>
        </w:rPr>
        <w:t>č.</w:t>
      </w:r>
      <w:proofErr w:type="gramEnd"/>
      <w:r>
        <w:rPr>
          <w:b/>
          <w:bCs/>
        </w:rPr>
        <w:t xml:space="preserve"> </w:t>
      </w:r>
      <w:r w:rsidR="005676BC">
        <w:rPr>
          <w:b/>
          <w:bCs/>
        </w:rPr>
        <w:t>1285</w:t>
      </w:r>
      <w:r w:rsidR="008D19F5">
        <w:rPr>
          <w:b/>
          <w:bCs/>
        </w:rPr>
        <w:t>/</w:t>
      </w:r>
      <w:r w:rsidR="005676BC">
        <w:rPr>
          <w:b/>
          <w:bCs/>
        </w:rPr>
        <w:t>13</w:t>
      </w:r>
      <w:r w:rsidR="008D19F5">
        <w:rPr>
          <w:b/>
          <w:bCs/>
        </w:rPr>
        <w:t xml:space="preserve">, ostatní plocha, </w:t>
      </w:r>
      <w:r w:rsidR="001377A5">
        <w:rPr>
          <w:b/>
          <w:bCs/>
        </w:rPr>
        <w:t>zeleň</w:t>
      </w:r>
      <w:r w:rsidR="005C337A">
        <w:rPr>
          <w:b/>
          <w:bCs/>
        </w:rPr>
        <w:t>,</w:t>
      </w:r>
      <w:r w:rsidR="008D19F5">
        <w:rPr>
          <w:b/>
          <w:bCs/>
        </w:rPr>
        <w:t xml:space="preserve"> </w:t>
      </w:r>
      <w:r w:rsidR="000B5E49">
        <w:rPr>
          <w:b/>
          <w:bCs/>
        </w:rPr>
        <w:t>o evidované výměře 337 m</w:t>
      </w:r>
      <w:r w:rsidR="000B5E49" w:rsidRPr="008D19F5">
        <w:rPr>
          <w:b/>
          <w:bCs/>
          <w:vertAlign w:val="superscript"/>
        </w:rPr>
        <w:t>2</w:t>
      </w:r>
      <w:r w:rsidR="000B5E49">
        <w:rPr>
          <w:b/>
          <w:bCs/>
        </w:rPr>
        <w:t>,</w:t>
      </w:r>
      <w:r w:rsidR="008D19F5">
        <w:rPr>
          <w:b/>
          <w:bCs/>
        </w:rPr>
        <w:t xml:space="preserve"> </w:t>
      </w:r>
      <w:r w:rsidR="000B5E49">
        <w:rPr>
          <w:b/>
          <w:bCs/>
        </w:rPr>
        <w:t xml:space="preserve">a </w:t>
      </w:r>
      <w:r w:rsidR="005C337A">
        <w:rPr>
          <w:b/>
          <w:bCs/>
        </w:rPr>
        <w:t>pozemku parc. č.</w:t>
      </w:r>
      <w:r w:rsidR="001377A5">
        <w:rPr>
          <w:b/>
          <w:bCs/>
        </w:rPr>
        <w:t xml:space="preserve"> st. 3213/2</w:t>
      </w:r>
      <w:r w:rsidR="005C337A">
        <w:rPr>
          <w:b/>
          <w:bCs/>
        </w:rPr>
        <w:t xml:space="preserve">, </w:t>
      </w:r>
      <w:r w:rsidR="001377A5">
        <w:rPr>
          <w:b/>
          <w:bCs/>
        </w:rPr>
        <w:t>zastavěná plocha a nádvoří</w:t>
      </w:r>
      <w:r w:rsidR="005C337A">
        <w:rPr>
          <w:b/>
          <w:bCs/>
        </w:rPr>
        <w:t xml:space="preserve">,  </w:t>
      </w:r>
      <w:r w:rsidR="000B5E49">
        <w:rPr>
          <w:b/>
          <w:bCs/>
        </w:rPr>
        <w:t>o evidované výměře 15 m</w:t>
      </w:r>
      <w:r w:rsidR="000B5E49" w:rsidRPr="008D19F5">
        <w:rPr>
          <w:b/>
          <w:bCs/>
          <w:vertAlign w:val="superscript"/>
        </w:rPr>
        <w:t>2</w:t>
      </w:r>
      <w:r w:rsidR="000B5E49">
        <w:rPr>
          <w:b/>
          <w:bCs/>
          <w:vertAlign w:val="superscript"/>
        </w:rPr>
        <w:t xml:space="preserve"> </w:t>
      </w:r>
      <w:r w:rsidR="000B5E49">
        <w:rPr>
          <w:b/>
          <w:bCs/>
        </w:rPr>
        <w:t>, v</w:t>
      </w:r>
      <w:r w:rsidR="005C337A">
        <w:rPr>
          <w:b/>
          <w:bCs/>
        </w:rPr>
        <w:t>še</w:t>
      </w:r>
      <w:r w:rsidR="008D19F5">
        <w:rPr>
          <w:b/>
          <w:bCs/>
        </w:rPr>
        <w:t xml:space="preserve"> katastrálním území Strakonice, obec Strakonice, zapsaného na LV č. </w:t>
      </w:r>
      <w:r w:rsidR="005C337A">
        <w:rPr>
          <w:b/>
          <w:bCs/>
        </w:rPr>
        <w:t>1</w:t>
      </w:r>
      <w:r w:rsidR="008D19F5">
        <w:rPr>
          <w:b/>
          <w:bCs/>
        </w:rPr>
        <w:t xml:space="preserve"> vedeném u Katastrálního úřadu pro Jihočeský kraj, Katastrální pracoviště Strakonice.   </w:t>
      </w:r>
    </w:p>
    <w:p w:rsidR="004B5C99" w:rsidRDefault="004B5C99" w:rsidP="003B2091">
      <w:pPr>
        <w:spacing w:after="0"/>
        <w:jc w:val="both"/>
        <w:rPr>
          <w:b/>
          <w:bCs/>
        </w:rPr>
      </w:pPr>
    </w:p>
    <w:p w:rsidR="003D1CFD" w:rsidRDefault="003D1CFD" w:rsidP="003B2091">
      <w:pPr>
        <w:spacing w:after="0"/>
        <w:jc w:val="both"/>
        <w:rPr>
          <w:b/>
          <w:bCs/>
        </w:rPr>
      </w:pPr>
      <w:r>
        <w:rPr>
          <w:b/>
          <w:bCs/>
        </w:rPr>
        <w:t xml:space="preserve">2. </w:t>
      </w:r>
      <w:r w:rsidR="00C34514">
        <w:rPr>
          <w:b/>
          <w:bCs/>
        </w:rPr>
        <w:t>Nabyvat</w:t>
      </w:r>
      <w:r w:rsidR="007236A7">
        <w:rPr>
          <w:b/>
          <w:bCs/>
        </w:rPr>
        <w:t>el</w:t>
      </w:r>
      <w:r w:rsidR="009C6D57">
        <w:rPr>
          <w:b/>
          <w:bCs/>
        </w:rPr>
        <w:t>é</w:t>
      </w:r>
      <w:r w:rsidR="00C34514">
        <w:rPr>
          <w:b/>
          <w:bCs/>
        </w:rPr>
        <w:t xml:space="preserve"> p</w:t>
      </w:r>
      <w:r>
        <w:rPr>
          <w:b/>
          <w:bCs/>
        </w:rPr>
        <w:t>an</w:t>
      </w:r>
      <w:r w:rsidR="001377A5">
        <w:rPr>
          <w:b/>
          <w:bCs/>
        </w:rPr>
        <w:t xml:space="preserve"> Karel Krása a paní</w:t>
      </w:r>
      <w:r>
        <w:rPr>
          <w:b/>
          <w:bCs/>
        </w:rPr>
        <w:t xml:space="preserve"> </w:t>
      </w:r>
      <w:r w:rsidR="001377A5">
        <w:rPr>
          <w:b/>
          <w:bCs/>
        </w:rPr>
        <w:t>Ing. Jiřina Krásová</w:t>
      </w:r>
      <w:r>
        <w:rPr>
          <w:b/>
          <w:bCs/>
        </w:rPr>
        <w:t xml:space="preserve"> prohlašují, že </w:t>
      </w:r>
      <w:r w:rsidR="001377A5">
        <w:rPr>
          <w:b/>
          <w:bCs/>
        </w:rPr>
        <w:t xml:space="preserve">jsou spoluvlastníky (pan Krása vlastní </w:t>
      </w:r>
      <w:r w:rsidR="00C142FF">
        <w:rPr>
          <w:b/>
          <w:bCs/>
        </w:rPr>
        <w:t xml:space="preserve">id. </w:t>
      </w:r>
      <w:r w:rsidR="001377A5">
        <w:rPr>
          <w:b/>
          <w:bCs/>
        </w:rPr>
        <w:t xml:space="preserve">½ vzhledem k celku a </w:t>
      </w:r>
      <w:r w:rsidR="005858EB">
        <w:rPr>
          <w:b/>
          <w:bCs/>
        </w:rPr>
        <w:t>d</w:t>
      </w:r>
      <w:r w:rsidR="001377A5">
        <w:rPr>
          <w:b/>
          <w:bCs/>
        </w:rPr>
        <w:t>ruh</w:t>
      </w:r>
      <w:r w:rsidR="005858EB">
        <w:rPr>
          <w:b/>
          <w:bCs/>
        </w:rPr>
        <w:t xml:space="preserve">á </w:t>
      </w:r>
      <w:r w:rsidR="00C142FF">
        <w:rPr>
          <w:b/>
          <w:bCs/>
        </w:rPr>
        <w:t xml:space="preserve">id. </w:t>
      </w:r>
      <w:r w:rsidR="001377A5">
        <w:rPr>
          <w:b/>
          <w:bCs/>
        </w:rPr>
        <w:t xml:space="preserve"> ½ vzhledem k</w:t>
      </w:r>
      <w:r w:rsidR="005858EB">
        <w:rPr>
          <w:b/>
          <w:bCs/>
        </w:rPr>
        <w:t> </w:t>
      </w:r>
      <w:r w:rsidR="001377A5">
        <w:rPr>
          <w:b/>
          <w:bCs/>
        </w:rPr>
        <w:t>celku</w:t>
      </w:r>
      <w:r w:rsidR="005858EB">
        <w:rPr>
          <w:b/>
          <w:bCs/>
        </w:rPr>
        <w:t xml:space="preserve"> je v SJM manželů Krásových</w:t>
      </w:r>
      <w:r w:rsidR="001377A5">
        <w:rPr>
          <w:b/>
          <w:bCs/>
        </w:rPr>
        <w:t>)</w:t>
      </w:r>
      <w:r>
        <w:rPr>
          <w:b/>
          <w:bCs/>
        </w:rPr>
        <w:t xml:space="preserve"> </w:t>
      </w:r>
      <w:r w:rsidR="001377A5">
        <w:rPr>
          <w:b/>
          <w:bCs/>
        </w:rPr>
        <w:t xml:space="preserve">pozemku parc. </w:t>
      </w:r>
      <w:proofErr w:type="gramStart"/>
      <w:r w:rsidR="001377A5">
        <w:rPr>
          <w:b/>
          <w:bCs/>
        </w:rPr>
        <w:t>č.</w:t>
      </w:r>
      <w:proofErr w:type="gramEnd"/>
      <w:r w:rsidR="001377A5">
        <w:rPr>
          <w:b/>
          <w:bCs/>
        </w:rPr>
        <w:t xml:space="preserve"> st. 1997/1, zastavěná plocha a nádvoří, o evidované výměře 83 m</w:t>
      </w:r>
      <w:r w:rsidR="001377A5" w:rsidRPr="008D19F5">
        <w:rPr>
          <w:b/>
          <w:bCs/>
          <w:vertAlign w:val="superscript"/>
        </w:rPr>
        <w:t>2</w:t>
      </w:r>
      <w:r w:rsidR="001377A5">
        <w:rPr>
          <w:b/>
          <w:bCs/>
        </w:rPr>
        <w:t>,</w:t>
      </w:r>
      <w:r w:rsidR="001377A5" w:rsidRPr="001377A5">
        <w:rPr>
          <w:b/>
          <w:bCs/>
        </w:rPr>
        <w:t xml:space="preserve"> </w:t>
      </w:r>
      <w:r w:rsidR="001377A5">
        <w:rPr>
          <w:b/>
          <w:bCs/>
        </w:rPr>
        <w:t>pozemku parc. č. st. 1997/2, zastavěná plocha a nádvoří, o evidované výměře 83 m</w:t>
      </w:r>
      <w:r w:rsidR="001377A5" w:rsidRPr="008D19F5">
        <w:rPr>
          <w:b/>
          <w:bCs/>
          <w:vertAlign w:val="superscript"/>
        </w:rPr>
        <w:t>2</w:t>
      </w:r>
      <w:r w:rsidR="001377A5">
        <w:rPr>
          <w:b/>
          <w:bCs/>
        </w:rPr>
        <w:t xml:space="preserve">, </w:t>
      </w:r>
      <w:r>
        <w:rPr>
          <w:b/>
          <w:bCs/>
        </w:rPr>
        <w:t>pozemku</w:t>
      </w:r>
      <w:r w:rsidR="001377A5">
        <w:rPr>
          <w:b/>
          <w:bCs/>
        </w:rPr>
        <w:t xml:space="preserve"> parc. č. 771/13, zahrada, o evidované výměře 707 m</w:t>
      </w:r>
      <w:r w:rsidR="001377A5" w:rsidRPr="008D19F5">
        <w:rPr>
          <w:b/>
          <w:bCs/>
          <w:vertAlign w:val="superscript"/>
        </w:rPr>
        <w:t>2</w:t>
      </w:r>
      <w:r w:rsidR="001377A5">
        <w:rPr>
          <w:b/>
          <w:bCs/>
        </w:rPr>
        <w:t>, a</w:t>
      </w:r>
      <w:r>
        <w:rPr>
          <w:b/>
          <w:bCs/>
        </w:rPr>
        <w:t xml:space="preserve"> </w:t>
      </w:r>
      <w:r w:rsidR="001377A5">
        <w:rPr>
          <w:b/>
          <w:bCs/>
        </w:rPr>
        <w:t xml:space="preserve">pozemku </w:t>
      </w:r>
      <w:r>
        <w:rPr>
          <w:b/>
          <w:bCs/>
        </w:rPr>
        <w:t>parc.</w:t>
      </w:r>
      <w:r w:rsidR="001377A5">
        <w:rPr>
          <w:b/>
          <w:bCs/>
        </w:rPr>
        <w:t xml:space="preserve"> </w:t>
      </w:r>
      <w:r>
        <w:rPr>
          <w:b/>
          <w:bCs/>
        </w:rPr>
        <w:t xml:space="preserve">č. st. </w:t>
      </w:r>
      <w:r w:rsidR="001377A5">
        <w:rPr>
          <w:b/>
          <w:bCs/>
        </w:rPr>
        <w:t xml:space="preserve">3213/1, </w:t>
      </w:r>
      <w:r>
        <w:rPr>
          <w:b/>
          <w:bCs/>
        </w:rPr>
        <w:t xml:space="preserve">zastavěná plocha a nádvoří, o evidované výměře </w:t>
      </w:r>
      <w:r w:rsidR="001377A5">
        <w:rPr>
          <w:b/>
          <w:bCs/>
        </w:rPr>
        <w:t>68</w:t>
      </w:r>
      <w:r>
        <w:rPr>
          <w:b/>
          <w:bCs/>
        </w:rPr>
        <w:t xml:space="preserve"> m</w:t>
      </w:r>
      <w:r w:rsidRPr="008D19F5">
        <w:rPr>
          <w:b/>
          <w:bCs/>
          <w:vertAlign w:val="superscript"/>
        </w:rPr>
        <w:t>2</w:t>
      </w:r>
      <w:r>
        <w:rPr>
          <w:b/>
          <w:bCs/>
        </w:rPr>
        <w:t>,</w:t>
      </w:r>
      <w:r w:rsidR="001377A5">
        <w:rPr>
          <w:b/>
          <w:bCs/>
        </w:rPr>
        <w:t xml:space="preserve"> vše</w:t>
      </w:r>
      <w:r>
        <w:rPr>
          <w:b/>
          <w:bCs/>
        </w:rPr>
        <w:t xml:space="preserve"> </w:t>
      </w:r>
      <w:r w:rsidR="008D19F5">
        <w:rPr>
          <w:b/>
          <w:bCs/>
        </w:rPr>
        <w:t xml:space="preserve">v </w:t>
      </w:r>
      <w:r>
        <w:rPr>
          <w:b/>
          <w:bCs/>
        </w:rPr>
        <w:t>katastrálním území Stra</w:t>
      </w:r>
      <w:r w:rsidR="008D19F5">
        <w:rPr>
          <w:b/>
          <w:bCs/>
        </w:rPr>
        <w:t>k</w:t>
      </w:r>
      <w:r>
        <w:rPr>
          <w:b/>
          <w:bCs/>
        </w:rPr>
        <w:t>onice, obec Strakonice</w:t>
      </w:r>
      <w:r w:rsidR="008D19F5">
        <w:rPr>
          <w:b/>
          <w:bCs/>
        </w:rPr>
        <w:t>,</w:t>
      </w:r>
      <w:r>
        <w:rPr>
          <w:b/>
          <w:bCs/>
        </w:rPr>
        <w:t xml:space="preserve"> zapsaného na LV č. </w:t>
      </w:r>
      <w:r w:rsidR="001377A5">
        <w:rPr>
          <w:b/>
          <w:bCs/>
        </w:rPr>
        <w:t>3230</w:t>
      </w:r>
      <w:r>
        <w:rPr>
          <w:b/>
          <w:bCs/>
        </w:rPr>
        <w:t xml:space="preserve"> vedeném u Katastrálního úřadu pro Jihočeský kraj, Katastrální pracoviště S</w:t>
      </w:r>
      <w:r w:rsidR="008D19F5">
        <w:rPr>
          <w:b/>
          <w:bCs/>
        </w:rPr>
        <w:t>t</w:t>
      </w:r>
      <w:r>
        <w:rPr>
          <w:b/>
          <w:bCs/>
        </w:rPr>
        <w:t>ra</w:t>
      </w:r>
      <w:r w:rsidR="008D19F5">
        <w:rPr>
          <w:b/>
          <w:bCs/>
        </w:rPr>
        <w:t>k</w:t>
      </w:r>
      <w:r>
        <w:rPr>
          <w:b/>
          <w:bCs/>
        </w:rPr>
        <w:t>oni</w:t>
      </w:r>
      <w:r w:rsidR="008D19F5">
        <w:rPr>
          <w:b/>
          <w:bCs/>
        </w:rPr>
        <w:t>c</w:t>
      </w:r>
      <w:r>
        <w:rPr>
          <w:b/>
          <w:bCs/>
        </w:rPr>
        <w:t xml:space="preserve">e.  </w:t>
      </w:r>
      <w:r w:rsidR="005858EB">
        <w:rPr>
          <w:b/>
          <w:bCs/>
        </w:rPr>
        <w:t>Na pozemku parc.</w:t>
      </w:r>
      <w:r w:rsidR="007236A7">
        <w:rPr>
          <w:b/>
          <w:bCs/>
        </w:rPr>
        <w:t xml:space="preserve"> </w:t>
      </w:r>
      <w:proofErr w:type="gramStart"/>
      <w:r w:rsidR="005858EB">
        <w:rPr>
          <w:b/>
          <w:bCs/>
        </w:rPr>
        <w:t>č.</w:t>
      </w:r>
      <w:proofErr w:type="gramEnd"/>
      <w:r w:rsidR="007236A7">
        <w:rPr>
          <w:b/>
          <w:bCs/>
        </w:rPr>
        <w:t xml:space="preserve"> </w:t>
      </w:r>
      <w:r w:rsidR="005858EB">
        <w:rPr>
          <w:b/>
          <w:bCs/>
        </w:rPr>
        <w:t>st. 3213/1 a na pozemku parc.</w:t>
      </w:r>
      <w:r w:rsidR="007236A7">
        <w:rPr>
          <w:b/>
          <w:bCs/>
        </w:rPr>
        <w:t xml:space="preserve"> </w:t>
      </w:r>
      <w:r w:rsidR="005858EB">
        <w:rPr>
          <w:b/>
          <w:bCs/>
        </w:rPr>
        <w:t xml:space="preserve">č. st. 3213/2 stojí garáž, která je rovněž ve vlastnictví Nabyvatelů </w:t>
      </w:r>
      <w:r>
        <w:rPr>
          <w:b/>
          <w:bCs/>
        </w:rPr>
        <w:t xml:space="preserve"> </w:t>
      </w:r>
      <w:r w:rsidR="005858EB">
        <w:rPr>
          <w:b/>
          <w:bCs/>
        </w:rPr>
        <w:t xml:space="preserve">(pan Krása vlastní </w:t>
      </w:r>
      <w:r w:rsidR="00C142FF">
        <w:rPr>
          <w:b/>
          <w:bCs/>
        </w:rPr>
        <w:t xml:space="preserve">id. </w:t>
      </w:r>
      <w:r w:rsidR="005858EB">
        <w:rPr>
          <w:b/>
          <w:bCs/>
        </w:rPr>
        <w:t xml:space="preserve">½ vzhledem k celku a druhá </w:t>
      </w:r>
      <w:r w:rsidR="00C142FF">
        <w:rPr>
          <w:b/>
          <w:bCs/>
        </w:rPr>
        <w:t xml:space="preserve">id. </w:t>
      </w:r>
      <w:r w:rsidR="005858EB">
        <w:rPr>
          <w:b/>
          <w:bCs/>
        </w:rPr>
        <w:t>½ vzhledem k celku je v SJM manželů Krásových).</w:t>
      </w:r>
    </w:p>
    <w:p w:rsidR="008D19F5" w:rsidRDefault="008D19F5" w:rsidP="003B2091">
      <w:pPr>
        <w:spacing w:after="0"/>
        <w:jc w:val="both"/>
        <w:rPr>
          <w:b/>
          <w:bCs/>
        </w:rPr>
      </w:pPr>
    </w:p>
    <w:p w:rsidR="008D19F5" w:rsidRPr="00204F1A" w:rsidRDefault="008D19F5" w:rsidP="003B2091">
      <w:pPr>
        <w:spacing w:after="0"/>
        <w:jc w:val="both"/>
        <w:rPr>
          <w:b/>
          <w:bCs/>
        </w:rPr>
      </w:pPr>
      <w:r>
        <w:rPr>
          <w:b/>
          <w:bCs/>
        </w:rPr>
        <w:t xml:space="preserve">3. </w:t>
      </w:r>
      <w:r w:rsidRPr="00204F1A">
        <w:rPr>
          <w:b/>
          <w:bCs/>
        </w:rPr>
        <w:t>Účastníci shodně prohlašují, že část</w:t>
      </w:r>
      <w:r w:rsidR="005858EB" w:rsidRPr="00204F1A">
        <w:rPr>
          <w:b/>
          <w:bCs/>
        </w:rPr>
        <w:t>i</w:t>
      </w:r>
      <w:r w:rsidRPr="00204F1A">
        <w:rPr>
          <w:b/>
          <w:bCs/>
        </w:rPr>
        <w:t xml:space="preserve"> pozemku parc.</w:t>
      </w:r>
      <w:r w:rsidR="005858EB" w:rsidRPr="00204F1A">
        <w:rPr>
          <w:b/>
          <w:bCs/>
        </w:rPr>
        <w:t xml:space="preserve"> </w:t>
      </w:r>
      <w:proofErr w:type="gramStart"/>
      <w:r w:rsidRPr="00204F1A">
        <w:rPr>
          <w:b/>
          <w:bCs/>
        </w:rPr>
        <w:t>č.</w:t>
      </w:r>
      <w:proofErr w:type="gramEnd"/>
      <w:r w:rsidRPr="00204F1A">
        <w:rPr>
          <w:b/>
          <w:bCs/>
        </w:rPr>
        <w:t xml:space="preserve"> </w:t>
      </w:r>
      <w:r w:rsidR="005858EB" w:rsidRPr="00204F1A">
        <w:rPr>
          <w:b/>
          <w:bCs/>
        </w:rPr>
        <w:t>1285</w:t>
      </w:r>
      <w:r w:rsidRPr="00204F1A">
        <w:rPr>
          <w:b/>
          <w:bCs/>
        </w:rPr>
        <w:t>/</w:t>
      </w:r>
      <w:r w:rsidR="005858EB" w:rsidRPr="00204F1A">
        <w:rPr>
          <w:b/>
          <w:bCs/>
        </w:rPr>
        <w:t>13</w:t>
      </w:r>
      <w:r w:rsidR="005C337A" w:rsidRPr="00204F1A">
        <w:rPr>
          <w:b/>
          <w:bCs/>
        </w:rPr>
        <w:t xml:space="preserve"> </w:t>
      </w:r>
      <w:r w:rsidR="005858EB" w:rsidRPr="00204F1A">
        <w:rPr>
          <w:b/>
          <w:bCs/>
        </w:rPr>
        <w:t>o výměře 200 m</w:t>
      </w:r>
      <w:r w:rsidR="005858EB" w:rsidRPr="00204F1A">
        <w:rPr>
          <w:b/>
          <w:bCs/>
          <w:vertAlign w:val="superscript"/>
        </w:rPr>
        <w:t>2</w:t>
      </w:r>
      <w:r w:rsidR="005858EB" w:rsidRPr="00204F1A">
        <w:rPr>
          <w:b/>
          <w:bCs/>
        </w:rPr>
        <w:t xml:space="preserve"> a 1 m</w:t>
      </w:r>
      <w:r w:rsidR="005858EB" w:rsidRPr="00204F1A">
        <w:rPr>
          <w:b/>
          <w:bCs/>
          <w:vertAlign w:val="superscript"/>
        </w:rPr>
        <w:t>2</w:t>
      </w:r>
      <w:r w:rsidR="006B06AF">
        <w:rPr>
          <w:b/>
          <w:bCs/>
        </w:rPr>
        <w:t xml:space="preserve">, které </w:t>
      </w:r>
      <w:r w:rsidR="005858EB" w:rsidRPr="00204F1A">
        <w:rPr>
          <w:b/>
          <w:bCs/>
        </w:rPr>
        <w:t xml:space="preserve">jsou </w:t>
      </w:r>
      <w:proofErr w:type="spellStart"/>
      <w:r w:rsidR="005858EB" w:rsidRPr="00204F1A">
        <w:rPr>
          <w:b/>
          <w:bCs/>
        </w:rPr>
        <w:t>připloceny</w:t>
      </w:r>
      <w:proofErr w:type="spellEnd"/>
      <w:r w:rsidR="005858EB" w:rsidRPr="00204F1A">
        <w:rPr>
          <w:b/>
          <w:bCs/>
        </w:rPr>
        <w:t xml:space="preserve"> do zahrady parc. č. 771/13 </w:t>
      </w:r>
      <w:r w:rsidR="00204F1A" w:rsidRPr="00204F1A">
        <w:rPr>
          <w:b/>
          <w:bCs/>
        </w:rPr>
        <w:t xml:space="preserve">u dvojdomku čp. </w:t>
      </w:r>
      <w:r w:rsidR="00204F1A" w:rsidRPr="00204F1A">
        <w:rPr>
          <w:rFonts w:cstheme="minorHAnsi"/>
          <w:b/>
          <w:bCs/>
        </w:rPr>
        <w:t xml:space="preserve">1051 </w:t>
      </w:r>
      <w:r w:rsidR="00204F1A" w:rsidRPr="00204F1A">
        <w:rPr>
          <w:rFonts w:cstheme="minorHAnsi"/>
          <w:b/>
        </w:rPr>
        <w:t>(dům čp. 1051, v části obce Strakonice I, který je součástí pozemku parc. č. st. 1997/1) a čp. 1058 (dům čp. 1058, v části obce Strakonice I, který je součástí pozemku parc. č. st. 1997/2)</w:t>
      </w:r>
      <w:r w:rsidR="006B06AF">
        <w:rPr>
          <w:rFonts w:cstheme="minorHAnsi"/>
          <w:b/>
        </w:rPr>
        <w:t>,</w:t>
      </w:r>
      <w:r w:rsidR="00204F1A" w:rsidRPr="00204F1A">
        <w:rPr>
          <w:rFonts w:cstheme="minorHAnsi"/>
          <w:b/>
        </w:rPr>
        <w:t xml:space="preserve"> </w:t>
      </w:r>
      <w:r w:rsidR="005C337A" w:rsidRPr="00204F1A">
        <w:rPr>
          <w:rFonts w:cstheme="minorHAnsi"/>
          <w:b/>
          <w:bCs/>
        </w:rPr>
        <w:t>a</w:t>
      </w:r>
      <w:r w:rsidR="005C337A" w:rsidRPr="00204F1A">
        <w:rPr>
          <w:b/>
          <w:bCs/>
        </w:rPr>
        <w:t xml:space="preserve"> pozem</w:t>
      </w:r>
      <w:r w:rsidR="005858EB" w:rsidRPr="00204F1A">
        <w:rPr>
          <w:b/>
          <w:bCs/>
        </w:rPr>
        <w:t>e</w:t>
      </w:r>
      <w:r w:rsidR="005C337A" w:rsidRPr="00204F1A">
        <w:rPr>
          <w:b/>
          <w:bCs/>
        </w:rPr>
        <w:t xml:space="preserve">k parc. </w:t>
      </w:r>
      <w:r w:rsidR="005858EB" w:rsidRPr="00204F1A">
        <w:rPr>
          <w:b/>
          <w:bCs/>
        </w:rPr>
        <w:t>č</w:t>
      </w:r>
      <w:r w:rsidR="005C337A" w:rsidRPr="00204F1A">
        <w:rPr>
          <w:b/>
          <w:bCs/>
        </w:rPr>
        <w:t xml:space="preserve">. </w:t>
      </w:r>
      <w:r w:rsidR="005858EB" w:rsidRPr="00204F1A">
        <w:rPr>
          <w:b/>
          <w:bCs/>
        </w:rPr>
        <w:t>st. 3213/2</w:t>
      </w:r>
      <w:r w:rsidR="000B5E49" w:rsidRPr="00204F1A">
        <w:rPr>
          <w:b/>
          <w:bCs/>
        </w:rPr>
        <w:t xml:space="preserve">, který </w:t>
      </w:r>
      <w:r w:rsidR="005858EB" w:rsidRPr="00204F1A">
        <w:rPr>
          <w:b/>
          <w:bCs/>
        </w:rPr>
        <w:t>je zastavěn stavbou garáže</w:t>
      </w:r>
      <w:r w:rsidR="005C337A" w:rsidRPr="00204F1A">
        <w:rPr>
          <w:b/>
          <w:bCs/>
        </w:rPr>
        <w:t>, vše</w:t>
      </w:r>
      <w:r w:rsidRPr="00204F1A">
        <w:rPr>
          <w:b/>
          <w:bCs/>
        </w:rPr>
        <w:t xml:space="preserve"> v kat. území Strakonice</w:t>
      </w:r>
      <w:r w:rsidR="005858EB" w:rsidRPr="00204F1A">
        <w:rPr>
          <w:b/>
          <w:bCs/>
        </w:rPr>
        <w:t>,</w:t>
      </w:r>
      <w:r w:rsidRPr="00204F1A">
        <w:rPr>
          <w:b/>
          <w:bCs/>
        </w:rPr>
        <w:t xml:space="preserve"> </w:t>
      </w:r>
      <w:r w:rsidR="000B5E49" w:rsidRPr="00204F1A">
        <w:rPr>
          <w:b/>
          <w:bCs/>
        </w:rPr>
        <w:t>jsou</w:t>
      </w:r>
      <w:r w:rsidRPr="00204F1A">
        <w:rPr>
          <w:b/>
          <w:bCs/>
        </w:rPr>
        <w:t xml:space="preserve"> v dobré víře užíván</w:t>
      </w:r>
      <w:r w:rsidR="005858EB" w:rsidRPr="00204F1A">
        <w:rPr>
          <w:b/>
          <w:bCs/>
        </w:rPr>
        <w:t>y</w:t>
      </w:r>
      <w:r w:rsidRPr="00204F1A">
        <w:rPr>
          <w:b/>
          <w:bCs/>
        </w:rPr>
        <w:t xml:space="preserve"> </w:t>
      </w:r>
      <w:r w:rsidR="005858EB" w:rsidRPr="00204F1A">
        <w:rPr>
          <w:b/>
          <w:bCs/>
        </w:rPr>
        <w:t>N</w:t>
      </w:r>
      <w:r w:rsidRPr="00204F1A">
        <w:rPr>
          <w:b/>
          <w:bCs/>
        </w:rPr>
        <w:t>abyvat</w:t>
      </w:r>
      <w:r w:rsidR="009C6D57" w:rsidRPr="00204F1A">
        <w:rPr>
          <w:b/>
          <w:bCs/>
        </w:rPr>
        <w:t>el</w:t>
      </w:r>
      <w:r w:rsidR="0056591B" w:rsidRPr="00204F1A">
        <w:rPr>
          <w:b/>
          <w:bCs/>
        </w:rPr>
        <w:t>i</w:t>
      </w:r>
      <w:r w:rsidR="005858EB" w:rsidRPr="00204F1A">
        <w:rPr>
          <w:b/>
          <w:bCs/>
        </w:rPr>
        <w:t>, případně jejich právními předchů</w:t>
      </w:r>
      <w:r w:rsidR="007236A7" w:rsidRPr="00204F1A">
        <w:rPr>
          <w:b/>
          <w:bCs/>
        </w:rPr>
        <w:t>d</w:t>
      </w:r>
      <w:r w:rsidR="005858EB" w:rsidRPr="00204F1A">
        <w:rPr>
          <w:b/>
          <w:bCs/>
        </w:rPr>
        <w:t>ci,</w:t>
      </w:r>
      <w:r w:rsidRPr="00204F1A">
        <w:rPr>
          <w:b/>
          <w:bCs/>
        </w:rPr>
        <w:t xml:space="preserve"> po dobu minimálně 10 let, která uplynula za účinnosti zákona č. 40/1964 Sb. </w:t>
      </w:r>
    </w:p>
    <w:p w:rsidR="005C337A" w:rsidRDefault="005C337A" w:rsidP="003B2091">
      <w:pPr>
        <w:spacing w:after="0"/>
        <w:jc w:val="both"/>
        <w:rPr>
          <w:b/>
          <w:bCs/>
        </w:rPr>
      </w:pPr>
    </w:p>
    <w:p w:rsidR="005C337A" w:rsidRDefault="005C337A" w:rsidP="003B2091">
      <w:pPr>
        <w:spacing w:after="0"/>
        <w:jc w:val="both"/>
        <w:rPr>
          <w:b/>
          <w:bCs/>
        </w:rPr>
      </w:pPr>
      <w:r>
        <w:rPr>
          <w:b/>
          <w:bCs/>
        </w:rPr>
        <w:t xml:space="preserve">4. </w:t>
      </w:r>
      <w:proofErr w:type="spellStart"/>
      <w:r>
        <w:rPr>
          <w:b/>
          <w:bCs/>
        </w:rPr>
        <w:t>Připlocené</w:t>
      </w:r>
      <w:proofErr w:type="spellEnd"/>
      <w:r>
        <w:rPr>
          <w:b/>
          <w:bCs/>
        </w:rPr>
        <w:t xml:space="preserve"> části pozemku parc. č. </w:t>
      </w:r>
      <w:r w:rsidR="000B5E49">
        <w:rPr>
          <w:b/>
          <w:bCs/>
        </w:rPr>
        <w:t>1285</w:t>
      </w:r>
      <w:r>
        <w:rPr>
          <w:b/>
          <w:bCs/>
        </w:rPr>
        <w:t>/</w:t>
      </w:r>
      <w:r w:rsidR="000B5E49">
        <w:rPr>
          <w:b/>
          <w:bCs/>
        </w:rPr>
        <w:t>13</w:t>
      </w:r>
      <w:r>
        <w:rPr>
          <w:b/>
          <w:bCs/>
        </w:rPr>
        <w:t xml:space="preserve"> byly zaměřeny  geometrickým plánem pro rozdělení pozemku č. plánu </w:t>
      </w:r>
      <w:r w:rsidR="000B5E49">
        <w:rPr>
          <w:b/>
          <w:bCs/>
        </w:rPr>
        <w:t>4</w:t>
      </w:r>
      <w:r>
        <w:rPr>
          <w:b/>
          <w:bCs/>
        </w:rPr>
        <w:t>1</w:t>
      </w:r>
      <w:r w:rsidR="000B5E49">
        <w:rPr>
          <w:b/>
          <w:bCs/>
        </w:rPr>
        <w:t>81</w:t>
      </w:r>
      <w:r>
        <w:rPr>
          <w:b/>
          <w:bCs/>
        </w:rPr>
        <w:t>-</w:t>
      </w:r>
      <w:r w:rsidR="000B5E49">
        <w:rPr>
          <w:b/>
          <w:bCs/>
        </w:rPr>
        <w:t>25</w:t>
      </w:r>
      <w:r>
        <w:rPr>
          <w:b/>
          <w:bCs/>
        </w:rPr>
        <w:t>/202</w:t>
      </w:r>
      <w:r w:rsidR="000B5E49">
        <w:rPr>
          <w:b/>
          <w:bCs/>
        </w:rPr>
        <w:t>3</w:t>
      </w:r>
      <w:r>
        <w:rPr>
          <w:b/>
          <w:bCs/>
        </w:rPr>
        <w:t xml:space="preserve"> vyhotoveným </w:t>
      </w:r>
      <w:proofErr w:type="spellStart"/>
      <w:r w:rsidR="000B5E49">
        <w:rPr>
          <w:b/>
          <w:bCs/>
        </w:rPr>
        <w:t>Geoteka</w:t>
      </w:r>
      <w:proofErr w:type="spellEnd"/>
      <w:r>
        <w:rPr>
          <w:b/>
          <w:bCs/>
        </w:rPr>
        <w:t xml:space="preserve"> s. r.o., potvrzeným Katastrálním úřadem pro Jihočeský kraj, Katastrální pracoviště Strakonice, pod č. PGP-</w:t>
      </w:r>
      <w:r w:rsidR="000B5E49">
        <w:rPr>
          <w:b/>
          <w:bCs/>
        </w:rPr>
        <w:t>282</w:t>
      </w:r>
      <w:r>
        <w:rPr>
          <w:b/>
          <w:bCs/>
        </w:rPr>
        <w:t>/202</w:t>
      </w:r>
      <w:r w:rsidR="000B5E49">
        <w:rPr>
          <w:b/>
          <w:bCs/>
        </w:rPr>
        <w:t>3</w:t>
      </w:r>
      <w:r>
        <w:rPr>
          <w:b/>
          <w:bCs/>
        </w:rPr>
        <w:t xml:space="preserve">-307 dne </w:t>
      </w:r>
      <w:proofErr w:type="gramStart"/>
      <w:r w:rsidR="000B5E49">
        <w:rPr>
          <w:b/>
          <w:bCs/>
        </w:rPr>
        <w:t>27</w:t>
      </w:r>
      <w:r>
        <w:rPr>
          <w:b/>
          <w:bCs/>
        </w:rPr>
        <w:t>.</w:t>
      </w:r>
      <w:r w:rsidR="000B5E49">
        <w:rPr>
          <w:b/>
          <w:bCs/>
        </w:rPr>
        <w:t>03</w:t>
      </w:r>
      <w:r>
        <w:rPr>
          <w:b/>
          <w:bCs/>
        </w:rPr>
        <w:t>.202</w:t>
      </w:r>
      <w:r w:rsidR="000B5E49">
        <w:rPr>
          <w:b/>
          <w:bCs/>
        </w:rPr>
        <w:t>3</w:t>
      </w:r>
      <w:proofErr w:type="gramEnd"/>
      <w:r>
        <w:rPr>
          <w:b/>
          <w:bCs/>
        </w:rPr>
        <w:t xml:space="preserve">. </w:t>
      </w:r>
      <w:r w:rsidR="000B5E49">
        <w:rPr>
          <w:b/>
          <w:bCs/>
        </w:rPr>
        <w:t xml:space="preserve">Část </w:t>
      </w:r>
      <w:r>
        <w:rPr>
          <w:b/>
          <w:bCs/>
        </w:rPr>
        <w:t>pozemku parc.</w:t>
      </w:r>
      <w:r w:rsidR="0000295E">
        <w:rPr>
          <w:b/>
          <w:bCs/>
        </w:rPr>
        <w:t xml:space="preserve"> </w:t>
      </w:r>
      <w:proofErr w:type="gramStart"/>
      <w:r>
        <w:rPr>
          <w:b/>
          <w:bCs/>
        </w:rPr>
        <w:t>č.</w:t>
      </w:r>
      <w:proofErr w:type="gramEnd"/>
      <w:r>
        <w:rPr>
          <w:b/>
          <w:bCs/>
        </w:rPr>
        <w:t xml:space="preserve"> </w:t>
      </w:r>
      <w:r w:rsidR="000B5E49">
        <w:rPr>
          <w:b/>
          <w:bCs/>
        </w:rPr>
        <w:t xml:space="preserve"> 1285/13</w:t>
      </w:r>
      <w:r>
        <w:rPr>
          <w:b/>
          <w:bCs/>
        </w:rPr>
        <w:t xml:space="preserve"> o výměře 2</w:t>
      </w:r>
      <w:r w:rsidR="000B5E49">
        <w:rPr>
          <w:b/>
          <w:bCs/>
        </w:rPr>
        <w:t>00</w:t>
      </w:r>
      <w:r>
        <w:rPr>
          <w:b/>
          <w:bCs/>
        </w:rPr>
        <w:t xml:space="preserve"> m</w:t>
      </w:r>
      <w:r w:rsidRPr="00A1082A">
        <w:rPr>
          <w:b/>
          <w:bCs/>
          <w:vertAlign w:val="superscript"/>
        </w:rPr>
        <w:t>2</w:t>
      </w:r>
      <w:r>
        <w:rPr>
          <w:b/>
          <w:bCs/>
        </w:rPr>
        <w:t xml:space="preserve"> byla označena novým parc.</w:t>
      </w:r>
      <w:r w:rsidR="0000295E">
        <w:rPr>
          <w:b/>
          <w:bCs/>
        </w:rPr>
        <w:t xml:space="preserve"> </w:t>
      </w:r>
      <w:r>
        <w:rPr>
          <w:b/>
          <w:bCs/>
        </w:rPr>
        <w:t xml:space="preserve">č. </w:t>
      </w:r>
      <w:r w:rsidR="000B5E49">
        <w:rPr>
          <w:b/>
          <w:bCs/>
        </w:rPr>
        <w:t>1285/20, da</w:t>
      </w:r>
      <w:r w:rsidR="0056591B">
        <w:rPr>
          <w:b/>
          <w:bCs/>
        </w:rPr>
        <w:t>l</w:t>
      </w:r>
      <w:r w:rsidR="000B5E49">
        <w:rPr>
          <w:b/>
          <w:bCs/>
        </w:rPr>
        <w:t>ší část pozemku parc. č.  1285/13 o výměře 1 m</w:t>
      </w:r>
      <w:r w:rsidR="000B5E49" w:rsidRPr="00A1082A">
        <w:rPr>
          <w:b/>
          <w:bCs/>
          <w:vertAlign w:val="superscript"/>
        </w:rPr>
        <w:t>2</w:t>
      </w:r>
      <w:r w:rsidR="000B5E49">
        <w:rPr>
          <w:b/>
          <w:bCs/>
        </w:rPr>
        <w:t xml:space="preserve"> byla označena novým parc. č. 1285/22</w:t>
      </w:r>
      <w:r>
        <w:rPr>
          <w:b/>
          <w:bCs/>
        </w:rPr>
        <w:t xml:space="preserve">, </w:t>
      </w:r>
      <w:r w:rsidR="00A1082A">
        <w:rPr>
          <w:b/>
          <w:bCs/>
        </w:rPr>
        <w:t>vše v kat. území  Strakonice.</w:t>
      </w:r>
      <w:r>
        <w:rPr>
          <w:b/>
          <w:bCs/>
        </w:rPr>
        <w:t xml:space="preserve">  </w:t>
      </w:r>
    </w:p>
    <w:p w:rsidR="0000295E" w:rsidRDefault="0000295E" w:rsidP="003B2091">
      <w:pPr>
        <w:spacing w:after="0"/>
        <w:jc w:val="both"/>
        <w:rPr>
          <w:b/>
          <w:bCs/>
        </w:rPr>
      </w:pPr>
      <w:r>
        <w:rPr>
          <w:b/>
          <w:bCs/>
        </w:rPr>
        <w:t>Pozem</w:t>
      </w:r>
      <w:r w:rsidR="000B5E49">
        <w:rPr>
          <w:b/>
          <w:bCs/>
        </w:rPr>
        <w:t>e</w:t>
      </w:r>
      <w:r>
        <w:rPr>
          <w:b/>
          <w:bCs/>
        </w:rPr>
        <w:t xml:space="preserve">k parc. </w:t>
      </w:r>
      <w:proofErr w:type="gramStart"/>
      <w:r>
        <w:rPr>
          <w:b/>
          <w:bCs/>
        </w:rPr>
        <w:t>č.</w:t>
      </w:r>
      <w:proofErr w:type="gramEnd"/>
      <w:r>
        <w:rPr>
          <w:b/>
          <w:bCs/>
        </w:rPr>
        <w:t xml:space="preserve"> </w:t>
      </w:r>
      <w:r w:rsidR="000B5E49">
        <w:rPr>
          <w:b/>
          <w:bCs/>
        </w:rPr>
        <w:t>1285</w:t>
      </w:r>
      <w:r>
        <w:rPr>
          <w:b/>
          <w:bCs/>
        </w:rPr>
        <w:t>/</w:t>
      </w:r>
      <w:r w:rsidR="000B5E49">
        <w:rPr>
          <w:b/>
          <w:bCs/>
        </w:rPr>
        <w:t>20</w:t>
      </w:r>
      <w:r>
        <w:rPr>
          <w:b/>
          <w:bCs/>
        </w:rPr>
        <w:t xml:space="preserve"> </w:t>
      </w:r>
      <w:r w:rsidR="000B5E49">
        <w:rPr>
          <w:b/>
          <w:bCs/>
        </w:rPr>
        <w:t>o výměře 200 m</w:t>
      </w:r>
      <w:r w:rsidR="000B5E49" w:rsidRPr="00A1082A">
        <w:rPr>
          <w:b/>
          <w:bCs/>
          <w:vertAlign w:val="superscript"/>
        </w:rPr>
        <w:t>2</w:t>
      </w:r>
      <w:r w:rsidR="000B5E49">
        <w:rPr>
          <w:b/>
          <w:bCs/>
        </w:rPr>
        <w:t>, pozemek parc. č. 1285/22 o výměře 1 m</w:t>
      </w:r>
      <w:r w:rsidR="000B5E49" w:rsidRPr="00A1082A">
        <w:rPr>
          <w:b/>
          <w:bCs/>
          <w:vertAlign w:val="superscript"/>
        </w:rPr>
        <w:t>2</w:t>
      </w:r>
      <w:r w:rsidR="000B5E49" w:rsidRPr="000B5E49">
        <w:rPr>
          <w:b/>
          <w:bCs/>
        </w:rPr>
        <w:t xml:space="preserve"> </w:t>
      </w:r>
      <w:r w:rsidR="000B5E49">
        <w:rPr>
          <w:b/>
          <w:bCs/>
        </w:rPr>
        <w:t>a pozemek parc. st. č. 3213/2 o výměře 15 m</w:t>
      </w:r>
      <w:r w:rsidR="000B5E49" w:rsidRPr="00A1082A">
        <w:rPr>
          <w:b/>
          <w:bCs/>
          <w:vertAlign w:val="superscript"/>
        </w:rPr>
        <w:t>2</w:t>
      </w:r>
      <w:r>
        <w:rPr>
          <w:b/>
          <w:bCs/>
        </w:rPr>
        <w:t>, vše v kat. území Strakonice jsou dále označeny i jen jako „</w:t>
      </w:r>
      <w:r w:rsidR="003B2091">
        <w:rPr>
          <w:b/>
          <w:bCs/>
        </w:rPr>
        <w:t>P</w:t>
      </w:r>
      <w:r>
        <w:rPr>
          <w:b/>
          <w:bCs/>
        </w:rPr>
        <w:t>ředmětné pozemky“.</w:t>
      </w:r>
    </w:p>
    <w:p w:rsidR="00C03C17" w:rsidRDefault="00C03C17" w:rsidP="003B2091">
      <w:pPr>
        <w:spacing w:after="0"/>
        <w:jc w:val="both"/>
        <w:rPr>
          <w:b/>
          <w:bCs/>
        </w:rPr>
      </w:pPr>
    </w:p>
    <w:p w:rsidR="0000295E" w:rsidRDefault="0000295E" w:rsidP="003B2091">
      <w:pPr>
        <w:spacing w:after="0"/>
        <w:jc w:val="both"/>
        <w:rPr>
          <w:b/>
          <w:bCs/>
        </w:rPr>
      </w:pPr>
      <w:r>
        <w:rPr>
          <w:b/>
          <w:bCs/>
        </w:rPr>
        <w:t xml:space="preserve">Výše uvedený geometrický plán je nedílnou součástí tohoto souhlasného prohlášení. </w:t>
      </w:r>
    </w:p>
    <w:p w:rsidR="0000295E" w:rsidRDefault="0000295E" w:rsidP="003B2091">
      <w:pPr>
        <w:spacing w:after="0"/>
        <w:jc w:val="both"/>
        <w:rPr>
          <w:b/>
          <w:bCs/>
        </w:rPr>
      </w:pPr>
    </w:p>
    <w:p w:rsidR="004B5C99" w:rsidRDefault="00A06C33" w:rsidP="003B2091">
      <w:pPr>
        <w:spacing w:after="0"/>
        <w:jc w:val="center"/>
        <w:rPr>
          <w:b/>
          <w:bCs/>
        </w:rPr>
      </w:pPr>
      <w:r>
        <w:rPr>
          <w:b/>
          <w:bCs/>
        </w:rPr>
        <w:t>II.</w:t>
      </w:r>
    </w:p>
    <w:p w:rsidR="004B5C99" w:rsidRDefault="004B5C99" w:rsidP="003B2091">
      <w:pPr>
        <w:spacing w:after="0"/>
        <w:jc w:val="both"/>
        <w:rPr>
          <w:b/>
          <w:bCs/>
        </w:rPr>
      </w:pPr>
      <w:r>
        <w:rPr>
          <w:b/>
          <w:bCs/>
        </w:rPr>
        <w:t>I. Město Strakonice prohlašuje, že s ohledem na usta</w:t>
      </w:r>
      <w:r w:rsidR="008D19F5">
        <w:rPr>
          <w:b/>
          <w:bCs/>
        </w:rPr>
        <w:t>n</w:t>
      </w:r>
      <w:r>
        <w:rPr>
          <w:b/>
          <w:bCs/>
        </w:rPr>
        <w:t>o</w:t>
      </w:r>
      <w:r w:rsidR="008D19F5">
        <w:rPr>
          <w:b/>
          <w:bCs/>
        </w:rPr>
        <w:t>v</w:t>
      </w:r>
      <w:r>
        <w:rPr>
          <w:b/>
          <w:bCs/>
        </w:rPr>
        <w:t xml:space="preserve">ení § </w:t>
      </w:r>
      <w:r w:rsidR="008D19F5">
        <w:rPr>
          <w:b/>
          <w:bCs/>
        </w:rPr>
        <w:t>134 odst. 1 z</w:t>
      </w:r>
      <w:r>
        <w:rPr>
          <w:b/>
          <w:bCs/>
        </w:rPr>
        <w:t xml:space="preserve">ákona č. </w:t>
      </w:r>
      <w:r w:rsidR="008D19F5">
        <w:rPr>
          <w:b/>
          <w:bCs/>
        </w:rPr>
        <w:t>40/1964 Sb.,</w:t>
      </w:r>
      <w:r>
        <w:rPr>
          <w:b/>
          <w:bCs/>
        </w:rPr>
        <w:t xml:space="preserve">    občanský zákoník, ve znění pozdějších předpi</w:t>
      </w:r>
      <w:r w:rsidR="008D19F5">
        <w:rPr>
          <w:b/>
          <w:bCs/>
        </w:rPr>
        <w:t>s</w:t>
      </w:r>
      <w:r>
        <w:rPr>
          <w:b/>
          <w:bCs/>
        </w:rPr>
        <w:t>ů</w:t>
      </w:r>
      <w:r w:rsidR="008D19F5">
        <w:rPr>
          <w:b/>
          <w:bCs/>
        </w:rPr>
        <w:t>,</w:t>
      </w:r>
      <w:r>
        <w:rPr>
          <w:b/>
          <w:bCs/>
        </w:rPr>
        <w:t xml:space="preserve"> uznává za vlas</w:t>
      </w:r>
      <w:r w:rsidR="008D19F5">
        <w:rPr>
          <w:b/>
          <w:bCs/>
        </w:rPr>
        <w:t>t</w:t>
      </w:r>
      <w:r>
        <w:rPr>
          <w:b/>
          <w:bCs/>
        </w:rPr>
        <w:t>ník</w:t>
      </w:r>
      <w:r w:rsidR="0000295E">
        <w:rPr>
          <w:b/>
          <w:bCs/>
        </w:rPr>
        <w:t>y</w:t>
      </w:r>
      <w:r>
        <w:rPr>
          <w:b/>
          <w:bCs/>
        </w:rPr>
        <w:t xml:space="preserve"> </w:t>
      </w:r>
      <w:r w:rsidR="003B2091">
        <w:rPr>
          <w:b/>
          <w:bCs/>
        </w:rPr>
        <w:t>P</w:t>
      </w:r>
      <w:r w:rsidR="0000295E">
        <w:rPr>
          <w:b/>
          <w:bCs/>
        </w:rPr>
        <w:t>ředmětných po</w:t>
      </w:r>
      <w:r>
        <w:rPr>
          <w:b/>
          <w:bCs/>
        </w:rPr>
        <w:t>zemk</w:t>
      </w:r>
      <w:r w:rsidR="0000295E">
        <w:rPr>
          <w:b/>
          <w:bCs/>
        </w:rPr>
        <w:t>ů</w:t>
      </w:r>
      <w:r>
        <w:rPr>
          <w:b/>
          <w:bCs/>
        </w:rPr>
        <w:t xml:space="preserve"> </w:t>
      </w:r>
      <w:r w:rsidR="007338C8">
        <w:rPr>
          <w:b/>
          <w:bCs/>
        </w:rPr>
        <w:t xml:space="preserve">parc. </w:t>
      </w:r>
      <w:proofErr w:type="gramStart"/>
      <w:r w:rsidR="007338C8">
        <w:rPr>
          <w:b/>
          <w:bCs/>
        </w:rPr>
        <w:t>č.</w:t>
      </w:r>
      <w:proofErr w:type="gramEnd"/>
      <w:r w:rsidR="007338C8">
        <w:rPr>
          <w:b/>
          <w:bCs/>
        </w:rPr>
        <w:t xml:space="preserve"> 1285/20 o výměře 200 m</w:t>
      </w:r>
      <w:r w:rsidR="007338C8" w:rsidRPr="00A1082A">
        <w:rPr>
          <w:b/>
          <w:bCs/>
          <w:vertAlign w:val="superscript"/>
        </w:rPr>
        <w:t>2</w:t>
      </w:r>
      <w:r w:rsidR="007338C8">
        <w:rPr>
          <w:b/>
          <w:bCs/>
        </w:rPr>
        <w:t>, parc. č. 1285/22 o výměře 1 m</w:t>
      </w:r>
      <w:r w:rsidR="007338C8" w:rsidRPr="00A1082A">
        <w:rPr>
          <w:b/>
          <w:bCs/>
          <w:vertAlign w:val="superscript"/>
        </w:rPr>
        <w:t>2</w:t>
      </w:r>
      <w:r w:rsidR="007338C8" w:rsidRPr="000B5E49">
        <w:rPr>
          <w:b/>
          <w:bCs/>
        </w:rPr>
        <w:t xml:space="preserve"> </w:t>
      </w:r>
      <w:r w:rsidR="007338C8">
        <w:rPr>
          <w:b/>
          <w:bCs/>
        </w:rPr>
        <w:t>a parc. st. č. 3213/2 o výměře 15 m</w:t>
      </w:r>
      <w:r w:rsidR="007338C8" w:rsidRPr="00A1082A">
        <w:rPr>
          <w:b/>
          <w:bCs/>
          <w:vertAlign w:val="superscript"/>
        </w:rPr>
        <w:t>2</w:t>
      </w:r>
      <w:r w:rsidR="007338C8">
        <w:rPr>
          <w:b/>
          <w:bCs/>
        </w:rPr>
        <w:t>, vše v kat. území Strakonice</w:t>
      </w:r>
      <w:r w:rsidR="008D19F5">
        <w:rPr>
          <w:b/>
          <w:bCs/>
        </w:rPr>
        <w:t>,</w:t>
      </w:r>
      <w:r>
        <w:rPr>
          <w:b/>
          <w:bCs/>
        </w:rPr>
        <w:t xml:space="preserve"> </w:t>
      </w:r>
      <w:r w:rsidR="003B2091">
        <w:rPr>
          <w:b/>
          <w:bCs/>
        </w:rPr>
        <w:t>N</w:t>
      </w:r>
      <w:r w:rsidR="0000295E">
        <w:rPr>
          <w:b/>
          <w:bCs/>
        </w:rPr>
        <w:t>abyvate</w:t>
      </w:r>
      <w:r w:rsidR="0056591B">
        <w:rPr>
          <w:b/>
          <w:bCs/>
        </w:rPr>
        <w:t>le</w:t>
      </w:r>
      <w:r w:rsidR="0000295E">
        <w:rPr>
          <w:b/>
          <w:bCs/>
        </w:rPr>
        <w:t xml:space="preserve"> pan</w:t>
      </w:r>
      <w:r w:rsidR="007338C8">
        <w:rPr>
          <w:b/>
          <w:bCs/>
        </w:rPr>
        <w:t>a K</w:t>
      </w:r>
      <w:r w:rsidR="00CA05D5">
        <w:rPr>
          <w:b/>
          <w:bCs/>
        </w:rPr>
        <w:t>a</w:t>
      </w:r>
      <w:r w:rsidR="007338C8">
        <w:rPr>
          <w:b/>
          <w:bCs/>
        </w:rPr>
        <w:t xml:space="preserve">rla Krásu a </w:t>
      </w:r>
      <w:r w:rsidR="0000295E">
        <w:rPr>
          <w:b/>
          <w:bCs/>
        </w:rPr>
        <w:t>pan</w:t>
      </w:r>
      <w:r w:rsidR="007338C8">
        <w:rPr>
          <w:b/>
          <w:bCs/>
        </w:rPr>
        <w:t xml:space="preserve">í Ing. </w:t>
      </w:r>
      <w:r w:rsidR="00CA05D5">
        <w:rPr>
          <w:b/>
          <w:bCs/>
        </w:rPr>
        <w:t>Jiřinu Krásovou</w:t>
      </w:r>
      <w:r w:rsidR="0000295E">
        <w:rPr>
          <w:b/>
          <w:bCs/>
        </w:rPr>
        <w:t>.</w:t>
      </w:r>
    </w:p>
    <w:p w:rsidR="004B5C99" w:rsidRDefault="004B5C99" w:rsidP="003B2091">
      <w:pPr>
        <w:spacing w:after="0"/>
        <w:jc w:val="both"/>
        <w:rPr>
          <w:b/>
          <w:bCs/>
        </w:rPr>
      </w:pPr>
    </w:p>
    <w:p w:rsidR="004B5C99" w:rsidRDefault="004B5C99" w:rsidP="003B2091">
      <w:pPr>
        <w:spacing w:after="0"/>
        <w:jc w:val="both"/>
        <w:rPr>
          <w:b/>
          <w:bCs/>
        </w:rPr>
      </w:pPr>
      <w:r>
        <w:rPr>
          <w:b/>
          <w:bCs/>
        </w:rPr>
        <w:t>2. Město Stra</w:t>
      </w:r>
      <w:r w:rsidR="00C34514">
        <w:rPr>
          <w:b/>
          <w:bCs/>
        </w:rPr>
        <w:t>k</w:t>
      </w:r>
      <w:r>
        <w:rPr>
          <w:b/>
          <w:bCs/>
        </w:rPr>
        <w:t xml:space="preserve">onice dále prohlašuje a výslovně uznává, že </w:t>
      </w:r>
      <w:r w:rsidR="003B2091">
        <w:rPr>
          <w:b/>
          <w:bCs/>
        </w:rPr>
        <w:t>N</w:t>
      </w:r>
      <w:r>
        <w:rPr>
          <w:b/>
          <w:bCs/>
        </w:rPr>
        <w:t>abyvatel</w:t>
      </w:r>
      <w:r w:rsidR="00C03C17">
        <w:rPr>
          <w:b/>
          <w:bCs/>
        </w:rPr>
        <w:t>é</w:t>
      </w:r>
      <w:r>
        <w:rPr>
          <w:b/>
          <w:bCs/>
        </w:rPr>
        <w:t xml:space="preserve"> </w:t>
      </w:r>
      <w:r w:rsidR="003B2091">
        <w:rPr>
          <w:b/>
          <w:bCs/>
        </w:rPr>
        <w:t>P</w:t>
      </w:r>
      <w:r>
        <w:rPr>
          <w:b/>
          <w:bCs/>
        </w:rPr>
        <w:t>ředmětn</w:t>
      </w:r>
      <w:r w:rsidR="0000295E">
        <w:rPr>
          <w:b/>
          <w:bCs/>
        </w:rPr>
        <w:t>é</w:t>
      </w:r>
      <w:r>
        <w:rPr>
          <w:b/>
          <w:bCs/>
        </w:rPr>
        <w:t xml:space="preserve"> pozemk</w:t>
      </w:r>
      <w:r w:rsidR="0000295E">
        <w:rPr>
          <w:b/>
          <w:bCs/>
        </w:rPr>
        <w:t>y</w:t>
      </w:r>
      <w:r>
        <w:rPr>
          <w:b/>
          <w:bCs/>
        </w:rPr>
        <w:t xml:space="preserve"> parc.</w:t>
      </w:r>
      <w:r w:rsidR="00C03C17">
        <w:rPr>
          <w:b/>
          <w:bCs/>
        </w:rPr>
        <w:t xml:space="preserve">     </w:t>
      </w:r>
      <w:r w:rsidR="003B2091">
        <w:rPr>
          <w:b/>
          <w:bCs/>
        </w:rPr>
        <w:t xml:space="preserve"> </w:t>
      </w:r>
      <w:r w:rsidR="00CA05D5">
        <w:rPr>
          <w:b/>
          <w:bCs/>
        </w:rPr>
        <w:t xml:space="preserve"> </w:t>
      </w:r>
      <w:proofErr w:type="gramStart"/>
      <w:r w:rsidR="00CA05D5">
        <w:rPr>
          <w:b/>
          <w:bCs/>
        </w:rPr>
        <w:t>č.</w:t>
      </w:r>
      <w:proofErr w:type="gramEnd"/>
      <w:r w:rsidR="00CA05D5">
        <w:rPr>
          <w:b/>
          <w:bCs/>
        </w:rPr>
        <w:t xml:space="preserve"> 1285/20 o výměře 200 m</w:t>
      </w:r>
      <w:r w:rsidR="00CA05D5" w:rsidRPr="00A1082A">
        <w:rPr>
          <w:b/>
          <w:bCs/>
          <w:vertAlign w:val="superscript"/>
        </w:rPr>
        <w:t>2</w:t>
      </w:r>
      <w:r w:rsidR="00CA05D5">
        <w:rPr>
          <w:b/>
          <w:bCs/>
        </w:rPr>
        <w:t>, parc. č. 1285/22 o výměře 1 m</w:t>
      </w:r>
      <w:r w:rsidR="00CA05D5" w:rsidRPr="00A1082A">
        <w:rPr>
          <w:b/>
          <w:bCs/>
          <w:vertAlign w:val="superscript"/>
        </w:rPr>
        <w:t>2</w:t>
      </w:r>
      <w:r w:rsidR="00CA05D5" w:rsidRPr="000B5E49">
        <w:rPr>
          <w:b/>
          <w:bCs/>
        </w:rPr>
        <w:t xml:space="preserve"> </w:t>
      </w:r>
      <w:r w:rsidR="00CA05D5">
        <w:rPr>
          <w:b/>
          <w:bCs/>
        </w:rPr>
        <w:t>a parc. st. č. 3213/2 o výměře 15 m</w:t>
      </w:r>
      <w:r w:rsidR="00CA05D5" w:rsidRPr="00A1082A">
        <w:rPr>
          <w:b/>
          <w:bCs/>
          <w:vertAlign w:val="superscript"/>
        </w:rPr>
        <w:t>2</w:t>
      </w:r>
      <w:r w:rsidR="00CA05D5">
        <w:rPr>
          <w:b/>
          <w:bCs/>
        </w:rPr>
        <w:t>, vše v kat. území Strakonice</w:t>
      </w:r>
      <w:r w:rsidR="003B2091">
        <w:rPr>
          <w:b/>
          <w:bCs/>
        </w:rPr>
        <w:t>,</w:t>
      </w:r>
      <w:r w:rsidR="00C34514">
        <w:rPr>
          <w:b/>
          <w:bCs/>
        </w:rPr>
        <w:t xml:space="preserve"> n</w:t>
      </w:r>
      <w:r>
        <w:rPr>
          <w:b/>
          <w:bCs/>
        </w:rPr>
        <w:t>abyl</w:t>
      </w:r>
      <w:r w:rsidR="00C34514">
        <w:rPr>
          <w:b/>
          <w:bCs/>
        </w:rPr>
        <w:t>y</w:t>
      </w:r>
      <w:r>
        <w:rPr>
          <w:b/>
          <w:bCs/>
        </w:rPr>
        <w:t xml:space="preserve"> na základě vydržení, kdy </w:t>
      </w:r>
      <w:r w:rsidR="003B2091">
        <w:rPr>
          <w:b/>
          <w:bCs/>
        </w:rPr>
        <w:t>N</w:t>
      </w:r>
      <w:r>
        <w:rPr>
          <w:b/>
          <w:bCs/>
        </w:rPr>
        <w:t>abyvatel</w:t>
      </w:r>
      <w:r w:rsidR="00C03C17">
        <w:rPr>
          <w:b/>
          <w:bCs/>
        </w:rPr>
        <w:t>é</w:t>
      </w:r>
      <w:r w:rsidR="00C34514">
        <w:rPr>
          <w:b/>
          <w:bCs/>
        </w:rPr>
        <w:t xml:space="preserve"> (případně jejich právní předchůdci)</w:t>
      </w:r>
      <w:r>
        <w:rPr>
          <w:b/>
          <w:bCs/>
        </w:rPr>
        <w:t xml:space="preserve"> </w:t>
      </w:r>
      <w:r w:rsidR="003B2091">
        <w:rPr>
          <w:b/>
          <w:bCs/>
        </w:rPr>
        <w:t>P</w:t>
      </w:r>
      <w:r>
        <w:rPr>
          <w:b/>
          <w:bCs/>
        </w:rPr>
        <w:t>ředmětn</w:t>
      </w:r>
      <w:r w:rsidR="0000295E">
        <w:rPr>
          <w:b/>
          <w:bCs/>
        </w:rPr>
        <w:t>é</w:t>
      </w:r>
      <w:r>
        <w:rPr>
          <w:b/>
          <w:bCs/>
        </w:rPr>
        <w:t xml:space="preserve"> pozemk</w:t>
      </w:r>
      <w:r w:rsidR="0000295E">
        <w:rPr>
          <w:b/>
          <w:bCs/>
        </w:rPr>
        <w:t>y</w:t>
      </w:r>
      <w:r>
        <w:rPr>
          <w:b/>
          <w:bCs/>
        </w:rPr>
        <w:t xml:space="preserve"> už</w:t>
      </w:r>
      <w:r w:rsidR="00C34514">
        <w:rPr>
          <w:b/>
          <w:bCs/>
        </w:rPr>
        <w:t>í</w:t>
      </w:r>
      <w:r>
        <w:rPr>
          <w:b/>
          <w:bCs/>
        </w:rPr>
        <w:t xml:space="preserve">vali v dobré víře, a to minimálně po dobu deseti let, která uplynula ještě za doby účinnosti zákona č. 40/1964 Sb. </w:t>
      </w:r>
      <w:r w:rsidR="00735AE5">
        <w:rPr>
          <w:b/>
          <w:bCs/>
        </w:rPr>
        <w:t xml:space="preserve">Splněna je i doba 20 let pro mimořádné vydržení. </w:t>
      </w:r>
      <w:r>
        <w:rPr>
          <w:b/>
          <w:bCs/>
        </w:rPr>
        <w:t>Město Strakonice uznává, že po ce</w:t>
      </w:r>
      <w:r w:rsidR="00C34514">
        <w:rPr>
          <w:b/>
          <w:bCs/>
        </w:rPr>
        <w:t>l</w:t>
      </w:r>
      <w:r>
        <w:rPr>
          <w:b/>
          <w:bCs/>
        </w:rPr>
        <w:t xml:space="preserve">ou dobu, kdy </w:t>
      </w:r>
      <w:r w:rsidR="003B2091">
        <w:rPr>
          <w:b/>
          <w:bCs/>
        </w:rPr>
        <w:t>N</w:t>
      </w:r>
      <w:r>
        <w:rPr>
          <w:b/>
          <w:bCs/>
        </w:rPr>
        <w:t>abyvatel</w:t>
      </w:r>
      <w:r w:rsidR="00A35DE5">
        <w:rPr>
          <w:b/>
          <w:bCs/>
        </w:rPr>
        <w:t>é</w:t>
      </w:r>
      <w:r>
        <w:rPr>
          <w:b/>
          <w:bCs/>
        </w:rPr>
        <w:t xml:space="preserve"> </w:t>
      </w:r>
      <w:r w:rsidR="003B2091">
        <w:rPr>
          <w:b/>
          <w:bCs/>
        </w:rPr>
        <w:t>P</w:t>
      </w:r>
      <w:r>
        <w:rPr>
          <w:b/>
          <w:bCs/>
        </w:rPr>
        <w:t>ředmětn</w:t>
      </w:r>
      <w:r w:rsidR="003B2091">
        <w:rPr>
          <w:b/>
          <w:bCs/>
        </w:rPr>
        <w:t>é</w:t>
      </w:r>
      <w:r>
        <w:rPr>
          <w:b/>
          <w:bCs/>
        </w:rPr>
        <w:t xml:space="preserve"> poze</w:t>
      </w:r>
      <w:r w:rsidR="00C34514">
        <w:rPr>
          <w:b/>
          <w:bCs/>
        </w:rPr>
        <w:t>m</w:t>
      </w:r>
      <w:r>
        <w:rPr>
          <w:b/>
          <w:bCs/>
        </w:rPr>
        <w:t>k</w:t>
      </w:r>
      <w:r w:rsidR="003B2091">
        <w:rPr>
          <w:b/>
          <w:bCs/>
        </w:rPr>
        <w:t>y</w:t>
      </w:r>
      <w:r>
        <w:rPr>
          <w:b/>
          <w:bCs/>
        </w:rPr>
        <w:t xml:space="preserve"> užíval</w:t>
      </w:r>
      <w:r w:rsidR="00F728BD">
        <w:rPr>
          <w:b/>
          <w:bCs/>
        </w:rPr>
        <w:t>i</w:t>
      </w:r>
      <w:r>
        <w:rPr>
          <w:b/>
          <w:bCs/>
        </w:rPr>
        <w:t>, činil</w:t>
      </w:r>
      <w:r w:rsidR="00F728BD">
        <w:rPr>
          <w:b/>
          <w:bCs/>
        </w:rPr>
        <w:t>i</w:t>
      </w:r>
      <w:r>
        <w:rPr>
          <w:b/>
          <w:bCs/>
        </w:rPr>
        <w:t xml:space="preserve"> ta</w:t>
      </w:r>
      <w:r w:rsidR="00C34514">
        <w:rPr>
          <w:b/>
          <w:bCs/>
        </w:rPr>
        <w:t>k</w:t>
      </w:r>
      <w:r>
        <w:rPr>
          <w:b/>
          <w:bCs/>
        </w:rPr>
        <w:t>to v dobré víře a jedn</w:t>
      </w:r>
      <w:r w:rsidR="00C34514">
        <w:rPr>
          <w:b/>
          <w:bCs/>
        </w:rPr>
        <w:t>a</w:t>
      </w:r>
      <w:r>
        <w:rPr>
          <w:b/>
          <w:bCs/>
        </w:rPr>
        <w:t xml:space="preserve">lo se tak o držbu oprávněnou. </w:t>
      </w:r>
    </w:p>
    <w:p w:rsidR="004B5C99" w:rsidRDefault="004B5C99" w:rsidP="003B2091">
      <w:pPr>
        <w:spacing w:after="0"/>
        <w:jc w:val="both"/>
        <w:rPr>
          <w:b/>
          <w:bCs/>
        </w:rPr>
      </w:pPr>
    </w:p>
    <w:p w:rsidR="004B5C99" w:rsidRDefault="004B5C99" w:rsidP="003B2091">
      <w:pPr>
        <w:spacing w:after="0"/>
        <w:jc w:val="both"/>
        <w:rPr>
          <w:b/>
          <w:bCs/>
        </w:rPr>
      </w:pPr>
      <w:r>
        <w:rPr>
          <w:b/>
          <w:bCs/>
        </w:rPr>
        <w:t xml:space="preserve">3. Vzhledem ke shora uvedenému důvodu </w:t>
      </w:r>
      <w:r w:rsidR="003B2091">
        <w:rPr>
          <w:b/>
          <w:bCs/>
        </w:rPr>
        <w:t>Ú</w:t>
      </w:r>
      <w:r>
        <w:rPr>
          <w:b/>
          <w:bCs/>
        </w:rPr>
        <w:t>čas</w:t>
      </w:r>
      <w:r w:rsidR="00C34514">
        <w:rPr>
          <w:b/>
          <w:bCs/>
        </w:rPr>
        <w:t>t</w:t>
      </w:r>
      <w:r>
        <w:rPr>
          <w:b/>
          <w:bCs/>
        </w:rPr>
        <w:t>níci uzavírají toto prohlášení ve smyslu § 66 odst. 2 vyhlášky č. 357/2013 Sb., o katastru nemovit</w:t>
      </w:r>
      <w:r w:rsidR="00C34514">
        <w:rPr>
          <w:b/>
          <w:bCs/>
        </w:rPr>
        <w:t>o</w:t>
      </w:r>
      <w:r>
        <w:rPr>
          <w:b/>
          <w:bCs/>
        </w:rPr>
        <w:t>stí, ve znění pozdějších předpi</w:t>
      </w:r>
      <w:r w:rsidR="00C34514">
        <w:rPr>
          <w:b/>
          <w:bCs/>
        </w:rPr>
        <w:t>s</w:t>
      </w:r>
      <w:r>
        <w:rPr>
          <w:b/>
          <w:bCs/>
        </w:rPr>
        <w:t xml:space="preserve">ů. </w:t>
      </w:r>
    </w:p>
    <w:p w:rsidR="004B5C99" w:rsidRDefault="004B5C99" w:rsidP="003B2091">
      <w:pPr>
        <w:spacing w:after="0"/>
        <w:jc w:val="both"/>
        <w:rPr>
          <w:b/>
          <w:bCs/>
        </w:rPr>
      </w:pPr>
    </w:p>
    <w:p w:rsidR="00A06C33" w:rsidRDefault="004B5C99" w:rsidP="003B2091">
      <w:pPr>
        <w:spacing w:after="0"/>
        <w:jc w:val="both"/>
        <w:rPr>
          <w:b/>
          <w:bCs/>
        </w:rPr>
      </w:pPr>
      <w:r>
        <w:rPr>
          <w:b/>
          <w:bCs/>
        </w:rPr>
        <w:t>4. Účastníci shodně prohl</w:t>
      </w:r>
      <w:r w:rsidR="00C34514">
        <w:rPr>
          <w:b/>
          <w:bCs/>
        </w:rPr>
        <w:t>a</w:t>
      </w:r>
      <w:r>
        <w:rPr>
          <w:b/>
          <w:bCs/>
        </w:rPr>
        <w:t xml:space="preserve">šují, že </w:t>
      </w:r>
      <w:r w:rsidR="003B2091">
        <w:rPr>
          <w:b/>
          <w:bCs/>
        </w:rPr>
        <w:t>N</w:t>
      </w:r>
      <w:r>
        <w:rPr>
          <w:b/>
          <w:bCs/>
        </w:rPr>
        <w:t>abyvat</w:t>
      </w:r>
      <w:r w:rsidR="00C34514">
        <w:rPr>
          <w:b/>
          <w:bCs/>
        </w:rPr>
        <w:t>e</w:t>
      </w:r>
      <w:r>
        <w:rPr>
          <w:b/>
          <w:bCs/>
        </w:rPr>
        <w:t>l</w:t>
      </w:r>
      <w:r w:rsidR="00C03C17">
        <w:rPr>
          <w:b/>
          <w:bCs/>
        </w:rPr>
        <w:t>é</w:t>
      </w:r>
      <w:r>
        <w:rPr>
          <w:b/>
          <w:bCs/>
        </w:rPr>
        <w:t xml:space="preserve"> vydržením nabyl</w:t>
      </w:r>
      <w:r w:rsidR="00F728BD">
        <w:rPr>
          <w:b/>
          <w:bCs/>
        </w:rPr>
        <w:t>i</w:t>
      </w:r>
      <w:r>
        <w:rPr>
          <w:b/>
          <w:bCs/>
        </w:rPr>
        <w:t xml:space="preserve"> </w:t>
      </w:r>
      <w:r w:rsidR="003B2091">
        <w:rPr>
          <w:b/>
          <w:bCs/>
        </w:rPr>
        <w:t>P</w:t>
      </w:r>
      <w:r>
        <w:rPr>
          <w:b/>
          <w:bCs/>
        </w:rPr>
        <w:t>ředmět</w:t>
      </w:r>
      <w:r w:rsidR="00C34514">
        <w:rPr>
          <w:b/>
          <w:bCs/>
        </w:rPr>
        <w:t>n</w:t>
      </w:r>
      <w:r w:rsidR="0000295E">
        <w:rPr>
          <w:b/>
          <w:bCs/>
        </w:rPr>
        <w:t>é</w:t>
      </w:r>
      <w:r>
        <w:rPr>
          <w:b/>
          <w:bCs/>
        </w:rPr>
        <w:t xml:space="preserve"> pozemk</w:t>
      </w:r>
      <w:r w:rsidR="0000295E">
        <w:rPr>
          <w:b/>
          <w:bCs/>
        </w:rPr>
        <w:t>y</w:t>
      </w:r>
      <w:r>
        <w:rPr>
          <w:b/>
          <w:bCs/>
        </w:rPr>
        <w:t xml:space="preserve"> se všemi součástmi a příslušenstvím, právy a pov</w:t>
      </w:r>
      <w:r w:rsidR="00C34514">
        <w:rPr>
          <w:b/>
          <w:bCs/>
        </w:rPr>
        <w:t>i</w:t>
      </w:r>
      <w:r>
        <w:rPr>
          <w:b/>
          <w:bCs/>
        </w:rPr>
        <w:t>nnostmi s jeho vlast</w:t>
      </w:r>
      <w:r w:rsidR="00C34514">
        <w:rPr>
          <w:b/>
          <w:bCs/>
        </w:rPr>
        <w:t>n</w:t>
      </w:r>
      <w:r>
        <w:rPr>
          <w:b/>
          <w:bCs/>
        </w:rPr>
        <w:t>ic</w:t>
      </w:r>
      <w:r w:rsidR="00C34514">
        <w:rPr>
          <w:b/>
          <w:bCs/>
        </w:rPr>
        <w:t>t</w:t>
      </w:r>
      <w:r>
        <w:rPr>
          <w:b/>
          <w:bCs/>
        </w:rPr>
        <w:t>vím spojenými, a to tak, že pan</w:t>
      </w:r>
      <w:r w:rsidR="00CA05D5">
        <w:rPr>
          <w:b/>
          <w:bCs/>
        </w:rPr>
        <w:t xml:space="preserve"> Karel Krása </w:t>
      </w:r>
      <w:r w:rsidR="00A06C33">
        <w:rPr>
          <w:b/>
          <w:bCs/>
        </w:rPr>
        <w:t>nabyl spoluvlast</w:t>
      </w:r>
      <w:r w:rsidR="00C34514">
        <w:rPr>
          <w:b/>
          <w:bCs/>
        </w:rPr>
        <w:t>nic</w:t>
      </w:r>
      <w:r w:rsidR="00A06C33">
        <w:rPr>
          <w:b/>
          <w:bCs/>
        </w:rPr>
        <w:t>ký podíl o ve</w:t>
      </w:r>
      <w:r w:rsidR="00C34514">
        <w:rPr>
          <w:b/>
          <w:bCs/>
        </w:rPr>
        <w:t>l</w:t>
      </w:r>
      <w:r w:rsidR="00A06C33">
        <w:rPr>
          <w:b/>
          <w:bCs/>
        </w:rPr>
        <w:t xml:space="preserve">ikosti </w:t>
      </w:r>
      <w:r w:rsidR="006B06AF">
        <w:rPr>
          <w:b/>
          <w:bCs/>
        </w:rPr>
        <w:t xml:space="preserve">id. </w:t>
      </w:r>
      <w:r w:rsidR="00A06C33">
        <w:rPr>
          <w:b/>
          <w:bCs/>
        </w:rPr>
        <w:t xml:space="preserve">½ </w:t>
      </w:r>
      <w:r w:rsidR="00CA05D5">
        <w:rPr>
          <w:b/>
          <w:bCs/>
        </w:rPr>
        <w:t xml:space="preserve">vzhledem k celku </w:t>
      </w:r>
      <w:r w:rsidR="003B2091">
        <w:rPr>
          <w:b/>
          <w:bCs/>
        </w:rPr>
        <w:t>k</w:t>
      </w:r>
      <w:r w:rsidR="00A06C33">
        <w:rPr>
          <w:b/>
          <w:bCs/>
        </w:rPr>
        <w:t> </w:t>
      </w:r>
      <w:r w:rsidR="00CA05D5">
        <w:rPr>
          <w:b/>
          <w:bCs/>
        </w:rPr>
        <w:t>P</w:t>
      </w:r>
      <w:r w:rsidR="00A06C33">
        <w:rPr>
          <w:b/>
          <w:bCs/>
        </w:rPr>
        <w:t>řed</w:t>
      </w:r>
      <w:r w:rsidR="00C34514">
        <w:rPr>
          <w:b/>
          <w:bCs/>
        </w:rPr>
        <w:t>m</w:t>
      </w:r>
      <w:r w:rsidR="00A06C33">
        <w:rPr>
          <w:b/>
          <w:bCs/>
        </w:rPr>
        <w:t>ě</w:t>
      </w:r>
      <w:r w:rsidR="00C34514">
        <w:rPr>
          <w:b/>
          <w:bCs/>
        </w:rPr>
        <w:t>t</w:t>
      </w:r>
      <w:r w:rsidR="00A06C33">
        <w:rPr>
          <w:b/>
          <w:bCs/>
        </w:rPr>
        <w:t>n</w:t>
      </w:r>
      <w:r w:rsidR="0000295E">
        <w:rPr>
          <w:b/>
          <w:bCs/>
        </w:rPr>
        <w:t>ým</w:t>
      </w:r>
      <w:r w:rsidR="00A06C33">
        <w:rPr>
          <w:b/>
          <w:bCs/>
        </w:rPr>
        <w:t xml:space="preserve"> pozemk</w:t>
      </w:r>
      <w:r w:rsidR="0000295E">
        <w:rPr>
          <w:b/>
          <w:bCs/>
        </w:rPr>
        <w:t>ům</w:t>
      </w:r>
      <w:r w:rsidR="00A06C33">
        <w:rPr>
          <w:b/>
          <w:bCs/>
        </w:rPr>
        <w:t xml:space="preserve"> a </w:t>
      </w:r>
      <w:r w:rsidR="00CA05D5">
        <w:rPr>
          <w:b/>
          <w:bCs/>
        </w:rPr>
        <w:t xml:space="preserve">manželé </w:t>
      </w:r>
      <w:r w:rsidR="00A06C33">
        <w:rPr>
          <w:b/>
          <w:bCs/>
        </w:rPr>
        <w:t xml:space="preserve">pan </w:t>
      </w:r>
      <w:r w:rsidR="00CA05D5">
        <w:rPr>
          <w:b/>
          <w:bCs/>
        </w:rPr>
        <w:t xml:space="preserve">Karel Krása a paní Ing. Jiřina Krásová </w:t>
      </w:r>
      <w:r w:rsidR="00A06C33">
        <w:rPr>
          <w:b/>
          <w:bCs/>
        </w:rPr>
        <w:t>nabyl</w:t>
      </w:r>
      <w:r w:rsidR="00CA05D5">
        <w:rPr>
          <w:b/>
          <w:bCs/>
        </w:rPr>
        <w:t>i</w:t>
      </w:r>
      <w:r w:rsidR="00A06C33">
        <w:rPr>
          <w:b/>
          <w:bCs/>
        </w:rPr>
        <w:t xml:space="preserve"> </w:t>
      </w:r>
      <w:r w:rsidR="00CA05D5">
        <w:rPr>
          <w:b/>
          <w:bCs/>
        </w:rPr>
        <w:t xml:space="preserve">do SJM </w:t>
      </w:r>
      <w:r w:rsidR="00C34514">
        <w:rPr>
          <w:b/>
          <w:bCs/>
        </w:rPr>
        <w:t>p</w:t>
      </w:r>
      <w:r w:rsidR="00A06C33">
        <w:rPr>
          <w:b/>
          <w:bCs/>
        </w:rPr>
        <w:t>odíl o ve</w:t>
      </w:r>
      <w:r w:rsidR="00C34514">
        <w:rPr>
          <w:b/>
          <w:bCs/>
        </w:rPr>
        <w:t>l</w:t>
      </w:r>
      <w:r w:rsidR="00A06C33">
        <w:rPr>
          <w:b/>
          <w:bCs/>
        </w:rPr>
        <w:t>ikosti</w:t>
      </w:r>
      <w:r w:rsidR="006B06AF">
        <w:rPr>
          <w:b/>
          <w:bCs/>
        </w:rPr>
        <w:t xml:space="preserve"> id. </w:t>
      </w:r>
      <w:r w:rsidR="00A06C33">
        <w:rPr>
          <w:b/>
          <w:bCs/>
        </w:rPr>
        <w:t xml:space="preserve">½ </w:t>
      </w:r>
      <w:r w:rsidR="00CA05D5">
        <w:rPr>
          <w:b/>
          <w:bCs/>
        </w:rPr>
        <w:t xml:space="preserve">vzhledem k celku </w:t>
      </w:r>
      <w:r w:rsidR="00A06C33">
        <w:rPr>
          <w:b/>
          <w:bCs/>
        </w:rPr>
        <w:t>k</w:t>
      </w:r>
      <w:r w:rsidR="00C34514">
        <w:rPr>
          <w:b/>
          <w:bCs/>
        </w:rPr>
        <w:t xml:space="preserve"> </w:t>
      </w:r>
      <w:r w:rsidR="00CA05D5">
        <w:rPr>
          <w:b/>
          <w:bCs/>
        </w:rPr>
        <w:t>P</w:t>
      </w:r>
      <w:r w:rsidR="00A06C33">
        <w:rPr>
          <w:b/>
          <w:bCs/>
        </w:rPr>
        <w:t>ředmět</w:t>
      </w:r>
      <w:r w:rsidR="00C34514">
        <w:rPr>
          <w:b/>
          <w:bCs/>
        </w:rPr>
        <w:t>n</w:t>
      </w:r>
      <w:r w:rsidR="0000295E">
        <w:rPr>
          <w:b/>
          <w:bCs/>
        </w:rPr>
        <w:t>ým</w:t>
      </w:r>
      <w:r w:rsidR="00A06C33">
        <w:rPr>
          <w:b/>
          <w:bCs/>
        </w:rPr>
        <w:t xml:space="preserve"> poz</w:t>
      </w:r>
      <w:r w:rsidR="00C34514">
        <w:rPr>
          <w:b/>
          <w:bCs/>
        </w:rPr>
        <w:t>e</w:t>
      </w:r>
      <w:r w:rsidR="00A06C33">
        <w:rPr>
          <w:b/>
          <w:bCs/>
        </w:rPr>
        <w:t>mk</w:t>
      </w:r>
      <w:r w:rsidR="0000295E">
        <w:rPr>
          <w:b/>
          <w:bCs/>
        </w:rPr>
        <w:t>ům.</w:t>
      </w:r>
      <w:r w:rsidR="00A06C33">
        <w:rPr>
          <w:b/>
          <w:bCs/>
        </w:rPr>
        <w:t xml:space="preserve"> </w:t>
      </w:r>
    </w:p>
    <w:p w:rsidR="00A06C33" w:rsidRDefault="00A06C33" w:rsidP="003B2091">
      <w:pPr>
        <w:spacing w:after="0"/>
        <w:jc w:val="both"/>
        <w:rPr>
          <w:b/>
          <w:bCs/>
        </w:rPr>
      </w:pPr>
    </w:p>
    <w:p w:rsidR="00A06C33" w:rsidRDefault="00A06C33" w:rsidP="003B2091">
      <w:pPr>
        <w:spacing w:after="0"/>
        <w:jc w:val="both"/>
        <w:rPr>
          <w:b/>
          <w:bCs/>
        </w:rPr>
      </w:pPr>
      <w:r>
        <w:rPr>
          <w:b/>
          <w:bCs/>
        </w:rPr>
        <w:t>5. Účas</w:t>
      </w:r>
      <w:r w:rsidR="00C34514">
        <w:rPr>
          <w:b/>
          <w:bCs/>
        </w:rPr>
        <w:t>t</w:t>
      </w:r>
      <w:r>
        <w:rPr>
          <w:b/>
          <w:bCs/>
        </w:rPr>
        <w:t>níci prohl</w:t>
      </w:r>
      <w:r w:rsidR="00C34514">
        <w:rPr>
          <w:b/>
          <w:bCs/>
        </w:rPr>
        <w:t>a</w:t>
      </w:r>
      <w:r>
        <w:rPr>
          <w:b/>
          <w:bCs/>
        </w:rPr>
        <w:t>šují, že práva k </w:t>
      </w:r>
      <w:r w:rsidR="00CA05D5">
        <w:rPr>
          <w:b/>
          <w:bCs/>
        </w:rPr>
        <w:t>P</w:t>
      </w:r>
      <w:r>
        <w:rPr>
          <w:b/>
          <w:bCs/>
        </w:rPr>
        <w:t>řed</w:t>
      </w:r>
      <w:r w:rsidR="00C34514">
        <w:rPr>
          <w:b/>
          <w:bCs/>
        </w:rPr>
        <w:t>m</w:t>
      </w:r>
      <w:r>
        <w:rPr>
          <w:b/>
          <w:bCs/>
        </w:rPr>
        <w:t>ě</w:t>
      </w:r>
      <w:r w:rsidR="00C34514">
        <w:rPr>
          <w:b/>
          <w:bCs/>
        </w:rPr>
        <w:t>t</w:t>
      </w:r>
      <w:r>
        <w:rPr>
          <w:b/>
          <w:bCs/>
        </w:rPr>
        <w:t>n</w:t>
      </w:r>
      <w:r w:rsidR="003B2091">
        <w:rPr>
          <w:b/>
          <w:bCs/>
        </w:rPr>
        <w:t>ým</w:t>
      </w:r>
      <w:r>
        <w:rPr>
          <w:b/>
          <w:bCs/>
        </w:rPr>
        <w:t xml:space="preserve"> pozemk</w:t>
      </w:r>
      <w:r w:rsidR="003B2091">
        <w:rPr>
          <w:b/>
          <w:bCs/>
        </w:rPr>
        <w:t>ům</w:t>
      </w:r>
      <w:r>
        <w:rPr>
          <w:b/>
          <w:bCs/>
        </w:rPr>
        <w:t xml:space="preserve"> nejsou mezi nimi sporná ani pochybná. </w:t>
      </w:r>
    </w:p>
    <w:p w:rsidR="00C560F7" w:rsidRDefault="00C560F7" w:rsidP="003B2091">
      <w:pPr>
        <w:spacing w:after="0"/>
        <w:jc w:val="both"/>
        <w:rPr>
          <w:b/>
          <w:bCs/>
        </w:rPr>
      </w:pPr>
    </w:p>
    <w:p w:rsidR="00C560F7" w:rsidRDefault="00C560F7" w:rsidP="003B2091">
      <w:pPr>
        <w:spacing w:after="0"/>
        <w:jc w:val="both"/>
        <w:rPr>
          <w:b/>
          <w:bCs/>
        </w:rPr>
      </w:pPr>
    </w:p>
    <w:p w:rsidR="00C560F7" w:rsidRPr="00C55C3E" w:rsidRDefault="00C560F7" w:rsidP="003B2091">
      <w:pPr>
        <w:spacing w:after="0"/>
        <w:jc w:val="center"/>
        <w:rPr>
          <w:b/>
          <w:bCs/>
        </w:rPr>
      </w:pPr>
      <w:r w:rsidRPr="00C55C3E">
        <w:rPr>
          <w:b/>
          <w:bCs/>
        </w:rPr>
        <w:t>III.</w:t>
      </w:r>
    </w:p>
    <w:p w:rsidR="009E54CC" w:rsidRPr="00F728BD" w:rsidRDefault="009E54CC" w:rsidP="003B2091">
      <w:pPr>
        <w:spacing w:after="0"/>
        <w:jc w:val="both"/>
        <w:rPr>
          <w:b/>
          <w:bCs/>
        </w:rPr>
      </w:pPr>
      <w:r w:rsidRPr="00F728BD">
        <w:rPr>
          <w:b/>
          <w:bCs/>
        </w:rPr>
        <w:t>1. Účastníci se dále dohodli na zřízení věcného břemene – služebnosti vedení inženýrské sítě, kanalizace, do pozemku parc.</w:t>
      </w:r>
      <w:r w:rsidR="00477364" w:rsidRPr="00F728BD">
        <w:rPr>
          <w:b/>
          <w:bCs/>
        </w:rPr>
        <w:t xml:space="preserve"> </w:t>
      </w:r>
      <w:proofErr w:type="gramStart"/>
      <w:r w:rsidRPr="00F728BD">
        <w:rPr>
          <w:b/>
          <w:bCs/>
        </w:rPr>
        <w:t>č.</w:t>
      </w:r>
      <w:proofErr w:type="gramEnd"/>
      <w:r w:rsidRPr="00F728BD">
        <w:rPr>
          <w:b/>
          <w:bCs/>
        </w:rPr>
        <w:t xml:space="preserve"> 1285/20 v kat. území Strakonice, a to s ohledem na skutečnost, že kanalizace se nachází na pozemku, který bude na základě tohoto souhlasného prohlášení </w:t>
      </w:r>
      <w:r w:rsidR="00C55C3E" w:rsidRPr="00F728BD">
        <w:rPr>
          <w:b/>
          <w:bCs/>
        </w:rPr>
        <w:t xml:space="preserve">v katastru nemovitostí </w:t>
      </w:r>
      <w:r w:rsidRPr="00F728BD">
        <w:rPr>
          <w:b/>
          <w:bCs/>
        </w:rPr>
        <w:t xml:space="preserve">zapsán do vlastnictví Nabyvatelů. Nabyvatelé </w:t>
      </w:r>
      <w:r w:rsidR="00EE7FDF" w:rsidRPr="00F728BD">
        <w:rPr>
          <w:b/>
          <w:bCs/>
        </w:rPr>
        <w:t xml:space="preserve">jako vlastníci pozemku parc. </w:t>
      </w:r>
      <w:proofErr w:type="gramStart"/>
      <w:r w:rsidR="00EE7FDF" w:rsidRPr="00F728BD">
        <w:rPr>
          <w:b/>
          <w:bCs/>
        </w:rPr>
        <w:t>č.</w:t>
      </w:r>
      <w:proofErr w:type="gramEnd"/>
      <w:r w:rsidR="00EE7FDF" w:rsidRPr="00F728BD">
        <w:rPr>
          <w:b/>
          <w:bCs/>
        </w:rPr>
        <w:t xml:space="preserve"> 1285/20 v kat. území Strakonice (dále i jen „Služebný pozemek“)  </w:t>
      </w:r>
      <w:r w:rsidRPr="00F728BD">
        <w:rPr>
          <w:b/>
          <w:bCs/>
        </w:rPr>
        <w:t xml:space="preserve">výslovně prohlašují, že závazek spočívající ve vedení kanalizace na pozemku respektují a zřizují tímto </w:t>
      </w:r>
      <w:r w:rsidR="00BA11D1" w:rsidRPr="00F728BD">
        <w:rPr>
          <w:b/>
          <w:bCs/>
        </w:rPr>
        <w:t xml:space="preserve">k tíži Služebného pozemku </w:t>
      </w:r>
      <w:r w:rsidRPr="00F728BD">
        <w:rPr>
          <w:b/>
          <w:bCs/>
        </w:rPr>
        <w:t xml:space="preserve">služebnost vedení kanalizace ve prospěch města Strakonice. </w:t>
      </w:r>
    </w:p>
    <w:p w:rsidR="00E70266" w:rsidRDefault="00E70266" w:rsidP="003B2091">
      <w:pPr>
        <w:spacing w:after="0"/>
        <w:jc w:val="both"/>
        <w:rPr>
          <w:b/>
          <w:bCs/>
          <w:color w:val="00B050"/>
        </w:rPr>
      </w:pPr>
    </w:p>
    <w:p w:rsidR="00E70266" w:rsidRDefault="00E70266" w:rsidP="003B2091">
      <w:pPr>
        <w:spacing w:after="0"/>
        <w:jc w:val="both"/>
        <w:rPr>
          <w:b/>
          <w:bCs/>
          <w:color w:val="00B050"/>
        </w:rPr>
      </w:pPr>
    </w:p>
    <w:p w:rsidR="00F728BD" w:rsidRDefault="00F728BD" w:rsidP="003B2091">
      <w:pPr>
        <w:spacing w:after="0"/>
        <w:jc w:val="both"/>
        <w:rPr>
          <w:b/>
          <w:bCs/>
          <w:color w:val="00B050"/>
        </w:rPr>
      </w:pPr>
    </w:p>
    <w:p w:rsidR="00477364" w:rsidRPr="00F728BD" w:rsidRDefault="009E54CC" w:rsidP="003B2091">
      <w:pPr>
        <w:spacing w:after="0"/>
        <w:jc w:val="both"/>
        <w:rPr>
          <w:b/>
          <w:bCs/>
        </w:rPr>
      </w:pPr>
      <w:r w:rsidRPr="00F728BD">
        <w:rPr>
          <w:b/>
          <w:bCs/>
        </w:rPr>
        <w:t>2.</w:t>
      </w:r>
      <w:r w:rsidR="00EE7FDF" w:rsidRPr="00F728BD">
        <w:rPr>
          <w:b/>
          <w:bCs/>
        </w:rPr>
        <w:t xml:space="preserve"> Služebnost spočívá v právu mít na Služebném pozemku kanalizaci, provozovat ji, provádět na ní úpravy,  opravy a údržbu. </w:t>
      </w:r>
    </w:p>
    <w:p w:rsidR="00FD05F8" w:rsidRPr="00F728BD" w:rsidRDefault="00DA79C1" w:rsidP="003B2091">
      <w:pPr>
        <w:spacing w:after="0"/>
        <w:jc w:val="both"/>
        <w:rPr>
          <w:b/>
          <w:bCs/>
        </w:rPr>
      </w:pPr>
      <w:r w:rsidRPr="00F728BD">
        <w:rPr>
          <w:b/>
          <w:bCs/>
        </w:rPr>
        <w:t>Rozsah služebnosti je vymezen geometrickým plánem</w:t>
      </w:r>
      <w:r w:rsidR="00FD05F8" w:rsidRPr="00F728BD">
        <w:rPr>
          <w:b/>
          <w:bCs/>
        </w:rPr>
        <w:t xml:space="preserve"> č. 4181-25/2023 vyhotoveným </w:t>
      </w:r>
      <w:proofErr w:type="spellStart"/>
      <w:r w:rsidR="00FD05F8" w:rsidRPr="00F728BD">
        <w:rPr>
          <w:b/>
          <w:bCs/>
        </w:rPr>
        <w:t>Geoteka</w:t>
      </w:r>
      <w:proofErr w:type="spellEnd"/>
      <w:r w:rsidR="00FD05F8" w:rsidRPr="00F728BD">
        <w:rPr>
          <w:b/>
          <w:bCs/>
        </w:rPr>
        <w:t xml:space="preserve"> s. r.o., potvrzeným Katastrálním úřadem pro Jihočeský kraj, Katastrální pracoviště Strakonice, pod č. PGP-282/2023-307 dne </w:t>
      </w:r>
      <w:proofErr w:type="gramStart"/>
      <w:r w:rsidR="00FD05F8" w:rsidRPr="00F728BD">
        <w:rPr>
          <w:b/>
          <w:bCs/>
        </w:rPr>
        <w:t>27.03.2023</w:t>
      </w:r>
      <w:proofErr w:type="gramEnd"/>
      <w:r w:rsidR="00FD05F8" w:rsidRPr="00F728BD">
        <w:rPr>
          <w:b/>
          <w:bCs/>
        </w:rPr>
        <w:t>, který je nedílnou součástí tohoto prohlášení (této smlouvy).</w:t>
      </w:r>
    </w:p>
    <w:p w:rsidR="00477364" w:rsidRPr="00F728BD" w:rsidRDefault="00DA79C1" w:rsidP="003B2091">
      <w:pPr>
        <w:spacing w:after="0"/>
        <w:jc w:val="both"/>
        <w:rPr>
          <w:b/>
          <w:bCs/>
        </w:rPr>
      </w:pPr>
      <w:r w:rsidRPr="00F728BD">
        <w:rPr>
          <w:b/>
          <w:bCs/>
        </w:rPr>
        <w:t xml:space="preserve">3. </w:t>
      </w:r>
      <w:r w:rsidR="00477364" w:rsidRPr="00F728BD">
        <w:rPr>
          <w:b/>
          <w:bCs/>
        </w:rPr>
        <w:t>Oprávněné město Strakonice je dále oprávněno zřídit, mít a udržovat na Služebném pozemku t</w:t>
      </w:r>
      <w:r w:rsidRPr="00F728BD">
        <w:rPr>
          <w:b/>
          <w:bCs/>
        </w:rPr>
        <w:t>a</w:t>
      </w:r>
      <w:r w:rsidR="00477364" w:rsidRPr="00F728BD">
        <w:rPr>
          <w:b/>
          <w:bCs/>
        </w:rPr>
        <w:t xml:space="preserve">ké potřebné obslužné zařízení, jakož i právo provádět na inženýrské síti úpravy za účelem její modernizace nebo zlepšení její výkonnosti.  </w:t>
      </w:r>
    </w:p>
    <w:p w:rsidR="00EE7FDF" w:rsidRPr="00F728BD" w:rsidRDefault="00DA79C1" w:rsidP="003B2091">
      <w:pPr>
        <w:spacing w:after="0"/>
        <w:jc w:val="both"/>
        <w:rPr>
          <w:b/>
          <w:bCs/>
        </w:rPr>
      </w:pPr>
      <w:r w:rsidRPr="00F728BD">
        <w:rPr>
          <w:b/>
          <w:bCs/>
        </w:rPr>
        <w:t>4</w:t>
      </w:r>
      <w:r w:rsidR="00477364" w:rsidRPr="00F728BD">
        <w:rPr>
          <w:b/>
          <w:bCs/>
        </w:rPr>
        <w:t xml:space="preserve">. </w:t>
      </w:r>
      <w:r w:rsidR="00EE7FDF" w:rsidRPr="00F728BD">
        <w:rPr>
          <w:b/>
          <w:bCs/>
        </w:rPr>
        <w:t xml:space="preserve">Služebnost zahrnuje právo vstupu a vjezdu na </w:t>
      </w:r>
      <w:proofErr w:type="gramStart"/>
      <w:r w:rsidR="00EE7FDF" w:rsidRPr="00F728BD">
        <w:rPr>
          <w:b/>
          <w:bCs/>
        </w:rPr>
        <w:t>Služebný</w:t>
      </w:r>
      <w:proofErr w:type="gramEnd"/>
      <w:r w:rsidR="00EE7FDF" w:rsidRPr="00F728BD">
        <w:rPr>
          <w:b/>
          <w:bCs/>
        </w:rPr>
        <w:t xml:space="preserve"> pozemek, a to i pro smluvní partnery oprávněného města Strakonice, kteří budou shora uvedené činnosti vykonávat. O vstupu na </w:t>
      </w:r>
      <w:proofErr w:type="gramStart"/>
      <w:r w:rsidR="00EE7FDF" w:rsidRPr="00F728BD">
        <w:rPr>
          <w:b/>
          <w:bCs/>
        </w:rPr>
        <w:t>Služebný</w:t>
      </w:r>
      <w:proofErr w:type="gramEnd"/>
      <w:r w:rsidR="00EE7FDF" w:rsidRPr="00F728BD">
        <w:rPr>
          <w:b/>
          <w:bCs/>
        </w:rPr>
        <w:t xml:space="preserve"> pozemek je osoba oprávněná povinna vyrozumět Nabyvatele písemným oznámením na adresu uvedenou v této smlouvě, a to s dosta</w:t>
      </w:r>
      <w:r w:rsidR="00477364" w:rsidRPr="00F728BD">
        <w:rPr>
          <w:b/>
          <w:bCs/>
        </w:rPr>
        <w:t>t</w:t>
      </w:r>
      <w:r w:rsidR="00EE7FDF" w:rsidRPr="00F728BD">
        <w:rPr>
          <w:b/>
          <w:bCs/>
        </w:rPr>
        <w:t>ečným časovým pře</w:t>
      </w:r>
      <w:r w:rsidR="00477364" w:rsidRPr="00F728BD">
        <w:rPr>
          <w:b/>
          <w:bCs/>
        </w:rPr>
        <w:t>d</w:t>
      </w:r>
      <w:r w:rsidR="00EE7FDF" w:rsidRPr="00F728BD">
        <w:rPr>
          <w:b/>
          <w:bCs/>
        </w:rPr>
        <w:t xml:space="preserve">stihem (alespoň tří dnů), s výjimkou havárie. </w:t>
      </w:r>
      <w:r w:rsidR="009E54CC" w:rsidRPr="00F728BD">
        <w:rPr>
          <w:b/>
          <w:bCs/>
        </w:rPr>
        <w:t xml:space="preserve"> </w:t>
      </w:r>
    </w:p>
    <w:p w:rsidR="00477364" w:rsidRPr="00F728BD" w:rsidRDefault="00477364" w:rsidP="003B2091">
      <w:pPr>
        <w:spacing w:after="0"/>
        <w:jc w:val="both"/>
        <w:rPr>
          <w:b/>
          <w:bCs/>
        </w:rPr>
      </w:pPr>
      <w:r w:rsidRPr="00F728BD">
        <w:rPr>
          <w:b/>
          <w:bCs/>
        </w:rPr>
        <w:t xml:space="preserve">V případě, osoba oprávněná vstoupí nebo vjede na </w:t>
      </w:r>
      <w:proofErr w:type="gramStart"/>
      <w:r w:rsidRPr="00F728BD">
        <w:rPr>
          <w:b/>
          <w:bCs/>
        </w:rPr>
        <w:t>Služebný</w:t>
      </w:r>
      <w:proofErr w:type="gramEnd"/>
      <w:r w:rsidRPr="00F728BD">
        <w:rPr>
          <w:b/>
          <w:bCs/>
        </w:rPr>
        <w:t xml:space="preserve"> pozemek za účelem realizace práv z této smlouvy, uvede Služebný pozemek bez zbytečného odkladu na své náklady do původního, případně náležitého stavu. </w:t>
      </w:r>
    </w:p>
    <w:p w:rsidR="00477364" w:rsidRPr="00F728BD" w:rsidRDefault="00DA79C1" w:rsidP="003B2091">
      <w:pPr>
        <w:spacing w:after="0"/>
        <w:jc w:val="both"/>
        <w:rPr>
          <w:b/>
          <w:bCs/>
        </w:rPr>
      </w:pPr>
      <w:r w:rsidRPr="00F728BD">
        <w:rPr>
          <w:b/>
          <w:bCs/>
        </w:rPr>
        <w:t>5</w:t>
      </w:r>
      <w:r w:rsidR="00EE7FDF" w:rsidRPr="00F728BD">
        <w:rPr>
          <w:b/>
          <w:bCs/>
        </w:rPr>
        <w:t xml:space="preserve">. </w:t>
      </w:r>
      <w:r w:rsidR="00477364" w:rsidRPr="00F728BD">
        <w:rPr>
          <w:b/>
          <w:bCs/>
        </w:rPr>
        <w:t>Nabyvatelé se jako povinný ze služebnosti zavazují, že</w:t>
      </w:r>
      <w:r w:rsidR="000768EE" w:rsidRPr="00F728BD">
        <w:rPr>
          <w:b/>
          <w:bCs/>
        </w:rPr>
        <w:t xml:space="preserve"> se zdrží veškeré činnosti, která by mohla vést k ohrožení nebo poškození kanalizace, zejména nebudou</w:t>
      </w:r>
      <w:r w:rsidR="00477364" w:rsidRPr="00F728BD">
        <w:rPr>
          <w:b/>
          <w:bCs/>
        </w:rPr>
        <w:t xml:space="preserve"> nad kanalizací a v jejím ochranném pásmu zřizovat žádné stavby,  vysazovat stromy a jinou zeleň</w:t>
      </w:r>
      <w:r w:rsidR="000768EE" w:rsidRPr="00F728BD">
        <w:rPr>
          <w:b/>
          <w:bCs/>
        </w:rPr>
        <w:t>.</w:t>
      </w:r>
      <w:r w:rsidR="00477364" w:rsidRPr="00F728BD">
        <w:rPr>
          <w:b/>
          <w:bCs/>
        </w:rPr>
        <w:t xml:space="preserve"> </w:t>
      </w:r>
    </w:p>
    <w:p w:rsidR="00DA79C1" w:rsidRPr="00F728BD" w:rsidRDefault="00DA79C1" w:rsidP="003B2091">
      <w:pPr>
        <w:spacing w:after="0"/>
        <w:jc w:val="both"/>
        <w:rPr>
          <w:b/>
          <w:bCs/>
        </w:rPr>
      </w:pPr>
      <w:r w:rsidRPr="00F728BD">
        <w:rPr>
          <w:b/>
          <w:bCs/>
        </w:rPr>
        <w:t xml:space="preserve">6. Nabyvatelé jako povinní se zavazují strpět na Služebném pozemku výkon služebnosti ve prospěch </w:t>
      </w:r>
      <w:r w:rsidR="00F728BD" w:rsidRPr="00F728BD">
        <w:rPr>
          <w:b/>
          <w:bCs/>
        </w:rPr>
        <w:t>M</w:t>
      </w:r>
      <w:r w:rsidRPr="00F728BD">
        <w:rPr>
          <w:b/>
          <w:bCs/>
        </w:rPr>
        <w:t>ěsta jako osoby oprávněné a jejích práv s tím spojených.</w:t>
      </w:r>
    </w:p>
    <w:p w:rsidR="009E54CC" w:rsidRPr="00F728BD" w:rsidRDefault="00DA79C1" w:rsidP="003B2091">
      <w:pPr>
        <w:spacing w:after="0"/>
        <w:jc w:val="both"/>
        <w:rPr>
          <w:b/>
          <w:bCs/>
        </w:rPr>
      </w:pPr>
      <w:r w:rsidRPr="00F728BD">
        <w:rPr>
          <w:b/>
          <w:bCs/>
        </w:rPr>
        <w:t xml:space="preserve">7. Město Strakonice jako osoba oprávněná zřízení této služebnosti tak, jak je shora uvedená, přijímá.  8. </w:t>
      </w:r>
      <w:r w:rsidR="009E54CC" w:rsidRPr="00F728BD">
        <w:rPr>
          <w:b/>
          <w:bCs/>
        </w:rPr>
        <w:t>Služebnost vedení inženýrské sítě se zřizuje bezúplatně a na dobu neurčitou.</w:t>
      </w:r>
      <w:r w:rsidRPr="00F728BD">
        <w:rPr>
          <w:b/>
          <w:bCs/>
        </w:rPr>
        <w:t xml:space="preserve"> Služebnost přechází s vlastnickým právem na nové vlastníky Služebného pozemku.  </w:t>
      </w:r>
      <w:r w:rsidR="009E54CC" w:rsidRPr="00F728BD">
        <w:rPr>
          <w:b/>
          <w:bCs/>
        </w:rPr>
        <w:t xml:space="preserve">    </w:t>
      </w:r>
    </w:p>
    <w:p w:rsidR="00F63BB8" w:rsidRDefault="00F63BB8" w:rsidP="00F63BB8">
      <w:pPr>
        <w:spacing w:after="0"/>
        <w:jc w:val="both"/>
        <w:rPr>
          <w:b/>
          <w:bCs/>
        </w:rPr>
      </w:pPr>
    </w:p>
    <w:p w:rsidR="00F63BB8" w:rsidRDefault="00F63BB8" w:rsidP="00F63BB8">
      <w:pPr>
        <w:spacing w:after="0"/>
        <w:jc w:val="center"/>
        <w:rPr>
          <w:b/>
          <w:bCs/>
        </w:rPr>
      </w:pPr>
      <w:r>
        <w:rPr>
          <w:b/>
          <w:bCs/>
        </w:rPr>
        <w:t>IV.</w:t>
      </w:r>
    </w:p>
    <w:p w:rsidR="00F63BB8" w:rsidRDefault="00F63BB8" w:rsidP="00F63BB8">
      <w:pPr>
        <w:spacing w:after="0"/>
        <w:jc w:val="both"/>
        <w:rPr>
          <w:b/>
          <w:bCs/>
        </w:rPr>
      </w:pPr>
      <w:r>
        <w:rPr>
          <w:b/>
          <w:bCs/>
        </w:rPr>
        <w:t xml:space="preserve">1. Účastníci souhlasí, aby Katastrální úřad pro Jihočeský kraj, Katastrální pracoviště Strakonice, rozhodl o povolení vkladu vlastnického práva k Předmětným pozemkům pro Nabyvatele, a aby bylo na příslušném listu vlastnictví ve prospěch Nabyvatelů zapsáno vlastnické právo.  Dále účastníci souhlasí se zápisem práva odpovídající služebnosti vedení inženýrské sítě dle této smlouvy ve prospěch města Strakonice.   </w:t>
      </w:r>
    </w:p>
    <w:p w:rsidR="00F63BB8" w:rsidRDefault="00F63BB8" w:rsidP="00F63BB8">
      <w:pPr>
        <w:spacing w:after="0"/>
        <w:jc w:val="both"/>
        <w:rPr>
          <w:b/>
          <w:bCs/>
        </w:rPr>
      </w:pPr>
    </w:p>
    <w:p w:rsidR="00F63BB8" w:rsidRDefault="00F63BB8" w:rsidP="00F63BB8">
      <w:pPr>
        <w:spacing w:after="0"/>
        <w:jc w:val="both"/>
        <w:rPr>
          <w:b/>
          <w:bCs/>
        </w:rPr>
      </w:pPr>
      <w:r>
        <w:rPr>
          <w:b/>
          <w:bCs/>
        </w:rPr>
        <w:t xml:space="preserve">2. Návrh na zahájení řízení o povolení vkladu vlastnického práva k Předmětným pozemkům ve prospěch Nabyvatelů a práva odpovídající služebnosti vedení inženýrské sítě do katastru nemovitostí podá nejpozději do 30 dnů ode dne podpisu tohoto prohlášení město Strakonice. Účastníci se dohodli, že správní poplatek za zápis vkladu práv hradí Nabyvatelé. </w:t>
      </w:r>
    </w:p>
    <w:p w:rsidR="00F63BB8" w:rsidRDefault="00F63BB8" w:rsidP="00F63BB8">
      <w:pPr>
        <w:spacing w:after="0"/>
        <w:jc w:val="both"/>
        <w:rPr>
          <w:b/>
          <w:bCs/>
        </w:rPr>
      </w:pPr>
    </w:p>
    <w:p w:rsidR="00F63BB8" w:rsidRDefault="00F63BB8" w:rsidP="00F63BB8">
      <w:pPr>
        <w:spacing w:after="0"/>
        <w:jc w:val="both"/>
        <w:rPr>
          <w:b/>
          <w:bCs/>
        </w:rPr>
      </w:pPr>
      <w:r>
        <w:rPr>
          <w:b/>
          <w:bCs/>
        </w:rPr>
        <w:t xml:space="preserve">3. Do pravomocného rozhodnutí katastrálního úřadu jsou účastníci svými projevy a závazky dle tohoto prohlášení vázáni. </w:t>
      </w:r>
    </w:p>
    <w:p w:rsidR="00F63BB8" w:rsidRDefault="00F63BB8" w:rsidP="00F63BB8">
      <w:pPr>
        <w:spacing w:after="0"/>
        <w:jc w:val="both"/>
        <w:rPr>
          <w:b/>
          <w:bCs/>
        </w:rPr>
      </w:pPr>
    </w:p>
    <w:p w:rsidR="00F63BB8" w:rsidRPr="00FF01C8" w:rsidRDefault="00F63BB8" w:rsidP="00F63BB8">
      <w:pPr>
        <w:spacing w:after="0"/>
        <w:jc w:val="both"/>
        <w:rPr>
          <w:b/>
          <w:bCs/>
        </w:rPr>
      </w:pPr>
      <w:r w:rsidRPr="00FF01C8">
        <w:rPr>
          <w:b/>
          <w:bCs/>
        </w:rPr>
        <w:t xml:space="preserve">4. V případě, že katastrální úřad odmítne provést vklad vlastnického práva dle tohoto prohlášení, např. z důvodu požadavku na formu notářského zápisu, tak se účastníci zavazují, postupovat dle požadavků katastrálního úřadu. Nabyvatelé se v tomto případě zavazují uhradit náklady na případný notářský  zápis. </w:t>
      </w:r>
    </w:p>
    <w:p w:rsidR="00F63BB8" w:rsidRDefault="00F63BB8" w:rsidP="00F63BB8">
      <w:pPr>
        <w:spacing w:after="0"/>
        <w:jc w:val="both"/>
        <w:rPr>
          <w:b/>
          <w:bCs/>
        </w:rPr>
      </w:pPr>
    </w:p>
    <w:p w:rsidR="00E70266" w:rsidRDefault="00E70266" w:rsidP="00F63BB8">
      <w:pPr>
        <w:spacing w:after="0"/>
        <w:jc w:val="both"/>
        <w:rPr>
          <w:b/>
          <w:bCs/>
        </w:rPr>
      </w:pPr>
    </w:p>
    <w:p w:rsidR="00E70266" w:rsidRDefault="00E70266" w:rsidP="00F63BB8">
      <w:pPr>
        <w:spacing w:after="0"/>
        <w:jc w:val="both"/>
        <w:rPr>
          <w:b/>
          <w:bCs/>
        </w:rPr>
      </w:pPr>
    </w:p>
    <w:p w:rsidR="00E43731" w:rsidRDefault="00E43731" w:rsidP="003B2091">
      <w:pPr>
        <w:spacing w:after="0"/>
        <w:jc w:val="center"/>
        <w:rPr>
          <w:b/>
          <w:bCs/>
        </w:rPr>
      </w:pPr>
      <w:r>
        <w:rPr>
          <w:b/>
          <w:bCs/>
        </w:rPr>
        <w:t>V</w:t>
      </w:r>
      <w:r w:rsidR="00800778">
        <w:rPr>
          <w:b/>
          <w:bCs/>
        </w:rPr>
        <w:t>.</w:t>
      </w:r>
    </w:p>
    <w:p w:rsidR="00C03C17" w:rsidRDefault="00E43731" w:rsidP="00C03C17">
      <w:pPr>
        <w:spacing w:after="0"/>
        <w:jc w:val="both"/>
        <w:rPr>
          <w:b/>
          <w:bCs/>
        </w:rPr>
      </w:pPr>
      <w:r>
        <w:rPr>
          <w:b/>
          <w:bCs/>
        </w:rPr>
        <w:t xml:space="preserve">1. </w:t>
      </w:r>
      <w:r w:rsidR="00D67C66">
        <w:rPr>
          <w:b/>
          <w:bCs/>
        </w:rPr>
        <w:t xml:space="preserve">Uznání vlastnického práva </w:t>
      </w:r>
      <w:r w:rsidR="003B2091">
        <w:rPr>
          <w:b/>
          <w:bCs/>
        </w:rPr>
        <w:t>N</w:t>
      </w:r>
      <w:r w:rsidR="00D67C66">
        <w:rPr>
          <w:b/>
          <w:bCs/>
        </w:rPr>
        <w:t>abyvatel</w:t>
      </w:r>
      <w:r w:rsidR="00C03C17">
        <w:rPr>
          <w:b/>
          <w:bCs/>
        </w:rPr>
        <w:t>ů</w:t>
      </w:r>
      <w:r w:rsidR="00D67C66">
        <w:rPr>
          <w:b/>
          <w:bCs/>
        </w:rPr>
        <w:t xml:space="preserve"> k </w:t>
      </w:r>
      <w:r w:rsidR="003B2091">
        <w:rPr>
          <w:b/>
          <w:bCs/>
        </w:rPr>
        <w:t>P</w:t>
      </w:r>
      <w:r w:rsidR="00D67C66">
        <w:rPr>
          <w:b/>
          <w:bCs/>
        </w:rPr>
        <w:t>ředmětn</w:t>
      </w:r>
      <w:r w:rsidR="003B2091">
        <w:rPr>
          <w:b/>
          <w:bCs/>
        </w:rPr>
        <w:t>ým</w:t>
      </w:r>
      <w:r w:rsidR="00D67C66">
        <w:rPr>
          <w:b/>
          <w:bCs/>
        </w:rPr>
        <w:t xml:space="preserve"> pozemk</w:t>
      </w:r>
      <w:r w:rsidR="003B2091">
        <w:rPr>
          <w:b/>
          <w:bCs/>
        </w:rPr>
        <w:t>ům</w:t>
      </w:r>
      <w:r w:rsidR="00D67C66">
        <w:rPr>
          <w:b/>
          <w:bCs/>
        </w:rPr>
        <w:t xml:space="preserve"> </w:t>
      </w:r>
      <w:r w:rsidR="00F63BB8">
        <w:rPr>
          <w:b/>
          <w:bCs/>
        </w:rPr>
        <w:t xml:space="preserve">s podmínkou zřízení služebnosti vedení kanalizace </w:t>
      </w:r>
      <w:r w:rsidR="00D67C66">
        <w:rPr>
          <w:b/>
          <w:bCs/>
        </w:rPr>
        <w:t xml:space="preserve">bylo schváleno Usnesením zastupitelstva města Strakonice č. </w:t>
      </w:r>
      <w:r w:rsidR="00F63BB8">
        <w:rPr>
          <w:b/>
          <w:bCs/>
        </w:rPr>
        <w:t>212</w:t>
      </w:r>
      <w:r w:rsidR="00D67C66">
        <w:rPr>
          <w:b/>
          <w:bCs/>
        </w:rPr>
        <w:t>/ZM/202</w:t>
      </w:r>
      <w:r w:rsidR="00F63BB8">
        <w:rPr>
          <w:b/>
          <w:bCs/>
        </w:rPr>
        <w:t>3</w:t>
      </w:r>
      <w:r w:rsidR="00D67C66">
        <w:rPr>
          <w:b/>
          <w:bCs/>
        </w:rPr>
        <w:t xml:space="preserve"> ze dne </w:t>
      </w:r>
      <w:proofErr w:type="gramStart"/>
      <w:r w:rsidR="00F63BB8">
        <w:rPr>
          <w:b/>
          <w:bCs/>
        </w:rPr>
        <w:t>20</w:t>
      </w:r>
      <w:r w:rsidR="00D67C66">
        <w:rPr>
          <w:b/>
          <w:bCs/>
        </w:rPr>
        <w:t>.</w:t>
      </w:r>
      <w:r w:rsidR="00F63BB8">
        <w:rPr>
          <w:b/>
          <w:bCs/>
        </w:rPr>
        <w:t>09</w:t>
      </w:r>
      <w:r w:rsidR="00D67C66">
        <w:rPr>
          <w:b/>
          <w:bCs/>
        </w:rPr>
        <w:t>.202</w:t>
      </w:r>
      <w:r w:rsidR="00F63BB8">
        <w:rPr>
          <w:b/>
          <w:bCs/>
        </w:rPr>
        <w:t>3</w:t>
      </w:r>
      <w:proofErr w:type="gramEnd"/>
      <w:r w:rsidR="00C03C17">
        <w:rPr>
          <w:b/>
          <w:bCs/>
        </w:rPr>
        <w:t>.</w:t>
      </w:r>
    </w:p>
    <w:p w:rsidR="005F3130" w:rsidRDefault="005F3130" w:rsidP="00C03C17">
      <w:pPr>
        <w:spacing w:after="0"/>
        <w:jc w:val="both"/>
        <w:rPr>
          <w:b/>
          <w:bCs/>
        </w:rPr>
      </w:pPr>
    </w:p>
    <w:p w:rsidR="005F3130" w:rsidRDefault="005F3130" w:rsidP="00C03C17">
      <w:pPr>
        <w:spacing w:after="0"/>
        <w:jc w:val="both"/>
        <w:rPr>
          <w:b/>
          <w:bCs/>
        </w:rPr>
      </w:pPr>
      <w:r>
        <w:rPr>
          <w:b/>
          <w:bCs/>
        </w:rPr>
        <w:t xml:space="preserve">2. Nabyvatelé souhlasí s tím, že v tomto prohlášení jsou uvedeny jejich osobní údaje a souhlasí se zpracováním svých osobních údajů pro účely plnění závazků z této smlouvy. Nabyvatelé výslovně souhlasí i s uveřejněním tohoto prohlášení ve veřejném registru smluv (v informačním systému zřízeném zákonem č. 340/2015 Sb.), a to i případě, pokud by se nejednalo o povinně zveřejňovanou smlouvu.  </w:t>
      </w:r>
    </w:p>
    <w:p w:rsidR="00D67C66" w:rsidRDefault="00D67C66" w:rsidP="003B2091">
      <w:pPr>
        <w:spacing w:after="0"/>
        <w:jc w:val="both"/>
        <w:rPr>
          <w:b/>
          <w:bCs/>
        </w:rPr>
      </w:pPr>
    </w:p>
    <w:p w:rsidR="00D67C66" w:rsidRDefault="005F3130" w:rsidP="003B2091">
      <w:pPr>
        <w:spacing w:after="0"/>
        <w:jc w:val="both"/>
        <w:rPr>
          <w:b/>
          <w:bCs/>
        </w:rPr>
      </w:pPr>
      <w:r>
        <w:rPr>
          <w:b/>
          <w:bCs/>
        </w:rPr>
        <w:t>3</w:t>
      </w:r>
      <w:r w:rsidR="00D67C66">
        <w:rPr>
          <w:b/>
          <w:bCs/>
        </w:rPr>
        <w:t xml:space="preserve">. Toto prohlášení je vyhotoveno ve 4 vyhotoveních, z nichž po jednom obdrží každý účastník a jedno je určeno pro </w:t>
      </w:r>
      <w:r w:rsidR="003B2091">
        <w:rPr>
          <w:b/>
          <w:bCs/>
        </w:rPr>
        <w:t xml:space="preserve">příslušný </w:t>
      </w:r>
      <w:r w:rsidR="00D67C66">
        <w:rPr>
          <w:b/>
          <w:bCs/>
        </w:rPr>
        <w:t xml:space="preserve">katastrální úřad.   </w:t>
      </w:r>
    </w:p>
    <w:p w:rsidR="00D67C66" w:rsidRDefault="00D67C66" w:rsidP="003B2091">
      <w:pPr>
        <w:spacing w:after="0"/>
        <w:jc w:val="both"/>
        <w:rPr>
          <w:b/>
          <w:bCs/>
        </w:rPr>
      </w:pPr>
    </w:p>
    <w:p w:rsidR="00D67C66" w:rsidRDefault="005F3130" w:rsidP="003B2091">
      <w:pPr>
        <w:spacing w:after="0"/>
        <w:jc w:val="both"/>
        <w:rPr>
          <w:b/>
          <w:bCs/>
        </w:rPr>
      </w:pPr>
      <w:r>
        <w:rPr>
          <w:b/>
          <w:bCs/>
        </w:rPr>
        <w:t>4</w:t>
      </w:r>
      <w:r w:rsidR="00D67C66">
        <w:rPr>
          <w:b/>
          <w:bCs/>
        </w:rPr>
        <w:t>.</w:t>
      </w:r>
      <w:r w:rsidR="003B2091">
        <w:rPr>
          <w:b/>
          <w:bCs/>
        </w:rPr>
        <w:t xml:space="preserve"> </w:t>
      </w:r>
      <w:r w:rsidR="00D67C66">
        <w:rPr>
          <w:b/>
          <w:bCs/>
        </w:rPr>
        <w:t>Účastníci výslovně prohlašují, že si prohlášení přečetli a že tímto prohlášením projevili svoji vážnou a svobodnou vůli.  Prohlášení se nepříčí dobrým mravům a neodporuje zákonu. Na důkaz toho připojují účastníci své podpisy.</w:t>
      </w:r>
    </w:p>
    <w:p w:rsidR="00D67C66" w:rsidRDefault="00D67C66" w:rsidP="003B2091">
      <w:pPr>
        <w:spacing w:after="0"/>
        <w:jc w:val="both"/>
        <w:rPr>
          <w:b/>
          <w:bCs/>
        </w:rPr>
      </w:pPr>
    </w:p>
    <w:p w:rsidR="00D67C66" w:rsidRDefault="00D67C66" w:rsidP="004B5C99">
      <w:pPr>
        <w:spacing w:after="0"/>
        <w:rPr>
          <w:b/>
          <w:bCs/>
        </w:rPr>
      </w:pPr>
    </w:p>
    <w:p w:rsidR="00D67C66" w:rsidRDefault="00D67C66" w:rsidP="004B5C99">
      <w:pPr>
        <w:spacing w:after="0"/>
        <w:rPr>
          <w:b/>
          <w:bCs/>
        </w:rPr>
      </w:pPr>
    </w:p>
    <w:p w:rsidR="00800778" w:rsidRDefault="00D67C66" w:rsidP="004B5C99">
      <w:pPr>
        <w:spacing w:after="0"/>
        <w:rPr>
          <w:b/>
          <w:bCs/>
        </w:rPr>
      </w:pPr>
      <w:r>
        <w:rPr>
          <w:b/>
          <w:bCs/>
        </w:rPr>
        <w:t xml:space="preserve">Ve Strakonicích dne ……………………..    </w:t>
      </w:r>
      <w:r w:rsidR="00800778">
        <w:rPr>
          <w:b/>
          <w:bCs/>
        </w:rPr>
        <w:t xml:space="preserve">  </w:t>
      </w:r>
      <w:r>
        <w:rPr>
          <w:b/>
          <w:bCs/>
        </w:rPr>
        <w:t xml:space="preserve">                      …….………………………………………………………….</w:t>
      </w:r>
    </w:p>
    <w:p w:rsidR="00D67C66" w:rsidRDefault="00D67C66" w:rsidP="004B5C99">
      <w:pPr>
        <w:spacing w:after="0"/>
        <w:rPr>
          <w:b/>
          <w:bCs/>
        </w:rPr>
      </w:pPr>
      <w:r>
        <w:rPr>
          <w:b/>
          <w:bCs/>
        </w:rPr>
        <w:t xml:space="preserve">                                                                                                        </w:t>
      </w:r>
      <w:r w:rsidR="00586427">
        <w:rPr>
          <w:b/>
          <w:bCs/>
        </w:rPr>
        <w:t xml:space="preserve">     </w:t>
      </w:r>
      <w:r>
        <w:rPr>
          <w:b/>
          <w:bCs/>
        </w:rPr>
        <w:t xml:space="preserve">  město Strakonice </w:t>
      </w:r>
    </w:p>
    <w:p w:rsidR="00D67C66" w:rsidRDefault="00D67C66" w:rsidP="004B5C99">
      <w:pPr>
        <w:spacing w:after="0"/>
        <w:rPr>
          <w:b/>
          <w:bCs/>
        </w:rPr>
      </w:pPr>
      <w:r>
        <w:rPr>
          <w:b/>
          <w:bCs/>
        </w:rPr>
        <w:t xml:space="preserve">                                                                                             </w:t>
      </w:r>
      <w:proofErr w:type="spellStart"/>
      <w:r>
        <w:rPr>
          <w:b/>
          <w:bCs/>
        </w:rPr>
        <w:t>zast</w:t>
      </w:r>
      <w:proofErr w:type="spellEnd"/>
      <w:r>
        <w:rPr>
          <w:b/>
          <w:bCs/>
        </w:rPr>
        <w:t>. starostou Mgr. Břetislavem Hrdličkou</w:t>
      </w:r>
    </w:p>
    <w:p w:rsidR="00D67C66" w:rsidRDefault="00D67C66" w:rsidP="004B5C99">
      <w:pPr>
        <w:spacing w:after="0"/>
        <w:rPr>
          <w:b/>
          <w:bCs/>
        </w:rPr>
      </w:pPr>
    </w:p>
    <w:p w:rsidR="00D67C66" w:rsidRDefault="00D67C66" w:rsidP="004B5C99">
      <w:pPr>
        <w:spacing w:after="0"/>
        <w:rPr>
          <w:b/>
          <w:bCs/>
        </w:rPr>
      </w:pPr>
    </w:p>
    <w:p w:rsidR="00D67C66" w:rsidRDefault="00D67C66" w:rsidP="004B5C99">
      <w:pPr>
        <w:spacing w:after="0"/>
        <w:rPr>
          <w:b/>
          <w:bCs/>
        </w:rPr>
      </w:pPr>
    </w:p>
    <w:p w:rsidR="00D67C66" w:rsidRDefault="00D67C66" w:rsidP="00D67C66">
      <w:pPr>
        <w:spacing w:after="0"/>
        <w:rPr>
          <w:b/>
          <w:bCs/>
        </w:rPr>
      </w:pPr>
      <w:r>
        <w:rPr>
          <w:b/>
          <w:bCs/>
        </w:rPr>
        <w:t>Ve ………………… dne ……………………..                            …….………………………………………………………….</w:t>
      </w:r>
    </w:p>
    <w:p w:rsidR="00D67C66" w:rsidRDefault="00D67C66" w:rsidP="00D67C66">
      <w:pPr>
        <w:spacing w:after="0"/>
        <w:rPr>
          <w:b/>
          <w:bCs/>
        </w:rPr>
      </w:pPr>
      <w:r>
        <w:rPr>
          <w:b/>
          <w:bCs/>
        </w:rPr>
        <w:t xml:space="preserve">                                                                                                           </w:t>
      </w:r>
      <w:r w:rsidR="00586427">
        <w:rPr>
          <w:b/>
          <w:bCs/>
        </w:rPr>
        <w:t xml:space="preserve">   </w:t>
      </w:r>
      <w:r w:rsidR="00F728BD">
        <w:rPr>
          <w:b/>
          <w:bCs/>
        </w:rPr>
        <w:t xml:space="preserve">       </w:t>
      </w:r>
      <w:r w:rsidR="00586427">
        <w:rPr>
          <w:b/>
          <w:bCs/>
        </w:rPr>
        <w:t xml:space="preserve">Karel Krása </w:t>
      </w:r>
      <w:r>
        <w:rPr>
          <w:b/>
          <w:bCs/>
        </w:rPr>
        <w:t xml:space="preserve">                                                                          </w:t>
      </w:r>
    </w:p>
    <w:p w:rsidR="00D67C66" w:rsidRDefault="00D67C66" w:rsidP="00D67C66">
      <w:pPr>
        <w:spacing w:after="0"/>
        <w:rPr>
          <w:b/>
          <w:bCs/>
        </w:rPr>
      </w:pPr>
    </w:p>
    <w:p w:rsidR="00D67C66" w:rsidRDefault="00D67C66" w:rsidP="00D67C66">
      <w:pPr>
        <w:spacing w:after="0"/>
        <w:rPr>
          <w:b/>
          <w:bCs/>
        </w:rPr>
      </w:pPr>
    </w:p>
    <w:p w:rsidR="00D67C66" w:rsidRDefault="00D67C66" w:rsidP="00D67C66">
      <w:pPr>
        <w:spacing w:after="0"/>
        <w:rPr>
          <w:b/>
          <w:bCs/>
        </w:rPr>
      </w:pPr>
    </w:p>
    <w:p w:rsidR="00D67C66" w:rsidRDefault="00D67C66" w:rsidP="00D67C66">
      <w:pPr>
        <w:spacing w:after="0"/>
        <w:rPr>
          <w:b/>
          <w:bCs/>
        </w:rPr>
      </w:pPr>
      <w:r>
        <w:rPr>
          <w:b/>
          <w:bCs/>
        </w:rPr>
        <w:t>Ve ………………… dne ……………………..                            …….………………………………………………………….</w:t>
      </w:r>
    </w:p>
    <w:p w:rsidR="00D67C66" w:rsidRDefault="00D67C66" w:rsidP="00D67C66">
      <w:pPr>
        <w:spacing w:after="0"/>
        <w:rPr>
          <w:b/>
          <w:bCs/>
        </w:rPr>
      </w:pPr>
      <w:r>
        <w:rPr>
          <w:b/>
          <w:bCs/>
        </w:rPr>
        <w:t xml:space="preserve">                                                                                                     </w:t>
      </w:r>
      <w:r w:rsidR="00F728BD">
        <w:rPr>
          <w:b/>
          <w:bCs/>
        </w:rPr>
        <w:t xml:space="preserve">      </w:t>
      </w:r>
      <w:r>
        <w:rPr>
          <w:b/>
          <w:bCs/>
        </w:rPr>
        <w:t xml:space="preserve">     </w:t>
      </w:r>
      <w:r w:rsidR="00586427">
        <w:rPr>
          <w:b/>
          <w:bCs/>
        </w:rPr>
        <w:t>Ing. Jiřina Krásová</w:t>
      </w:r>
      <w:r>
        <w:rPr>
          <w:b/>
          <w:bCs/>
        </w:rPr>
        <w:t xml:space="preserve"> </w:t>
      </w:r>
    </w:p>
    <w:p w:rsidR="00D67C66" w:rsidRDefault="00D67C66" w:rsidP="00D67C66">
      <w:pPr>
        <w:spacing w:after="0"/>
        <w:rPr>
          <w:b/>
          <w:bCs/>
        </w:rPr>
      </w:pPr>
      <w:r>
        <w:rPr>
          <w:b/>
          <w:bCs/>
        </w:rPr>
        <w:t xml:space="preserve">                                                                                             </w:t>
      </w:r>
    </w:p>
    <w:p w:rsidR="00D67C66" w:rsidRDefault="00D67C66" w:rsidP="004B5C99">
      <w:pPr>
        <w:spacing w:after="0"/>
        <w:rPr>
          <w:b/>
          <w:bCs/>
        </w:rPr>
      </w:pPr>
    </w:p>
    <w:p w:rsidR="00A06C33" w:rsidRDefault="00A06C33" w:rsidP="004B5C99">
      <w:pPr>
        <w:spacing w:after="0"/>
        <w:rPr>
          <w:b/>
          <w:bCs/>
        </w:rPr>
      </w:pPr>
    </w:p>
    <w:p w:rsidR="004B5C99" w:rsidRDefault="004B5C99" w:rsidP="004B5C99">
      <w:pPr>
        <w:spacing w:after="0"/>
      </w:pPr>
      <w:r>
        <w:rPr>
          <w:b/>
          <w:bCs/>
        </w:rPr>
        <w:t xml:space="preserve">      </w:t>
      </w:r>
    </w:p>
    <w:p w:rsidR="008E6FFA" w:rsidRDefault="008E6FFA" w:rsidP="008E6FFA">
      <w:pPr>
        <w:spacing w:after="0"/>
        <w:jc w:val="center"/>
      </w:pPr>
    </w:p>
    <w:p w:rsidR="008E6FFA" w:rsidRDefault="008E6FFA" w:rsidP="008E6FFA">
      <w:pPr>
        <w:spacing w:after="0"/>
        <w:jc w:val="center"/>
      </w:pPr>
    </w:p>
    <w:p w:rsidR="008E6FFA" w:rsidRDefault="008E6FFA" w:rsidP="008E6FFA">
      <w:pPr>
        <w:spacing w:after="0"/>
        <w:jc w:val="center"/>
      </w:pPr>
    </w:p>
    <w:p w:rsidR="008E6FFA" w:rsidRDefault="008E6FFA" w:rsidP="008E6FFA">
      <w:pPr>
        <w:spacing w:after="0"/>
        <w:jc w:val="center"/>
      </w:pPr>
    </w:p>
    <w:p w:rsidR="008E6FFA" w:rsidRDefault="008E6FFA" w:rsidP="008E6FFA">
      <w:pPr>
        <w:jc w:val="center"/>
      </w:pPr>
      <w:r>
        <w:t xml:space="preserve">  </w:t>
      </w:r>
    </w:p>
    <w:p w:rsidR="008E6FFA" w:rsidRDefault="008E6FFA" w:rsidP="008E6FFA">
      <w:pPr>
        <w:jc w:val="center"/>
      </w:pPr>
    </w:p>
    <w:sectPr w:rsidR="008E6F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786"/>
    <w:rsid w:val="0000295E"/>
    <w:rsid w:val="000768EE"/>
    <w:rsid w:val="000B5E49"/>
    <w:rsid w:val="000D7BD1"/>
    <w:rsid w:val="000E4097"/>
    <w:rsid w:val="001377A5"/>
    <w:rsid w:val="00204F1A"/>
    <w:rsid w:val="00225CC8"/>
    <w:rsid w:val="00230E66"/>
    <w:rsid w:val="0028586E"/>
    <w:rsid w:val="002E53D5"/>
    <w:rsid w:val="003B2091"/>
    <w:rsid w:val="003D1CFD"/>
    <w:rsid w:val="00477364"/>
    <w:rsid w:val="004B5C99"/>
    <w:rsid w:val="00551A6D"/>
    <w:rsid w:val="00555B98"/>
    <w:rsid w:val="0056591B"/>
    <w:rsid w:val="005676BC"/>
    <w:rsid w:val="005858EB"/>
    <w:rsid w:val="00586427"/>
    <w:rsid w:val="005C337A"/>
    <w:rsid w:val="005F3130"/>
    <w:rsid w:val="00641828"/>
    <w:rsid w:val="006B06AF"/>
    <w:rsid w:val="007236A7"/>
    <w:rsid w:val="007338C8"/>
    <w:rsid w:val="00735AE5"/>
    <w:rsid w:val="00792DB1"/>
    <w:rsid w:val="00800778"/>
    <w:rsid w:val="00825C8D"/>
    <w:rsid w:val="00875B1F"/>
    <w:rsid w:val="008D19F5"/>
    <w:rsid w:val="008E6FFA"/>
    <w:rsid w:val="009C6D57"/>
    <w:rsid w:val="009E54CC"/>
    <w:rsid w:val="00A06C33"/>
    <w:rsid w:val="00A1082A"/>
    <w:rsid w:val="00A35DE5"/>
    <w:rsid w:val="00A811DE"/>
    <w:rsid w:val="00A96727"/>
    <w:rsid w:val="00B9240A"/>
    <w:rsid w:val="00BA11D1"/>
    <w:rsid w:val="00C03C17"/>
    <w:rsid w:val="00C142FF"/>
    <w:rsid w:val="00C34514"/>
    <w:rsid w:val="00C55C3E"/>
    <w:rsid w:val="00C560F7"/>
    <w:rsid w:val="00CA05D5"/>
    <w:rsid w:val="00D67C66"/>
    <w:rsid w:val="00DA79C1"/>
    <w:rsid w:val="00E11786"/>
    <w:rsid w:val="00E43731"/>
    <w:rsid w:val="00E70266"/>
    <w:rsid w:val="00EE7FDF"/>
    <w:rsid w:val="00F63BB8"/>
    <w:rsid w:val="00F728BD"/>
    <w:rsid w:val="00FD05F8"/>
    <w:rsid w:val="00FF01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CD3C"/>
  <w15:chartTrackingRefBased/>
  <w15:docId w15:val="{194076E9-5208-4ECC-8281-94F65E91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rsid w:val="008E6FFA"/>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semiHidden/>
    <w:rsid w:val="008E6FFA"/>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B5C99"/>
    <w:pPr>
      <w:ind w:left="720"/>
      <w:contextualSpacing/>
    </w:pPr>
  </w:style>
  <w:style w:type="paragraph" w:styleId="Textbubliny">
    <w:name w:val="Balloon Text"/>
    <w:basedOn w:val="Normln"/>
    <w:link w:val="TextbublinyChar"/>
    <w:uiPriority w:val="99"/>
    <w:semiHidden/>
    <w:unhideWhenUsed/>
    <w:rsid w:val="00E7026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702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1576</Words>
  <Characters>9304</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Město Strakonice</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Nejdlová</dc:creator>
  <cp:keywords/>
  <dc:description/>
  <cp:lastModifiedBy>Miroslava Nejdlová</cp:lastModifiedBy>
  <cp:revision>3</cp:revision>
  <cp:lastPrinted>2023-11-06T09:21:00Z</cp:lastPrinted>
  <dcterms:created xsi:type="dcterms:W3CDTF">2023-11-06T09:26:00Z</dcterms:created>
  <dcterms:modified xsi:type="dcterms:W3CDTF">2023-11-06T09:29:00Z</dcterms:modified>
</cp:coreProperties>
</file>