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1A49331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275C68">
        <w:rPr>
          <w:rFonts w:asciiTheme="minorHAnsi" w:hAnsiTheme="minorHAnsi"/>
          <w:b/>
          <w:bCs/>
          <w:sz w:val="24"/>
          <w:szCs w:val="24"/>
        </w:rPr>
        <w:t>3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r w:rsidR="00DF1DC9" w:rsidRPr="00DF1DC9">
        <w:rPr>
          <w:rFonts w:asciiTheme="minorHAnsi" w:hAnsiTheme="minorHAnsi"/>
          <w:b/>
          <w:bCs/>
          <w:sz w:val="24"/>
          <w:szCs w:val="24"/>
        </w:rPr>
        <w:t>21-19779S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424C4A" w:rsidRPr="00424C4A">
        <w:rPr>
          <w:rFonts w:asciiTheme="minorHAnsi" w:hAnsiTheme="minorHAnsi"/>
          <w:b/>
          <w:bCs/>
          <w:sz w:val="24"/>
          <w:szCs w:val="24"/>
        </w:rPr>
        <w:t>P2</w:t>
      </w:r>
      <w:r w:rsidR="00DF1DC9">
        <w:rPr>
          <w:rFonts w:asciiTheme="minorHAnsi" w:hAnsiTheme="minorHAnsi"/>
          <w:b/>
          <w:bCs/>
          <w:sz w:val="24"/>
          <w:szCs w:val="24"/>
        </w:rPr>
        <w:t>05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2DDC694" w:rsidR="00F95E0B" w:rsidRPr="001E3387" w:rsidRDefault="00F95E0B" w:rsidP="5DFDCB79">
      <w:pPr>
        <w:ind w:left="705" w:hanging="705"/>
        <w:rPr>
          <w:rFonts w:asciiTheme="majorHAnsi" w:hAnsiTheme="majorHAnsi" w:cstheme="majorBidi"/>
        </w:rPr>
      </w:pPr>
      <w:r w:rsidRPr="5DFDCB79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5DFDCB79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5DFDCB79">
        <w:rPr>
          <w:rFonts w:asciiTheme="majorHAnsi" w:hAnsiTheme="majorHAnsi" w:cstheme="majorBidi"/>
        </w:rPr>
        <w:t xml:space="preserve">se sídlem </w:t>
      </w:r>
      <w:r w:rsidRPr="5DFDCB79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5DFDCB79">
        <w:rPr>
          <w:rFonts w:asciiTheme="majorHAnsi" w:hAnsiTheme="majorHAnsi" w:cstheme="majorBidi"/>
          <w:b/>
          <w:bCs/>
        </w:rPr>
        <w:t>00  Praha</w:t>
      </w:r>
      <w:proofErr w:type="gramEnd"/>
      <w:r w:rsidRPr="5DFDCB79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5DFDCB79">
        <w:rPr>
          <w:rFonts w:asciiTheme="majorHAnsi" w:hAnsiTheme="majorHAnsi" w:cstheme="majorBidi"/>
        </w:rPr>
        <w:t xml:space="preserve">IČO: </w:t>
      </w:r>
      <w:r w:rsidRPr="5DFDCB79">
        <w:rPr>
          <w:rFonts w:asciiTheme="majorHAnsi" w:hAnsiTheme="majorHAnsi" w:cstheme="majorBidi"/>
          <w:b/>
          <w:bCs/>
        </w:rPr>
        <w:t>48549037</w:t>
      </w:r>
      <w:r>
        <w:br/>
      </w:r>
      <w:r w:rsidRPr="5DFDCB79">
        <w:rPr>
          <w:rFonts w:asciiTheme="majorHAnsi" w:hAnsiTheme="majorHAnsi" w:cstheme="majorBidi"/>
        </w:rPr>
        <w:t xml:space="preserve">Zastoupená: </w:t>
      </w:r>
      <w:r w:rsidR="6F8E388D" w:rsidRPr="5DFDCB79">
        <w:rPr>
          <w:rFonts w:asciiTheme="majorHAnsi" w:hAnsiTheme="majorHAnsi" w:cstheme="majorBidi"/>
          <w:b/>
          <w:bCs/>
        </w:rPr>
        <w:t>prof</w:t>
      </w:r>
      <w:r w:rsidR="004A1FDA" w:rsidRPr="5DFDCB79">
        <w:rPr>
          <w:rFonts w:asciiTheme="majorHAnsi" w:hAnsiTheme="majorHAnsi" w:cstheme="majorBidi"/>
          <w:b/>
          <w:bCs/>
        </w:rPr>
        <w:t xml:space="preserve">. RNDr. Petrem </w:t>
      </w:r>
      <w:proofErr w:type="spellStart"/>
      <w:r w:rsidR="004A1FDA" w:rsidRPr="5DFDCB79">
        <w:rPr>
          <w:rFonts w:asciiTheme="majorHAnsi" w:hAnsiTheme="majorHAnsi" w:cstheme="majorBidi"/>
          <w:b/>
          <w:bCs/>
        </w:rPr>
        <w:t>Baldrianem</w:t>
      </w:r>
      <w:proofErr w:type="spellEnd"/>
      <w:r w:rsidR="004A1FDA" w:rsidRPr="5DFDCB79">
        <w:rPr>
          <w:rFonts w:asciiTheme="majorHAnsi" w:hAnsiTheme="majorHAnsi" w:cstheme="majorBidi"/>
          <w:b/>
          <w:bCs/>
        </w:rPr>
        <w:t>, Ph.D.</w:t>
      </w:r>
      <w:r w:rsidRPr="5DFDCB79">
        <w:rPr>
          <w:rFonts w:asciiTheme="majorHAnsi" w:hAnsiTheme="majorHAnsi" w:cstheme="majorBidi"/>
          <w:b/>
          <w:bCs/>
        </w:rPr>
        <w:t>,</w:t>
      </w:r>
      <w:r w:rsidRPr="5DFDCB79">
        <w:rPr>
          <w:rFonts w:asciiTheme="majorHAnsi" w:hAnsiTheme="majorHAnsi" w:cstheme="majorBidi"/>
        </w:rPr>
        <w:t xml:space="preserve"> předsedou Grantové agentury České republiky</w:t>
      </w:r>
      <w:r>
        <w:br/>
      </w:r>
      <w:r w:rsidRPr="5DFDCB79">
        <w:rPr>
          <w:rFonts w:asciiTheme="majorHAnsi" w:hAnsiTheme="majorHAnsi" w:cstheme="majorBidi"/>
        </w:rPr>
        <w:t>(dále jen „</w:t>
      </w:r>
      <w:r w:rsidRPr="5DFDCB79">
        <w:rPr>
          <w:rFonts w:asciiTheme="majorHAnsi" w:hAnsiTheme="majorHAnsi" w:cstheme="majorBidi"/>
          <w:b/>
          <w:bCs/>
        </w:rPr>
        <w:t>Poskytovatel</w:t>
      </w:r>
      <w:r w:rsidRPr="5DFDCB79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170C1E3B" w:rsidR="00F95E0B" w:rsidRPr="001E3387" w:rsidRDefault="00F95E0B" w:rsidP="7240E3B8">
      <w:pPr>
        <w:ind w:left="705" w:hanging="705"/>
        <w:rPr>
          <w:rFonts w:asciiTheme="majorHAnsi" w:hAnsiTheme="majorHAnsi" w:cstheme="majorBidi"/>
          <w:b/>
          <w:bCs/>
        </w:rPr>
      </w:pPr>
      <w:r w:rsidRPr="7240E3B8">
        <w:rPr>
          <w:rFonts w:asciiTheme="majorHAnsi" w:hAnsiTheme="majorHAnsi" w:cstheme="majorBidi"/>
          <w:b/>
          <w:bCs/>
          <w:color w:val="000000" w:themeColor="text1"/>
        </w:rPr>
        <w:t>2.</w:t>
      </w:r>
      <w:r>
        <w:tab/>
      </w:r>
      <w:r w:rsidR="000B6288" w:rsidRPr="000B6288">
        <w:rPr>
          <w:rFonts w:asciiTheme="majorHAnsi" w:hAnsiTheme="majorHAnsi" w:cstheme="majorBidi"/>
          <w:b/>
          <w:bCs/>
        </w:rPr>
        <w:t>Fyzikální ústav AV ČR, v.v.i.</w:t>
      </w:r>
      <w:r>
        <w:tab/>
      </w:r>
      <w:r>
        <w:br/>
      </w:r>
      <w:r w:rsidRPr="7240E3B8">
        <w:rPr>
          <w:rFonts w:asciiTheme="majorHAnsi" w:hAnsiTheme="majorHAnsi" w:cstheme="majorBidi"/>
        </w:rPr>
        <w:t xml:space="preserve">se sídlem </w:t>
      </w:r>
      <w:r w:rsidR="002A2051" w:rsidRPr="002A2051">
        <w:rPr>
          <w:rFonts w:asciiTheme="majorHAnsi" w:hAnsiTheme="majorHAnsi" w:cstheme="majorBidi"/>
          <w:b/>
          <w:bCs/>
        </w:rPr>
        <w:t>Na Slovance 1999/2</w:t>
      </w:r>
      <w:r w:rsidR="00897F9C" w:rsidRPr="7240E3B8">
        <w:rPr>
          <w:rFonts w:asciiTheme="majorHAnsi" w:hAnsiTheme="majorHAnsi" w:cstheme="majorBidi"/>
          <w:b/>
          <w:bCs/>
        </w:rPr>
        <w:t xml:space="preserve">, </w:t>
      </w:r>
      <w:r w:rsidR="002A2051" w:rsidRPr="002A2051">
        <w:rPr>
          <w:rFonts w:asciiTheme="majorHAnsi" w:hAnsiTheme="majorHAnsi" w:cstheme="majorBidi"/>
          <w:b/>
          <w:bCs/>
        </w:rPr>
        <w:t>182 21</w:t>
      </w:r>
      <w:r w:rsidR="00897F9C" w:rsidRPr="7240E3B8">
        <w:rPr>
          <w:rFonts w:asciiTheme="majorHAnsi" w:hAnsiTheme="majorHAnsi" w:cstheme="majorBidi"/>
          <w:b/>
          <w:bCs/>
        </w:rPr>
        <w:t xml:space="preserve"> </w:t>
      </w:r>
      <w:r w:rsidR="006B7D11" w:rsidRPr="006B7D11">
        <w:rPr>
          <w:rFonts w:asciiTheme="majorHAnsi" w:hAnsiTheme="majorHAnsi" w:cstheme="majorBidi"/>
          <w:b/>
          <w:bCs/>
        </w:rPr>
        <w:t>Praha 8</w:t>
      </w:r>
      <w:r>
        <w:br/>
      </w:r>
      <w:r w:rsidRPr="7240E3B8">
        <w:rPr>
          <w:rFonts w:asciiTheme="majorHAnsi" w:hAnsiTheme="majorHAnsi" w:cstheme="majorBidi"/>
        </w:rPr>
        <w:t xml:space="preserve">IČO: </w:t>
      </w:r>
      <w:r w:rsidR="006B7D11" w:rsidRPr="006B7D11">
        <w:rPr>
          <w:rFonts w:asciiTheme="majorHAnsi" w:hAnsiTheme="majorHAnsi" w:cstheme="majorBidi"/>
          <w:b/>
          <w:bCs/>
        </w:rPr>
        <w:tab/>
        <w:t>68378271</w:t>
      </w:r>
      <w:r>
        <w:br/>
      </w:r>
      <w:r w:rsidRPr="7240E3B8">
        <w:rPr>
          <w:rFonts w:asciiTheme="majorHAnsi" w:hAnsiTheme="majorHAnsi" w:cstheme="majorBidi"/>
        </w:rPr>
        <w:t>Zastoupen</w:t>
      </w:r>
      <w:r w:rsidR="7283B239" w:rsidRPr="7240E3B8">
        <w:rPr>
          <w:rFonts w:asciiTheme="majorHAnsi" w:hAnsiTheme="majorHAnsi" w:cstheme="majorBidi"/>
        </w:rPr>
        <w:t>á</w:t>
      </w:r>
      <w:r w:rsidRPr="7240E3B8">
        <w:rPr>
          <w:rFonts w:asciiTheme="majorHAnsi" w:hAnsiTheme="majorHAnsi" w:cstheme="majorBidi"/>
        </w:rPr>
        <w:t xml:space="preserve">: </w:t>
      </w:r>
      <w:r w:rsidR="0040063E" w:rsidRPr="0040063E">
        <w:rPr>
          <w:rFonts w:asciiTheme="majorHAnsi" w:hAnsiTheme="majorHAnsi" w:cstheme="majorBidi"/>
          <w:b/>
          <w:bCs/>
        </w:rPr>
        <w:t>RNDr. Michael</w:t>
      </w:r>
      <w:r w:rsidR="0040063E">
        <w:rPr>
          <w:rFonts w:asciiTheme="majorHAnsi" w:hAnsiTheme="majorHAnsi" w:cstheme="majorBidi"/>
          <w:b/>
          <w:bCs/>
        </w:rPr>
        <w:t>e</w:t>
      </w:r>
      <w:r w:rsidR="0018003B">
        <w:rPr>
          <w:rFonts w:asciiTheme="majorHAnsi" w:hAnsiTheme="majorHAnsi" w:cstheme="majorBidi"/>
          <w:b/>
          <w:bCs/>
        </w:rPr>
        <w:t>m</w:t>
      </w:r>
      <w:r w:rsidR="0040063E" w:rsidRPr="0040063E">
        <w:rPr>
          <w:rFonts w:asciiTheme="majorHAnsi" w:hAnsiTheme="majorHAnsi" w:cstheme="majorBidi"/>
          <w:b/>
          <w:bCs/>
        </w:rPr>
        <w:t xml:space="preserve"> Prouz</w:t>
      </w:r>
      <w:r w:rsidR="0018003B">
        <w:rPr>
          <w:rFonts w:asciiTheme="majorHAnsi" w:hAnsiTheme="majorHAnsi" w:cstheme="majorBidi"/>
          <w:b/>
          <w:bCs/>
        </w:rPr>
        <w:t>ou</w:t>
      </w:r>
      <w:r w:rsidR="0040063E" w:rsidRPr="0040063E">
        <w:rPr>
          <w:rFonts w:asciiTheme="majorHAnsi" w:hAnsiTheme="majorHAnsi" w:cstheme="majorBidi"/>
          <w:b/>
          <w:bCs/>
        </w:rPr>
        <w:t>, Ph.D.</w:t>
      </w:r>
      <w:r w:rsidR="00580D7F" w:rsidRPr="7240E3B8">
        <w:rPr>
          <w:rFonts w:asciiTheme="majorHAnsi" w:hAnsiTheme="majorHAnsi" w:cstheme="majorBidi"/>
          <w:b/>
          <w:bCs/>
        </w:rPr>
        <w:t xml:space="preserve">, </w:t>
      </w:r>
      <w:r w:rsidR="002B1C31" w:rsidRPr="7240E3B8">
        <w:rPr>
          <w:rFonts w:asciiTheme="majorHAnsi" w:hAnsiTheme="majorHAnsi" w:cstheme="majorBidi"/>
        </w:rPr>
        <w:t>ředitelem</w:t>
      </w:r>
      <w:r w:rsidR="004260BC" w:rsidRPr="7240E3B8">
        <w:rPr>
          <w:rFonts w:asciiTheme="majorHAnsi" w:hAnsiTheme="majorHAnsi" w:cstheme="majorBidi"/>
        </w:rPr>
        <w:t xml:space="preserve"> </w:t>
      </w:r>
      <w:r w:rsidR="0018003B" w:rsidRPr="0018003B">
        <w:rPr>
          <w:rFonts w:asciiTheme="majorHAnsi" w:hAnsiTheme="majorHAnsi" w:cstheme="majorBidi"/>
        </w:rPr>
        <w:t>Fyzikální</w:t>
      </w:r>
      <w:r w:rsidR="0018003B">
        <w:rPr>
          <w:rFonts w:asciiTheme="majorHAnsi" w:hAnsiTheme="majorHAnsi" w:cstheme="majorBidi"/>
        </w:rPr>
        <w:t>ho</w:t>
      </w:r>
      <w:r w:rsidR="0018003B" w:rsidRPr="0018003B">
        <w:rPr>
          <w:rFonts w:asciiTheme="majorHAnsi" w:hAnsiTheme="majorHAnsi" w:cstheme="majorBidi"/>
        </w:rPr>
        <w:t xml:space="preserve"> ústav</w:t>
      </w:r>
      <w:r w:rsidR="0018003B">
        <w:rPr>
          <w:rFonts w:asciiTheme="majorHAnsi" w:hAnsiTheme="majorHAnsi" w:cstheme="majorBidi"/>
        </w:rPr>
        <w:t>u</w:t>
      </w:r>
      <w:r w:rsidR="0018003B" w:rsidRPr="0018003B">
        <w:rPr>
          <w:rFonts w:asciiTheme="majorHAnsi" w:hAnsiTheme="majorHAnsi" w:cstheme="majorBidi"/>
        </w:rPr>
        <w:t xml:space="preserve"> AV ČR, v.v.i.</w:t>
      </w:r>
      <w:r>
        <w:br/>
      </w:r>
      <w:r w:rsidRPr="7240E3B8">
        <w:rPr>
          <w:rFonts w:asciiTheme="majorHAnsi" w:hAnsiTheme="majorHAnsi" w:cstheme="majorBidi"/>
        </w:rPr>
        <w:t>Zapsaný: …………………………………………………………………</w:t>
      </w:r>
      <w:r>
        <w:br/>
      </w:r>
      <w:r w:rsidRPr="7240E3B8">
        <w:rPr>
          <w:rFonts w:asciiTheme="majorHAnsi" w:hAnsiTheme="majorHAnsi" w:cstheme="majorBidi"/>
        </w:rPr>
        <w:t xml:space="preserve">č. účtu: </w:t>
      </w:r>
      <w:r w:rsidR="004F311E" w:rsidRPr="004F311E">
        <w:rPr>
          <w:rFonts w:asciiTheme="majorHAnsi" w:hAnsiTheme="majorHAnsi" w:cstheme="majorBidi"/>
        </w:rPr>
        <w:t>94-11326081</w:t>
      </w:r>
      <w:r w:rsidR="16BB4219" w:rsidRPr="7240E3B8">
        <w:rPr>
          <w:rFonts w:asciiTheme="majorHAnsi" w:hAnsiTheme="majorHAnsi" w:cstheme="majorBidi"/>
        </w:rPr>
        <w:t>/0710</w:t>
      </w:r>
      <w:r w:rsidR="00E96287" w:rsidRPr="7240E3B8">
        <w:rPr>
          <w:rFonts w:asciiTheme="majorHAnsi" w:hAnsiTheme="majorHAnsi" w:cstheme="majorBidi"/>
        </w:rPr>
        <w:t xml:space="preserve"> vedený u ČNB</w:t>
      </w:r>
      <w:r>
        <w:br/>
      </w:r>
      <w:r w:rsidRPr="7240E3B8">
        <w:rPr>
          <w:rFonts w:asciiTheme="majorHAnsi" w:hAnsiTheme="majorHAnsi" w:cstheme="majorBidi"/>
        </w:rPr>
        <w:t>(dále jen „</w:t>
      </w:r>
      <w:r w:rsidRPr="7240E3B8">
        <w:rPr>
          <w:rFonts w:asciiTheme="majorHAnsi" w:hAnsiTheme="majorHAnsi" w:cstheme="majorBidi"/>
          <w:b/>
          <w:bCs/>
        </w:rPr>
        <w:t>Příjemce</w:t>
      </w:r>
      <w:r w:rsidRPr="7240E3B8">
        <w:rPr>
          <w:rFonts w:asciiTheme="majorHAnsi" w:hAnsiTheme="majorHAnsi" w:cstheme="majorBid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32F130EC" w:rsidR="00F17D07" w:rsidRPr="00F95E0B" w:rsidRDefault="00F17D07" w:rsidP="006E3705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DF1DC9" w:rsidRPr="00DF1DC9">
        <w:rPr>
          <w:rFonts w:asciiTheme="majorHAnsi" w:hAnsiTheme="majorHAnsi" w:cstheme="majorHAnsi"/>
        </w:rPr>
        <w:t>21-19779S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498B877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DF1DC9" w:rsidRPr="00DF1DC9">
        <w:rPr>
          <w:rFonts w:asciiTheme="majorHAnsi" w:hAnsiTheme="majorHAnsi" w:cstheme="majorHAnsi"/>
          <w:b/>
        </w:rPr>
        <w:t>21-19779S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6700B98" w:rsidR="00F17D07" w:rsidRPr="00F95E0B" w:rsidRDefault="00F17D07" w:rsidP="00DF1502">
      <w:pPr>
        <w:ind w:left="2828" w:hanging="2120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F3315B">
        <w:rPr>
          <w:rFonts w:asciiTheme="majorHAnsi" w:hAnsiTheme="majorHAnsi" w:cstheme="majorHAnsi"/>
        </w:rPr>
        <w:tab/>
      </w:r>
      <w:r w:rsidR="002E5BF8" w:rsidRPr="002E5BF8">
        <w:rPr>
          <w:rFonts w:asciiTheme="majorHAnsi" w:hAnsiTheme="majorHAnsi" w:cstheme="majorHAnsi"/>
          <w:b/>
        </w:rPr>
        <w:t>Pokročilé ultra-rezistentní funkční polymerní kartáče v komplexních biologických médiích</w:t>
      </w:r>
    </w:p>
    <w:p w14:paraId="55BCF4AD" w14:textId="4D24158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</w:t>
      </w:r>
      <w:r w:rsidR="00F3315B">
        <w:rPr>
          <w:rFonts w:asciiTheme="majorHAnsi" w:hAnsiTheme="majorHAnsi" w:cstheme="majorHAnsi"/>
          <w:i/>
        </w:rPr>
        <w:t>ka</w:t>
      </w:r>
      <w:r w:rsidRPr="00137E08">
        <w:rPr>
          <w:rFonts w:asciiTheme="majorHAnsi" w:hAnsiTheme="majorHAnsi" w:cstheme="majorHAnsi"/>
          <w:i/>
        </w:rPr>
        <w:t xml:space="preserve"> Projektu:</w:t>
      </w:r>
      <w:r w:rsidRPr="00137E08">
        <w:rPr>
          <w:rFonts w:asciiTheme="majorHAnsi" w:hAnsiTheme="majorHAnsi" w:cstheme="majorHAnsi"/>
          <w:i/>
        </w:rPr>
        <w:tab/>
      </w:r>
      <w:r w:rsidR="002E5BF8" w:rsidRPr="002E5BF8">
        <w:rPr>
          <w:rFonts w:asciiTheme="majorHAnsi" w:hAnsiTheme="majorHAnsi" w:cstheme="majorHAnsi"/>
          <w:b/>
        </w:rPr>
        <w:t xml:space="preserve">RNDr. Hana </w:t>
      </w:r>
      <w:proofErr w:type="spellStart"/>
      <w:r w:rsidR="002E5BF8" w:rsidRPr="002E5BF8">
        <w:rPr>
          <w:rFonts w:asciiTheme="majorHAnsi" w:hAnsiTheme="majorHAnsi" w:cstheme="majorHAnsi"/>
          <w:b/>
        </w:rPr>
        <w:t>Lísalová</w:t>
      </w:r>
      <w:proofErr w:type="spellEnd"/>
      <w:r w:rsidR="002E5BF8" w:rsidRPr="002E5BF8">
        <w:rPr>
          <w:rFonts w:asciiTheme="majorHAnsi" w:hAnsiTheme="majorHAnsi" w:cstheme="majorHAnsi"/>
          <w:b/>
        </w:rPr>
        <w:t>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3A02A4EC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</w:t>
      </w:r>
      <w:r w:rsidR="006E3705">
        <w:rPr>
          <w:rFonts w:asciiTheme="majorHAnsi" w:hAnsiTheme="majorHAnsi" w:cstheme="majorHAnsi"/>
        </w:rPr>
        <w:t>1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="002B1C31">
        <w:rPr>
          <w:rFonts w:asciiTheme="majorHAnsi" w:hAnsiTheme="majorHAnsi" w:cstheme="majorHAnsi"/>
        </w:rPr>
        <w:t>30. </w:t>
      </w:r>
      <w:r w:rsidR="006E3705">
        <w:rPr>
          <w:rFonts w:asciiTheme="majorHAnsi" w:hAnsiTheme="majorHAnsi" w:cstheme="majorHAnsi"/>
        </w:rPr>
        <w:t>6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829DA3B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</w:t>
      </w:r>
      <w:r w:rsidR="006E3705">
        <w:rPr>
          <w:rFonts w:asciiTheme="majorHAnsi" w:hAnsiTheme="majorHAnsi" w:cstheme="majorHAnsi"/>
        </w:rPr>
        <w:t>1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do 30. </w:t>
      </w:r>
      <w:r w:rsidR="006E3705">
        <w:rPr>
          <w:rFonts w:asciiTheme="majorHAnsi" w:hAnsiTheme="majorHAnsi" w:cstheme="majorHAnsi"/>
        </w:rPr>
        <w:t>6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99E5F02" w:rsidR="00F17D07" w:rsidRPr="00F95E0B" w:rsidRDefault="00F17D07" w:rsidP="7240E3B8">
      <w:pPr>
        <w:ind w:firstLine="708"/>
        <w:jc w:val="both"/>
        <w:rPr>
          <w:rFonts w:asciiTheme="majorHAnsi" w:hAnsiTheme="majorHAnsi" w:cstheme="majorBidi"/>
        </w:rPr>
      </w:pPr>
      <w:r w:rsidRPr="7240E3B8">
        <w:rPr>
          <w:rFonts w:asciiTheme="majorHAnsi" w:hAnsiTheme="majorHAnsi" w:cstheme="majorBidi"/>
        </w:rPr>
        <w:t xml:space="preserve">V čl. I. odst. 6 Smlouvy se datum ukončení řešení Projektu </w:t>
      </w:r>
      <w:r w:rsidR="00137E08" w:rsidRPr="7240E3B8">
        <w:rPr>
          <w:rFonts w:asciiTheme="majorHAnsi" w:hAnsiTheme="majorHAnsi" w:cstheme="majorBidi"/>
        </w:rPr>
        <w:t xml:space="preserve">31. </w:t>
      </w:r>
      <w:r w:rsidR="006E3705" w:rsidRPr="7240E3B8">
        <w:rPr>
          <w:rFonts w:asciiTheme="majorHAnsi" w:hAnsiTheme="majorHAnsi" w:cstheme="majorBidi"/>
        </w:rPr>
        <w:t>1</w:t>
      </w:r>
      <w:r w:rsidR="41CB10D6" w:rsidRPr="7240E3B8">
        <w:rPr>
          <w:rFonts w:asciiTheme="majorHAnsi" w:hAnsiTheme="majorHAnsi" w:cstheme="majorBidi"/>
        </w:rPr>
        <w:t>2</w:t>
      </w:r>
      <w:r w:rsidR="00137E08" w:rsidRPr="7240E3B8">
        <w:rPr>
          <w:rFonts w:asciiTheme="majorHAnsi" w:hAnsiTheme="majorHAnsi" w:cstheme="majorBidi"/>
        </w:rPr>
        <w:t>. 202</w:t>
      </w:r>
      <w:r w:rsidR="743DCA5D" w:rsidRPr="7240E3B8">
        <w:rPr>
          <w:rFonts w:asciiTheme="majorHAnsi" w:hAnsiTheme="majorHAnsi" w:cstheme="majorBidi"/>
        </w:rPr>
        <w:t>3</w:t>
      </w:r>
      <w:r w:rsidRPr="7240E3B8">
        <w:rPr>
          <w:rFonts w:asciiTheme="majorHAnsi" w:hAnsiTheme="majorHAnsi" w:cstheme="majorBidi"/>
        </w:rPr>
        <w:t xml:space="preserve"> mění na </w:t>
      </w:r>
      <w:r w:rsidR="00137E08" w:rsidRPr="7240E3B8">
        <w:rPr>
          <w:rFonts w:asciiTheme="majorHAnsi" w:hAnsiTheme="majorHAnsi" w:cstheme="majorBidi"/>
        </w:rPr>
        <w:t xml:space="preserve">30. </w:t>
      </w:r>
      <w:r w:rsidR="006E3705" w:rsidRPr="7240E3B8">
        <w:rPr>
          <w:rFonts w:asciiTheme="majorHAnsi" w:hAnsiTheme="majorHAnsi" w:cstheme="majorBidi"/>
        </w:rPr>
        <w:t>6</w:t>
      </w:r>
      <w:r w:rsidR="00137E08" w:rsidRPr="7240E3B8">
        <w:rPr>
          <w:rFonts w:asciiTheme="majorHAnsi" w:hAnsiTheme="majorHAnsi" w:cstheme="majorBidi"/>
        </w:rPr>
        <w:t>. 202</w:t>
      </w:r>
      <w:r w:rsidR="00D13DFF" w:rsidRPr="7240E3B8">
        <w:rPr>
          <w:rFonts w:asciiTheme="majorHAnsi" w:hAnsiTheme="majorHAnsi" w:cstheme="majorBidi"/>
        </w:rPr>
        <w:t>4</w:t>
      </w:r>
      <w:r w:rsidRPr="7240E3B8">
        <w:rPr>
          <w:rFonts w:asciiTheme="majorHAnsi" w:hAnsiTheme="majorHAnsi" w:cstheme="majorBid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4A09A61B" w14:textId="4DEAF3E8" w:rsidR="006E3705" w:rsidRDefault="00F95E0B" w:rsidP="00E311D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>doc. RNDr. Petr Baldrian, Ph.D.</w:t>
      </w:r>
      <w:r w:rsidR="00580D7F">
        <w:rPr>
          <w:rFonts w:asciiTheme="majorHAnsi" w:hAnsiTheme="majorHAnsi" w:cstheme="majorHAnsi"/>
        </w:rPr>
        <w:tab/>
      </w:r>
      <w:r w:rsidR="0018003B" w:rsidRPr="0018003B">
        <w:rPr>
          <w:rFonts w:asciiTheme="majorHAnsi" w:hAnsiTheme="majorHAnsi" w:cstheme="majorHAnsi"/>
        </w:rPr>
        <w:t>RNDr. Michael Prouza, Ph.D.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2B1C31">
        <w:rPr>
          <w:rFonts w:asciiTheme="majorHAnsi" w:hAnsiTheme="majorHAnsi" w:cstheme="majorHAnsi"/>
        </w:rPr>
        <w:t xml:space="preserve">ředitel </w:t>
      </w:r>
      <w:r w:rsidR="0018003B" w:rsidRPr="0018003B">
        <w:rPr>
          <w:rFonts w:asciiTheme="majorHAnsi" w:hAnsiTheme="majorHAnsi" w:cstheme="majorHAnsi"/>
        </w:rPr>
        <w:t>Fyzikálního ústavu AV ČR, v.v.i.</w:t>
      </w:r>
    </w:p>
    <w:p w14:paraId="727354C9" w14:textId="10C40768" w:rsidR="00F66F12" w:rsidRDefault="006E3705" w:rsidP="00E311D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2B1C31">
        <w:rPr>
          <w:rFonts w:asciiTheme="majorHAnsi" w:hAnsiTheme="majorHAnsi" w:cstheme="majorHAnsi"/>
        </w:rPr>
        <w:t xml:space="preserve"> 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1798" w14:textId="77777777" w:rsidR="00B56D49" w:rsidRDefault="00B56D49" w:rsidP="0031270F">
      <w:pPr>
        <w:spacing w:after="0" w:line="240" w:lineRule="auto"/>
      </w:pPr>
      <w:r>
        <w:separator/>
      </w:r>
    </w:p>
  </w:endnote>
  <w:endnote w:type="continuationSeparator" w:id="0">
    <w:p w14:paraId="315FB836" w14:textId="77777777" w:rsidR="00B56D49" w:rsidRDefault="00B56D4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5BA28796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E370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5BA28796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6E370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7605" w14:textId="77777777" w:rsidR="00B56D49" w:rsidRDefault="00B56D49" w:rsidP="0031270F">
      <w:pPr>
        <w:spacing w:after="0" w:line="240" w:lineRule="auto"/>
      </w:pPr>
      <w:r>
        <w:separator/>
      </w:r>
    </w:p>
  </w:footnote>
  <w:footnote w:type="continuationSeparator" w:id="0">
    <w:p w14:paraId="17FAE1A7" w14:textId="77777777" w:rsidR="00B56D49" w:rsidRDefault="00B56D4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2393539">
    <w:abstractNumId w:val="0"/>
  </w:num>
  <w:num w:numId="2" w16cid:durableId="939920218">
    <w:abstractNumId w:val="8"/>
  </w:num>
  <w:num w:numId="3" w16cid:durableId="1817531721">
    <w:abstractNumId w:val="2"/>
  </w:num>
  <w:num w:numId="4" w16cid:durableId="1484354033">
    <w:abstractNumId w:val="0"/>
  </w:num>
  <w:num w:numId="5" w16cid:durableId="808522999">
    <w:abstractNumId w:val="7"/>
  </w:num>
  <w:num w:numId="6" w16cid:durableId="2101414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728989">
    <w:abstractNumId w:val="6"/>
  </w:num>
  <w:num w:numId="8" w16cid:durableId="1852253267">
    <w:abstractNumId w:val="4"/>
  </w:num>
  <w:num w:numId="9" w16cid:durableId="1312055593">
    <w:abstractNumId w:val="1"/>
  </w:num>
  <w:num w:numId="10" w16cid:durableId="306394737">
    <w:abstractNumId w:val="5"/>
  </w:num>
  <w:num w:numId="11" w16cid:durableId="69462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6D84"/>
    <w:rsid w:val="00044148"/>
    <w:rsid w:val="000744ED"/>
    <w:rsid w:val="00075A20"/>
    <w:rsid w:val="00084960"/>
    <w:rsid w:val="0009770B"/>
    <w:rsid w:val="000B6288"/>
    <w:rsid w:val="000B66E4"/>
    <w:rsid w:val="000D1D99"/>
    <w:rsid w:val="000E7957"/>
    <w:rsid w:val="000F2949"/>
    <w:rsid w:val="00110881"/>
    <w:rsid w:val="00115589"/>
    <w:rsid w:val="0012492D"/>
    <w:rsid w:val="00137E08"/>
    <w:rsid w:val="00173E47"/>
    <w:rsid w:val="00174BA2"/>
    <w:rsid w:val="00174E89"/>
    <w:rsid w:val="0018003B"/>
    <w:rsid w:val="001A2522"/>
    <w:rsid w:val="001A2C4F"/>
    <w:rsid w:val="001A72E4"/>
    <w:rsid w:val="001B5B98"/>
    <w:rsid w:val="001C0890"/>
    <w:rsid w:val="001C2640"/>
    <w:rsid w:val="001C3A21"/>
    <w:rsid w:val="001C5F6E"/>
    <w:rsid w:val="001E5055"/>
    <w:rsid w:val="00202B3B"/>
    <w:rsid w:val="002062A1"/>
    <w:rsid w:val="00215472"/>
    <w:rsid w:val="002205FD"/>
    <w:rsid w:val="00221B44"/>
    <w:rsid w:val="00253686"/>
    <w:rsid w:val="00275C68"/>
    <w:rsid w:val="00280783"/>
    <w:rsid w:val="002A2051"/>
    <w:rsid w:val="002B1C31"/>
    <w:rsid w:val="002C4EDD"/>
    <w:rsid w:val="002D16EE"/>
    <w:rsid w:val="002D3BF2"/>
    <w:rsid w:val="002D63F0"/>
    <w:rsid w:val="002E0BB0"/>
    <w:rsid w:val="002E1C1C"/>
    <w:rsid w:val="002E5BF8"/>
    <w:rsid w:val="003027B7"/>
    <w:rsid w:val="0031270F"/>
    <w:rsid w:val="00332D2A"/>
    <w:rsid w:val="003770F2"/>
    <w:rsid w:val="0038733F"/>
    <w:rsid w:val="003B26B8"/>
    <w:rsid w:val="003E326C"/>
    <w:rsid w:val="0040063E"/>
    <w:rsid w:val="00402951"/>
    <w:rsid w:val="0041070A"/>
    <w:rsid w:val="0041585E"/>
    <w:rsid w:val="00424C4A"/>
    <w:rsid w:val="004260BC"/>
    <w:rsid w:val="00462802"/>
    <w:rsid w:val="00462AEA"/>
    <w:rsid w:val="00470911"/>
    <w:rsid w:val="004A0F2D"/>
    <w:rsid w:val="004A1FDA"/>
    <w:rsid w:val="004B2AB3"/>
    <w:rsid w:val="004B5119"/>
    <w:rsid w:val="004D67F3"/>
    <w:rsid w:val="004E1DBF"/>
    <w:rsid w:val="004F311E"/>
    <w:rsid w:val="00520FEF"/>
    <w:rsid w:val="005720A2"/>
    <w:rsid w:val="00580D7F"/>
    <w:rsid w:val="005B1FD9"/>
    <w:rsid w:val="005C06B9"/>
    <w:rsid w:val="005E1CB0"/>
    <w:rsid w:val="006039B9"/>
    <w:rsid w:val="00622822"/>
    <w:rsid w:val="00623E21"/>
    <w:rsid w:val="00650EB4"/>
    <w:rsid w:val="006529AA"/>
    <w:rsid w:val="00673485"/>
    <w:rsid w:val="006806EE"/>
    <w:rsid w:val="006811C1"/>
    <w:rsid w:val="00685045"/>
    <w:rsid w:val="006954C6"/>
    <w:rsid w:val="006B2B64"/>
    <w:rsid w:val="006B7D11"/>
    <w:rsid w:val="006C2A6C"/>
    <w:rsid w:val="006C3F82"/>
    <w:rsid w:val="006E3705"/>
    <w:rsid w:val="0070193D"/>
    <w:rsid w:val="00715376"/>
    <w:rsid w:val="00720018"/>
    <w:rsid w:val="00733138"/>
    <w:rsid w:val="00742856"/>
    <w:rsid w:val="00751682"/>
    <w:rsid w:val="007863C6"/>
    <w:rsid w:val="00786779"/>
    <w:rsid w:val="00793779"/>
    <w:rsid w:val="007A0A51"/>
    <w:rsid w:val="007A52F6"/>
    <w:rsid w:val="007B00D7"/>
    <w:rsid w:val="007B41CE"/>
    <w:rsid w:val="008077DB"/>
    <w:rsid w:val="00807F05"/>
    <w:rsid w:val="0084202F"/>
    <w:rsid w:val="00845DA6"/>
    <w:rsid w:val="00856AD0"/>
    <w:rsid w:val="008672D7"/>
    <w:rsid w:val="008748C9"/>
    <w:rsid w:val="00882E88"/>
    <w:rsid w:val="00885CB7"/>
    <w:rsid w:val="00897F9C"/>
    <w:rsid w:val="008A0333"/>
    <w:rsid w:val="008A6384"/>
    <w:rsid w:val="008B522C"/>
    <w:rsid w:val="008D68AD"/>
    <w:rsid w:val="008F568D"/>
    <w:rsid w:val="0090151F"/>
    <w:rsid w:val="00902169"/>
    <w:rsid w:val="009423F4"/>
    <w:rsid w:val="009675FD"/>
    <w:rsid w:val="009B603D"/>
    <w:rsid w:val="009C1C67"/>
    <w:rsid w:val="009C1F05"/>
    <w:rsid w:val="009D40B1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19D8"/>
    <w:rsid w:val="00A95052"/>
    <w:rsid w:val="00AA101E"/>
    <w:rsid w:val="00AA4CD9"/>
    <w:rsid w:val="00AD2778"/>
    <w:rsid w:val="00AE147A"/>
    <w:rsid w:val="00AF0B65"/>
    <w:rsid w:val="00B01E54"/>
    <w:rsid w:val="00B51ACC"/>
    <w:rsid w:val="00B56D49"/>
    <w:rsid w:val="00B8256F"/>
    <w:rsid w:val="00B854C6"/>
    <w:rsid w:val="00B96C09"/>
    <w:rsid w:val="00BB14B6"/>
    <w:rsid w:val="00BB7AB1"/>
    <w:rsid w:val="00BC7250"/>
    <w:rsid w:val="00BE583F"/>
    <w:rsid w:val="00BF40DE"/>
    <w:rsid w:val="00BF6399"/>
    <w:rsid w:val="00C10DA8"/>
    <w:rsid w:val="00C143A0"/>
    <w:rsid w:val="00C26F88"/>
    <w:rsid w:val="00C412FE"/>
    <w:rsid w:val="00C57B4E"/>
    <w:rsid w:val="00C60D79"/>
    <w:rsid w:val="00C648BF"/>
    <w:rsid w:val="00C67A60"/>
    <w:rsid w:val="00CB1008"/>
    <w:rsid w:val="00CC4C20"/>
    <w:rsid w:val="00D02650"/>
    <w:rsid w:val="00D13DFF"/>
    <w:rsid w:val="00D36FCC"/>
    <w:rsid w:val="00D45B44"/>
    <w:rsid w:val="00D646BE"/>
    <w:rsid w:val="00D671AF"/>
    <w:rsid w:val="00D7377D"/>
    <w:rsid w:val="00D809DE"/>
    <w:rsid w:val="00D82EC1"/>
    <w:rsid w:val="00D8320E"/>
    <w:rsid w:val="00D853E9"/>
    <w:rsid w:val="00D906DB"/>
    <w:rsid w:val="00D909D4"/>
    <w:rsid w:val="00D974B0"/>
    <w:rsid w:val="00DC4244"/>
    <w:rsid w:val="00DC514F"/>
    <w:rsid w:val="00DC68B4"/>
    <w:rsid w:val="00DD7152"/>
    <w:rsid w:val="00DF1502"/>
    <w:rsid w:val="00DF1DC9"/>
    <w:rsid w:val="00DF694E"/>
    <w:rsid w:val="00E11821"/>
    <w:rsid w:val="00E25A51"/>
    <w:rsid w:val="00E311D2"/>
    <w:rsid w:val="00E70DB4"/>
    <w:rsid w:val="00E94C00"/>
    <w:rsid w:val="00E96287"/>
    <w:rsid w:val="00E96390"/>
    <w:rsid w:val="00EA158A"/>
    <w:rsid w:val="00EC7083"/>
    <w:rsid w:val="00ED0037"/>
    <w:rsid w:val="00EE6B4B"/>
    <w:rsid w:val="00EF2D9B"/>
    <w:rsid w:val="00F17D07"/>
    <w:rsid w:val="00F3315B"/>
    <w:rsid w:val="00F34F97"/>
    <w:rsid w:val="00F37F02"/>
    <w:rsid w:val="00F623BE"/>
    <w:rsid w:val="00F643BB"/>
    <w:rsid w:val="00F66F12"/>
    <w:rsid w:val="00F77BC6"/>
    <w:rsid w:val="00F95384"/>
    <w:rsid w:val="00F95E0B"/>
    <w:rsid w:val="00FA070C"/>
    <w:rsid w:val="00FA5F19"/>
    <w:rsid w:val="00FB1A96"/>
    <w:rsid w:val="00FB6B33"/>
    <w:rsid w:val="00FB6FB4"/>
    <w:rsid w:val="00FC5100"/>
    <w:rsid w:val="00FD31C1"/>
    <w:rsid w:val="00FE009C"/>
    <w:rsid w:val="00FE3EF7"/>
    <w:rsid w:val="0D4A78D0"/>
    <w:rsid w:val="16BB4219"/>
    <w:rsid w:val="212DD033"/>
    <w:rsid w:val="3524C79A"/>
    <w:rsid w:val="41CB10D6"/>
    <w:rsid w:val="5DFDCB79"/>
    <w:rsid w:val="67876C91"/>
    <w:rsid w:val="6F8E388D"/>
    <w:rsid w:val="7240E3B8"/>
    <w:rsid w:val="7283B239"/>
    <w:rsid w:val="743DCA5D"/>
    <w:rsid w:val="75C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75ab9a-7498-4695-8373-c4843dfd3c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13" ma:contentTypeDescription="Vytvoří nový dokument" ma:contentTypeScope="" ma:versionID="e3b774b47ab43f93539220e2a9334dc4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27cfa787094789772efd09cfe00276bc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30BF2-99A4-4FC3-8362-AA9A6B283895}">
  <ds:schemaRefs>
    <ds:schemaRef ds:uri="http://schemas.microsoft.com/office/2006/metadata/properties"/>
    <ds:schemaRef ds:uri="http://schemas.microsoft.com/office/infopath/2007/PartnerControls"/>
    <ds:schemaRef ds:uri="0675ab9a-7498-4695-8373-c4843dfd3c80"/>
  </ds:schemaRefs>
</ds:datastoreItem>
</file>

<file path=customXml/itemProps2.xml><?xml version="1.0" encoding="utf-8"?>
<ds:datastoreItem xmlns:ds="http://schemas.openxmlformats.org/officeDocument/2006/customXml" ds:itemID="{D22C7410-7FEF-4691-88B5-19AC376E35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41319F-487C-4FBD-8BC2-F0577C7F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3185</Characters>
  <Application>Microsoft Office Word</Application>
  <DocSecurity>4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2023-11-15T11:18:00Z</dcterms:created>
  <dcterms:modified xsi:type="dcterms:W3CDTF">2023-11-15T11:18:00Z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