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ABBAA" w14:textId="4148F980" w:rsidR="001354A6" w:rsidRPr="007D6056" w:rsidRDefault="007D605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056">
        <w:rPr>
          <w:rFonts w:ascii="Times New Roman" w:hAnsi="Times New Roman" w:cs="Times New Roman"/>
          <w:b/>
          <w:bCs/>
          <w:sz w:val="24"/>
          <w:szCs w:val="24"/>
        </w:rPr>
        <w:t>Střední škola a Základní škola, Oselce</w:t>
      </w:r>
    </w:p>
    <w:p w14:paraId="49BE3C3A" w14:textId="01CA17B4" w:rsidR="001354A6" w:rsidRPr="00E37D00" w:rsidRDefault="001354A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D6056" w:rsidRPr="007D6056">
        <w:rPr>
          <w:rFonts w:ascii="Times New Roman" w:hAnsi="Times New Roman" w:cs="Times New Roman"/>
          <w:sz w:val="24"/>
          <w:szCs w:val="24"/>
        </w:rPr>
        <w:t>335 46, Oselce 1</w:t>
      </w:r>
    </w:p>
    <w:p w14:paraId="22196440" w14:textId="2585647B" w:rsidR="001354A6" w:rsidRPr="00E37D00" w:rsidRDefault="001354A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IČ: </w:t>
      </w:r>
      <w:r w:rsidR="007D6056" w:rsidRPr="007D6056">
        <w:rPr>
          <w:rFonts w:ascii="Times New Roman" w:hAnsi="Times New Roman" w:cs="Times New Roman"/>
          <w:sz w:val="24"/>
          <w:szCs w:val="24"/>
        </w:rPr>
        <w:t>00077691</w:t>
      </w:r>
      <w:r w:rsidRPr="00E37D00">
        <w:rPr>
          <w:rFonts w:ascii="Times New Roman" w:hAnsi="Times New Roman" w:cs="Times New Roman"/>
          <w:sz w:val="24"/>
          <w:szCs w:val="24"/>
        </w:rPr>
        <w:t>, DIČ: C</w:t>
      </w:r>
      <w:r w:rsidR="007D6056">
        <w:rPr>
          <w:rFonts w:ascii="Times New Roman" w:hAnsi="Times New Roman" w:cs="Times New Roman"/>
          <w:sz w:val="24"/>
          <w:szCs w:val="24"/>
        </w:rPr>
        <w:t>Z</w:t>
      </w:r>
      <w:r w:rsidR="007D6056" w:rsidRPr="007D6056">
        <w:rPr>
          <w:rFonts w:ascii="Times New Roman" w:hAnsi="Times New Roman" w:cs="Times New Roman"/>
          <w:sz w:val="24"/>
          <w:szCs w:val="24"/>
        </w:rPr>
        <w:t>00077691</w:t>
      </w:r>
    </w:p>
    <w:p w14:paraId="4327A34C" w14:textId="640F9642" w:rsidR="001354A6" w:rsidRPr="00E37D00" w:rsidRDefault="001354A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>Zastoupená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6056" w:rsidRPr="007D6056">
        <w:rPr>
          <w:rFonts w:ascii="Times New Roman" w:hAnsi="Times New Roman" w:cs="Times New Roman"/>
          <w:sz w:val="24"/>
          <w:szCs w:val="24"/>
        </w:rPr>
        <w:t xml:space="preserve">Mgr. Bc. Zdeněk </w:t>
      </w:r>
      <w:proofErr w:type="spellStart"/>
      <w:r w:rsidR="007D6056" w:rsidRPr="007D6056">
        <w:rPr>
          <w:rFonts w:ascii="Times New Roman" w:hAnsi="Times New Roman" w:cs="Times New Roman"/>
          <w:sz w:val="24"/>
          <w:szCs w:val="24"/>
        </w:rPr>
        <w:t>Tauchen</w:t>
      </w:r>
      <w:proofErr w:type="spellEnd"/>
    </w:p>
    <w:p w14:paraId="25ACBA3F" w14:textId="77777777" w:rsidR="00E37D00" w:rsidRDefault="00E37D00" w:rsidP="00E37D00">
      <w:pPr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E37D0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354A6">
        <w:rPr>
          <w:rFonts w:ascii="Times New Roman" w:hAnsi="Times New Roman" w:cs="Times New Roman"/>
          <w:b/>
          <w:bCs/>
          <w:sz w:val="24"/>
          <w:szCs w:val="24"/>
        </w:rPr>
        <w:t>objednatel</w:t>
      </w:r>
      <w:r w:rsidRPr="00E37D00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Pr="00E37D00">
        <w:rPr>
          <w:rFonts w:ascii="Times New Roman" w:hAnsi="Times New Roman" w:cs="Times New Roman"/>
          <w:sz w:val="24"/>
          <w:szCs w:val="24"/>
        </w:rPr>
        <w:t>na straně jedné</w:t>
      </w:r>
    </w:p>
    <w:p w14:paraId="6E71C199" w14:textId="77777777" w:rsidR="00E37D00" w:rsidRDefault="00E37D00" w:rsidP="00E37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D0C10" w14:textId="77777777" w:rsidR="00E37D00" w:rsidRDefault="00E37D00" w:rsidP="00E37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7E64707D" w14:textId="77777777" w:rsidR="00E37D00" w:rsidRDefault="00E37D00" w:rsidP="00E37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2F4AF" w14:textId="2CE1C39D" w:rsidR="00194402" w:rsidRPr="007D6056" w:rsidRDefault="007D605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056">
        <w:rPr>
          <w:rFonts w:ascii="Times New Roman" w:hAnsi="Times New Roman" w:cs="Times New Roman"/>
          <w:b/>
          <w:bCs/>
          <w:sz w:val="24"/>
          <w:szCs w:val="24"/>
        </w:rPr>
        <w:t xml:space="preserve">WH </w:t>
      </w:r>
      <w:proofErr w:type="spellStart"/>
      <w:r w:rsidRPr="007D6056">
        <w:rPr>
          <w:rFonts w:ascii="Times New Roman" w:hAnsi="Times New Roman" w:cs="Times New Roman"/>
          <w:b/>
          <w:bCs/>
          <w:sz w:val="24"/>
          <w:szCs w:val="24"/>
        </w:rPr>
        <w:t>Develop</w:t>
      </w:r>
      <w:proofErr w:type="spellEnd"/>
      <w:r w:rsidRPr="007D6056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1FE7CD20" w14:textId="487968A6" w:rsidR="001354A6" w:rsidRPr="00E37D00" w:rsidRDefault="001354A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7D6056" w:rsidRPr="007D6056">
        <w:rPr>
          <w:rFonts w:ascii="Times New Roman" w:hAnsi="Times New Roman" w:cs="Times New Roman"/>
          <w:sz w:val="24"/>
          <w:szCs w:val="24"/>
        </w:rPr>
        <w:t xml:space="preserve">Hlavní 456, </w:t>
      </w:r>
      <w:proofErr w:type="gramStart"/>
      <w:r w:rsidR="007D6056" w:rsidRPr="007D6056">
        <w:rPr>
          <w:rFonts w:ascii="Times New Roman" w:hAnsi="Times New Roman" w:cs="Times New Roman"/>
          <w:sz w:val="24"/>
          <w:szCs w:val="24"/>
        </w:rPr>
        <w:t>250 89  Lázně</w:t>
      </w:r>
      <w:proofErr w:type="gramEnd"/>
      <w:r w:rsidR="007D6056" w:rsidRPr="007D6056">
        <w:rPr>
          <w:rFonts w:ascii="Times New Roman" w:hAnsi="Times New Roman" w:cs="Times New Roman"/>
          <w:sz w:val="24"/>
          <w:szCs w:val="24"/>
        </w:rPr>
        <w:t xml:space="preserve"> Toušeň</w:t>
      </w:r>
    </w:p>
    <w:p w14:paraId="1AB508E3" w14:textId="1DA57333" w:rsidR="001354A6" w:rsidRPr="00E37D00" w:rsidRDefault="001354A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IČ: </w:t>
      </w:r>
      <w:r w:rsidR="007D6056" w:rsidRPr="007D6056">
        <w:rPr>
          <w:rFonts w:ascii="Times New Roman" w:hAnsi="Times New Roman" w:cs="Times New Roman"/>
          <w:sz w:val="24"/>
          <w:szCs w:val="24"/>
        </w:rPr>
        <w:t>28116992</w:t>
      </w:r>
      <w:r w:rsidRPr="00E37D00">
        <w:rPr>
          <w:rFonts w:ascii="Times New Roman" w:hAnsi="Times New Roman" w:cs="Times New Roman"/>
          <w:sz w:val="24"/>
          <w:szCs w:val="24"/>
        </w:rPr>
        <w:t>, DIČ: CZ</w:t>
      </w:r>
      <w:r w:rsidR="007D6056" w:rsidRPr="007D6056">
        <w:rPr>
          <w:rFonts w:ascii="Times New Roman" w:hAnsi="Times New Roman" w:cs="Times New Roman"/>
          <w:sz w:val="24"/>
          <w:szCs w:val="24"/>
        </w:rPr>
        <w:t>699006994</w:t>
      </w:r>
    </w:p>
    <w:p w14:paraId="2E22B226" w14:textId="6207B92E" w:rsidR="001354A6" w:rsidRPr="00E37D00" w:rsidRDefault="001354A6" w:rsidP="001354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Zastoupená na základě </w:t>
      </w:r>
      <w:r>
        <w:rPr>
          <w:rFonts w:ascii="Times New Roman" w:hAnsi="Times New Roman" w:cs="Times New Roman"/>
          <w:sz w:val="24"/>
          <w:szCs w:val="24"/>
        </w:rPr>
        <w:t>plné moci:</w:t>
      </w:r>
      <w:r w:rsidR="007D6056">
        <w:rPr>
          <w:rFonts w:ascii="Times New Roman" w:hAnsi="Times New Roman" w:cs="Times New Roman"/>
          <w:sz w:val="24"/>
          <w:szCs w:val="24"/>
        </w:rPr>
        <w:t xml:space="preserve"> Jan Nádraský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E9187" w14:textId="77777777" w:rsidR="00E37D00" w:rsidRDefault="00E37D00" w:rsidP="001354A6">
      <w:pPr>
        <w:jc w:val="both"/>
        <w:rPr>
          <w:rFonts w:ascii="Times New Roman" w:hAnsi="Times New Roman" w:cs="Times New Roman"/>
          <w:sz w:val="24"/>
          <w:szCs w:val="24"/>
        </w:rPr>
      </w:pPr>
      <w:r w:rsidRPr="00E37D00">
        <w:rPr>
          <w:rFonts w:ascii="Times New Roman" w:hAnsi="Times New Roman" w:cs="Times New Roman"/>
          <w:sz w:val="24"/>
          <w:szCs w:val="24"/>
        </w:rPr>
        <w:t xml:space="preserve">dále jen </w:t>
      </w:r>
      <w:r w:rsidRPr="00E37D0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1354A6" w:rsidRPr="00135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4A6" w:rsidRPr="00E37D00">
        <w:rPr>
          <w:rFonts w:ascii="Times New Roman" w:hAnsi="Times New Roman" w:cs="Times New Roman"/>
          <w:b/>
          <w:bCs/>
          <w:sz w:val="24"/>
          <w:szCs w:val="24"/>
        </w:rPr>
        <w:t xml:space="preserve">zhotovitel </w:t>
      </w:r>
      <w:r w:rsidRPr="00E37D00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Pr="00E37D00">
        <w:rPr>
          <w:rFonts w:ascii="Times New Roman" w:hAnsi="Times New Roman" w:cs="Times New Roman"/>
          <w:sz w:val="24"/>
          <w:szCs w:val="24"/>
        </w:rPr>
        <w:t xml:space="preserve">na straně </w:t>
      </w:r>
      <w:r>
        <w:rPr>
          <w:rFonts w:ascii="Times New Roman" w:hAnsi="Times New Roman" w:cs="Times New Roman"/>
          <w:sz w:val="24"/>
          <w:szCs w:val="24"/>
        </w:rPr>
        <w:t>druhé</w:t>
      </w:r>
    </w:p>
    <w:p w14:paraId="0AE1C495" w14:textId="77777777" w:rsidR="00E37D00" w:rsidRDefault="00E37D00" w:rsidP="00E37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F481F" w14:textId="77777777" w:rsidR="00E37D00" w:rsidRDefault="00E37D00" w:rsidP="00E37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 uvedeného dne, měsíce a roku tento</w:t>
      </w:r>
    </w:p>
    <w:p w14:paraId="20BE8563" w14:textId="77777777" w:rsidR="00A93722" w:rsidRDefault="00A93722" w:rsidP="00E37D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FDC50" w14:textId="77777777" w:rsidR="00E37D00" w:rsidRPr="00210044" w:rsidRDefault="00E37D00" w:rsidP="00E37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44">
        <w:rPr>
          <w:rFonts w:ascii="Times New Roman" w:hAnsi="Times New Roman" w:cs="Times New Roman"/>
          <w:b/>
          <w:sz w:val="24"/>
          <w:szCs w:val="24"/>
        </w:rPr>
        <w:t>Dodatek č. 1</w:t>
      </w:r>
    </w:p>
    <w:p w14:paraId="2383CF7E" w14:textId="77777777" w:rsidR="00A93722" w:rsidRDefault="00A93722" w:rsidP="00E37D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BBD3DE" w14:textId="0EC0F38D" w:rsidR="00E37D00" w:rsidRPr="007D6056" w:rsidRDefault="00E37D00" w:rsidP="00E37D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73F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 smlouvě o dílo </w:t>
      </w:r>
      <w:r w:rsidR="007D6056"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0B1E7D">
        <w:rPr>
          <w:rFonts w:ascii="Times New Roman" w:hAnsi="Times New Roman" w:cs="Times New Roman"/>
          <w:sz w:val="24"/>
          <w:szCs w:val="24"/>
        </w:rPr>
        <w:t>22.9.2023</w:t>
      </w:r>
      <w:r w:rsidR="001354A6">
        <w:rPr>
          <w:rFonts w:ascii="Times New Roman" w:hAnsi="Times New Roman" w:cs="Times New Roman"/>
          <w:sz w:val="24"/>
          <w:szCs w:val="24"/>
        </w:rPr>
        <w:t xml:space="preserve"> </w:t>
      </w:r>
      <w:r w:rsidR="00210044" w:rsidRPr="007D6056">
        <w:rPr>
          <w:rFonts w:ascii="Times New Roman" w:hAnsi="Times New Roman" w:cs="Times New Roman"/>
          <w:sz w:val="24"/>
          <w:szCs w:val="24"/>
        </w:rPr>
        <w:t>(</w:t>
      </w:r>
      <w:r w:rsidR="00210044" w:rsidRPr="00210044">
        <w:rPr>
          <w:rFonts w:ascii="Times New Roman" w:hAnsi="Times New Roman" w:cs="Times New Roman"/>
          <w:sz w:val="24"/>
          <w:szCs w:val="24"/>
        </w:rPr>
        <w:t>dále jen “</w:t>
      </w:r>
      <w:r w:rsidR="00210044" w:rsidRPr="00210044">
        <w:rPr>
          <w:rFonts w:ascii="Times New Roman" w:hAnsi="Times New Roman" w:cs="Times New Roman"/>
          <w:b/>
          <w:sz w:val="24"/>
          <w:szCs w:val="24"/>
        </w:rPr>
        <w:t>smlouva</w:t>
      </w:r>
      <w:r w:rsidR="00210044" w:rsidRPr="007D6056">
        <w:rPr>
          <w:rFonts w:ascii="Times New Roman" w:hAnsi="Times New Roman" w:cs="Times New Roman"/>
          <w:sz w:val="24"/>
          <w:szCs w:val="24"/>
        </w:rPr>
        <w:t>”)</w:t>
      </w:r>
    </w:p>
    <w:p w14:paraId="4ABB9CE0" w14:textId="77777777" w:rsidR="00210044" w:rsidRPr="007D6056" w:rsidRDefault="00210044" w:rsidP="00E37D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E242E" w14:textId="77777777" w:rsidR="00210044" w:rsidRDefault="00210044" w:rsidP="0000685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43EB447" w14:textId="77777777" w:rsidR="00E37D00" w:rsidRPr="00210044" w:rsidRDefault="00210044" w:rsidP="002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44">
        <w:rPr>
          <w:rFonts w:ascii="Times New Roman" w:hAnsi="Times New Roman" w:cs="Times New Roman"/>
          <w:b/>
          <w:sz w:val="24"/>
          <w:szCs w:val="24"/>
        </w:rPr>
        <w:t>I.</w:t>
      </w:r>
    </w:p>
    <w:p w14:paraId="2496F125" w14:textId="77777777" w:rsidR="00210044" w:rsidRDefault="00210044" w:rsidP="00210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044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4DADDAE7" w14:textId="77777777" w:rsidR="00973973" w:rsidRPr="00210044" w:rsidRDefault="00973973" w:rsidP="00210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C800A" w14:textId="10096676" w:rsidR="007D6056" w:rsidRDefault="00C04606" w:rsidP="000E5A4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B64">
        <w:rPr>
          <w:rFonts w:ascii="Times New Roman" w:hAnsi="Times New Roman" w:cs="Times New Roman"/>
          <w:sz w:val="24"/>
          <w:szCs w:val="24"/>
        </w:rPr>
        <w:t xml:space="preserve">Předmět díla se </w:t>
      </w:r>
      <w:r w:rsidR="00710A68" w:rsidRPr="00811B64">
        <w:rPr>
          <w:rFonts w:ascii="Times New Roman" w:hAnsi="Times New Roman" w:cs="Times New Roman"/>
          <w:sz w:val="24"/>
          <w:szCs w:val="24"/>
        </w:rPr>
        <w:t>měn</w:t>
      </w:r>
      <w:r w:rsidR="00A934BF" w:rsidRPr="00811B64">
        <w:rPr>
          <w:rFonts w:ascii="Times New Roman" w:hAnsi="Times New Roman" w:cs="Times New Roman"/>
          <w:sz w:val="24"/>
          <w:szCs w:val="24"/>
        </w:rPr>
        <w:t>í</w:t>
      </w:r>
      <w:r w:rsidR="00710A68" w:rsidRPr="00811B64">
        <w:rPr>
          <w:rFonts w:ascii="Times New Roman" w:hAnsi="Times New Roman" w:cs="Times New Roman"/>
          <w:sz w:val="24"/>
          <w:szCs w:val="24"/>
        </w:rPr>
        <w:t xml:space="preserve"> tak, že </w:t>
      </w:r>
      <w:r w:rsidR="009E46C1" w:rsidRPr="00811B64">
        <w:rPr>
          <w:rFonts w:ascii="Times New Roman" w:hAnsi="Times New Roman" w:cs="Times New Roman"/>
          <w:sz w:val="24"/>
          <w:szCs w:val="24"/>
        </w:rPr>
        <w:t xml:space="preserve">se </w:t>
      </w:r>
      <w:r w:rsidR="00D432C5" w:rsidRPr="00811B64">
        <w:rPr>
          <w:rFonts w:ascii="Times New Roman" w:hAnsi="Times New Roman" w:cs="Times New Roman"/>
          <w:sz w:val="24"/>
          <w:szCs w:val="24"/>
        </w:rPr>
        <w:t xml:space="preserve">ve smyslu příslušných stanovení ZZVZ </w:t>
      </w:r>
      <w:r w:rsidR="009E46C1" w:rsidRPr="00811B64">
        <w:rPr>
          <w:rFonts w:ascii="Times New Roman" w:hAnsi="Times New Roman" w:cs="Times New Roman"/>
          <w:sz w:val="24"/>
          <w:szCs w:val="24"/>
        </w:rPr>
        <w:t>rozšiřuje o</w:t>
      </w:r>
      <w:r w:rsidR="007D6056" w:rsidRPr="00811B64">
        <w:rPr>
          <w:rFonts w:ascii="Times New Roman" w:hAnsi="Times New Roman" w:cs="Times New Roman"/>
          <w:sz w:val="24"/>
          <w:szCs w:val="24"/>
        </w:rPr>
        <w:t xml:space="preserve"> následující </w:t>
      </w:r>
      <w:r w:rsidR="009E46C1" w:rsidRPr="00811B64">
        <w:rPr>
          <w:rFonts w:ascii="Times New Roman" w:hAnsi="Times New Roman" w:cs="Times New Roman"/>
          <w:sz w:val="24"/>
          <w:szCs w:val="24"/>
        </w:rPr>
        <w:t>položky</w:t>
      </w:r>
      <w:r w:rsidR="00811B64">
        <w:rPr>
          <w:rFonts w:ascii="Times New Roman" w:hAnsi="Times New Roman" w:cs="Times New Roman"/>
          <w:sz w:val="24"/>
          <w:szCs w:val="24"/>
        </w:rPr>
        <w:t>. Změny oceněné v </w:t>
      </w:r>
      <w:proofErr w:type="spellStart"/>
      <w:r w:rsidR="00811B64">
        <w:rPr>
          <w:rFonts w:ascii="Times New Roman" w:hAnsi="Times New Roman" w:cs="Times New Roman"/>
          <w:sz w:val="24"/>
          <w:szCs w:val="24"/>
        </w:rPr>
        <w:t>následujích</w:t>
      </w:r>
      <w:proofErr w:type="spellEnd"/>
      <w:r w:rsidR="00811B64">
        <w:rPr>
          <w:rFonts w:ascii="Times New Roman" w:hAnsi="Times New Roman" w:cs="Times New Roman"/>
          <w:sz w:val="24"/>
          <w:szCs w:val="24"/>
        </w:rPr>
        <w:t xml:space="preserve"> položkách jsou aplikovány z důvodu dodatečných požadavků a upřesnění objednatele a z</w:t>
      </w:r>
      <w:r w:rsidR="00D32806">
        <w:rPr>
          <w:rFonts w:ascii="Times New Roman" w:hAnsi="Times New Roman" w:cs="Times New Roman"/>
          <w:sz w:val="24"/>
          <w:szCs w:val="24"/>
        </w:rPr>
        <w:t> </w:t>
      </w:r>
      <w:r w:rsidR="00811B64">
        <w:rPr>
          <w:rFonts w:ascii="Times New Roman" w:hAnsi="Times New Roman" w:cs="Times New Roman"/>
          <w:sz w:val="24"/>
          <w:szCs w:val="24"/>
        </w:rPr>
        <w:t>důvodu</w:t>
      </w:r>
      <w:r w:rsidR="00D32806">
        <w:rPr>
          <w:rFonts w:ascii="Times New Roman" w:hAnsi="Times New Roman" w:cs="Times New Roman"/>
          <w:sz w:val="24"/>
          <w:szCs w:val="24"/>
        </w:rPr>
        <w:t xml:space="preserve"> zjištění</w:t>
      </w:r>
      <w:r w:rsidR="00D225F4">
        <w:rPr>
          <w:rFonts w:ascii="Times New Roman" w:hAnsi="Times New Roman" w:cs="Times New Roman"/>
          <w:sz w:val="24"/>
          <w:szCs w:val="24"/>
        </w:rPr>
        <w:t xml:space="preserve"> položek nutných pro realizaci díla </w:t>
      </w:r>
      <w:r w:rsidR="00D32806">
        <w:rPr>
          <w:rFonts w:ascii="Times New Roman" w:hAnsi="Times New Roman" w:cs="Times New Roman"/>
          <w:sz w:val="24"/>
          <w:szCs w:val="24"/>
        </w:rPr>
        <w:t xml:space="preserve">chybějících </w:t>
      </w:r>
      <w:r w:rsidR="00D225F4">
        <w:rPr>
          <w:rFonts w:ascii="Times New Roman" w:hAnsi="Times New Roman" w:cs="Times New Roman"/>
          <w:sz w:val="24"/>
          <w:szCs w:val="24"/>
        </w:rPr>
        <w:t>v projektové dokumentaci.</w:t>
      </w:r>
    </w:p>
    <w:p w14:paraId="6CF4C1DC" w14:textId="77777777" w:rsidR="00D225F4" w:rsidRPr="00811B64" w:rsidRDefault="00D225F4" w:rsidP="00D225F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71E336A" w14:textId="536F7834" w:rsidR="007D6056" w:rsidRPr="00811B64" w:rsidRDefault="007D6056" w:rsidP="007D6056">
      <w:pPr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B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Cenové změny dle </w:t>
      </w:r>
      <w:r w:rsidRPr="00811B64">
        <w:rPr>
          <w:rStyle w:val="contentpasted0"/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odst. 4 §222 ZZVZ:</w:t>
      </w:r>
    </w:p>
    <w:p w14:paraId="0CA760B9" w14:textId="77777777" w:rsidR="007D6056" w:rsidRPr="007D6056" w:rsidRDefault="007D6056" w:rsidP="007D6056">
      <w:pPr>
        <w:pStyle w:val="xmsonormal"/>
        <w:numPr>
          <w:ilvl w:val="0"/>
          <w:numId w:val="8"/>
        </w:numPr>
        <w:shd w:val="clear" w:color="auto" w:fill="FFFFFF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VCP - doplnění bezpečnostní fólie </w:t>
      </w:r>
      <w:proofErr w:type="spellStart"/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Stratobel</w:t>
      </w:r>
      <w:proofErr w:type="spellEnd"/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 odolností proti poranění v tělocvičnách a pokojích +129.000 Kč</w:t>
      </w:r>
    </w:p>
    <w:p w14:paraId="0C364C50" w14:textId="77777777" w:rsidR="007D6056" w:rsidRPr="007D6056" w:rsidRDefault="007D6056" w:rsidP="007D6056">
      <w:pPr>
        <w:pStyle w:val="xmsonormal"/>
        <w:numPr>
          <w:ilvl w:val="0"/>
          <w:numId w:val="8"/>
        </w:numPr>
        <w:shd w:val="clear" w:color="auto" w:fill="FFFFFF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VCP - sjednocení 4ks vložek vchodových dveří +220 Kč</w:t>
      </w:r>
    </w:p>
    <w:p w14:paraId="1A1A47E5" w14:textId="77777777" w:rsidR="007D6056" w:rsidRPr="007D6056" w:rsidRDefault="007D6056" w:rsidP="007D6056">
      <w:pPr>
        <w:pStyle w:val="xmsonormal"/>
        <w:numPr>
          <w:ilvl w:val="0"/>
          <w:numId w:val="8"/>
        </w:numPr>
        <w:shd w:val="clear" w:color="auto" w:fill="FFFFFF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VCP - doplnění zamykatelných pojistek pro zamezení otevírání oken u oken v pokojích v patře +10.600 Kč</w:t>
      </w:r>
    </w:p>
    <w:p w14:paraId="56E4E201" w14:textId="77777777" w:rsidR="007D6056" w:rsidRPr="007D6056" w:rsidRDefault="007D6056" w:rsidP="007D6056">
      <w:pPr>
        <w:pStyle w:val="xmsonormal"/>
        <w:numPr>
          <w:ilvl w:val="0"/>
          <w:numId w:val="8"/>
        </w:numPr>
        <w:shd w:val="clear" w:color="auto" w:fill="FFFFFF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méněpráce - odečet 10ks vnitřních žaluzií </w:t>
      </w:r>
      <w:proofErr w:type="gramStart"/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do 3-úhleníkových</w:t>
      </w:r>
      <w:proofErr w:type="gramEnd"/>
      <w:r w:rsidRPr="007D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nadsvětlíků -3.040 Kč</w:t>
      </w:r>
    </w:p>
    <w:p w14:paraId="25BF1DCD" w14:textId="77777777" w:rsidR="007D6056" w:rsidRPr="007D6056" w:rsidRDefault="007D6056" w:rsidP="007D6056">
      <w:pPr>
        <w:pStyle w:val="xmsonormal"/>
        <w:numPr>
          <w:ilvl w:val="0"/>
          <w:numId w:val="8"/>
        </w:numPr>
        <w:shd w:val="clear" w:color="auto" w:fill="FFFFFF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D6056">
        <w:rPr>
          <w:rStyle w:val="contentpasted5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méněpráce - odečet 2ks oken ve schodišťové hale (</w:t>
      </w:r>
      <w:proofErr w:type="spellStart"/>
      <w:r w:rsidRPr="007D6056">
        <w:rPr>
          <w:rStyle w:val="contentpasted5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poz</w:t>
      </w:r>
      <w:proofErr w:type="spellEnd"/>
      <w:r w:rsidRPr="007D6056">
        <w:rPr>
          <w:rStyle w:val="contentpasted5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 36 a 44) vč. souvisejících prací -39.153 Kč</w:t>
      </w:r>
    </w:p>
    <w:p w14:paraId="2FE7085B" w14:textId="77777777" w:rsidR="007D6056" w:rsidRPr="007D6056" w:rsidRDefault="007D6056" w:rsidP="007D6056">
      <w:pPr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85E74" w14:textId="43934D31" w:rsidR="007D6056" w:rsidRPr="00A66166" w:rsidRDefault="007D6056" w:rsidP="007D6056">
      <w:pPr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1B64">
        <w:rPr>
          <w:rStyle w:val="contentpasted1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Cenové </w:t>
      </w:r>
      <w:r w:rsidRPr="00A66166">
        <w:rPr>
          <w:rStyle w:val="contentpasted1"/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změny dle </w:t>
      </w:r>
      <w:r w:rsidRPr="00A66166">
        <w:rPr>
          <w:rStyle w:val="contentpasted0"/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odst. </w:t>
      </w:r>
      <w:r w:rsidR="00811B64" w:rsidRPr="00A66166">
        <w:rPr>
          <w:rStyle w:val="contentpasted0"/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5</w:t>
      </w:r>
      <w:r w:rsidRPr="00A66166">
        <w:rPr>
          <w:rStyle w:val="contentpasted0"/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§222 ZZVZ:</w:t>
      </w:r>
    </w:p>
    <w:p w14:paraId="068C685A" w14:textId="77777777" w:rsidR="007D6056" w:rsidRPr="00A66166" w:rsidRDefault="007D6056" w:rsidP="007D6056">
      <w:pPr>
        <w:numPr>
          <w:ilvl w:val="0"/>
          <w:numId w:val="9"/>
        </w:numPr>
        <w:spacing w:before="100" w:beforeAutospacing="1" w:after="100" w:afterAutospacing="1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VCP - doplnění 1ks vchodových dveří na únikové cestě v přízemí +55.860 Kč</w:t>
      </w:r>
    </w:p>
    <w:p w14:paraId="538C00DD" w14:textId="77777777" w:rsidR="007D6056" w:rsidRPr="00A66166" w:rsidRDefault="007D6056" w:rsidP="007D6056">
      <w:pPr>
        <w:numPr>
          <w:ilvl w:val="0"/>
          <w:numId w:val="9"/>
        </w:numPr>
        <w:spacing w:before="100" w:beforeAutospacing="1" w:after="100" w:afterAutospacing="1"/>
        <w:ind w:left="1276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166">
        <w:rPr>
          <w:rStyle w:val="contentpasted4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VCP - doplnění 4ks únikových dveří přídržným elektromagnetem +52.000 Kč</w:t>
      </w:r>
    </w:p>
    <w:p w14:paraId="3D09F2A8" w14:textId="77777777" w:rsidR="007D6056" w:rsidRPr="00A66166" w:rsidRDefault="007D6056" w:rsidP="007D6056">
      <w:pPr>
        <w:pStyle w:val="xmsonormal"/>
        <w:numPr>
          <w:ilvl w:val="1"/>
          <w:numId w:val="9"/>
        </w:numPr>
        <w:tabs>
          <w:tab w:val="clear" w:pos="1440"/>
        </w:tabs>
        <w:ind w:left="1701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magnety nebudou v rámci naší dodávky zapojeny</w:t>
      </w:r>
    </w:p>
    <w:p w14:paraId="41AEDEBD" w14:textId="77777777" w:rsidR="007D6056" w:rsidRPr="00A66166" w:rsidRDefault="007D6056" w:rsidP="007D6056">
      <w:pPr>
        <w:pStyle w:val="xmsonormal"/>
        <w:numPr>
          <w:ilvl w:val="1"/>
          <w:numId w:val="9"/>
        </w:numPr>
        <w:tabs>
          <w:tab w:val="clear" w:pos="1440"/>
        </w:tabs>
        <w:ind w:left="1701" w:hanging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dveře do doby zapojení magnetů budou plnit běžnou únikovou funkci bez možnosti dveře zamknout a zabránit úniku/odchodu z objektu</w:t>
      </w:r>
    </w:p>
    <w:p w14:paraId="6CA3CBFA" w14:textId="77777777" w:rsidR="007D6056" w:rsidRPr="00A66166" w:rsidRDefault="007D6056" w:rsidP="007D6056">
      <w:pPr>
        <w:pStyle w:val="xmsonormal"/>
        <w:numPr>
          <w:ilvl w:val="1"/>
          <w:numId w:val="9"/>
        </w:numPr>
        <w:tabs>
          <w:tab w:val="clear" w:pos="1440"/>
        </w:tabs>
        <w:ind w:left="1701" w:hanging="425"/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zapojení magnetů a jejich správnou funkci při dodržení požadavků na únikový východ provede technik zajišťující na objektu PO a BOZP</w:t>
      </w:r>
    </w:p>
    <w:p w14:paraId="73F57552" w14:textId="45DAD003" w:rsidR="00D32806" w:rsidRPr="00A66166" w:rsidRDefault="00D32806" w:rsidP="000B1E7D">
      <w:pPr>
        <w:numPr>
          <w:ilvl w:val="0"/>
          <w:numId w:val="9"/>
        </w:numPr>
        <w:spacing w:before="100" w:beforeAutospacing="1" w:after="100" w:afterAutospacing="1"/>
        <w:ind w:left="1276" w:hanging="425"/>
        <w:rPr>
          <w:rStyle w:val="contentpasted2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VCP </w:t>
      </w:r>
      <w:r w:rsidR="002E5BEE"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A66166">
        <w:rPr>
          <w:rStyle w:val="contentpasted2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doplnění chybějících sítí proti hmyzu do oken v pokojích v patře +53.000 Kč</w:t>
      </w:r>
      <w:r w:rsidRPr="00A66166">
        <w:rPr>
          <w:rStyle w:val="contentpasted2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4E8D001" w14:textId="75DA26DE" w:rsidR="000B1E7D" w:rsidRPr="00A66166" w:rsidRDefault="000B1E7D" w:rsidP="000B1E7D">
      <w:pPr>
        <w:numPr>
          <w:ilvl w:val="0"/>
          <w:numId w:val="9"/>
        </w:numPr>
        <w:spacing w:before="100" w:beforeAutospacing="1" w:after="100" w:afterAutospacing="1"/>
        <w:ind w:left="1276" w:hanging="425"/>
        <w:rPr>
          <w:rStyle w:val="contentpasted2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66166">
        <w:rPr>
          <w:rStyle w:val="contentpasted2"/>
          <w:rFonts w:ascii="Times New Roman" w:hAnsi="Times New Roman" w:cs="Times New Roman"/>
          <w:sz w:val="20"/>
          <w:szCs w:val="20"/>
          <w:shd w:val="clear" w:color="auto" w:fill="FFFFFF"/>
        </w:rPr>
        <w:t>VCP</w:t>
      </w:r>
      <w:r w:rsidR="002E5BEE" w:rsidRPr="00A66166">
        <w:rPr>
          <w:rStyle w:val="contentpasted2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66166">
        <w:rPr>
          <w:rStyle w:val="contentpasted2"/>
          <w:rFonts w:ascii="Times New Roman" w:hAnsi="Times New Roman" w:cs="Times New Roman"/>
          <w:sz w:val="20"/>
          <w:szCs w:val="20"/>
          <w:shd w:val="clear" w:color="auto" w:fill="FFFFFF"/>
        </w:rPr>
        <w:t>- doplnění pákových otevíračů do pozic 8a, 8b a 12 (páka umístěna na zeď) +8.079 Kč</w:t>
      </w:r>
    </w:p>
    <w:p w14:paraId="1B028E81" w14:textId="77777777" w:rsidR="007D6056" w:rsidRPr="00A66166" w:rsidRDefault="007D6056" w:rsidP="007D605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1B3AE2E" w14:textId="61A823BE" w:rsidR="00C04606" w:rsidRPr="00A66166" w:rsidRDefault="00A934BF" w:rsidP="00A934B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166">
        <w:rPr>
          <w:rFonts w:ascii="Times New Roman" w:hAnsi="Times New Roman" w:cs="Times New Roman"/>
          <w:sz w:val="24"/>
          <w:szCs w:val="24"/>
        </w:rPr>
        <w:t>Celkov</w:t>
      </w:r>
      <w:r w:rsidR="00475B21" w:rsidRPr="00A66166">
        <w:rPr>
          <w:rFonts w:ascii="Times New Roman" w:hAnsi="Times New Roman" w:cs="Times New Roman"/>
          <w:sz w:val="24"/>
          <w:szCs w:val="24"/>
        </w:rPr>
        <w:t>á</w:t>
      </w:r>
      <w:r w:rsidRPr="00A66166">
        <w:rPr>
          <w:rFonts w:ascii="Times New Roman" w:hAnsi="Times New Roman" w:cs="Times New Roman"/>
          <w:sz w:val="24"/>
          <w:szCs w:val="24"/>
        </w:rPr>
        <w:t xml:space="preserve"> cen</w:t>
      </w:r>
      <w:r w:rsidR="00475B21" w:rsidRPr="00A66166">
        <w:rPr>
          <w:rFonts w:ascii="Times New Roman" w:hAnsi="Times New Roman" w:cs="Times New Roman"/>
          <w:sz w:val="24"/>
          <w:szCs w:val="24"/>
        </w:rPr>
        <w:t>a</w:t>
      </w:r>
      <w:r w:rsidRPr="00A66166">
        <w:rPr>
          <w:rFonts w:ascii="Times New Roman" w:hAnsi="Times New Roman" w:cs="Times New Roman"/>
          <w:sz w:val="24"/>
          <w:szCs w:val="24"/>
        </w:rPr>
        <w:t xml:space="preserve"> díla se navyšuje o částku </w:t>
      </w:r>
      <w:r w:rsidR="007D6056" w:rsidRPr="00A661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B1E7D" w:rsidRPr="00A66166">
        <w:rPr>
          <w:rFonts w:ascii="Times New Roman" w:hAnsi="Times New Roman" w:cs="Times New Roman"/>
          <w:b/>
          <w:bCs/>
          <w:sz w:val="24"/>
          <w:szCs w:val="24"/>
        </w:rPr>
        <w:t>66.566</w:t>
      </w:r>
      <w:r w:rsidR="007D6056" w:rsidRPr="00A66166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A66166">
        <w:rPr>
          <w:rFonts w:ascii="Times New Roman" w:hAnsi="Times New Roman" w:cs="Times New Roman"/>
          <w:b/>
          <w:bCs/>
          <w:sz w:val="24"/>
          <w:szCs w:val="24"/>
        </w:rPr>
        <w:t xml:space="preserve"> + DPH.</w:t>
      </w:r>
    </w:p>
    <w:p w14:paraId="3564201C" w14:textId="77777777" w:rsidR="00973973" w:rsidRDefault="004079E2" w:rsidP="00A934B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Ostatní ustanovení smlouvy zůstávají tímto dodatkem nedotčeny</w:t>
      </w:r>
      <w:r w:rsidR="007B1551">
        <w:rPr>
          <w:rFonts w:ascii="Times New Roman" w:hAnsi="Times New Roman" w:cs="Times New Roman"/>
          <w:sz w:val="24"/>
          <w:szCs w:val="24"/>
        </w:rPr>
        <w:t>.</w:t>
      </w:r>
    </w:p>
    <w:p w14:paraId="5D30A424" w14:textId="77777777" w:rsidR="00973973" w:rsidRDefault="00973973" w:rsidP="009739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5EE58" w14:textId="77777777" w:rsidR="00210044" w:rsidRPr="00973973" w:rsidRDefault="00973973" w:rsidP="00973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973">
        <w:rPr>
          <w:rFonts w:ascii="Times New Roman" w:hAnsi="Times New Roman" w:cs="Times New Roman"/>
          <w:b/>
          <w:sz w:val="24"/>
          <w:szCs w:val="24"/>
        </w:rPr>
        <w:t>II.</w:t>
      </w:r>
    </w:p>
    <w:p w14:paraId="1A6563B6" w14:textId="77777777" w:rsidR="00973973" w:rsidRPr="00973973" w:rsidRDefault="00973973" w:rsidP="009739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973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EAF0A5E" w14:textId="77777777" w:rsidR="00973973" w:rsidRPr="00973973" w:rsidRDefault="00973973" w:rsidP="0097397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2D9C67" w14:textId="77777777" w:rsidR="00973973" w:rsidRPr="00973973" w:rsidRDefault="00973973" w:rsidP="006904A1">
      <w:pPr>
        <w:pStyle w:val="Odstavecseseznamem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973973">
        <w:rPr>
          <w:rFonts w:ascii="Times New Roman" w:hAnsi="Times New Roman" w:cs="Times New Roman"/>
          <w:sz w:val="24"/>
          <w:szCs w:val="24"/>
        </w:rPr>
        <w:t xml:space="preserve"> se vyhotovuje ve 2 vyhotoveních s platností originálu,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3973">
        <w:rPr>
          <w:rFonts w:ascii="Times New Roman" w:hAnsi="Times New Roman" w:cs="Times New Roman"/>
          <w:sz w:val="24"/>
          <w:szCs w:val="24"/>
        </w:rPr>
        <w:t>nichž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973">
        <w:rPr>
          <w:rFonts w:ascii="Times New Roman" w:hAnsi="Times New Roman" w:cs="Times New Roman"/>
          <w:sz w:val="24"/>
          <w:szCs w:val="24"/>
        </w:rPr>
        <w:t>každá smluvní strana obdrží jedno vyhotovení.</w:t>
      </w:r>
    </w:p>
    <w:p w14:paraId="5CD5F69B" w14:textId="77777777" w:rsidR="004079E2" w:rsidRDefault="004079E2" w:rsidP="004079E2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7627453" w14:textId="77777777" w:rsidR="006904A1" w:rsidRDefault="00973973" w:rsidP="006904A1">
      <w:pPr>
        <w:pStyle w:val="Odstavecseseznamem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3973">
        <w:rPr>
          <w:rFonts w:ascii="Times New Roman" w:hAnsi="Times New Roman" w:cs="Times New Roman"/>
          <w:sz w:val="24"/>
          <w:szCs w:val="24"/>
        </w:rPr>
        <w:t>Smluvní strany prohlašují, že tento dodatek byl sepsán podle jejich pravé a svobodné vůle</w:t>
      </w:r>
      <w:r w:rsidR="006F42E3">
        <w:rPr>
          <w:rFonts w:ascii="Times New Roman" w:hAnsi="Times New Roman" w:cs="Times New Roman"/>
          <w:sz w:val="24"/>
          <w:szCs w:val="24"/>
        </w:rPr>
        <w:t xml:space="preserve"> a</w:t>
      </w:r>
      <w:r w:rsidRPr="00973973">
        <w:rPr>
          <w:rFonts w:ascii="Times New Roman" w:hAnsi="Times New Roman" w:cs="Times New Roman"/>
          <w:sz w:val="24"/>
          <w:szCs w:val="24"/>
        </w:rPr>
        <w:t xml:space="preserve"> žádná ze smluvních stran jej neuzavírala v tísni, ani za nápadně nevýhodných podmínek. </w:t>
      </w:r>
    </w:p>
    <w:p w14:paraId="371549BA" w14:textId="77777777" w:rsidR="004079E2" w:rsidRDefault="004079E2" w:rsidP="004079E2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BA398A" w14:textId="77777777" w:rsidR="00E37D00" w:rsidRDefault="00973973" w:rsidP="006904A1">
      <w:pPr>
        <w:pStyle w:val="Odstavecseseznamem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3973">
        <w:rPr>
          <w:rFonts w:ascii="Times New Roman" w:hAnsi="Times New Roman" w:cs="Times New Roman"/>
          <w:sz w:val="24"/>
          <w:szCs w:val="24"/>
        </w:rPr>
        <w:t xml:space="preserve">Obě smluvní strany </w:t>
      </w:r>
      <w:r w:rsidR="006904A1">
        <w:rPr>
          <w:rFonts w:ascii="Times New Roman" w:hAnsi="Times New Roman" w:cs="Times New Roman"/>
          <w:sz w:val="24"/>
          <w:szCs w:val="24"/>
        </w:rPr>
        <w:t xml:space="preserve">dále </w:t>
      </w:r>
      <w:r w:rsidRPr="00973973">
        <w:rPr>
          <w:rFonts w:ascii="Times New Roman" w:hAnsi="Times New Roman" w:cs="Times New Roman"/>
          <w:sz w:val="24"/>
          <w:szCs w:val="24"/>
        </w:rPr>
        <w:t xml:space="preserve">prohlašují, že se seznámily s obsahem tohoto </w:t>
      </w:r>
      <w:r>
        <w:rPr>
          <w:rFonts w:ascii="Times New Roman" w:hAnsi="Times New Roman" w:cs="Times New Roman"/>
          <w:sz w:val="24"/>
          <w:szCs w:val="24"/>
        </w:rPr>
        <w:t>dodatku</w:t>
      </w:r>
      <w:r w:rsidRPr="0097397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že</w:t>
      </w:r>
      <w:r w:rsidR="006904A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4A1">
        <w:rPr>
          <w:rFonts w:ascii="Times New Roman" w:hAnsi="Times New Roman" w:cs="Times New Roman"/>
          <w:sz w:val="24"/>
          <w:szCs w:val="24"/>
        </w:rPr>
        <w:t>ním</w:t>
      </w:r>
      <w:r w:rsidRPr="00973973">
        <w:rPr>
          <w:rFonts w:ascii="Times New Roman" w:hAnsi="Times New Roman" w:cs="Times New Roman"/>
          <w:sz w:val="24"/>
          <w:szCs w:val="24"/>
        </w:rPr>
        <w:t xml:space="preserve"> souhlasí</w:t>
      </w:r>
      <w:r w:rsidR="003200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973">
        <w:rPr>
          <w:rFonts w:ascii="Times New Roman" w:hAnsi="Times New Roman" w:cs="Times New Roman"/>
          <w:sz w:val="24"/>
          <w:szCs w:val="24"/>
        </w:rPr>
        <w:t>na důkaz čehož připojují svůj vlastnoruční podpis.</w:t>
      </w:r>
    </w:p>
    <w:p w14:paraId="713E3C38" w14:textId="77777777" w:rsidR="006F42E3" w:rsidRDefault="006F42E3" w:rsidP="005563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2F6B" w14:textId="77777777" w:rsidR="00F87F69" w:rsidRDefault="00F87F69" w:rsidP="005563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D1E79" w14:textId="6781777F" w:rsidR="0055634B" w:rsidRDefault="0055634B" w:rsidP="0055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77CF2">
        <w:rPr>
          <w:rFonts w:ascii="Times New Roman" w:hAnsi="Times New Roman" w:cs="Times New Roman"/>
          <w:sz w:val="24"/>
          <w:szCs w:val="24"/>
        </w:rPr>
        <w:t> </w:t>
      </w:r>
      <w:r w:rsidR="000B1E7D">
        <w:rPr>
          <w:rFonts w:ascii="Times New Roman" w:hAnsi="Times New Roman" w:cs="Times New Roman"/>
          <w:sz w:val="24"/>
          <w:szCs w:val="24"/>
        </w:rPr>
        <w:t>Blovicích</w:t>
      </w:r>
      <w:r w:rsidR="00477CF2">
        <w:rPr>
          <w:rFonts w:ascii="Times New Roman" w:hAnsi="Times New Roman" w:cs="Times New Roman"/>
          <w:sz w:val="24"/>
          <w:szCs w:val="24"/>
        </w:rPr>
        <w:t xml:space="preserve"> 14.11.2023                                                 V Lázní</w:t>
      </w:r>
      <w:r w:rsidR="000B1E7D">
        <w:rPr>
          <w:rFonts w:ascii="Times New Roman" w:hAnsi="Times New Roman" w:cs="Times New Roman"/>
          <w:sz w:val="24"/>
          <w:szCs w:val="24"/>
        </w:rPr>
        <w:t>ch Toušeni</w:t>
      </w:r>
      <w:r w:rsidR="00477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CF2">
        <w:rPr>
          <w:rFonts w:ascii="Times New Roman" w:hAnsi="Times New Roman" w:cs="Times New Roman"/>
          <w:sz w:val="24"/>
          <w:szCs w:val="24"/>
        </w:rPr>
        <w:t>13.11.2023</w:t>
      </w:r>
      <w:bookmarkStart w:id="0" w:name="_GoBack"/>
      <w:bookmarkEnd w:id="0"/>
      <w:proofErr w:type="gramEnd"/>
    </w:p>
    <w:p w14:paraId="7846D282" w14:textId="77777777" w:rsidR="0055634B" w:rsidRDefault="0055634B" w:rsidP="005563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78D8A" w14:textId="77777777" w:rsidR="000B1E7D" w:rsidRDefault="000B1E7D" w:rsidP="005563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6BB2A" w14:textId="77777777" w:rsidR="002E2F53" w:rsidRDefault="002E2F53" w:rsidP="005563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71080" w14:textId="77777777" w:rsidR="00F87F69" w:rsidRDefault="00F87F69" w:rsidP="005563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50DAF7" w14:textId="77777777" w:rsidR="0055634B" w:rsidRDefault="0055634B" w:rsidP="0055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366ED05" w14:textId="33DB0C17" w:rsidR="007D6056" w:rsidRPr="0055634B" w:rsidRDefault="007D6056" w:rsidP="00556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Zhotovitel</w:t>
      </w:r>
    </w:p>
    <w:sectPr w:rsidR="007D6056" w:rsidRPr="0055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408"/>
    <w:multiLevelType w:val="multilevel"/>
    <w:tmpl w:val="0724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632C4"/>
    <w:multiLevelType w:val="hybridMultilevel"/>
    <w:tmpl w:val="70FE3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513CB"/>
    <w:multiLevelType w:val="hybridMultilevel"/>
    <w:tmpl w:val="AC5CF558"/>
    <w:lvl w:ilvl="0" w:tplc="2F8EC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538F"/>
    <w:multiLevelType w:val="hybridMultilevel"/>
    <w:tmpl w:val="52924570"/>
    <w:lvl w:ilvl="0" w:tplc="AF98D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2503E6"/>
    <w:multiLevelType w:val="hybridMultilevel"/>
    <w:tmpl w:val="74F8D936"/>
    <w:lvl w:ilvl="0" w:tplc="7EB68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75B6"/>
    <w:multiLevelType w:val="hybridMultilevel"/>
    <w:tmpl w:val="9C38BC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505F"/>
    <w:multiLevelType w:val="multilevel"/>
    <w:tmpl w:val="362E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72890"/>
    <w:multiLevelType w:val="hybridMultilevel"/>
    <w:tmpl w:val="09F4421C"/>
    <w:lvl w:ilvl="0" w:tplc="930A6B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26"/>
    <w:rsid w:val="00005B26"/>
    <w:rsid w:val="0000685D"/>
    <w:rsid w:val="000B1E7D"/>
    <w:rsid w:val="000D0974"/>
    <w:rsid w:val="001354A6"/>
    <w:rsid w:val="00173F90"/>
    <w:rsid w:val="001805D9"/>
    <w:rsid w:val="00194402"/>
    <w:rsid w:val="001D2B46"/>
    <w:rsid w:val="001D7941"/>
    <w:rsid w:val="00210044"/>
    <w:rsid w:val="002746EE"/>
    <w:rsid w:val="002E2F53"/>
    <w:rsid w:val="002E312F"/>
    <w:rsid w:val="002E5BEE"/>
    <w:rsid w:val="003200E8"/>
    <w:rsid w:val="0033377C"/>
    <w:rsid w:val="003D21C7"/>
    <w:rsid w:val="003E09F6"/>
    <w:rsid w:val="004079E2"/>
    <w:rsid w:val="00475B21"/>
    <w:rsid w:val="00477CF2"/>
    <w:rsid w:val="0048100A"/>
    <w:rsid w:val="004F3BAD"/>
    <w:rsid w:val="004F7976"/>
    <w:rsid w:val="0055634B"/>
    <w:rsid w:val="005C5DD8"/>
    <w:rsid w:val="00603BEF"/>
    <w:rsid w:val="006745ED"/>
    <w:rsid w:val="006904A1"/>
    <w:rsid w:val="006F42E3"/>
    <w:rsid w:val="00710A68"/>
    <w:rsid w:val="00731B2B"/>
    <w:rsid w:val="0077202C"/>
    <w:rsid w:val="007B1551"/>
    <w:rsid w:val="007C2283"/>
    <w:rsid w:val="007D6056"/>
    <w:rsid w:val="007E1F74"/>
    <w:rsid w:val="00811B64"/>
    <w:rsid w:val="00866BD6"/>
    <w:rsid w:val="00884850"/>
    <w:rsid w:val="00897832"/>
    <w:rsid w:val="008A7E30"/>
    <w:rsid w:val="0094706A"/>
    <w:rsid w:val="00973973"/>
    <w:rsid w:val="009917A2"/>
    <w:rsid w:val="009E46C1"/>
    <w:rsid w:val="00A573C2"/>
    <w:rsid w:val="00A576CB"/>
    <w:rsid w:val="00A66166"/>
    <w:rsid w:val="00A934BF"/>
    <w:rsid w:val="00A93722"/>
    <w:rsid w:val="00AC1B79"/>
    <w:rsid w:val="00B61AE1"/>
    <w:rsid w:val="00BA3F12"/>
    <w:rsid w:val="00C04606"/>
    <w:rsid w:val="00C06C5B"/>
    <w:rsid w:val="00C74854"/>
    <w:rsid w:val="00C96094"/>
    <w:rsid w:val="00CA6866"/>
    <w:rsid w:val="00CF4465"/>
    <w:rsid w:val="00D225F4"/>
    <w:rsid w:val="00D32806"/>
    <w:rsid w:val="00D432C5"/>
    <w:rsid w:val="00DD0713"/>
    <w:rsid w:val="00E10B70"/>
    <w:rsid w:val="00E37D00"/>
    <w:rsid w:val="00E470C3"/>
    <w:rsid w:val="00E51003"/>
    <w:rsid w:val="00F0318B"/>
    <w:rsid w:val="00F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1E5B"/>
  <w15:docId w15:val="{4EC727D9-1022-473C-8844-402642EE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0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cumentannotation">
    <w:name w:val="documentannotation"/>
    <w:basedOn w:val="Normln"/>
    <w:rsid w:val="00005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enter">
    <w:name w:val="acenter"/>
    <w:basedOn w:val="Normln"/>
    <w:rsid w:val="00005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5B2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05B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5B2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5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B26"/>
    <w:rPr>
      <w:rFonts w:ascii="Tahoma" w:hAnsi="Tahoma" w:cs="Tahoma"/>
      <w:sz w:val="16"/>
      <w:szCs w:val="16"/>
      <w:lang w:val="en-GB"/>
    </w:rPr>
  </w:style>
  <w:style w:type="character" w:styleId="Zdraznn">
    <w:name w:val="Emphasis"/>
    <w:basedOn w:val="Standardnpsmoodstavce"/>
    <w:uiPriority w:val="20"/>
    <w:qFormat/>
    <w:rsid w:val="00005B26"/>
    <w:rPr>
      <w:i/>
      <w:iCs/>
    </w:rPr>
  </w:style>
  <w:style w:type="paragraph" w:styleId="Odstavecseseznamem">
    <w:name w:val="List Paragraph"/>
    <w:basedOn w:val="Normln"/>
    <w:uiPriority w:val="99"/>
    <w:qFormat/>
    <w:rsid w:val="0048100A"/>
    <w:pPr>
      <w:ind w:left="720"/>
    </w:pPr>
  </w:style>
  <w:style w:type="character" w:customStyle="1" w:styleId="preformatted">
    <w:name w:val="preformatted"/>
    <w:basedOn w:val="Standardnpsmoodstavce"/>
    <w:rsid w:val="001354A6"/>
  </w:style>
  <w:style w:type="character" w:customStyle="1" w:styleId="nowrap">
    <w:name w:val="nowrap"/>
    <w:basedOn w:val="Standardnpsmoodstavce"/>
    <w:rsid w:val="001354A6"/>
  </w:style>
  <w:style w:type="paragraph" w:customStyle="1" w:styleId="xmsonormal">
    <w:name w:val="x_msonormal"/>
    <w:basedOn w:val="Normln"/>
    <w:rsid w:val="007D6056"/>
    <w:rPr>
      <w:rFonts w:ascii="Calibri" w:hAnsi="Calibri" w:cs="Calibri"/>
      <w:lang w:eastAsia="cs-CZ"/>
    </w:rPr>
  </w:style>
  <w:style w:type="character" w:customStyle="1" w:styleId="contentpasted0">
    <w:name w:val="contentpasted0"/>
    <w:basedOn w:val="Standardnpsmoodstavce"/>
    <w:rsid w:val="007D6056"/>
  </w:style>
  <w:style w:type="character" w:customStyle="1" w:styleId="contentpasted2">
    <w:name w:val="contentpasted2"/>
    <w:basedOn w:val="Standardnpsmoodstavce"/>
    <w:rsid w:val="007D6056"/>
  </w:style>
  <w:style w:type="character" w:customStyle="1" w:styleId="contentpasted5">
    <w:name w:val="contentpasted5"/>
    <w:basedOn w:val="Standardnpsmoodstavce"/>
    <w:rsid w:val="007D6056"/>
  </w:style>
  <w:style w:type="character" w:customStyle="1" w:styleId="contentpasted1">
    <w:name w:val="contentpasted1"/>
    <w:basedOn w:val="Standardnpsmoodstavce"/>
    <w:rsid w:val="007D6056"/>
  </w:style>
  <w:style w:type="character" w:customStyle="1" w:styleId="contentpasted4">
    <w:name w:val="contentpasted4"/>
    <w:basedOn w:val="Standardnpsmoodstavce"/>
    <w:rsid w:val="007D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5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 Holding, a.s.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Jitka Boušová</cp:lastModifiedBy>
  <cp:revision>11</cp:revision>
  <cp:lastPrinted>2023-10-24T10:02:00Z</cp:lastPrinted>
  <dcterms:created xsi:type="dcterms:W3CDTF">2023-09-26T14:12:00Z</dcterms:created>
  <dcterms:modified xsi:type="dcterms:W3CDTF">2023-11-15T06:16:00Z</dcterms:modified>
</cp:coreProperties>
</file>