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59040" w14:textId="275077D5" w:rsidR="006D1C30" w:rsidRPr="006D1C30" w:rsidRDefault="00302498" w:rsidP="006D1C30">
      <w:pPr>
        <w:jc w:val="center"/>
        <w:rPr>
          <w:rFonts w:ascii="Arial" w:eastAsia="Times New Roman" w:hAnsi="Arial" w:cs="Arial"/>
          <w:b/>
          <w:caps/>
          <w:lang w:eastAsia="cs-CZ"/>
        </w:rPr>
      </w:pPr>
      <w:r>
        <w:rPr>
          <w:rFonts w:ascii="Arial" w:eastAsia="Times New Roman" w:hAnsi="Arial" w:cs="Arial"/>
          <w:b/>
          <w:caps/>
          <w:lang w:eastAsia="cs-CZ"/>
        </w:rPr>
        <w:t>DOHODA</w:t>
      </w:r>
      <w:r w:rsidR="006D1C30" w:rsidRPr="006D1C30">
        <w:rPr>
          <w:rFonts w:ascii="Arial" w:eastAsia="Times New Roman" w:hAnsi="Arial" w:cs="Arial"/>
          <w:b/>
          <w:caps/>
          <w:lang w:eastAsia="cs-CZ"/>
        </w:rPr>
        <w:t xml:space="preserve"> o </w:t>
      </w:r>
      <w:r w:rsidR="00B947CE">
        <w:rPr>
          <w:rFonts w:ascii="Arial" w:eastAsia="Times New Roman" w:hAnsi="Arial" w:cs="Arial"/>
          <w:b/>
          <w:caps/>
          <w:lang w:eastAsia="cs-CZ"/>
        </w:rPr>
        <w:t xml:space="preserve">uznání práv a </w:t>
      </w:r>
      <w:r w:rsidR="006D1C30" w:rsidRPr="006D1C30">
        <w:rPr>
          <w:rFonts w:ascii="Arial" w:eastAsia="Times New Roman" w:hAnsi="Arial" w:cs="Arial"/>
          <w:b/>
          <w:caps/>
          <w:lang w:eastAsia="cs-CZ"/>
        </w:rPr>
        <w:t>závazků</w:t>
      </w:r>
    </w:p>
    <w:p w14:paraId="487BC62F" w14:textId="77777777" w:rsidR="006D1C30" w:rsidRPr="006D1C30" w:rsidRDefault="006D1C30" w:rsidP="006D1C30">
      <w:pPr>
        <w:jc w:val="center"/>
        <w:rPr>
          <w:rFonts w:ascii="Arial" w:eastAsia="Times New Roman" w:hAnsi="Arial" w:cs="Arial"/>
          <w:lang w:eastAsia="cs-CZ"/>
        </w:rPr>
      </w:pPr>
    </w:p>
    <w:p w14:paraId="4F6ED83C" w14:textId="77777777" w:rsidR="006D1C30" w:rsidRPr="006D1C30" w:rsidRDefault="006D1C30" w:rsidP="006D1C30">
      <w:pPr>
        <w:jc w:val="center"/>
        <w:rPr>
          <w:rFonts w:ascii="Arial" w:eastAsia="Times New Roman" w:hAnsi="Arial" w:cs="Arial"/>
          <w:lang w:eastAsia="cs-CZ"/>
        </w:rPr>
      </w:pPr>
      <w:r w:rsidRPr="006D1C30">
        <w:rPr>
          <w:rFonts w:ascii="Arial" w:eastAsia="Times New Roman" w:hAnsi="Arial" w:cs="Arial"/>
          <w:lang w:eastAsia="cs-CZ"/>
        </w:rPr>
        <w:t>uzavřená dle § 1746, odst. 2 zákona č. 89/2012 Sb., občanský zákoník, v platném znění, mezi těmito smluvními stranami:</w:t>
      </w:r>
    </w:p>
    <w:p w14:paraId="6A6A437F" w14:textId="77777777" w:rsidR="006D1C30" w:rsidRPr="006D1C30" w:rsidRDefault="006D1C30" w:rsidP="006D1C30">
      <w:pPr>
        <w:jc w:val="both"/>
        <w:rPr>
          <w:rFonts w:ascii="Arial" w:eastAsia="Times New Roman" w:hAnsi="Arial" w:cs="Arial"/>
          <w:lang w:eastAsia="cs-CZ"/>
        </w:rPr>
      </w:pPr>
    </w:p>
    <w:p w14:paraId="09AC46D7" w14:textId="77777777" w:rsidR="006D1C30" w:rsidRPr="006D1C30" w:rsidRDefault="006D1C30" w:rsidP="006D1C30">
      <w:pPr>
        <w:jc w:val="both"/>
        <w:rPr>
          <w:rFonts w:ascii="Arial" w:eastAsia="Times New Roman" w:hAnsi="Arial" w:cs="Arial"/>
          <w:lang w:eastAsia="cs-CZ"/>
        </w:rPr>
      </w:pPr>
    </w:p>
    <w:p w14:paraId="0EFA6D1C" w14:textId="77777777" w:rsidR="00D017F3" w:rsidRPr="00D017F3" w:rsidRDefault="00D017F3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D017F3">
        <w:rPr>
          <w:rFonts w:ascii="Arial" w:eastAsia="Calibri" w:hAnsi="Arial" w:cs="Arial"/>
          <w:color w:val="000000"/>
        </w:rPr>
        <w:t xml:space="preserve">Léčebna tuberkulózy a respiračních nemocí Janov </w:t>
      </w:r>
    </w:p>
    <w:p w14:paraId="38388F22" w14:textId="77777777" w:rsidR="00D017F3" w:rsidRPr="00D017F3" w:rsidRDefault="00D017F3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D017F3">
        <w:rPr>
          <w:rFonts w:ascii="Arial" w:eastAsia="Calibri" w:hAnsi="Arial" w:cs="Arial"/>
          <w:color w:val="000000"/>
        </w:rPr>
        <w:t>se sídlem U léčebny 500</w:t>
      </w:r>
    </w:p>
    <w:p w14:paraId="6CD7DB86" w14:textId="77777777" w:rsidR="00D017F3" w:rsidRPr="00D017F3" w:rsidRDefault="00D017F3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D017F3">
        <w:rPr>
          <w:rFonts w:ascii="Arial" w:eastAsia="Calibri" w:hAnsi="Arial" w:cs="Arial"/>
          <w:color w:val="000000"/>
        </w:rPr>
        <w:t xml:space="preserve">338 43 Mirošov </w:t>
      </w:r>
    </w:p>
    <w:p w14:paraId="300D8B28" w14:textId="77777777" w:rsidR="00D017F3" w:rsidRPr="00D017F3" w:rsidRDefault="00D017F3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D017F3">
        <w:rPr>
          <w:rFonts w:ascii="Arial" w:eastAsia="Calibri" w:hAnsi="Arial" w:cs="Arial"/>
          <w:color w:val="000000"/>
        </w:rPr>
        <w:t xml:space="preserve">IČ: 00669784 </w:t>
      </w:r>
    </w:p>
    <w:p w14:paraId="12A05187" w14:textId="77777777" w:rsidR="00D017F3" w:rsidRPr="00D017F3" w:rsidRDefault="00D017F3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D017F3">
        <w:rPr>
          <w:rFonts w:ascii="Arial" w:eastAsia="Calibri" w:hAnsi="Arial" w:cs="Arial"/>
          <w:color w:val="000000"/>
        </w:rPr>
        <w:t>DIČ: CZ00669784</w:t>
      </w:r>
    </w:p>
    <w:p w14:paraId="4F465429" w14:textId="77777777" w:rsidR="00D017F3" w:rsidRPr="00D017F3" w:rsidRDefault="00D017F3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D017F3">
        <w:rPr>
          <w:rFonts w:ascii="Arial" w:eastAsia="Calibri" w:hAnsi="Arial" w:cs="Arial"/>
          <w:color w:val="000000"/>
        </w:rPr>
        <w:t>zastoupená ředitelem prim. MUDr. Romanem Mudrou</w:t>
      </w:r>
    </w:p>
    <w:p w14:paraId="5176A624" w14:textId="19A87D2A" w:rsidR="006D1C30" w:rsidRPr="006D1C30" w:rsidRDefault="006D1C30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6D1C30">
        <w:rPr>
          <w:rFonts w:ascii="Arial" w:eastAsia="Calibri" w:hAnsi="Arial" w:cs="Arial"/>
          <w:color w:val="000000"/>
        </w:rPr>
        <w:t>(dále jen „</w:t>
      </w:r>
      <w:r w:rsidRPr="006D1C30">
        <w:rPr>
          <w:rFonts w:ascii="Arial" w:eastAsia="Calibri" w:hAnsi="Arial" w:cs="Arial"/>
          <w:b/>
          <w:bCs/>
          <w:color w:val="000000"/>
        </w:rPr>
        <w:t>objednatel“</w:t>
      </w:r>
      <w:r w:rsidRPr="006D1C30">
        <w:rPr>
          <w:rFonts w:ascii="Arial" w:eastAsia="Calibri" w:hAnsi="Arial" w:cs="Arial"/>
          <w:color w:val="000000"/>
        </w:rPr>
        <w:t xml:space="preserve">) </w:t>
      </w:r>
    </w:p>
    <w:p w14:paraId="6A824BFD" w14:textId="77777777" w:rsidR="00D017F3" w:rsidRDefault="00D017F3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</w:p>
    <w:p w14:paraId="71248827" w14:textId="21E50876" w:rsidR="00D017F3" w:rsidRDefault="00D017F3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a</w:t>
      </w:r>
    </w:p>
    <w:p w14:paraId="7FBBF50D" w14:textId="23AA20CC" w:rsidR="00D017F3" w:rsidRDefault="00D017F3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</w:p>
    <w:p w14:paraId="7ABD6080" w14:textId="00B13E2A" w:rsidR="007D1BBB" w:rsidRDefault="00966792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proofErr w:type="spellStart"/>
      <w:r w:rsidRPr="00966792">
        <w:rPr>
          <w:rFonts w:ascii="Arial" w:eastAsia="Calibri" w:hAnsi="Arial" w:cs="Arial"/>
          <w:color w:val="000000"/>
        </w:rPr>
        <w:t>Commeatus</w:t>
      </w:r>
      <w:proofErr w:type="spellEnd"/>
      <w:r w:rsidRPr="00966792">
        <w:rPr>
          <w:rFonts w:ascii="Arial" w:eastAsia="Calibri" w:hAnsi="Arial" w:cs="Arial"/>
          <w:color w:val="000000"/>
        </w:rPr>
        <w:t xml:space="preserve"> s.r.o.</w:t>
      </w:r>
    </w:p>
    <w:p w14:paraId="29DEA0C4" w14:textId="77777777" w:rsidR="00966792" w:rsidRDefault="00966792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966792">
        <w:rPr>
          <w:rFonts w:ascii="Arial" w:eastAsia="Calibri" w:hAnsi="Arial" w:cs="Arial"/>
          <w:color w:val="000000"/>
        </w:rPr>
        <w:t xml:space="preserve">Kotíkovská 927/19, Severní Předměstí, </w:t>
      </w:r>
    </w:p>
    <w:p w14:paraId="5948525B" w14:textId="77777777" w:rsidR="00966792" w:rsidRDefault="00966792" w:rsidP="00D017F3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966792">
        <w:rPr>
          <w:rFonts w:ascii="Arial" w:eastAsia="Calibri" w:hAnsi="Arial" w:cs="Arial"/>
          <w:color w:val="000000"/>
        </w:rPr>
        <w:t>32300, Plzeň</w:t>
      </w:r>
    </w:p>
    <w:p w14:paraId="67F4CEF8" w14:textId="4D6F0456" w:rsidR="00FB3294" w:rsidRDefault="00D017F3" w:rsidP="00FB3294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D017F3">
        <w:rPr>
          <w:rFonts w:ascii="Arial" w:eastAsia="Calibri" w:hAnsi="Arial" w:cs="Arial"/>
          <w:color w:val="000000"/>
        </w:rPr>
        <w:t>I</w:t>
      </w:r>
      <w:r>
        <w:rPr>
          <w:rFonts w:ascii="Arial" w:eastAsia="Calibri" w:hAnsi="Arial" w:cs="Arial"/>
          <w:color w:val="000000"/>
        </w:rPr>
        <w:t>Č</w:t>
      </w:r>
      <w:r w:rsidR="00966792">
        <w:rPr>
          <w:rFonts w:ascii="Arial" w:eastAsia="Calibri" w:hAnsi="Arial" w:cs="Arial"/>
          <w:color w:val="000000"/>
        </w:rPr>
        <w:t>O</w:t>
      </w:r>
      <w:r w:rsidRPr="00D017F3">
        <w:rPr>
          <w:rFonts w:ascii="Arial" w:eastAsia="Calibri" w:hAnsi="Arial" w:cs="Arial"/>
          <w:color w:val="000000"/>
        </w:rPr>
        <w:t>:</w:t>
      </w:r>
      <w:r>
        <w:rPr>
          <w:rFonts w:ascii="Arial" w:eastAsia="Calibri" w:hAnsi="Arial" w:cs="Arial"/>
          <w:color w:val="000000"/>
        </w:rPr>
        <w:t xml:space="preserve"> </w:t>
      </w:r>
      <w:r w:rsidR="00966792" w:rsidRPr="00966792">
        <w:rPr>
          <w:rFonts w:ascii="Arial" w:eastAsia="Calibri" w:hAnsi="Arial" w:cs="Arial"/>
          <w:color w:val="000000"/>
        </w:rPr>
        <w:t>28023862</w:t>
      </w:r>
      <w:r w:rsidR="00FB3294" w:rsidRPr="003041E4">
        <w:rPr>
          <w:rFonts w:ascii="Arial" w:eastAsia="Calibri" w:hAnsi="Arial" w:cs="Arial"/>
          <w:color w:val="000000"/>
        </w:rPr>
        <w:t xml:space="preserve"> </w:t>
      </w:r>
    </w:p>
    <w:p w14:paraId="11B06437" w14:textId="6B2F086A" w:rsidR="000B312D" w:rsidRDefault="000B312D" w:rsidP="00FB3294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DIČ: CZ</w:t>
      </w:r>
      <w:r w:rsidRPr="00966792">
        <w:rPr>
          <w:rFonts w:ascii="Arial" w:eastAsia="Calibri" w:hAnsi="Arial" w:cs="Arial"/>
          <w:color w:val="000000"/>
        </w:rPr>
        <w:t>28023862</w:t>
      </w:r>
    </w:p>
    <w:p w14:paraId="0662C1DF" w14:textId="78E147E7" w:rsidR="000B312D" w:rsidRPr="00FB3294" w:rsidRDefault="000B312D" w:rsidP="00FB3294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Zastoupená panem Janem Čermákem, jednatelem</w:t>
      </w:r>
    </w:p>
    <w:p w14:paraId="41CBCC15" w14:textId="31D9FF9D" w:rsidR="006D1C30" w:rsidRPr="006D1C30" w:rsidRDefault="006D1C30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  <w:r w:rsidRPr="006D1C30">
        <w:rPr>
          <w:rFonts w:ascii="Arial" w:eastAsia="Calibri" w:hAnsi="Arial" w:cs="Arial"/>
          <w:color w:val="000000"/>
        </w:rPr>
        <w:t>(dále jen „</w:t>
      </w:r>
      <w:r w:rsidR="00022849">
        <w:rPr>
          <w:rFonts w:ascii="Arial" w:eastAsia="Calibri" w:hAnsi="Arial" w:cs="Arial"/>
          <w:b/>
          <w:bCs/>
          <w:color w:val="000000"/>
        </w:rPr>
        <w:t>poskytovatel</w:t>
      </w:r>
      <w:r w:rsidRPr="006D1C30">
        <w:rPr>
          <w:rFonts w:ascii="Arial" w:eastAsia="Calibri" w:hAnsi="Arial" w:cs="Arial"/>
          <w:b/>
          <w:bCs/>
          <w:color w:val="000000"/>
        </w:rPr>
        <w:t>“</w:t>
      </w:r>
      <w:r w:rsidRPr="006D1C30">
        <w:rPr>
          <w:rFonts w:ascii="Arial" w:eastAsia="Calibri" w:hAnsi="Arial" w:cs="Arial"/>
          <w:color w:val="000000"/>
        </w:rPr>
        <w:t xml:space="preserve">) </w:t>
      </w:r>
    </w:p>
    <w:p w14:paraId="42610FEE" w14:textId="77777777" w:rsidR="006D1C30" w:rsidRPr="006D1C30" w:rsidRDefault="006D1C30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</w:p>
    <w:p w14:paraId="20ACF02F" w14:textId="77777777" w:rsidR="006D1C30" w:rsidRPr="006D1C30" w:rsidRDefault="006D1C30" w:rsidP="006D1C30">
      <w:pPr>
        <w:rPr>
          <w:rFonts w:ascii="Arial" w:eastAsia="Calibri" w:hAnsi="Arial" w:cs="Arial"/>
        </w:rPr>
      </w:pPr>
    </w:p>
    <w:p w14:paraId="478845B8" w14:textId="18FA2478" w:rsidR="006D1C30" w:rsidRPr="00ED1FB4" w:rsidRDefault="006D1C30" w:rsidP="00ED1FB4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="Arial" w:eastAsia="Calibri" w:hAnsi="Arial" w:cs="Arial"/>
          <w:b/>
        </w:rPr>
      </w:pPr>
      <w:r w:rsidRPr="00ED1FB4">
        <w:rPr>
          <w:rFonts w:ascii="Arial" w:eastAsia="Calibri" w:hAnsi="Arial" w:cs="Arial"/>
          <w:b/>
        </w:rPr>
        <w:t>Popis skutkového stavu</w:t>
      </w:r>
    </w:p>
    <w:p w14:paraId="51E774D7" w14:textId="77777777" w:rsidR="006D1C30" w:rsidRPr="006D1C30" w:rsidRDefault="006D1C30" w:rsidP="006D1C30">
      <w:pPr>
        <w:jc w:val="center"/>
        <w:rPr>
          <w:rFonts w:ascii="Arial" w:eastAsia="Calibri" w:hAnsi="Arial" w:cs="Arial"/>
        </w:rPr>
      </w:pPr>
    </w:p>
    <w:p w14:paraId="377A4382" w14:textId="370631C2" w:rsidR="006D1C30" w:rsidRPr="00966792" w:rsidRDefault="00966792" w:rsidP="0096679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Poskytovatel plnil dodávky zboží na základě průběžných objednávek zboží v období </w:t>
      </w:r>
      <w:r w:rsidRPr="003D2D66">
        <w:rPr>
          <w:rFonts w:ascii="Arial" w:eastAsia="Calibri" w:hAnsi="Arial" w:cs="Arial"/>
        </w:rPr>
        <w:t xml:space="preserve">01/2021 – 10/2023 v rozsahu Přílohy č. 1 k této Dohodě. </w:t>
      </w:r>
      <w:r w:rsidR="00937312" w:rsidRPr="00966792">
        <w:rPr>
          <w:rFonts w:ascii="Arial" w:eastAsia="Calibri" w:hAnsi="Arial" w:cs="Arial"/>
        </w:rPr>
        <w:t xml:space="preserve">Každá </w:t>
      </w:r>
      <w:r>
        <w:rPr>
          <w:rFonts w:ascii="Arial" w:eastAsia="Calibri" w:hAnsi="Arial" w:cs="Arial"/>
        </w:rPr>
        <w:t>objednávka zboží</w:t>
      </w:r>
      <w:r w:rsidR="006D1C30" w:rsidRPr="00966792">
        <w:rPr>
          <w:rFonts w:ascii="Arial" w:eastAsia="Calibri" w:hAnsi="Arial" w:cs="Arial"/>
        </w:rPr>
        <w:t xml:space="preserve"> byla uzavřena </w:t>
      </w:r>
      <w:r>
        <w:rPr>
          <w:rFonts w:ascii="Arial" w:eastAsia="Calibri" w:hAnsi="Arial" w:cs="Arial"/>
        </w:rPr>
        <w:t>buď jako jednotlivý nákup, který z pohledu objednatele nepodléhal podmínkám zákona č.</w:t>
      </w:r>
      <w:r w:rsidRPr="00966792">
        <w:rPr>
          <w:rFonts w:ascii="Arial" w:eastAsia="Calibri" w:hAnsi="Arial" w:cs="Arial"/>
        </w:rPr>
        <w:t xml:space="preserve"> </w:t>
      </w:r>
      <w:r w:rsidRPr="006D1C30">
        <w:rPr>
          <w:rFonts w:ascii="Arial" w:eastAsia="Calibri" w:hAnsi="Arial" w:cs="Arial"/>
        </w:rPr>
        <w:t>340/2015 Sb. o registru smluv, ve znění pozdějších předpisů</w:t>
      </w:r>
      <w:r w:rsidR="00EB6A4B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nebo bylo plněno </w:t>
      </w:r>
      <w:r w:rsidRPr="00966792">
        <w:rPr>
          <w:rFonts w:ascii="Arial" w:eastAsia="Calibri" w:hAnsi="Arial" w:cs="Arial"/>
        </w:rPr>
        <w:t>za účelem odvrácení újmy hrozící bezprostředně v souvislosti s COVID epidemií</w:t>
      </w:r>
      <w:r>
        <w:rPr>
          <w:rFonts w:ascii="Arial" w:eastAsia="Calibri" w:hAnsi="Arial" w:cs="Arial"/>
        </w:rPr>
        <w:t xml:space="preserve"> (zejména v období 01/2021-07/2021).</w:t>
      </w:r>
    </w:p>
    <w:p w14:paraId="687C9F2D" w14:textId="00AD543D" w:rsidR="006D1C30" w:rsidRPr="006D1C30" w:rsidRDefault="0026196A" w:rsidP="006D1C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Některé dílčí objednávky</w:t>
      </w:r>
      <w:r w:rsidR="0038796D">
        <w:rPr>
          <w:rFonts w:ascii="Arial" w:eastAsia="Calibri" w:hAnsi="Arial" w:cs="Arial"/>
        </w:rPr>
        <w:t xml:space="preserve"> měl</w:t>
      </w:r>
      <w:r>
        <w:rPr>
          <w:rFonts w:ascii="Arial" w:eastAsia="Calibri" w:hAnsi="Arial" w:cs="Arial"/>
        </w:rPr>
        <w:t>y</w:t>
      </w:r>
      <w:r w:rsidR="0038796D">
        <w:rPr>
          <w:rFonts w:ascii="Arial" w:eastAsia="Calibri" w:hAnsi="Arial" w:cs="Arial"/>
        </w:rPr>
        <w:t xml:space="preserve"> být zveřejněna </w:t>
      </w:r>
      <w:r w:rsidR="006D1C30" w:rsidRPr="006D1C30">
        <w:rPr>
          <w:rFonts w:ascii="Arial" w:eastAsia="Calibri" w:hAnsi="Arial" w:cs="Arial"/>
        </w:rPr>
        <w:t>v Registru smluv</w:t>
      </w:r>
      <w:r w:rsidR="00BD0807" w:rsidRPr="00BD0807">
        <w:rPr>
          <w:rFonts w:ascii="Arial" w:eastAsia="Calibri" w:hAnsi="Arial" w:cs="Arial"/>
        </w:rPr>
        <w:t xml:space="preserve"> </w:t>
      </w:r>
      <w:r w:rsidR="00BD0807" w:rsidRPr="006D1C30">
        <w:rPr>
          <w:rFonts w:ascii="Arial" w:eastAsia="Calibri" w:hAnsi="Arial" w:cs="Arial"/>
        </w:rPr>
        <w:t>podle zákona č. 340/2015 Sb. o registru smluv, ve znění pozdějších předpisů (dále jen „ZRS“)</w:t>
      </w:r>
      <w:r w:rsidR="00074000">
        <w:rPr>
          <w:rFonts w:ascii="Arial" w:eastAsia="Calibri" w:hAnsi="Arial" w:cs="Arial"/>
        </w:rPr>
        <w:t>.</w:t>
      </w:r>
      <w:r w:rsidR="006D1C30" w:rsidRPr="006D1C30">
        <w:rPr>
          <w:rFonts w:ascii="Arial" w:eastAsia="Calibri" w:hAnsi="Arial" w:cs="Arial"/>
        </w:rPr>
        <w:t xml:space="preserve"> </w:t>
      </w:r>
    </w:p>
    <w:p w14:paraId="0FF37018" w14:textId="0F38293C" w:rsidR="006D1C30" w:rsidRPr="006D1C30" w:rsidRDefault="006D1C30" w:rsidP="006D1C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C30">
        <w:rPr>
          <w:rFonts w:ascii="Arial" w:eastAsia="Calibri" w:hAnsi="Arial" w:cs="Arial"/>
        </w:rPr>
        <w:t xml:space="preserve">Obě smluvní strany shodně konstatují, že </w:t>
      </w:r>
      <w:r w:rsidR="00BD0807">
        <w:rPr>
          <w:rFonts w:ascii="Arial" w:eastAsia="Calibri" w:hAnsi="Arial" w:cs="Arial"/>
        </w:rPr>
        <w:t xml:space="preserve">z důvodu nezveřejnění </w:t>
      </w:r>
      <w:r w:rsidR="00B947CE">
        <w:rPr>
          <w:rFonts w:ascii="Arial" w:eastAsia="Calibri" w:hAnsi="Arial" w:cs="Arial"/>
        </w:rPr>
        <w:t>S</w:t>
      </w:r>
      <w:r w:rsidR="00BD0807">
        <w:rPr>
          <w:rFonts w:ascii="Arial" w:eastAsia="Calibri" w:hAnsi="Arial" w:cs="Arial"/>
        </w:rPr>
        <w:t xml:space="preserve">mlouvy do třech měsíců po </w:t>
      </w:r>
      <w:r w:rsidR="00B947CE">
        <w:rPr>
          <w:rFonts w:ascii="Arial" w:eastAsia="Calibri" w:hAnsi="Arial" w:cs="Arial"/>
        </w:rPr>
        <w:t xml:space="preserve">jejím </w:t>
      </w:r>
      <w:r w:rsidR="00BD0807">
        <w:rPr>
          <w:rFonts w:ascii="Arial" w:eastAsia="Calibri" w:hAnsi="Arial" w:cs="Arial"/>
        </w:rPr>
        <w:t>uzavření</w:t>
      </w:r>
      <w:r w:rsidR="000317B7">
        <w:rPr>
          <w:rFonts w:ascii="Arial" w:eastAsia="Calibri" w:hAnsi="Arial" w:cs="Arial"/>
        </w:rPr>
        <w:t>, byla podle</w:t>
      </w:r>
      <w:r w:rsidR="00BD0807">
        <w:rPr>
          <w:rFonts w:ascii="Arial" w:eastAsia="Calibri" w:hAnsi="Arial" w:cs="Arial"/>
        </w:rPr>
        <w:t xml:space="preserve"> § 7, odst. 1 ZRS </w:t>
      </w:r>
      <w:r w:rsidR="00B947CE">
        <w:rPr>
          <w:rFonts w:ascii="Arial" w:eastAsia="Calibri" w:hAnsi="Arial" w:cs="Arial"/>
        </w:rPr>
        <w:t xml:space="preserve">automaticky ex-lege </w:t>
      </w:r>
      <w:r w:rsidR="00BD0807">
        <w:rPr>
          <w:rFonts w:ascii="Arial" w:eastAsia="Calibri" w:hAnsi="Arial" w:cs="Arial"/>
        </w:rPr>
        <w:t>zrušena od počátku.</w:t>
      </w:r>
    </w:p>
    <w:p w14:paraId="09200E08" w14:textId="347FCB16" w:rsidR="006D1C30" w:rsidRPr="006D1C30" w:rsidRDefault="006D1C30" w:rsidP="006D1C3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C30">
        <w:rPr>
          <w:rFonts w:ascii="Arial" w:eastAsia="Calibri" w:hAnsi="Arial" w:cs="Arial"/>
        </w:rPr>
        <w:t>V zájmu úpravy vzájemných práv a povinností vyplývajících z původně sjednané</w:t>
      </w:r>
      <w:r w:rsidR="0026196A">
        <w:rPr>
          <w:rFonts w:ascii="Arial" w:eastAsia="Calibri" w:hAnsi="Arial" w:cs="Arial"/>
        </w:rPr>
        <w:t>ho závazku k plnění ze strany poskytovatele a</w:t>
      </w:r>
      <w:r w:rsidRPr="006D1C30">
        <w:rPr>
          <w:rFonts w:ascii="Arial" w:eastAsia="Calibri" w:hAnsi="Arial" w:cs="Arial"/>
        </w:rPr>
        <w:t xml:space="preserve"> s ohledem na skutečnost, že obě strany jednaly s vědomím závaznosti uzavřen</w:t>
      </w:r>
      <w:r w:rsidR="0026196A">
        <w:rPr>
          <w:rFonts w:ascii="Arial" w:eastAsia="Calibri" w:hAnsi="Arial" w:cs="Arial"/>
        </w:rPr>
        <w:t xml:space="preserve">ých objednávek </w:t>
      </w:r>
      <w:r w:rsidRPr="006D1C30">
        <w:rPr>
          <w:rFonts w:ascii="Arial" w:eastAsia="Calibri" w:hAnsi="Arial" w:cs="Arial"/>
        </w:rPr>
        <w:t>a v souladu s jej</w:t>
      </w:r>
      <w:r w:rsidR="0026196A">
        <w:rPr>
          <w:rFonts w:ascii="Arial" w:eastAsia="Calibri" w:hAnsi="Arial" w:cs="Arial"/>
        </w:rPr>
        <w:t>ich</w:t>
      </w:r>
      <w:r w:rsidRPr="006D1C30">
        <w:rPr>
          <w:rFonts w:ascii="Arial" w:eastAsia="Calibri" w:hAnsi="Arial" w:cs="Arial"/>
        </w:rPr>
        <w:t xml:space="preserve"> obsahem plnily, co si vzájemně ujednaly, a ve snaze napravit stav vzniklý v důsledku neuveřejnění </w:t>
      </w:r>
      <w:r w:rsidR="0026196A">
        <w:rPr>
          <w:rFonts w:ascii="Arial" w:eastAsia="Calibri" w:hAnsi="Arial" w:cs="Arial"/>
        </w:rPr>
        <w:t>objednávek</w:t>
      </w:r>
      <w:r w:rsidRPr="006D1C30">
        <w:rPr>
          <w:rFonts w:ascii="Arial" w:eastAsia="Calibri" w:hAnsi="Arial" w:cs="Arial"/>
        </w:rPr>
        <w:t xml:space="preserve"> v Registru smluv, sjednávají smluvní strany tuto </w:t>
      </w:r>
      <w:r w:rsidR="000317B7">
        <w:rPr>
          <w:rFonts w:ascii="Arial" w:eastAsia="Calibri" w:hAnsi="Arial" w:cs="Arial"/>
        </w:rPr>
        <w:t xml:space="preserve">dohodu, </w:t>
      </w:r>
      <w:r w:rsidRPr="006D1C30">
        <w:rPr>
          <w:rFonts w:ascii="Arial" w:eastAsia="Calibri" w:hAnsi="Arial" w:cs="Arial"/>
        </w:rPr>
        <w:t>jak je dále uvedeno.</w:t>
      </w:r>
    </w:p>
    <w:p w14:paraId="2DC6FD0F" w14:textId="77777777" w:rsidR="006D1C30" w:rsidRPr="006D1C30" w:rsidRDefault="006D1C30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</w:p>
    <w:p w14:paraId="46FCC8D6" w14:textId="2F078DF7" w:rsidR="006D1C30" w:rsidRPr="00ED1FB4" w:rsidRDefault="006D1C30" w:rsidP="00ED1FB4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="Arial" w:eastAsia="Calibri" w:hAnsi="Arial" w:cs="Arial"/>
          <w:b/>
        </w:rPr>
      </w:pPr>
      <w:r w:rsidRPr="00ED1FB4">
        <w:rPr>
          <w:rFonts w:ascii="Arial" w:eastAsia="Calibri" w:hAnsi="Arial" w:cs="Arial"/>
          <w:b/>
        </w:rPr>
        <w:t>Práva a závazky smluvních stran</w:t>
      </w:r>
    </w:p>
    <w:p w14:paraId="6AB18B56" w14:textId="77777777" w:rsidR="006D1C30" w:rsidRPr="006D1C30" w:rsidRDefault="006D1C30" w:rsidP="006D1C30">
      <w:pPr>
        <w:jc w:val="center"/>
        <w:rPr>
          <w:rFonts w:ascii="Arial" w:eastAsia="Calibri" w:hAnsi="Arial" w:cs="Arial"/>
        </w:rPr>
      </w:pPr>
    </w:p>
    <w:p w14:paraId="383B5B07" w14:textId="404B81D0" w:rsidR="006D1C30" w:rsidRPr="006D1C30" w:rsidRDefault="00022849" w:rsidP="006D1C30">
      <w:pPr>
        <w:numPr>
          <w:ilvl w:val="0"/>
          <w:numId w:val="2"/>
        </w:numPr>
        <w:spacing w:after="200" w:line="276" w:lineRule="auto"/>
        <w:ind w:left="357" w:hanging="357"/>
        <w:contextualSpacing/>
        <w:jc w:val="both"/>
        <w:rPr>
          <w:rFonts w:ascii="Arial" w:eastAsia="Calibri" w:hAnsi="Arial" w:cs="Arial"/>
          <w:strike/>
        </w:rPr>
      </w:pPr>
      <w:r>
        <w:rPr>
          <w:rFonts w:ascii="Arial" w:eastAsia="Calibri" w:hAnsi="Arial" w:cs="Arial"/>
        </w:rPr>
        <w:t>S</w:t>
      </w:r>
      <w:r w:rsidR="006D1C30" w:rsidRPr="006D1C30">
        <w:rPr>
          <w:rFonts w:ascii="Arial" w:eastAsia="Calibri" w:hAnsi="Arial" w:cs="Arial"/>
        </w:rPr>
        <w:t>trany</w:t>
      </w:r>
      <w:r>
        <w:rPr>
          <w:rFonts w:ascii="Arial" w:eastAsia="Calibri" w:hAnsi="Arial" w:cs="Arial"/>
        </w:rPr>
        <w:t xml:space="preserve"> dohody</w:t>
      </w:r>
      <w:r w:rsidR="006D1C30" w:rsidRPr="006D1C30">
        <w:rPr>
          <w:rFonts w:ascii="Arial" w:eastAsia="Calibri" w:hAnsi="Arial" w:cs="Arial"/>
        </w:rPr>
        <w:t xml:space="preserve"> s</w:t>
      </w:r>
      <w:r>
        <w:rPr>
          <w:rFonts w:ascii="Arial" w:eastAsia="Calibri" w:hAnsi="Arial" w:cs="Arial"/>
        </w:rPr>
        <w:t>e</w:t>
      </w:r>
      <w:r w:rsidR="006D1C30" w:rsidRPr="006D1C30">
        <w:rPr>
          <w:rFonts w:ascii="Arial" w:eastAsia="Calibri" w:hAnsi="Arial" w:cs="Arial"/>
        </w:rPr>
        <w:t xml:space="preserve"> tímto </w:t>
      </w:r>
      <w:r w:rsidR="00302498">
        <w:rPr>
          <w:rFonts w:ascii="Arial" w:eastAsia="Calibri" w:hAnsi="Arial" w:cs="Arial"/>
        </w:rPr>
        <w:t xml:space="preserve">dohodly, </w:t>
      </w:r>
      <w:r w:rsidR="006D1C30" w:rsidRPr="006D1C30">
        <w:rPr>
          <w:rFonts w:ascii="Arial" w:eastAsia="Calibri" w:hAnsi="Arial" w:cs="Arial"/>
        </w:rPr>
        <w:t xml:space="preserve">že </w:t>
      </w:r>
      <w:r w:rsidR="00E74EFB">
        <w:rPr>
          <w:rFonts w:ascii="Arial" w:eastAsia="Calibri" w:hAnsi="Arial" w:cs="Arial"/>
        </w:rPr>
        <w:t>veškerá ustanovení</w:t>
      </w:r>
      <w:r w:rsidR="00F234BF">
        <w:rPr>
          <w:rFonts w:ascii="Arial" w:eastAsia="Calibri" w:hAnsi="Arial" w:cs="Arial"/>
        </w:rPr>
        <w:t>,</w:t>
      </w:r>
      <w:r w:rsidR="00E74EFB">
        <w:rPr>
          <w:rFonts w:ascii="Arial" w:eastAsia="Calibri" w:hAnsi="Arial" w:cs="Arial"/>
        </w:rPr>
        <w:t xml:space="preserve"> </w:t>
      </w:r>
      <w:r w:rsidR="0029627C">
        <w:rPr>
          <w:rFonts w:ascii="Arial" w:eastAsia="Calibri" w:hAnsi="Arial" w:cs="Arial"/>
        </w:rPr>
        <w:t xml:space="preserve">práva a </w:t>
      </w:r>
      <w:r w:rsidR="00302498">
        <w:rPr>
          <w:rFonts w:ascii="Arial" w:eastAsia="Calibri" w:hAnsi="Arial" w:cs="Arial"/>
        </w:rPr>
        <w:t>závazky</w:t>
      </w:r>
      <w:r w:rsidR="0029627C">
        <w:rPr>
          <w:rFonts w:ascii="Arial" w:eastAsia="Calibri" w:hAnsi="Arial" w:cs="Arial"/>
        </w:rPr>
        <w:t xml:space="preserve">, která jsou obsahem </w:t>
      </w:r>
      <w:r w:rsidR="00EB6A4B">
        <w:rPr>
          <w:rFonts w:ascii="Arial" w:eastAsia="Calibri" w:hAnsi="Arial" w:cs="Arial"/>
        </w:rPr>
        <w:t>jednotlivých objednávek</w:t>
      </w:r>
      <w:r w:rsidR="00302498">
        <w:rPr>
          <w:rFonts w:ascii="Arial" w:eastAsia="Calibri" w:hAnsi="Arial" w:cs="Arial"/>
        </w:rPr>
        <w:t>, jsou vzájemnými právy a závazky na základě této dohody</w:t>
      </w:r>
      <w:r w:rsidR="00075515">
        <w:rPr>
          <w:rFonts w:ascii="Arial" w:eastAsia="Calibri" w:hAnsi="Arial" w:cs="Arial"/>
        </w:rPr>
        <w:t xml:space="preserve"> a tyto vzájemná práva a závazky budou vůči sobě </w:t>
      </w:r>
      <w:r w:rsidR="00E74EFB">
        <w:rPr>
          <w:rFonts w:ascii="Arial" w:eastAsia="Calibri" w:hAnsi="Arial" w:cs="Arial"/>
        </w:rPr>
        <w:t xml:space="preserve">strany této dohody </w:t>
      </w:r>
      <w:r w:rsidR="00075515">
        <w:rPr>
          <w:rFonts w:ascii="Arial" w:eastAsia="Calibri" w:hAnsi="Arial" w:cs="Arial"/>
        </w:rPr>
        <w:t xml:space="preserve">plnit podle </w:t>
      </w:r>
      <w:r w:rsidR="00EB6A4B">
        <w:rPr>
          <w:rFonts w:ascii="Arial" w:eastAsia="Calibri" w:hAnsi="Arial" w:cs="Arial"/>
        </w:rPr>
        <w:lastRenderedPageBreak/>
        <w:t xml:space="preserve">podmínek specifikovaných v jednotlivých objednávkách a na základě platných legislativních ustanovení. </w:t>
      </w:r>
      <w:r w:rsidR="00F234BF">
        <w:rPr>
          <w:rFonts w:ascii="Arial" w:eastAsia="Calibri" w:hAnsi="Arial" w:cs="Arial"/>
        </w:rPr>
        <w:t xml:space="preserve"> </w:t>
      </w:r>
      <w:r w:rsidR="00075515">
        <w:rPr>
          <w:rFonts w:ascii="Arial" w:eastAsia="Calibri" w:hAnsi="Arial" w:cs="Arial"/>
        </w:rPr>
        <w:t xml:space="preserve"> </w:t>
      </w:r>
      <w:r w:rsidR="0029627C">
        <w:rPr>
          <w:rFonts w:ascii="Arial" w:eastAsia="Calibri" w:hAnsi="Arial" w:cs="Arial"/>
        </w:rPr>
        <w:t xml:space="preserve">      </w:t>
      </w:r>
    </w:p>
    <w:p w14:paraId="581FEDE3" w14:textId="7BB67714" w:rsidR="006D1C30" w:rsidRPr="006D1C30" w:rsidRDefault="006D1C30" w:rsidP="006D1C3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C30">
        <w:rPr>
          <w:rFonts w:ascii="Arial" w:eastAsia="Calibri" w:hAnsi="Arial" w:cs="Arial"/>
        </w:rPr>
        <w:t>Strany</w:t>
      </w:r>
      <w:r w:rsidR="00D97883">
        <w:rPr>
          <w:rFonts w:ascii="Arial" w:eastAsia="Calibri" w:hAnsi="Arial" w:cs="Arial"/>
        </w:rPr>
        <w:t xml:space="preserve"> této dohody</w:t>
      </w:r>
      <w:r w:rsidRPr="006D1C30">
        <w:rPr>
          <w:rFonts w:ascii="Arial" w:eastAsia="Calibri" w:hAnsi="Arial" w:cs="Arial"/>
        </w:rPr>
        <w:t xml:space="preserve"> prohlašují, že veškerá vzájemně poskytnutá plnění </w:t>
      </w:r>
      <w:r w:rsidR="00B344E6">
        <w:rPr>
          <w:rFonts w:ascii="Arial" w:eastAsia="Calibri" w:hAnsi="Arial" w:cs="Arial"/>
        </w:rPr>
        <w:t xml:space="preserve">provedená podle </w:t>
      </w:r>
      <w:r w:rsidR="00EB6A4B">
        <w:rPr>
          <w:rFonts w:ascii="Arial" w:eastAsia="Calibri" w:hAnsi="Arial" w:cs="Arial"/>
        </w:rPr>
        <w:t>zaslaných objednávek</w:t>
      </w:r>
      <w:r w:rsidRPr="006D1C30">
        <w:rPr>
          <w:rFonts w:ascii="Arial" w:eastAsia="Calibri" w:hAnsi="Arial" w:cs="Arial"/>
        </w:rPr>
        <w:t xml:space="preserve"> považují za plnění dle této </w:t>
      </w:r>
      <w:r w:rsidR="005C6068">
        <w:rPr>
          <w:rFonts w:ascii="Arial" w:eastAsia="Calibri" w:hAnsi="Arial" w:cs="Arial"/>
        </w:rPr>
        <w:t>dohody</w:t>
      </w:r>
      <w:r w:rsidRPr="006D1C30">
        <w:rPr>
          <w:rFonts w:ascii="Arial" w:eastAsia="Calibri" w:hAnsi="Arial" w:cs="Arial"/>
        </w:rPr>
        <w:t xml:space="preserve"> a že v souvislosti se vzájemně poskytnutým plněním nebudou vzájemně vznášet vůči druhé smluvní straně nároky z titulu bezdůvodného obohacení</w:t>
      </w:r>
      <w:r w:rsidR="00D97883">
        <w:rPr>
          <w:rFonts w:ascii="Arial" w:eastAsia="Calibri" w:hAnsi="Arial" w:cs="Arial"/>
        </w:rPr>
        <w:t xml:space="preserve"> nebo z jiného právního titulu.</w:t>
      </w:r>
    </w:p>
    <w:p w14:paraId="5BF60F34" w14:textId="133A76E2" w:rsidR="006D1C30" w:rsidRPr="006D1C30" w:rsidRDefault="006D1C30" w:rsidP="006D1C3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Arial" w:eastAsia="Calibri" w:hAnsi="Arial" w:cs="Arial"/>
        </w:rPr>
      </w:pPr>
      <w:r w:rsidRPr="006D1C30">
        <w:rPr>
          <w:rFonts w:ascii="Arial" w:eastAsia="Calibri" w:hAnsi="Arial" w:cs="Arial"/>
        </w:rPr>
        <w:t xml:space="preserve">Smluvní strany prohlašují, že veškerá budoucí plnění </w:t>
      </w:r>
      <w:proofErr w:type="gramStart"/>
      <w:r w:rsidR="00B9446A">
        <w:rPr>
          <w:rFonts w:ascii="Arial" w:eastAsia="Calibri" w:hAnsi="Arial" w:cs="Arial"/>
        </w:rPr>
        <w:t>budou podloženy</w:t>
      </w:r>
      <w:proofErr w:type="gramEnd"/>
      <w:r w:rsidR="00B9446A">
        <w:rPr>
          <w:rFonts w:ascii="Arial" w:eastAsia="Calibri" w:hAnsi="Arial" w:cs="Arial"/>
        </w:rPr>
        <w:t xml:space="preserve"> </w:t>
      </w:r>
      <w:r w:rsidR="00EB6A4B">
        <w:rPr>
          <w:rFonts w:ascii="Arial" w:eastAsia="Calibri" w:hAnsi="Arial" w:cs="Arial"/>
        </w:rPr>
        <w:t>uzavřením dílčích objednávek v souladu s platnou legislativou.</w:t>
      </w:r>
    </w:p>
    <w:p w14:paraId="1478423E" w14:textId="77777777" w:rsidR="006D1C30" w:rsidRPr="006D1C30" w:rsidRDefault="006D1C30" w:rsidP="006D1C30">
      <w:pPr>
        <w:spacing w:line="276" w:lineRule="auto"/>
        <w:rPr>
          <w:rFonts w:ascii="Arial" w:eastAsia="Calibri" w:hAnsi="Arial" w:cs="Arial"/>
        </w:rPr>
      </w:pPr>
    </w:p>
    <w:p w14:paraId="6491F0CE" w14:textId="77777777" w:rsidR="006D1C30" w:rsidRPr="006D1C30" w:rsidRDefault="006D1C30" w:rsidP="006D1C3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</w:rPr>
      </w:pPr>
    </w:p>
    <w:p w14:paraId="3E208F5F" w14:textId="05DDC4A3" w:rsidR="006D1C30" w:rsidRPr="00ED1FB4" w:rsidRDefault="006D1C30" w:rsidP="00ED1FB4">
      <w:pPr>
        <w:pStyle w:val="Odstavecseseznamem"/>
        <w:numPr>
          <w:ilvl w:val="0"/>
          <w:numId w:val="6"/>
        </w:numPr>
        <w:spacing w:line="276" w:lineRule="auto"/>
        <w:jc w:val="center"/>
        <w:rPr>
          <w:rFonts w:ascii="Arial" w:eastAsia="Calibri" w:hAnsi="Arial" w:cs="Arial"/>
          <w:b/>
        </w:rPr>
      </w:pPr>
      <w:r w:rsidRPr="00ED1FB4">
        <w:rPr>
          <w:rFonts w:ascii="Arial" w:eastAsia="Calibri" w:hAnsi="Arial" w:cs="Arial"/>
          <w:b/>
        </w:rPr>
        <w:t>Závěrečná ustanovení</w:t>
      </w:r>
    </w:p>
    <w:p w14:paraId="02290023" w14:textId="77777777" w:rsidR="006D1C30" w:rsidRPr="006D1C30" w:rsidRDefault="006D1C30" w:rsidP="006D1C30">
      <w:pPr>
        <w:jc w:val="center"/>
        <w:rPr>
          <w:rFonts w:ascii="Arial" w:eastAsia="Calibri" w:hAnsi="Arial" w:cs="Arial"/>
        </w:rPr>
      </w:pPr>
    </w:p>
    <w:p w14:paraId="77446DFA" w14:textId="01166817" w:rsidR="00F234BF" w:rsidRDefault="00D97883" w:rsidP="00D97883">
      <w:pPr>
        <w:pStyle w:val="Odstavecseseznamem"/>
        <w:numPr>
          <w:ilvl w:val="0"/>
          <w:numId w:val="5"/>
        </w:numPr>
        <w:spacing w:after="200" w:line="276" w:lineRule="auto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Tato dohoda </w:t>
      </w:r>
      <w:r w:rsidR="00AB6141" w:rsidRPr="00D97883">
        <w:rPr>
          <w:rFonts w:ascii="Arial" w:eastAsia="Calibri" w:hAnsi="Arial" w:cs="Arial"/>
        </w:rPr>
        <w:t>nabývá platnosti dnem podpisu oprávněnými zástupci obou stran</w:t>
      </w:r>
      <w:r>
        <w:rPr>
          <w:rFonts w:ascii="Arial" w:eastAsia="Calibri" w:hAnsi="Arial" w:cs="Arial"/>
        </w:rPr>
        <w:t xml:space="preserve"> dohody</w:t>
      </w:r>
      <w:r w:rsidR="00AB6141" w:rsidRPr="00D97883">
        <w:rPr>
          <w:rFonts w:ascii="Arial" w:eastAsia="Calibri" w:hAnsi="Arial" w:cs="Arial"/>
        </w:rPr>
        <w:t xml:space="preserve">. </w:t>
      </w:r>
      <w:r>
        <w:rPr>
          <w:rFonts w:ascii="Arial" w:eastAsia="Calibri" w:hAnsi="Arial" w:cs="Arial"/>
        </w:rPr>
        <w:t>Objednatel</w:t>
      </w:r>
      <w:r w:rsidR="00AB6141" w:rsidRPr="00D97883">
        <w:rPr>
          <w:rFonts w:ascii="Arial" w:eastAsia="Calibri" w:hAnsi="Arial" w:cs="Arial"/>
        </w:rPr>
        <w:t xml:space="preserve"> prohlašuje, že je povinným subjektem dle </w:t>
      </w:r>
      <w:r>
        <w:rPr>
          <w:rFonts w:ascii="Arial" w:eastAsia="Calibri" w:hAnsi="Arial" w:cs="Arial"/>
        </w:rPr>
        <w:t xml:space="preserve">ZRS </w:t>
      </w:r>
      <w:r w:rsidR="00AB6141" w:rsidRPr="00D97883">
        <w:rPr>
          <w:rFonts w:ascii="Arial" w:eastAsia="Calibri" w:hAnsi="Arial" w:cs="Arial"/>
        </w:rPr>
        <w:t xml:space="preserve">a jako takový má povinnost uveřejnit tuto </w:t>
      </w:r>
      <w:r>
        <w:rPr>
          <w:rFonts w:ascii="Arial" w:eastAsia="Calibri" w:hAnsi="Arial" w:cs="Arial"/>
        </w:rPr>
        <w:t>dohodu</w:t>
      </w:r>
      <w:r w:rsidR="00AB6141" w:rsidRPr="00D97883">
        <w:rPr>
          <w:rFonts w:ascii="Arial" w:eastAsia="Calibri" w:hAnsi="Arial" w:cs="Arial"/>
        </w:rPr>
        <w:t xml:space="preserve"> v registru smluv. Smluvní strany souhlasí, že uzavřená </w:t>
      </w:r>
      <w:r>
        <w:rPr>
          <w:rFonts w:ascii="Arial" w:eastAsia="Calibri" w:hAnsi="Arial" w:cs="Arial"/>
        </w:rPr>
        <w:t>dohoda</w:t>
      </w:r>
      <w:r w:rsidR="00AB6141" w:rsidRPr="00D97883">
        <w:rPr>
          <w:rFonts w:ascii="Arial" w:eastAsia="Calibri" w:hAnsi="Arial" w:cs="Arial"/>
        </w:rPr>
        <w:t xml:space="preserve">, jakož i její text přílohy, budou v plném rozsahu v elektronické podobě zveřejněny v </w:t>
      </w:r>
      <w:r>
        <w:rPr>
          <w:rFonts w:ascii="Arial" w:eastAsia="Calibri" w:hAnsi="Arial" w:cs="Arial"/>
        </w:rPr>
        <w:t>R</w:t>
      </w:r>
      <w:r w:rsidR="00AB6141" w:rsidRPr="00D97883">
        <w:rPr>
          <w:rFonts w:ascii="Arial" w:eastAsia="Calibri" w:hAnsi="Arial" w:cs="Arial"/>
        </w:rPr>
        <w:t xml:space="preserve">egistru smluv. S ohledem na skutečnost, že právo zaslat smlouvu k uveřejnění do </w:t>
      </w:r>
      <w:r>
        <w:rPr>
          <w:rFonts w:ascii="Arial" w:eastAsia="Calibri" w:hAnsi="Arial" w:cs="Arial"/>
        </w:rPr>
        <w:t>R</w:t>
      </w:r>
      <w:r w:rsidR="00AB6141" w:rsidRPr="00D97883">
        <w:rPr>
          <w:rFonts w:ascii="Arial" w:eastAsia="Calibri" w:hAnsi="Arial" w:cs="Arial"/>
        </w:rPr>
        <w:t xml:space="preserve">egistru smluv náleží dle zákona o registru smluv oběma smluvním stranám, dohodly se smluvní strany za účelem vyloučení případného duplicitního zaslání smlouvy k uveřejnění do </w:t>
      </w:r>
      <w:r>
        <w:rPr>
          <w:rFonts w:ascii="Arial" w:eastAsia="Calibri" w:hAnsi="Arial" w:cs="Arial"/>
        </w:rPr>
        <w:t>R</w:t>
      </w:r>
      <w:r w:rsidR="00AB6141" w:rsidRPr="00D97883">
        <w:rPr>
          <w:rFonts w:ascii="Arial" w:eastAsia="Calibri" w:hAnsi="Arial" w:cs="Arial"/>
        </w:rPr>
        <w:t xml:space="preserve">egistru smluv na tom, že tuto smlouvu zašle k uveřejnění do registru smluv </w:t>
      </w:r>
      <w:r>
        <w:rPr>
          <w:rFonts w:ascii="Arial" w:eastAsia="Calibri" w:hAnsi="Arial" w:cs="Arial"/>
        </w:rPr>
        <w:t>objednatel</w:t>
      </w:r>
      <w:r w:rsidR="00AB6141" w:rsidRPr="00D97883">
        <w:rPr>
          <w:rFonts w:ascii="Arial" w:eastAsia="Calibri" w:hAnsi="Arial" w:cs="Arial"/>
        </w:rPr>
        <w:t xml:space="preserve">. </w:t>
      </w:r>
      <w:r w:rsidR="00F234BF">
        <w:rPr>
          <w:rFonts w:ascii="Arial" w:eastAsia="Calibri" w:hAnsi="Arial" w:cs="Arial"/>
        </w:rPr>
        <w:t>Objednatel</w:t>
      </w:r>
      <w:r w:rsidR="00AB6141" w:rsidRPr="00D97883">
        <w:rPr>
          <w:rFonts w:ascii="Arial" w:eastAsia="Calibri" w:hAnsi="Arial" w:cs="Arial"/>
        </w:rPr>
        <w:t xml:space="preserve"> bude ve vztahu k</w:t>
      </w:r>
      <w:r w:rsidR="00EB6A4B">
        <w:rPr>
          <w:rFonts w:ascii="Arial" w:eastAsia="Calibri" w:hAnsi="Arial" w:cs="Arial"/>
        </w:rPr>
        <w:t> výše zmíněnému rozsahu objednávek</w:t>
      </w:r>
      <w:r w:rsidR="00AB6141" w:rsidRPr="00D97883">
        <w:rPr>
          <w:rFonts w:ascii="Arial" w:eastAsia="Calibri" w:hAnsi="Arial" w:cs="Arial"/>
        </w:rPr>
        <w:t xml:space="preserve"> plnit též ostatní povinnosti vyplývající pro něj ze zákona o registru smluv.</w:t>
      </w:r>
    </w:p>
    <w:p w14:paraId="14A2DEF1" w14:textId="4734201B" w:rsidR="00F234BF" w:rsidRDefault="00F234BF" w:rsidP="00887BC1">
      <w:pPr>
        <w:pStyle w:val="Odstavecseseznamem"/>
        <w:numPr>
          <w:ilvl w:val="0"/>
          <w:numId w:val="5"/>
        </w:numPr>
        <w:spacing w:after="200" w:line="276" w:lineRule="auto"/>
        <w:ind w:left="284" w:hanging="284"/>
        <w:jc w:val="both"/>
        <w:rPr>
          <w:rFonts w:ascii="Arial" w:eastAsia="Calibri" w:hAnsi="Arial" w:cs="Arial"/>
        </w:rPr>
      </w:pPr>
      <w:r w:rsidRPr="00F234BF">
        <w:rPr>
          <w:rFonts w:ascii="Arial" w:eastAsia="Calibri" w:hAnsi="Arial" w:cs="Arial"/>
        </w:rPr>
        <w:t>Strany dohody</w:t>
      </w:r>
      <w:r w:rsidR="00AB6141" w:rsidRPr="00F234BF">
        <w:rPr>
          <w:rFonts w:ascii="Arial" w:eastAsia="Calibri" w:hAnsi="Arial" w:cs="Arial"/>
        </w:rPr>
        <w:t xml:space="preserve"> ber</w:t>
      </w:r>
      <w:r w:rsidRPr="00F234BF">
        <w:rPr>
          <w:rFonts w:ascii="Arial" w:eastAsia="Calibri" w:hAnsi="Arial" w:cs="Arial"/>
        </w:rPr>
        <w:t>ou</w:t>
      </w:r>
      <w:r w:rsidR="00AB6141" w:rsidRPr="00F234BF">
        <w:rPr>
          <w:rFonts w:ascii="Arial" w:eastAsia="Calibri" w:hAnsi="Arial" w:cs="Arial"/>
        </w:rPr>
        <w:t xml:space="preserve"> na vědomí, že tato </w:t>
      </w:r>
      <w:r>
        <w:rPr>
          <w:rFonts w:ascii="Arial" w:eastAsia="Calibri" w:hAnsi="Arial" w:cs="Arial"/>
        </w:rPr>
        <w:t>dohod</w:t>
      </w:r>
      <w:r w:rsidR="00022849">
        <w:rPr>
          <w:rFonts w:ascii="Arial" w:eastAsia="Calibri" w:hAnsi="Arial" w:cs="Arial"/>
        </w:rPr>
        <w:t>a</w:t>
      </w:r>
      <w:r w:rsidR="00AB6141" w:rsidRPr="00F234BF">
        <w:rPr>
          <w:rFonts w:ascii="Arial" w:eastAsia="Calibri" w:hAnsi="Arial" w:cs="Arial"/>
        </w:rPr>
        <w:t xml:space="preserve"> nabývá účinnosti nejdříve dnem uveřejnění v registru smluv v souladu s § 6 odst. 1 </w:t>
      </w:r>
      <w:r w:rsidRPr="00F234BF">
        <w:rPr>
          <w:rFonts w:ascii="Arial" w:eastAsia="Calibri" w:hAnsi="Arial" w:cs="Arial"/>
        </w:rPr>
        <w:t>ZRS</w:t>
      </w:r>
      <w:r w:rsidR="00AB6141" w:rsidRPr="00F234BF">
        <w:rPr>
          <w:rFonts w:ascii="Arial" w:eastAsia="Calibri" w:hAnsi="Arial" w:cs="Arial"/>
        </w:rPr>
        <w:t xml:space="preserve">. </w:t>
      </w:r>
    </w:p>
    <w:p w14:paraId="72A6EB25" w14:textId="4C6B374B" w:rsidR="00AB6141" w:rsidRDefault="00F234BF" w:rsidP="00887BC1">
      <w:pPr>
        <w:pStyle w:val="Odstavecseseznamem"/>
        <w:numPr>
          <w:ilvl w:val="0"/>
          <w:numId w:val="5"/>
        </w:numPr>
        <w:spacing w:after="200" w:line="276" w:lineRule="auto"/>
        <w:ind w:left="284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Strany dohody </w:t>
      </w:r>
      <w:r w:rsidR="00AB6141" w:rsidRPr="00AB6141">
        <w:rPr>
          <w:rFonts w:ascii="Arial" w:eastAsia="Calibri" w:hAnsi="Arial" w:cs="Arial"/>
        </w:rPr>
        <w:t>výslovně prohlašuj</w:t>
      </w:r>
      <w:r>
        <w:rPr>
          <w:rFonts w:ascii="Arial" w:eastAsia="Calibri" w:hAnsi="Arial" w:cs="Arial"/>
        </w:rPr>
        <w:t>í</w:t>
      </w:r>
      <w:r w:rsidR="00AB6141" w:rsidRPr="00AB6141">
        <w:rPr>
          <w:rFonts w:ascii="Arial" w:eastAsia="Calibri" w:hAnsi="Arial" w:cs="Arial"/>
        </w:rPr>
        <w:t>, že nic z toho, co je v</w:t>
      </w:r>
      <w:r w:rsidR="005172EE">
        <w:rPr>
          <w:rFonts w:ascii="Arial" w:eastAsia="Calibri" w:hAnsi="Arial" w:cs="Arial"/>
        </w:rPr>
        <w:t> této dohodě (včetně přílohy)</w:t>
      </w:r>
      <w:r w:rsidR="00AB6141" w:rsidRPr="00AB6141">
        <w:rPr>
          <w:rFonts w:ascii="Arial" w:eastAsia="Calibri" w:hAnsi="Arial" w:cs="Arial"/>
        </w:rPr>
        <w:t xml:space="preserve"> uvedeno, nepovažuj</w:t>
      </w:r>
      <w:r>
        <w:rPr>
          <w:rFonts w:ascii="Arial" w:eastAsia="Calibri" w:hAnsi="Arial" w:cs="Arial"/>
        </w:rPr>
        <w:t>í</w:t>
      </w:r>
      <w:r w:rsidR="00AB6141" w:rsidRPr="00AB6141">
        <w:rPr>
          <w:rFonts w:ascii="Arial" w:eastAsia="Calibri" w:hAnsi="Arial" w:cs="Arial"/>
        </w:rPr>
        <w:t xml:space="preserve"> za obchodní tajemství a že uveřejnění v </w:t>
      </w:r>
      <w:r>
        <w:rPr>
          <w:rFonts w:ascii="Arial" w:eastAsia="Calibri" w:hAnsi="Arial" w:cs="Arial"/>
        </w:rPr>
        <w:t>R</w:t>
      </w:r>
      <w:r w:rsidR="00AB6141" w:rsidRPr="00AB6141">
        <w:rPr>
          <w:rFonts w:ascii="Arial" w:eastAsia="Calibri" w:hAnsi="Arial" w:cs="Arial"/>
        </w:rPr>
        <w:t>egistru není v rozporu s příslušnými právními předpisy na ochranu osobních údajů.</w:t>
      </w:r>
    </w:p>
    <w:p w14:paraId="0897DC43" w14:textId="180B7942" w:rsidR="00AB6141" w:rsidRPr="00F234BF" w:rsidRDefault="00AB6141" w:rsidP="00AB6141">
      <w:pPr>
        <w:pStyle w:val="Odstavecseseznamem"/>
        <w:numPr>
          <w:ilvl w:val="0"/>
          <w:numId w:val="5"/>
        </w:numPr>
        <w:spacing w:after="200" w:line="276" w:lineRule="auto"/>
        <w:ind w:left="284" w:hanging="284"/>
        <w:jc w:val="both"/>
        <w:rPr>
          <w:rFonts w:ascii="Arial" w:eastAsia="Calibri" w:hAnsi="Arial" w:cs="Arial"/>
        </w:rPr>
      </w:pPr>
      <w:r w:rsidRPr="00F234BF">
        <w:rPr>
          <w:rFonts w:ascii="Arial" w:eastAsia="Calibri" w:hAnsi="Arial" w:cs="Arial"/>
        </w:rPr>
        <w:t>S</w:t>
      </w:r>
      <w:r w:rsidR="00F234BF">
        <w:rPr>
          <w:rFonts w:ascii="Arial" w:eastAsia="Calibri" w:hAnsi="Arial" w:cs="Arial"/>
        </w:rPr>
        <w:t xml:space="preserve">trany dohody </w:t>
      </w:r>
      <w:r w:rsidRPr="00F234BF">
        <w:rPr>
          <w:rFonts w:ascii="Arial" w:eastAsia="Calibri" w:hAnsi="Arial" w:cs="Arial"/>
        </w:rPr>
        <w:t xml:space="preserve">prohlašují, že si </w:t>
      </w:r>
      <w:r w:rsidR="005172EE">
        <w:rPr>
          <w:rFonts w:ascii="Arial" w:eastAsia="Calibri" w:hAnsi="Arial" w:cs="Arial"/>
        </w:rPr>
        <w:t>dohodu</w:t>
      </w:r>
      <w:r w:rsidRPr="00F234BF">
        <w:rPr>
          <w:rFonts w:ascii="Arial" w:eastAsia="Calibri" w:hAnsi="Arial" w:cs="Arial"/>
        </w:rPr>
        <w:t xml:space="preserve"> řádně přečetly, s celým jejím obsahem souhlasí a na důkaz toho, že se jedná o projev jejich svobodné a vážné vůle, připojují své podpisy.</w:t>
      </w:r>
    </w:p>
    <w:p w14:paraId="030604F6" w14:textId="77777777" w:rsidR="006D1C30" w:rsidRPr="006D1C30" w:rsidRDefault="006D1C30" w:rsidP="006D1C30">
      <w:pPr>
        <w:spacing w:after="200" w:line="276" w:lineRule="auto"/>
        <w:jc w:val="both"/>
        <w:rPr>
          <w:rFonts w:ascii="Arial" w:eastAsia="Calibri" w:hAnsi="Arial" w:cs="Arial"/>
        </w:rPr>
      </w:pPr>
    </w:p>
    <w:p w14:paraId="18F8F629" w14:textId="15EDFF8B" w:rsidR="006D1C30" w:rsidRPr="006D1C30" w:rsidRDefault="006D1C30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  <w:r w:rsidRPr="006D1C30">
        <w:rPr>
          <w:rFonts w:ascii="Arial" w:eastAsia="Calibri" w:hAnsi="Arial" w:cs="Arial"/>
        </w:rPr>
        <w:t>V</w:t>
      </w:r>
      <w:r w:rsidR="003A482B">
        <w:rPr>
          <w:rFonts w:ascii="Arial" w:eastAsia="Calibri" w:hAnsi="Arial" w:cs="Arial"/>
        </w:rPr>
        <w:t> </w:t>
      </w:r>
      <w:r w:rsidR="00A57BDC">
        <w:rPr>
          <w:rFonts w:ascii="Arial" w:eastAsia="Calibri" w:hAnsi="Arial" w:cs="Arial"/>
        </w:rPr>
        <w:t>Mirošově</w:t>
      </w:r>
      <w:r w:rsidR="003A482B">
        <w:rPr>
          <w:rFonts w:ascii="Arial" w:eastAsia="Calibri" w:hAnsi="Arial" w:cs="Arial"/>
        </w:rPr>
        <w:t>,</w:t>
      </w:r>
      <w:r w:rsidRPr="006D1C30">
        <w:rPr>
          <w:rFonts w:ascii="Arial" w:eastAsia="Calibri" w:hAnsi="Arial" w:cs="Arial"/>
        </w:rPr>
        <w:t xml:space="preserve"> dne</w:t>
      </w:r>
      <w:r w:rsidR="00A57BDC">
        <w:rPr>
          <w:rFonts w:ascii="Arial" w:eastAsia="Calibri" w:hAnsi="Arial" w:cs="Arial"/>
        </w:rPr>
        <w:t xml:space="preserve"> </w:t>
      </w:r>
      <w:proofErr w:type="gramStart"/>
      <w:r w:rsidR="003A482B">
        <w:rPr>
          <w:rFonts w:ascii="Arial" w:eastAsia="Calibri" w:hAnsi="Arial" w:cs="Arial"/>
        </w:rPr>
        <w:t>14.11.2023</w:t>
      </w:r>
      <w:proofErr w:type="gramEnd"/>
      <w:r w:rsidR="00A57BDC">
        <w:rPr>
          <w:rFonts w:ascii="Arial" w:eastAsia="Calibri" w:hAnsi="Arial" w:cs="Arial"/>
        </w:rPr>
        <w:tab/>
      </w:r>
      <w:r w:rsidR="00A57BDC">
        <w:rPr>
          <w:rFonts w:ascii="Arial" w:eastAsia="Calibri" w:hAnsi="Arial" w:cs="Arial"/>
        </w:rPr>
        <w:tab/>
      </w:r>
      <w:r w:rsidRPr="006D1C30">
        <w:rPr>
          <w:rFonts w:ascii="Arial" w:eastAsia="Calibri" w:hAnsi="Arial" w:cs="Arial"/>
        </w:rPr>
        <w:tab/>
      </w:r>
      <w:r w:rsidRPr="006D1C30">
        <w:rPr>
          <w:rFonts w:ascii="Arial" w:eastAsia="Calibri" w:hAnsi="Arial" w:cs="Arial"/>
        </w:rPr>
        <w:tab/>
        <w:t>V</w:t>
      </w:r>
      <w:r w:rsidR="003A482B">
        <w:rPr>
          <w:rFonts w:ascii="Arial" w:eastAsia="Calibri" w:hAnsi="Arial" w:cs="Arial"/>
        </w:rPr>
        <w:t xml:space="preserve"> Mirošově,</w:t>
      </w:r>
      <w:r w:rsidRPr="006D1C30">
        <w:rPr>
          <w:rFonts w:ascii="Arial" w:eastAsia="Calibri" w:hAnsi="Arial" w:cs="Arial"/>
        </w:rPr>
        <w:t xml:space="preserve"> dne</w:t>
      </w:r>
      <w:r w:rsidR="003A482B">
        <w:rPr>
          <w:rFonts w:ascii="Arial" w:eastAsia="Calibri" w:hAnsi="Arial" w:cs="Arial"/>
        </w:rPr>
        <w:t xml:space="preserve"> 14.11.2023</w:t>
      </w:r>
    </w:p>
    <w:p w14:paraId="312BD6E7" w14:textId="480EE354" w:rsidR="006D1C30" w:rsidRDefault="006D1C30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</w:p>
    <w:p w14:paraId="7E33E0E8" w14:textId="27482ADB" w:rsidR="00F234BF" w:rsidRDefault="00F234BF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</w:p>
    <w:p w14:paraId="16A0CFBB" w14:textId="324DE6F1" w:rsidR="00F234BF" w:rsidRDefault="00F234BF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</w:p>
    <w:p w14:paraId="71A17341" w14:textId="77777777" w:rsidR="00F234BF" w:rsidRPr="006D1C30" w:rsidRDefault="00F234BF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</w:p>
    <w:p w14:paraId="79E0245F" w14:textId="77777777" w:rsidR="006D1C30" w:rsidRPr="006D1C30" w:rsidRDefault="006D1C30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  <w:r w:rsidRPr="006D1C30">
        <w:rPr>
          <w:rFonts w:ascii="Arial" w:eastAsia="Calibri" w:hAnsi="Arial" w:cs="Arial"/>
          <w:color w:val="000000"/>
        </w:rPr>
        <w:t xml:space="preserve">…………………………………… </w:t>
      </w:r>
      <w:r w:rsidRPr="006D1C30">
        <w:rPr>
          <w:rFonts w:ascii="Arial" w:eastAsia="Calibri" w:hAnsi="Arial" w:cs="Arial"/>
          <w:color w:val="000000"/>
        </w:rPr>
        <w:tab/>
      </w:r>
      <w:r w:rsidRPr="006D1C30">
        <w:rPr>
          <w:rFonts w:ascii="Arial" w:eastAsia="Calibri" w:hAnsi="Arial" w:cs="Arial"/>
          <w:color w:val="000000"/>
        </w:rPr>
        <w:tab/>
        <w:t xml:space="preserve">  </w:t>
      </w:r>
      <w:r w:rsidRPr="006D1C30">
        <w:rPr>
          <w:rFonts w:ascii="Arial" w:eastAsia="Calibri" w:hAnsi="Arial" w:cs="Arial"/>
          <w:color w:val="000000"/>
        </w:rPr>
        <w:tab/>
        <w:t>…………………………………………</w:t>
      </w:r>
      <w:r w:rsidRPr="006D1C30">
        <w:rPr>
          <w:rFonts w:ascii="Arial" w:eastAsia="Calibri" w:hAnsi="Arial" w:cs="Arial"/>
          <w:color w:val="000000"/>
        </w:rPr>
        <w:tab/>
      </w:r>
    </w:p>
    <w:p w14:paraId="26E04327" w14:textId="1E0E5D6E" w:rsidR="006D1C30" w:rsidRPr="006D1C30" w:rsidRDefault="000B312D" w:rsidP="00A57BDC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color w:val="000000"/>
        </w:rPr>
        <w:t xml:space="preserve">MUDr. Roman Mudra – za </w:t>
      </w:r>
      <w:r w:rsidR="006D1C30" w:rsidRPr="006D1C30">
        <w:rPr>
          <w:rFonts w:ascii="Arial" w:eastAsia="Calibri" w:hAnsi="Arial" w:cs="Arial"/>
          <w:color w:val="000000"/>
        </w:rPr>
        <w:t>objednatel</w:t>
      </w:r>
      <w:r>
        <w:rPr>
          <w:rFonts w:ascii="Arial" w:eastAsia="Calibri" w:hAnsi="Arial" w:cs="Arial"/>
          <w:color w:val="000000"/>
        </w:rPr>
        <w:t>e</w:t>
      </w:r>
      <w:r w:rsidR="006D1C30" w:rsidRPr="006D1C30">
        <w:rPr>
          <w:rFonts w:ascii="Arial" w:eastAsia="Calibri" w:hAnsi="Arial" w:cs="Arial"/>
          <w:color w:val="000000"/>
        </w:rPr>
        <w:tab/>
      </w:r>
      <w:r w:rsidR="006D1C30" w:rsidRPr="006D1C30">
        <w:rPr>
          <w:rFonts w:ascii="Arial" w:eastAsia="Calibri" w:hAnsi="Arial" w:cs="Arial"/>
          <w:color w:val="000000"/>
        </w:rPr>
        <w:tab/>
      </w:r>
      <w:r w:rsidR="006D1C30" w:rsidRPr="006D1C30"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 xml:space="preserve">Jan Čermák za </w:t>
      </w:r>
      <w:r w:rsidR="00A57BDC">
        <w:rPr>
          <w:rFonts w:ascii="Arial" w:eastAsia="Calibri" w:hAnsi="Arial" w:cs="Arial"/>
          <w:color w:val="000000"/>
        </w:rPr>
        <w:t>poskytovatel</w:t>
      </w:r>
      <w:r>
        <w:rPr>
          <w:rFonts w:ascii="Arial" w:eastAsia="Calibri" w:hAnsi="Arial" w:cs="Arial"/>
          <w:color w:val="000000"/>
        </w:rPr>
        <w:t>e</w:t>
      </w:r>
    </w:p>
    <w:p w14:paraId="047D05B7" w14:textId="77777777" w:rsidR="006D1C30" w:rsidRPr="006D1C30" w:rsidRDefault="006D1C30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</w:p>
    <w:p w14:paraId="4B50E917" w14:textId="77777777" w:rsidR="006D1C30" w:rsidRPr="006D1C30" w:rsidRDefault="006D1C30" w:rsidP="006D1C30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</w:rPr>
      </w:pPr>
    </w:p>
    <w:p w14:paraId="7A0AE640" w14:textId="77777777" w:rsidR="006D1C30" w:rsidRPr="006D1C30" w:rsidRDefault="006D1C30" w:rsidP="006D1C30">
      <w:pPr>
        <w:spacing w:after="200" w:line="276" w:lineRule="auto"/>
        <w:jc w:val="both"/>
        <w:rPr>
          <w:rFonts w:ascii="Arial" w:eastAsia="Calibri" w:hAnsi="Arial" w:cs="Arial"/>
        </w:rPr>
      </w:pPr>
      <w:bookmarkStart w:id="0" w:name="_GoBack"/>
      <w:bookmarkEnd w:id="0"/>
    </w:p>
    <w:p w14:paraId="652811E3" w14:textId="02A9977A" w:rsidR="0046575D" w:rsidRPr="003D2D66" w:rsidRDefault="006D1C30">
      <w:pPr>
        <w:rPr>
          <w:rFonts w:ascii="Arial" w:eastAsia="Calibri" w:hAnsi="Arial" w:cs="Arial"/>
          <w:b/>
          <w:bCs/>
        </w:rPr>
      </w:pPr>
      <w:r w:rsidRPr="006D1C30">
        <w:rPr>
          <w:rFonts w:ascii="Arial" w:eastAsia="Calibri" w:hAnsi="Arial" w:cs="Arial"/>
          <w:b/>
          <w:bCs/>
        </w:rPr>
        <w:t xml:space="preserve">Příloha č. 1 – </w:t>
      </w:r>
      <w:r w:rsidR="00966792">
        <w:rPr>
          <w:rFonts w:ascii="Arial" w:eastAsia="Calibri" w:hAnsi="Arial" w:cs="Arial"/>
          <w:b/>
          <w:bCs/>
        </w:rPr>
        <w:t xml:space="preserve">Přehled faktur za zboží poskytnuté </w:t>
      </w:r>
      <w:r w:rsidR="00966792" w:rsidRPr="003D2D66">
        <w:rPr>
          <w:rFonts w:ascii="Arial" w:eastAsia="Calibri" w:hAnsi="Arial" w:cs="Arial"/>
          <w:b/>
          <w:bCs/>
        </w:rPr>
        <w:t>poskytovatelem za období 01/2021-10/2023</w:t>
      </w:r>
    </w:p>
    <w:sectPr w:rsidR="0046575D" w:rsidRPr="003D2D6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C02A1" w14:textId="77777777" w:rsidR="00652989" w:rsidRDefault="00652989" w:rsidP="006D1C30">
      <w:r>
        <w:separator/>
      </w:r>
    </w:p>
  </w:endnote>
  <w:endnote w:type="continuationSeparator" w:id="0">
    <w:p w14:paraId="17F5D063" w14:textId="77777777" w:rsidR="00652989" w:rsidRDefault="00652989" w:rsidP="006D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EB404" w14:textId="381D42C9" w:rsidR="00FC0D49" w:rsidRPr="00FC0D49" w:rsidRDefault="00FC0D49">
    <w:pPr>
      <w:pStyle w:val="Zpat"/>
      <w:rPr>
        <w:sz w:val="16"/>
        <w:szCs w:val="16"/>
      </w:rPr>
    </w:pPr>
    <w:r w:rsidRPr="00FC0D49">
      <w:rPr>
        <w:sz w:val="16"/>
        <w:szCs w:val="16"/>
      </w:rPr>
      <w:t xml:space="preserve">Stránka </w:t>
    </w:r>
    <w:r w:rsidRPr="00FC0D49">
      <w:rPr>
        <w:b/>
        <w:bCs/>
        <w:sz w:val="16"/>
        <w:szCs w:val="16"/>
      </w:rPr>
      <w:fldChar w:fldCharType="begin"/>
    </w:r>
    <w:r w:rsidRPr="00FC0D49">
      <w:rPr>
        <w:b/>
        <w:bCs/>
        <w:sz w:val="16"/>
        <w:szCs w:val="16"/>
      </w:rPr>
      <w:instrText>PAGE  \* Arabic  \* MERGEFORMAT</w:instrText>
    </w:r>
    <w:r w:rsidRPr="00FC0D49">
      <w:rPr>
        <w:b/>
        <w:bCs/>
        <w:sz w:val="16"/>
        <w:szCs w:val="16"/>
      </w:rPr>
      <w:fldChar w:fldCharType="separate"/>
    </w:r>
    <w:r w:rsidR="003A482B">
      <w:rPr>
        <w:b/>
        <w:bCs/>
        <w:noProof/>
        <w:sz w:val="16"/>
        <w:szCs w:val="16"/>
      </w:rPr>
      <w:t>2</w:t>
    </w:r>
    <w:r w:rsidRPr="00FC0D49">
      <w:rPr>
        <w:b/>
        <w:bCs/>
        <w:sz w:val="16"/>
        <w:szCs w:val="16"/>
      </w:rPr>
      <w:fldChar w:fldCharType="end"/>
    </w:r>
    <w:r w:rsidRPr="00FC0D49">
      <w:rPr>
        <w:sz w:val="16"/>
        <w:szCs w:val="16"/>
      </w:rPr>
      <w:t xml:space="preserve"> z </w:t>
    </w:r>
    <w:r w:rsidRPr="00FC0D49">
      <w:rPr>
        <w:b/>
        <w:bCs/>
        <w:sz w:val="16"/>
        <w:szCs w:val="16"/>
      </w:rPr>
      <w:fldChar w:fldCharType="begin"/>
    </w:r>
    <w:r w:rsidRPr="00FC0D49">
      <w:rPr>
        <w:b/>
        <w:bCs/>
        <w:sz w:val="16"/>
        <w:szCs w:val="16"/>
      </w:rPr>
      <w:instrText>NUMPAGES  \* Arabic  \* MERGEFORMAT</w:instrText>
    </w:r>
    <w:r w:rsidRPr="00FC0D49">
      <w:rPr>
        <w:b/>
        <w:bCs/>
        <w:sz w:val="16"/>
        <w:szCs w:val="16"/>
      </w:rPr>
      <w:fldChar w:fldCharType="separate"/>
    </w:r>
    <w:r w:rsidR="003A482B">
      <w:rPr>
        <w:b/>
        <w:bCs/>
        <w:noProof/>
        <w:sz w:val="16"/>
        <w:szCs w:val="16"/>
      </w:rPr>
      <w:t>2</w:t>
    </w:r>
    <w:r w:rsidRPr="00FC0D49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EC96D1" w14:textId="77777777" w:rsidR="00652989" w:rsidRDefault="00652989" w:rsidP="006D1C30">
      <w:r>
        <w:separator/>
      </w:r>
    </w:p>
  </w:footnote>
  <w:footnote w:type="continuationSeparator" w:id="0">
    <w:p w14:paraId="1972CFD8" w14:textId="77777777" w:rsidR="00652989" w:rsidRDefault="00652989" w:rsidP="006D1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F5527CD"/>
    <w:multiLevelType w:val="hybridMultilevel"/>
    <w:tmpl w:val="CEE4B86A"/>
    <w:lvl w:ilvl="0" w:tplc="5BF2C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104CF"/>
    <w:multiLevelType w:val="hybridMultilevel"/>
    <w:tmpl w:val="69AC4C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C30"/>
    <w:rsid w:val="00022849"/>
    <w:rsid w:val="000317B7"/>
    <w:rsid w:val="00074000"/>
    <w:rsid w:val="00075515"/>
    <w:rsid w:val="000A66E3"/>
    <w:rsid w:val="000B312D"/>
    <w:rsid w:val="00106D2E"/>
    <w:rsid w:val="00160AE4"/>
    <w:rsid w:val="0026196A"/>
    <w:rsid w:val="0029627C"/>
    <w:rsid w:val="00302498"/>
    <w:rsid w:val="003041E4"/>
    <w:rsid w:val="0038796D"/>
    <w:rsid w:val="003A482B"/>
    <w:rsid w:val="003D2D66"/>
    <w:rsid w:val="0046575D"/>
    <w:rsid w:val="00466028"/>
    <w:rsid w:val="005172EE"/>
    <w:rsid w:val="00530C06"/>
    <w:rsid w:val="005C3D8A"/>
    <w:rsid w:val="005C6068"/>
    <w:rsid w:val="005D5E23"/>
    <w:rsid w:val="00652989"/>
    <w:rsid w:val="006D1C30"/>
    <w:rsid w:val="007D1BBB"/>
    <w:rsid w:val="0088257E"/>
    <w:rsid w:val="00916327"/>
    <w:rsid w:val="00937312"/>
    <w:rsid w:val="00966792"/>
    <w:rsid w:val="00981D74"/>
    <w:rsid w:val="00A57BDC"/>
    <w:rsid w:val="00AB6141"/>
    <w:rsid w:val="00B344E6"/>
    <w:rsid w:val="00B9446A"/>
    <w:rsid w:val="00B947CE"/>
    <w:rsid w:val="00BA322A"/>
    <w:rsid w:val="00BC1AFA"/>
    <w:rsid w:val="00BD0807"/>
    <w:rsid w:val="00BF1DC3"/>
    <w:rsid w:val="00BF1EA5"/>
    <w:rsid w:val="00CB5F18"/>
    <w:rsid w:val="00CD278F"/>
    <w:rsid w:val="00D017F3"/>
    <w:rsid w:val="00D97883"/>
    <w:rsid w:val="00E72BC9"/>
    <w:rsid w:val="00E74EFB"/>
    <w:rsid w:val="00E91E17"/>
    <w:rsid w:val="00EB6A4B"/>
    <w:rsid w:val="00ED1FB4"/>
    <w:rsid w:val="00F234BF"/>
    <w:rsid w:val="00FB3294"/>
    <w:rsid w:val="00FC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679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D1C30"/>
    <w:rPr>
      <w:rFonts w:ascii="Calibri" w:eastAsia="Calibri" w:hAnsi="Calibri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D1C30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D1C3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978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C0D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C0D49"/>
  </w:style>
  <w:style w:type="paragraph" w:styleId="Zpat">
    <w:name w:val="footer"/>
    <w:basedOn w:val="Normln"/>
    <w:link w:val="ZpatChar"/>
    <w:uiPriority w:val="99"/>
    <w:unhideWhenUsed/>
    <w:rsid w:val="00FC0D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C0D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D1C30"/>
    <w:rPr>
      <w:rFonts w:ascii="Calibri" w:eastAsia="Calibri" w:hAnsi="Calibri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D1C30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D1C3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978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C0D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C0D49"/>
  </w:style>
  <w:style w:type="paragraph" w:styleId="Zpat">
    <w:name w:val="footer"/>
    <w:basedOn w:val="Normln"/>
    <w:link w:val="ZpatChar"/>
    <w:uiPriority w:val="99"/>
    <w:unhideWhenUsed/>
    <w:rsid w:val="00FC0D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C0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0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049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38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8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325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25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7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53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3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7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3300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0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157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1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40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53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613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Burian Jindřich</dc:creator>
  <cp:lastModifiedBy>auditor</cp:lastModifiedBy>
  <cp:revision>8</cp:revision>
  <cp:lastPrinted>2022-01-11T09:21:00Z</cp:lastPrinted>
  <dcterms:created xsi:type="dcterms:W3CDTF">2023-11-08T07:56:00Z</dcterms:created>
  <dcterms:modified xsi:type="dcterms:W3CDTF">2023-11-14T08:43:00Z</dcterms:modified>
</cp:coreProperties>
</file>