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75" w:rsidRDefault="000F6ACF">
      <w:pPr>
        <w:pStyle w:val="Zkladntext20"/>
        <w:pBdr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</w:pBdr>
        <w:shd w:val="clear" w:color="auto" w:fill="C8C8C8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5892165</wp:posOffset>
                </wp:positionH>
                <wp:positionV relativeFrom="paragraph">
                  <wp:posOffset>12700</wp:posOffset>
                </wp:positionV>
                <wp:extent cx="124968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2860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</wps:spPr>
                      <wps:txbx>
                        <w:txbxContent>
                          <w:p w:rsidR="002F5F75" w:rsidRDefault="000F6ACF">
                            <w:pPr>
                              <w:pStyle w:val="Zkladntext20"/>
                              <w:pBdr>
                                <w:top w:val="single" w:sz="0" w:space="0" w:color="C8C8C8"/>
                                <w:left w:val="single" w:sz="0" w:space="0" w:color="C8C8C8"/>
                                <w:bottom w:val="single" w:sz="0" w:space="0" w:color="C8C8C8"/>
                                <w:right w:val="single" w:sz="0" w:space="0" w:color="C8C8C8"/>
                              </w:pBdr>
                              <w:shd w:val="clear" w:color="auto" w:fill="C8C8C8"/>
                              <w:spacing w:after="0"/>
                            </w:pPr>
                            <w:r>
                              <w:t>Číslo: 79896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3.94999999999999pt;margin-top:1.pt;width:98.400000000000006pt;height:18.pt;z-index:-125829375;mso-wrap-distance-left:9.pt;mso-wrap-distance-right:9.pt;mso-position-horizontal-relative:page" fillcolor="#C8C8C8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8C8C8"/>
                          <w:left w:val="single" w:sz="0" w:space="0" w:color="C8C8C8"/>
                          <w:bottom w:val="single" w:sz="0" w:space="0" w:color="C8C8C8"/>
                          <w:right w:val="single" w:sz="0" w:space="0" w:color="C8C8C8"/>
                        </w:pBdr>
                        <w:shd w:val="clear" w:color="auto" w:fill="C8C8C8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Číslo: 79896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4"/>
        <w:gridCol w:w="5419"/>
      </w:tblGrid>
      <w:tr w:rsidR="002F5F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2F5F7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</w:pPr>
            <w:r>
              <w:t>PROMEDICA PRAHA GROUP, a.s.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2F5F75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</w:pPr>
            <w:r>
              <w:t>Americká 31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2F5F7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2F5F75" w:rsidRDefault="000F6ACF">
            <w:pPr>
              <w:pStyle w:val="Jin0"/>
              <w:shd w:val="clear" w:color="auto" w:fill="auto"/>
            </w:pPr>
            <w:r>
              <w:t>12000 Praha 2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</w:pPr>
            <w:r>
              <w:t>Ždárská 610</w:t>
            </w:r>
          </w:p>
          <w:p w:rsidR="002F5F75" w:rsidRDefault="000F6ACF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2F5F7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shd w:val="clear" w:color="auto" w:fill="FFFFFF"/>
          </w:tcPr>
          <w:p w:rsidR="002F5F75" w:rsidRDefault="002F5F7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5F75" w:rsidRDefault="000F6ACF" w:rsidP="000F6ACF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2F5F75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2F5F75" w:rsidRDefault="000F6ACF" w:rsidP="000F6A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5F75" w:rsidRDefault="000F6ACF" w:rsidP="000F6A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2F5F75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25099019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2F5F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006-25099019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</w:tbl>
    <w:p w:rsidR="002F5F75" w:rsidRDefault="002F5F7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9"/>
        <w:gridCol w:w="3773"/>
        <w:gridCol w:w="2770"/>
        <w:gridCol w:w="902"/>
      </w:tblGrid>
      <w:tr w:rsidR="002F5F7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25.10.2023 9:54:54</w:t>
            </w:r>
          </w:p>
          <w:p w:rsidR="002F5F75" w:rsidRDefault="000F6A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 akceptuje tuto objednávku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FFFFFF"/>
          </w:tcPr>
          <w:p w:rsidR="002F5F75" w:rsidRDefault="000F6ACF">
            <w:pPr>
              <w:pStyle w:val="Jin0"/>
              <w:shd w:val="clear" w:color="auto" w:fill="auto"/>
              <w:ind w:firstLine="8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81097</w:t>
            </w:r>
          </w:p>
        </w:tc>
        <w:tc>
          <w:tcPr>
            <w:tcW w:w="27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5F75" w:rsidRDefault="000F6ACF">
            <w:pPr>
              <w:pStyle w:val="Jin0"/>
              <w:shd w:val="clear" w:color="auto" w:fill="auto"/>
              <w:ind w:right="3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2F5F75" w:rsidRDefault="000F6AC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5397/63</w:t>
            </w:r>
          </w:p>
        </w:tc>
      </w:tr>
      <w:tr w:rsidR="002F5F7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 Název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F5F75" w:rsidRDefault="002F5F75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F5F75" w:rsidRDefault="002F5F7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</w:tbl>
    <w:p w:rsidR="002F5F75" w:rsidRDefault="000F6ACF">
      <w:pPr>
        <w:pStyle w:val="Titulektabulky0"/>
        <w:shd w:val="clear" w:color="auto" w:fill="auto"/>
        <w:tabs>
          <w:tab w:val="left" w:pos="10349"/>
        </w:tabs>
        <w:ind w:left="1589"/>
      </w:pPr>
      <w:r>
        <w:t>0210471 EPORATIO 2000IU/0,5ML INJ SOL 6X0,5ML I</w:t>
      </w:r>
      <w:r>
        <w:tab/>
        <w:t>14024</w:t>
      </w:r>
    </w:p>
    <w:p w:rsidR="002F5F75" w:rsidRDefault="000F6ACF">
      <w:pPr>
        <w:pStyle w:val="Titulektabulky0"/>
        <w:shd w:val="clear" w:color="auto" w:fill="auto"/>
        <w:tabs>
          <w:tab w:val="left" w:pos="10349"/>
        </w:tabs>
        <w:ind w:left="1589"/>
      </w:pPr>
      <w:r>
        <w:t>0210474 EPORATIO 5000IU/0,5ML INJ SOL 6X0,5ML I</w:t>
      </w:r>
      <w:r>
        <w:tab/>
        <w:t>14028</w:t>
      </w:r>
    </w:p>
    <w:p w:rsidR="002F5F75" w:rsidRDefault="000F6ACF">
      <w:pPr>
        <w:pStyle w:val="Titulektabulky0"/>
        <w:shd w:val="clear" w:color="auto" w:fill="auto"/>
        <w:tabs>
          <w:tab w:val="left" w:pos="10349"/>
        </w:tabs>
        <w:ind w:left="1589"/>
      </w:pPr>
      <w:r>
        <w:t>0500247 MIRCERA 120MCG/0,3ML INJ SOL ISP 1X0,3</w:t>
      </w:r>
      <w:r>
        <w:tab/>
        <w:t>14219</w:t>
      </w:r>
    </w:p>
    <w:p w:rsidR="002F5F75" w:rsidRDefault="000F6ACF">
      <w:pPr>
        <w:pStyle w:val="Titulektabulky0"/>
        <w:shd w:val="clear" w:color="auto" w:fill="auto"/>
        <w:tabs>
          <w:tab w:val="left" w:pos="10402"/>
        </w:tabs>
        <w:ind w:left="1589"/>
      </w:pPr>
      <w:r>
        <w:t>0029015 MIRCERA 50 MCG/0,3 ML SDR+IVN INJ SOL 1X</w:t>
      </w:r>
      <w:r>
        <w:tab/>
        <w:t>8890</w:t>
      </w:r>
    </w:p>
    <w:p w:rsidR="002F5F75" w:rsidRDefault="000F6ACF">
      <w:pPr>
        <w:pStyle w:val="Titulektabulky0"/>
        <w:shd w:val="clear" w:color="auto" w:fill="auto"/>
        <w:tabs>
          <w:tab w:val="left" w:pos="10402"/>
        </w:tabs>
        <w:ind w:left="1589"/>
      </w:pPr>
      <w:r>
        <w:t>0029016 MIRCERA 75 MCG/0,3 ML SDR+IVN INJ SOL 1X</w:t>
      </w:r>
      <w:r>
        <w:tab/>
        <w:t>8893</w:t>
      </w:r>
    </w:p>
    <w:p w:rsidR="002F5F75" w:rsidRDefault="002F5F75">
      <w:pPr>
        <w:spacing w:after="139" w:line="1" w:lineRule="exact"/>
      </w:pPr>
    </w:p>
    <w:p w:rsidR="002F5F75" w:rsidRDefault="002F5F75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893"/>
      </w:tblGrid>
      <w:tr w:rsidR="002F5F75">
        <w:tblPrEx>
          <w:tblCellMar>
            <w:top w:w="0" w:type="dxa"/>
            <w:bottom w:w="0" w:type="dxa"/>
          </w:tblCellMar>
        </w:tblPrEx>
        <w:trPr>
          <w:trHeight w:hRule="exact" w:val="202"/>
          <w:jc w:val="right"/>
        </w:trPr>
        <w:tc>
          <w:tcPr>
            <w:tcW w:w="1493" w:type="dxa"/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F5F75" w:rsidRDefault="002F5F75">
            <w:pPr>
              <w:pStyle w:val="Jin0"/>
              <w:shd w:val="clear" w:color="auto" w:fill="auto"/>
              <w:ind w:firstLine="220"/>
              <w:rPr>
                <w:sz w:val="15"/>
                <w:szCs w:val="15"/>
              </w:rPr>
            </w:pPr>
          </w:p>
        </w:tc>
      </w:tr>
      <w:tr w:rsidR="002F5F75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1493" w:type="dxa"/>
            <w:shd w:val="clear" w:color="auto" w:fill="FFFFFF"/>
            <w:vAlign w:val="bottom"/>
          </w:tcPr>
          <w:p w:rsidR="002F5F75" w:rsidRDefault="000F6ACF">
            <w:pPr>
              <w:pStyle w:val="Jin0"/>
              <w:shd w:val="clear" w:color="auto" w:fill="auto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2F5F75" w:rsidRDefault="002F5F75">
            <w:pPr>
              <w:pStyle w:val="Jin0"/>
              <w:shd w:val="clear" w:color="auto" w:fill="auto"/>
              <w:ind w:firstLine="220"/>
              <w:rPr>
                <w:sz w:val="15"/>
                <w:szCs w:val="15"/>
              </w:rPr>
            </w:pPr>
          </w:p>
        </w:tc>
      </w:tr>
    </w:tbl>
    <w:p w:rsidR="002F5F75" w:rsidRDefault="002F5F75">
      <w:pPr>
        <w:spacing w:after="2359" w:line="1" w:lineRule="exact"/>
      </w:pPr>
    </w:p>
    <w:p w:rsidR="002F5F75" w:rsidRDefault="000F6ACF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2F5F75">
          <w:pgSz w:w="11900" w:h="16840"/>
          <w:pgMar w:top="918" w:right="528" w:bottom="670" w:left="538" w:header="490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line="240" w:lineRule="exact"/>
        <w:rPr>
          <w:sz w:val="19"/>
          <w:szCs w:val="19"/>
        </w:rPr>
      </w:pPr>
    </w:p>
    <w:p w:rsidR="002F5F75" w:rsidRDefault="002F5F75">
      <w:pPr>
        <w:spacing w:before="99" w:after="99" w:line="240" w:lineRule="exact"/>
        <w:rPr>
          <w:sz w:val="19"/>
          <w:szCs w:val="19"/>
        </w:rPr>
      </w:pPr>
    </w:p>
    <w:p w:rsidR="002F5F75" w:rsidRDefault="002F5F75">
      <w:pPr>
        <w:spacing w:line="1" w:lineRule="exact"/>
        <w:sectPr w:rsidR="002F5F75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2F5F75" w:rsidRDefault="000F6ACF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2F5F75" w:rsidRDefault="000F6ACF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2F5F75" w:rsidRDefault="002F5F75">
      <w:pPr>
        <w:spacing w:after="220" w:line="1" w:lineRule="exact"/>
      </w:pPr>
    </w:p>
    <w:p w:rsidR="002F5F75" w:rsidRDefault="002F5F75">
      <w:pPr>
        <w:spacing w:line="1" w:lineRule="exact"/>
      </w:pPr>
    </w:p>
    <w:sectPr w:rsidR="002F5F75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ACF">
      <w:r>
        <w:separator/>
      </w:r>
    </w:p>
  </w:endnote>
  <w:endnote w:type="continuationSeparator" w:id="0">
    <w:p w:rsidR="00000000" w:rsidRDefault="000F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75" w:rsidRDefault="002F5F75"/>
  </w:footnote>
  <w:footnote w:type="continuationSeparator" w:id="0">
    <w:p w:rsidR="002F5F75" w:rsidRDefault="002F5F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F5F75"/>
    <w:rsid w:val="000F6ACF"/>
    <w:rsid w:val="002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2023-11-14T14:18:00Z</dcterms:created>
  <dcterms:modified xsi:type="dcterms:W3CDTF">2023-11-14T14:18:00Z</dcterms:modified>
</cp:coreProperties>
</file>