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278E" w14:textId="77777777" w:rsidR="00990531" w:rsidRDefault="00990531">
      <w:pPr>
        <w:pStyle w:val="Zkladntext"/>
        <w:rPr>
          <w:rFonts w:ascii="Times New Roman"/>
          <w:sz w:val="20"/>
        </w:rPr>
      </w:pPr>
    </w:p>
    <w:p w14:paraId="38882E61" w14:textId="77777777" w:rsidR="00990531" w:rsidRDefault="00990531">
      <w:pPr>
        <w:pStyle w:val="Zkladntext"/>
        <w:spacing w:before="8"/>
        <w:rPr>
          <w:rFonts w:ascii="Times New Roman"/>
          <w:sz w:val="20"/>
        </w:rPr>
      </w:pPr>
    </w:p>
    <w:p w14:paraId="5B681721" w14:textId="77777777" w:rsidR="00990531" w:rsidRDefault="00512B0A">
      <w:pPr>
        <w:pStyle w:val="Zkladntext"/>
        <w:spacing w:line="208" w:lineRule="auto"/>
        <w:ind w:left="5015" w:right="3727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49FDAFA" wp14:editId="33A0A62D">
                <wp:simplePos x="0" y="0"/>
                <wp:positionH relativeFrom="page">
                  <wp:posOffset>202692</wp:posOffset>
                </wp:positionH>
                <wp:positionV relativeFrom="paragraph">
                  <wp:posOffset>174658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4A411D" w14:textId="77777777" w:rsidR="00990531" w:rsidRDefault="00990531">
                              <w:pPr>
                                <w:spacing w:before="7"/>
                                <w:rPr>
                                  <w:sz w:val="23"/>
                                </w:rPr>
                              </w:pPr>
                            </w:p>
                            <w:p w14:paraId="6AB0DD29" w14:textId="77777777" w:rsidR="00990531" w:rsidRDefault="00512B0A">
                              <w:pPr>
                                <w:spacing w:before="1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1E214FD4" w14:textId="77777777" w:rsidR="00990531" w:rsidRDefault="00512B0A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3410003051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20.10.2023</w:t>
                              </w:r>
                            </w:p>
                            <w:p w14:paraId="7F003AFF" w14:textId="77777777" w:rsidR="00990531" w:rsidRDefault="00512B0A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6E457AD" w14:textId="5A6F0D26" w:rsidR="00990531" w:rsidRDefault="00512B0A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104583F" w14:textId="047C19F1" w:rsidR="00990531" w:rsidRDefault="00512B0A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2A0C11D7" w14:textId="77777777" w:rsidR="00990531" w:rsidRDefault="00512B0A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FDAFA" id="Group 4" o:spid="_x0000_s1026" style="position:absolute;left:0;text-align:left;margin-left:15.95pt;margin-top:13.75pt;width:221.65pt;height:132.5pt;z-index:15729664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Cguwpd4QAAAAkBAAAPAAAA&#10;ZHJzL2Rvd25yZXYueG1sTI/BTsMwEETvSPyDtUjcqJOUUBriVFUFnKpKtEiI2zbeJlFjO4rdJP17&#10;lhMcZ2c08zZfTaYVA/W+cVZBPItAkC2dbmyl4PPw9vAMwge0GltnScGVPKyK25scM+1G+0HDPlSC&#10;S6zPUEEdQpdJ6cuaDPqZ68iyd3K9wcCyr6TuceRy08okip6kwcbyQo0dbWoqz/uLUfA+4riex6/D&#10;9nzaXL8P6e5rG5NS93fT+gVEoCn8heEXn9GhYKaju1jtRatgHi85qSBZpCDYf1ykCYgjH5ZJCrLI&#10;5f8Pih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oLsKXe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7B4A411D" w14:textId="77777777" w:rsidR="00990531" w:rsidRDefault="00990531">
                        <w:pPr>
                          <w:spacing w:before="7"/>
                          <w:rPr>
                            <w:sz w:val="23"/>
                          </w:rPr>
                        </w:pPr>
                      </w:p>
                      <w:p w14:paraId="6AB0DD29" w14:textId="77777777" w:rsidR="00990531" w:rsidRDefault="00512B0A">
                        <w:pPr>
                          <w:spacing w:before="1"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1E214FD4" w14:textId="77777777" w:rsidR="00990531" w:rsidRDefault="00512B0A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3410003051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20.10.2023</w:t>
                        </w:r>
                      </w:p>
                      <w:p w14:paraId="7F003AFF" w14:textId="77777777" w:rsidR="00990531" w:rsidRDefault="00512B0A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6E457AD" w14:textId="5A6F0D26" w:rsidR="00990531" w:rsidRDefault="00512B0A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104583F" w14:textId="047C19F1" w:rsidR="00990531" w:rsidRDefault="00512B0A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2A0C11D7" w14:textId="77777777" w:rsidR="00990531" w:rsidRDefault="00512B0A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t>atia</w:t>
      </w:r>
      <w:proofErr w:type="spellEnd"/>
      <w:r>
        <w:t xml:space="preserve"> s.r.o. Ježkova</w:t>
      </w:r>
      <w:r>
        <w:rPr>
          <w:spacing w:val="-17"/>
        </w:rPr>
        <w:t xml:space="preserve"> </w:t>
      </w:r>
      <w:r>
        <w:t>1054/10 130 00 Praha</w:t>
      </w:r>
    </w:p>
    <w:p w14:paraId="434C294D" w14:textId="77777777" w:rsidR="00990531" w:rsidRDefault="00512B0A">
      <w:pPr>
        <w:pStyle w:val="Zkladntext"/>
        <w:tabs>
          <w:tab w:val="left" w:pos="5591"/>
        </w:tabs>
        <w:spacing w:line="208" w:lineRule="auto"/>
        <w:ind w:left="5015" w:right="3628"/>
      </w:pPr>
      <w:r>
        <w:t>DIČ:</w:t>
      </w:r>
      <w:r>
        <w:rPr>
          <w:spacing w:val="-17"/>
        </w:rPr>
        <w:t xml:space="preserve"> </w:t>
      </w:r>
      <w:r>
        <w:t xml:space="preserve">CZ02691485 </w:t>
      </w:r>
      <w:r>
        <w:rPr>
          <w:spacing w:val="-4"/>
        </w:rPr>
        <w:t>IČ:</w:t>
      </w:r>
      <w:r>
        <w:tab/>
      </w:r>
      <w:r>
        <w:rPr>
          <w:spacing w:val="-2"/>
        </w:rPr>
        <w:t>02691485</w:t>
      </w:r>
    </w:p>
    <w:p w14:paraId="5BD9406B" w14:textId="77777777" w:rsidR="00990531" w:rsidRDefault="00990531">
      <w:pPr>
        <w:pStyle w:val="Zkladntext"/>
        <w:rPr>
          <w:sz w:val="20"/>
        </w:rPr>
      </w:pPr>
    </w:p>
    <w:p w14:paraId="388933B8" w14:textId="77777777" w:rsidR="00990531" w:rsidRDefault="00990531">
      <w:pPr>
        <w:pStyle w:val="Zkladntext"/>
        <w:rPr>
          <w:sz w:val="20"/>
        </w:rPr>
      </w:pPr>
    </w:p>
    <w:p w14:paraId="0291F470" w14:textId="77777777" w:rsidR="00990531" w:rsidRDefault="00990531">
      <w:pPr>
        <w:pStyle w:val="Zkladntext"/>
        <w:spacing w:before="9"/>
        <w:rPr>
          <w:sz w:val="16"/>
        </w:rPr>
      </w:pPr>
    </w:p>
    <w:p w14:paraId="345B10F4" w14:textId="77777777" w:rsidR="00990531" w:rsidRDefault="00512B0A">
      <w:pPr>
        <w:spacing w:before="60" w:line="220" w:lineRule="atLeast"/>
        <w:ind w:left="50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4A63730" w14:textId="77777777" w:rsidR="00990531" w:rsidRDefault="00512B0A">
      <w:pPr>
        <w:tabs>
          <w:tab w:val="right" w:pos="7693"/>
        </w:tabs>
        <w:spacing w:line="225" w:lineRule="exact"/>
        <w:ind w:left="501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31.01.2024</w:t>
      </w:r>
    </w:p>
    <w:p w14:paraId="179FEF0D" w14:textId="77777777" w:rsidR="00990531" w:rsidRDefault="00512B0A">
      <w:pPr>
        <w:tabs>
          <w:tab w:val="left" w:pos="6342"/>
        </w:tabs>
        <w:spacing w:line="251" w:lineRule="exact"/>
        <w:ind w:left="50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63860</w:t>
      </w:r>
    </w:p>
    <w:p w14:paraId="6DA28B8E" w14:textId="77777777" w:rsidR="00990531" w:rsidRDefault="00512B0A">
      <w:pPr>
        <w:pStyle w:val="Zkladntext"/>
        <w:spacing w:before="331" w:line="208" w:lineRule="auto"/>
        <w:ind w:left="50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FD0AB85" w14:textId="77777777" w:rsidR="00990531" w:rsidRDefault="00512B0A">
      <w:pPr>
        <w:tabs>
          <w:tab w:val="left" w:pos="1004"/>
          <w:tab w:val="left" w:pos="3740"/>
        </w:tabs>
        <w:spacing w:before="776"/>
        <w:ind w:left="1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513E1D8" wp14:editId="56CBD89C">
                <wp:simplePos x="0" y="0"/>
                <wp:positionH relativeFrom="page">
                  <wp:posOffset>216407</wp:posOffset>
                </wp:positionH>
                <wp:positionV relativeFrom="paragraph">
                  <wp:posOffset>421919</wp:posOffset>
                </wp:positionV>
                <wp:extent cx="64008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19CE9" id="Graphic 9" o:spid="_x0000_s1026" style="position:absolute;margin-left:17.05pt;margin-top:33.2pt;width:7in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OU20jTbAAAACQEAAA8AAABkcnMvZG93bnJldi54bWxMj8FOwzAQRO9I/IO1SNyo0xJZ&#10;VYhTIQSV4ILaInHdxktiEa8j223D3+Oc4Lgzo9k39WZygzhTiNazhuWiAEHcemO50/BxeLlbg4gJ&#10;2eDgmTT8UIRNc31VY2X8hXd03qdO5BKOFWroUxorKWPbk8O48CNx9r58cJjyGTppAl5yuRvkqiiU&#10;dGg5f+hxpKee2u/9yWl4377tXp+3yqVPG6xyEulASuvbm+nxAUSiKf2FYcbP6NBkpqM/sYli0HBf&#10;LnNSg1IliNkvylVWjrOiQDa1/L+g+QUAAP//AwBQSwECLQAUAAYACAAAACEAtoM4kv4AAADhAQAA&#10;EwAAAAAAAAAAAAAAAAAAAAAAW0NvbnRlbnRfVHlwZXNdLnhtbFBLAQItABQABgAIAAAAIQA4/SH/&#10;1gAAAJQBAAALAAAAAAAAAAAAAAAAAC8BAABfcmVscy8ucmVsc1BLAQItABQABgAIAAAAIQDg08nZ&#10;EwIAAFsEAAAOAAAAAAAAAAAAAAAAAC4CAABkcnMvZTJvRG9jLnhtbFBLAQItABQABgAIAAAAIQDl&#10;NtI02wAAAAkBAAAPAAAAAAAAAAAAAAAAAG0EAABkcnMvZG93bnJldi54bWxQSwUGAAAAAAQABADz&#10;AAAAdQUAAAAA&#10;" path="m,l6400543,e" filled="f" strokeweight=".17356mm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5350B434" w14:textId="77777777" w:rsidR="00990531" w:rsidRDefault="00512B0A">
      <w:pPr>
        <w:tabs>
          <w:tab w:val="left" w:pos="2876"/>
          <w:tab w:val="left" w:pos="4237"/>
          <w:tab w:val="left" w:pos="7983"/>
        </w:tabs>
        <w:spacing w:before="10"/>
        <w:ind w:left="1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A1E1325" w14:textId="77777777" w:rsidR="00990531" w:rsidRDefault="00512B0A">
      <w:pPr>
        <w:pStyle w:val="Zkladntext"/>
        <w:spacing w:line="20" w:lineRule="exact"/>
        <w:ind w:left="96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541BAE7" wp14:editId="25AC0EC7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C0436B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4ED14DA1" w14:textId="77777777" w:rsidR="00990531" w:rsidRDefault="00990531">
      <w:pPr>
        <w:pStyle w:val="Zkladntext"/>
        <w:spacing w:before="7"/>
        <w:rPr>
          <w:sz w:val="16"/>
        </w:rPr>
      </w:pPr>
    </w:p>
    <w:p w14:paraId="4E9BF580" w14:textId="77777777" w:rsidR="00990531" w:rsidRDefault="00512B0A">
      <w:pPr>
        <w:pStyle w:val="Zkladntext"/>
        <w:tabs>
          <w:tab w:val="left" w:pos="3741"/>
        </w:tabs>
        <w:spacing w:before="92" w:line="258" w:lineRule="exact"/>
        <w:ind w:left="140"/>
      </w:pPr>
      <w:r>
        <w:t>00010</w:t>
      </w:r>
      <w:r>
        <w:rPr>
          <w:spacing w:val="30"/>
        </w:rPr>
        <w:t xml:space="preserve">  </w:t>
      </w:r>
      <w:r>
        <w:rPr>
          <w:spacing w:val="-2"/>
        </w:rPr>
        <w:t>7423000001</w:t>
      </w:r>
      <w:r>
        <w:tab/>
        <w:t>Technické zhodnocení</w:t>
      </w:r>
      <w:r>
        <w:rPr>
          <w:spacing w:val="3"/>
        </w:rPr>
        <w:t xml:space="preserve"> </w:t>
      </w:r>
      <w:r>
        <w:rPr>
          <w:spacing w:val="-5"/>
        </w:rPr>
        <w:t>DHM</w:t>
      </w:r>
    </w:p>
    <w:p w14:paraId="50260B70" w14:textId="77777777" w:rsidR="00990531" w:rsidRDefault="00512B0A">
      <w:pPr>
        <w:pStyle w:val="Zkladntext"/>
        <w:tabs>
          <w:tab w:val="left" w:pos="2877"/>
          <w:tab w:val="left" w:pos="5462"/>
          <w:tab w:val="left" w:pos="8914"/>
        </w:tabs>
        <w:spacing w:line="258" w:lineRule="exact"/>
        <w:ind w:left="1156"/>
      </w:pPr>
      <w:r>
        <w:rPr>
          <w:spacing w:val="-4"/>
        </w:rPr>
        <w:t>1,00</w:t>
      </w:r>
      <w:r>
        <w:tab/>
      </w:r>
      <w:proofErr w:type="spellStart"/>
      <w:r>
        <w:rPr>
          <w:spacing w:val="-2"/>
        </w:rPr>
        <w:t>Jedn.výk</w:t>
      </w:r>
      <w:proofErr w:type="spellEnd"/>
      <w:r>
        <w:rPr>
          <w:spacing w:val="-2"/>
        </w:rPr>
        <w:t>.</w:t>
      </w:r>
      <w:r>
        <w:tab/>
      </w:r>
      <w:r>
        <w:rPr>
          <w:spacing w:val="-2"/>
        </w:rPr>
        <w:t>120.000,00</w:t>
      </w:r>
      <w:r>
        <w:tab/>
      </w:r>
      <w:r>
        <w:rPr>
          <w:spacing w:val="-2"/>
        </w:rPr>
        <w:t>120.000,00</w:t>
      </w:r>
    </w:p>
    <w:p w14:paraId="5E919CA8" w14:textId="77777777" w:rsidR="00990531" w:rsidRDefault="00512B0A">
      <w:pPr>
        <w:pStyle w:val="Zkladntext"/>
        <w:spacing w:before="233" w:line="208" w:lineRule="auto"/>
        <w:ind w:left="1004" w:right="198"/>
      </w:pPr>
      <w:r>
        <w:t>Na</w:t>
      </w:r>
      <w:r>
        <w:rPr>
          <w:spacing w:val="-3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provedené</w:t>
      </w:r>
      <w:r>
        <w:rPr>
          <w:spacing w:val="-3"/>
        </w:rPr>
        <w:t xml:space="preserve"> </w:t>
      </w:r>
      <w:r>
        <w:t>cenové</w:t>
      </w:r>
      <w:r>
        <w:rPr>
          <w:spacing w:val="-3"/>
        </w:rPr>
        <w:t xml:space="preserve"> </w:t>
      </w:r>
      <w:r>
        <w:t>poptávky</w:t>
      </w:r>
      <w:r>
        <w:rPr>
          <w:spacing w:val="-6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vás</w:t>
      </w:r>
      <w:r>
        <w:rPr>
          <w:spacing w:val="-2"/>
        </w:rPr>
        <w:t xml:space="preserve"> </w:t>
      </w:r>
      <w:r>
        <w:t>objednáváme</w:t>
      </w:r>
      <w:r>
        <w:rPr>
          <w:spacing w:val="-3"/>
        </w:rPr>
        <w:t xml:space="preserve"> </w:t>
      </w:r>
      <w:r>
        <w:t>systém elektronické kontroly vstupu a související služby .</w:t>
      </w:r>
    </w:p>
    <w:p w14:paraId="1333B220" w14:textId="77777777" w:rsidR="00990531" w:rsidRDefault="00990531">
      <w:pPr>
        <w:pStyle w:val="Zkladntext"/>
        <w:spacing w:before="10"/>
        <w:rPr>
          <w:sz w:val="20"/>
        </w:rPr>
      </w:pPr>
    </w:p>
    <w:p w14:paraId="414527FA" w14:textId="77777777" w:rsidR="00990531" w:rsidRDefault="00512B0A">
      <w:pPr>
        <w:pStyle w:val="Zkladntext"/>
        <w:spacing w:line="208" w:lineRule="auto"/>
        <w:ind w:left="1004"/>
      </w:pPr>
      <w:r>
        <w:t>Plnění bude realizováno na základě dílčích objednávek v kalendářním roce, v souladu s vaší nabídkou, podanou v rámci</w:t>
      </w:r>
      <w:r>
        <w:rPr>
          <w:spacing w:val="40"/>
        </w:rPr>
        <w:t xml:space="preserve"> </w:t>
      </w:r>
      <w:r>
        <w:t>cenové poptávky dne 2.1.2021, a za podmínek 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 xml:space="preserve">zadání cenové </w:t>
      </w:r>
      <w:proofErr w:type="spellStart"/>
      <w:r>
        <w:t>poptávky.Fakturace</w:t>
      </w:r>
      <w:proofErr w:type="spellEnd"/>
      <w:r>
        <w:t xml:space="preserve"> bude probíhat dle skutečného plnění.</w:t>
      </w:r>
    </w:p>
    <w:p w14:paraId="151B7E0F" w14:textId="77777777" w:rsidR="00990531" w:rsidRDefault="00990531">
      <w:pPr>
        <w:pStyle w:val="Zkladntext"/>
        <w:rPr>
          <w:sz w:val="20"/>
        </w:rPr>
      </w:pPr>
    </w:p>
    <w:p w14:paraId="5ABFCFED" w14:textId="77777777" w:rsidR="00990531" w:rsidRDefault="00512B0A">
      <w:pPr>
        <w:pStyle w:val="Zkladntext"/>
        <w:spacing w:before="7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BFC07C" wp14:editId="5B4826DE">
                <wp:simplePos x="0" y="0"/>
                <wp:positionH relativeFrom="page">
                  <wp:posOffset>216407</wp:posOffset>
                </wp:positionH>
                <wp:positionV relativeFrom="paragraph">
                  <wp:posOffset>93254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7E9C8" id="Graphic 12" o:spid="_x0000_s1026" style="position:absolute;margin-left:17.05pt;margin-top:7.35pt;width:7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ASmq3zcAAAACQEAAA8AAABkcnMvZG93bnJldi54bWxMj8FOwzAQRO9I/IO1SNyo0xIF&#10;msapEIJKcKnaInHdxktiEa8j223D3+Oc4LhvRrMz1Xq0vTiTD8axgvksA0HcOG24VfBxeL17BBEi&#10;ssbeMSn4oQDr+vqqwlK7C+/ovI+tSCEcSlTQxTiUUoamI4th5gbipH05bzGm07dSe7ykcNvLRZYV&#10;0qLh9KHDgZ47ar73J6tgu3nfvb1sChs/jTeFlUgHKpS6vRmfViAijfHPDFP9VB3q1OnoTqyD6BXc&#10;5/PkTDx/ADHpWb5I5DiRJci6kv8X1L8A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BKarfN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B98A612" w14:textId="77777777" w:rsidR="00990531" w:rsidRDefault="00990531">
      <w:pPr>
        <w:pStyle w:val="Zkladntext"/>
        <w:spacing w:before="9"/>
        <w:rPr>
          <w:sz w:val="18"/>
        </w:rPr>
      </w:pPr>
    </w:p>
    <w:p w14:paraId="7A27B463" w14:textId="77777777" w:rsidR="00990531" w:rsidRDefault="00512B0A">
      <w:pPr>
        <w:pStyle w:val="Zkladntext"/>
        <w:tabs>
          <w:tab w:val="left" w:pos="8918"/>
        </w:tabs>
        <w:spacing w:before="93"/>
        <w:ind w:left="28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120.000,00</w:t>
      </w:r>
    </w:p>
    <w:p w14:paraId="60402E7A" w14:textId="77777777" w:rsidR="00990531" w:rsidRDefault="00990531">
      <w:pPr>
        <w:sectPr w:rsidR="0099053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20" w:bottom="1260" w:left="200" w:header="723" w:footer="1066" w:gutter="0"/>
          <w:pgNumType w:start="1"/>
          <w:cols w:space="708"/>
        </w:sectPr>
      </w:pPr>
    </w:p>
    <w:p w14:paraId="1943E98C" w14:textId="77777777" w:rsidR="00990531" w:rsidRDefault="00990531">
      <w:pPr>
        <w:pStyle w:val="Zkladntext"/>
        <w:spacing w:before="1"/>
        <w:rPr>
          <w:sz w:val="29"/>
        </w:rPr>
      </w:pPr>
    </w:p>
    <w:p w14:paraId="5D635090" w14:textId="77777777" w:rsidR="00990531" w:rsidRDefault="00990531">
      <w:pPr>
        <w:rPr>
          <w:sz w:val="29"/>
        </w:rPr>
        <w:sectPr w:rsidR="00990531">
          <w:pgSz w:w="11910" w:h="16840"/>
          <w:pgMar w:top="2700" w:right="1120" w:bottom="1260" w:left="200" w:header="723" w:footer="1066" w:gutter="0"/>
          <w:cols w:space="708"/>
        </w:sectPr>
      </w:pPr>
    </w:p>
    <w:p w14:paraId="461680B3" w14:textId="77777777" w:rsidR="00990531" w:rsidRDefault="00512B0A">
      <w:pPr>
        <w:pStyle w:val="Zkladntext"/>
        <w:spacing w:before="122" w:line="208" w:lineRule="auto"/>
        <w:ind w:left="232" w:right="9"/>
      </w:pPr>
      <w:proofErr w:type="spellStart"/>
      <w:r>
        <w:t>atia</w:t>
      </w:r>
      <w:proofErr w:type="spellEnd"/>
      <w:r>
        <w:t xml:space="preserve"> s.r.o. Ježkova</w:t>
      </w:r>
      <w:r>
        <w:rPr>
          <w:spacing w:val="-17"/>
        </w:rPr>
        <w:t xml:space="preserve"> </w:t>
      </w:r>
      <w:r>
        <w:t>1054/10 130 00 Praha</w:t>
      </w:r>
    </w:p>
    <w:p w14:paraId="68542B71" w14:textId="77777777" w:rsidR="00990531" w:rsidRDefault="00512B0A">
      <w:pPr>
        <w:spacing w:before="6"/>
        <w:rPr>
          <w:sz w:val="14"/>
        </w:rPr>
      </w:pPr>
      <w:r>
        <w:br w:type="column"/>
      </w:r>
    </w:p>
    <w:p w14:paraId="001374C8" w14:textId="77777777" w:rsidR="00990531" w:rsidRDefault="00512B0A">
      <w:pPr>
        <w:spacing w:before="1" w:line="174" w:lineRule="exact"/>
        <w:ind w:left="2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0573D143" w14:textId="77777777" w:rsidR="00990531" w:rsidRDefault="00512B0A">
      <w:pPr>
        <w:pStyle w:val="Zkladntext"/>
        <w:spacing w:line="266" w:lineRule="exact"/>
        <w:ind w:left="232"/>
      </w:pPr>
      <w:r>
        <w:t>3410003051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20.10.2023</w:t>
      </w:r>
    </w:p>
    <w:p w14:paraId="472F9816" w14:textId="77777777" w:rsidR="00990531" w:rsidRDefault="00990531">
      <w:pPr>
        <w:spacing w:line="266" w:lineRule="exact"/>
        <w:sectPr w:rsidR="00990531">
          <w:type w:val="continuous"/>
          <w:pgSz w:w="11910" w:h="16840"/>
          <w:pgMar w:top="2700" w:right="1120" w:bottom="1260" w:left="200" w:header="723" w:footer="1066" w:gutter="0"/>
          <w:cols w:num="2" w:space="708" w:equalWidth="0">
            <w:col w:w="2089" w:space="5111"/>
            <w:col w:w="3390"/>
          </w:cols>
        </w:sectPr>
      </w:pPr>
    </w:p>
    <w:p w14:paraId="07EA5397" w14:textId="77777777" w:rsidR="00990531" w:rsidRDefault="00990531">
      <w:pPr>
        <w:pStyle w:val="Zkladntext"/>
        <w:rPr>
          <w:sz w:val="20"/>
        </w:rPr>
      </w:pPr>
    </w:p>
    <w:p w14:paraId="43956FB8" w14:textId="77777777" w:rsidR="00990531" w:rsidRDefault="00990531">
      <w:pPr>
        <w:pStyle w:val="Zkladntext"/>
        <w:rPr>
          <w:sz w:val="20"/>
        </w:rPr>
      </w:pPr>
    </w:p>
    <w:p w14:paraId="56EBB198" w14:textId="77777777" w:rsidR="00990531" w:rsidRDefault="00990531">
      <w:pPr>
        <w:pStyle w:val="Zkladntext"/>
        <w:spacing w:before="2"/>
        <w:rPr>
          <w:sz w:val="26"/>
        </w:rPr>
      </w:pPr>
    </w:p>
    <w:p w14:paraId="2B090690" w14:textId="77777777" w:rsidR="00990531" w:rsidRDefault="00512B0A">
      <w:pPr>
        <w:pStyle w:val="Zkladntext"/>
        <w:spacing w:line="20" w:lineRule="exact"/>
        <w:ind w:left="19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07F9F9" wp14:editId="1F0DB1CE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73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248A2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oc9bgIAAJQFAAAOAAAAZHJzL2Uyb0RvYy54bWykVNtuGjEQfa/Uf7D8XnahQOiKJapCgypF&#10;aaRQ9dl4vRfVa7tjw8Lfd+y9QEjUh3QfVsee8VzOHHt5e6wlOQiwlVYpHY9iSoTiOqtUkdKf2/tP&#10;C0qsYypjUiuR0pOw9Hb18cOyMYmY6FLLTADBIMomjUlp6ZxJosjyUtTMjrQRCo25hpo5XEIRZcAa&#10;jF7LaBLH86jRkBnQXFiLu+vWSFchfp4L7n7kuRWOyJRibS78Ifx3/h+tliwpgJmy4l0Z7B1V1KxS&#10;mHQItWaOkT1Ur0LVFQdtde5GXNeRzvOKi9ADdjOOr7rZgN6b0EuRNIUZaEJqr3h6d1j+eNiAeTZP&#10;0FaP8EHz3xZ5iRpTJJd2vy7Ozsccan8ImyDHwOhpYFQcHeG4OZ8uZpPZjBKOtnE8nneM8xLH8uoU&#10;L7/981zEkjZpKG0opTGoHXumx/4fPc8lMyKwbn37T0CqDIufUqJYjRLedGrBHWTJJ0cvz2C3sh2Z&#10;b/IzXcQdBW9TNLkJ5qFTlvC9dRuhA9Xs8GBdK9msR6zsET+qHgIK30teBsk7SlDyQAlKftdK3jDn&#10;z/n5eUia86z8Xq0PYquD1V2NCUs7W6W69PLTjm8+U9ILAX1bDwQ+DYqqBSE14svmpPJVfJnH43CT&#10;rJZVdl9J6auwUOzuJJAD8/c4fL4PjPDCzYB1a2bL1i+YOjepgqBt0k7HT22nsxMOt8FxptT+2TMQ&#10;lMjvCuXjX4oeQA92PQAn73R4TwJBmHN7/MXAEJ8+pQ4n+6h7FbGkH5pvffD1J5X+unc6r/xEUdF9&#10;Rd0CFR1QuPqIXrwtl+vgdX5MV38BAAD//wMAUEsDBBQABgAIAAAAIQC1HThl2wAAAAQBAAAPAAAA&#10;ZHJzL2Rvd25yZXYueG1sTI9BS8NAEIXvgv9hGcGb3aTFIjGbUop6KoKtIN6m2WkSmp0N2W2S/nun&#10;XvQyvOEN732TrybXqoH60Hg2kM4SUMSltw1XBj73rw9PoEJEtth6JgMXCrAqbm9yzKwf+YOGXayU&#10;hHDI0EAdY5dpHcqaHIaZ74jFO/reYZS1r7TtcZRw1+p5kiy1w4alocaONjWVp93ZGXgbcVwv0pdh&#10;ezpuLt/7x/evbUrG3N9N62dQkab4dwxXfEGHQpgO/sw2qNaAPBJ/59VL5ukC1EHUEnSR6//wxQ8A&#10;AAD//wMAUEsBAi0AFAAGAAgAAAAhALaDOJL+AAAA4QEAABMAAAAAAAAAAAAAAAAAAAAAAFtDb250&#10;ZW50X1R5cGVzXS54bWxQSwECLQAUAAYACAAAACEAOP0h/9YAAACUAQAACwAAAAAAAAAAAAAAAAAv&#10;AQAAX3JlbHMvLnJlbHNQSwECLQAUAAYACAAAACEAuNKHPW4CAACUBQAADgAAAAAAAAAAAAAAAAAu&#10;AgAAZHJzL2Uyb0RvYy54bWxQSwECLQAUAAYACAAAACEAtR04ZdsAAAAEAQAADwAAAAAAAAAAAAAA&#10;AADIBAAAZHJzL2Rvd25yZXYueG1sUEsFBgAAAAAEAAQA8wAAANAFAAAAAA==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73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144D7CD6" w14:textId="77777777" w:rsidR="00990531" w:rsidRDefault="00990531">
      <w:pPr>
        <w:pStyle w:val="Zkladntext"/>
        <w:spacing w:before="10"/>
        <w:rPr>
          <w:sz w:val="8"/>
        </w:rPr>
      </w:pPr>
    </w:p>
    <w:p w14:paraId="7BBACBE5" w14:textId="77777777" w:rsidR="00990531" w:rsidRDefault="00512B0A">
      <w:pPr>
        <w:pStyle w:val="Zkladntext"/>
        <w:spacing w:before="92" w:line="258" w:lineRule="exact"/>
        <w:ind w:left="195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5700002023</w:t>
      </w:r>
    </w:p>
    <w:p w14:paraId="482D0C33" w14:textId="77777777" w:rsidR="00990531" w:rsidRDefault="00512B0A">
      <w:pPr>
        <w:pStyle w:val="Zkladntext"/>
        <w:tabs>
          <w:tab w:val="left" w:pos="2022"/>
        </w:tabs>
        <w:spacing w:line="240" w:lineRule="exact"/>
        <w:ind w:left="195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1/2021</w:t>
      </w:r>
    </w:p>
    <w:p w14:paraId="0339CBAF" w14:textId="77777777" w:rsidR="00990531" w:rsidRDefault="00512B0A">
      <w:pPr>
        <w:pStyle w:val="Zkladntext"/>
        <w:spacing w:line="258" w:lineRule="exact"/>
        <w:ind w:left="195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5B47B32B" w14:textId="77777777" w:rsidR="00990531" w:rsidRDefault="00990531">
      <w:pPr>
        <w:pStyle w:val="Zkladntext"/>
        <w:rPr>
          <w:sz w:val="26"/>
        </w:rPr>
      </w:pPr>
    </w:p>
    <w:p w14:paraId="68B1541C" w14:textId="216E6667" w:rsidR="00990531" w:rsidRDefault="00512B0A">
      <w:pPr>
        <w:spacing w:before="175" w:line="208" w:lineRule="auto"/>
        <w:ind w:left="195" w:right="100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75F49EB2" w14:textId="77777777" w:rsidR="00990531" w:rsidRDefault="00990531">
      <w:pPr>
        <w:pStyle w:val="Zkladntext"/>
        <w:spacing w:before="9"/>
        <w:rPr>
          <w:b/>
          <w:sz w:val="20"/>
        </w:rPr>
      </w:pPr>
    </w:p>
    <w:p w14:paraId="4478FB6A" w14:textId="77777777" w:rsidR="00990531" w:rsidRDefault="00512B0A">
      <w:pPr>
        <w:pStyle w:val="Zkladntext"/>
        <w:spacing w:line="208" w:lineRule="auto"/>
        <w:ind w:left="196" w:right="19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051E8F2" w14:textId="77777777" w:rsidR="00990531" w:rsidRDefault="00990531">
      <w:pPr>
        <w:pStyle w:val="Zkladntext"/>
        <w:spacing w:before="10"/>
        <w:rPr>
          <w:sz w:val="20"/>
        </w:rPr>
      </w:pPr>
    </w:p>
    <w:p w14:paraId="11628B25" w14:textId="77777777" w:rsidR="00990531" w:rsidRDefault="00512B0A">
      <w:pPr>
        <w:spacing w:line="208" w:lineRule="auto"/>
        <w:ind w:left="196" w:right="198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0C80CE68" w14:textId="77777777" w:rsidR="00990531" w:rsidRDefault="00990531">
      <w:pPr>
        <w:pStyle w:val="Zkladntext"/>
        <w:spacing w:before="6"/>
        <w:rPr>
          <w:sz w:val="21"/>
        </w:rPr>
      </w:pPr>
    </w:p>
    <w:p w14:paraId="0B5675CD" w14:textId="77777777" w:rsidR="00990531" w:rsidRDefault="00512B0A">
      <w:pPr>
        <w:tabs>
          <w:tab w:val="left" w:pos="7108"/>
        </w:tabs>
        <w:spacing w:line="214" w:lineRule="exact"/>
        <w:ind w:left="1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0EF1FDBC" w14:textId="77777777" w:rsidR="00990531" w:rsidRDefault="00512B0A">
      <w:pPr>
        <w:pStyle w:val="Zkladntext"/>
        <w:tabs>
          <w:tab w:val="left" w:pos="7174"/>
        </w:tabs>
        <w:spacing w:line="258" w:lineRule="exact"/>
        <w:ind w:left="196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990531">
      <w:type w:val="continuous"/>
      <w:pgSz w:w="11910" w:h="16840"/>
      <w:pgMar w:top="2700" w:right="1120" w:bottom="1260" w:left="20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3F015" w14:textId="77777777" w:rsidR="00512B0A" w:rsidRDefault="00512B0A">
      <w:r>
        <w:separator/>
      </w:r>
    </w:p>
  </w:endnote>
  <w:endnote w:type="continuationSeparator" w:id="0">
    <w:p w14:paraId="458641BF" w14:textId="77777777" w:rsidR="00512B0A" w:rsidRDefault="0051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F6C8" w14:textId="5D350D06" w:rsidR="00512B0A" w:rsidRDefault="00512B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5888" behindDoc="0" locked="0" layoutInCell="1" allowOverlap="1" wp14:anchorId="574187DA" wp14:editId="689957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06906901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588D9" w14:textId="6FFFB1D7" w:rsidR="00512B0A" w:rsidRPr="00512B0A" w:rsidRDefault="00512B0A" w:rsidP="00512B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2B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4187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34.95pt;height:34.95pt;z-index:4875258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92588D9" w14:textId="6FFFB1D7" w:rsidR="00512B0A" w:rsidRPr="00512B0A" w:rsidRDefault="00512B0A" w:rsidP="00512B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2B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556C" w14:textId="2BB6D969" w:rsidR="00990531" w:rsidRDefault="00512B0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6912" behindDoc="0" locked="0" layoutInCell="1" allowOverlap="1" wp14:anchorId="20BF5A34" wp14:editId="5A657EF8">
              <wp:simplePos x="127221" y="100106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35492382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6D051B" w14:textId="116997C8" w:rsidR="00512B0A" w:rsidRPr="00512B0A" w:rsidRDefault="00512B0A" w:rsidP="00512B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2B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F5A3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34.95pt;height:34.95pt;z-index:487526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06D051B" w14:textId="116997C8" w:rsidR="00512B0A" w:rsidRPr="00512B0A" w:rsidRDefault="00512B0A" w:rsidP="00512B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2B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3840" behindDoc="1" locked="0" layoutInCell="1" allowOverlap="1" wp14:anchorId="3BD0C067" wp14:editId="52720583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CB8A17" w14:textId="77777777" w:rsidR="00990531" w:rsidRDefault="00512B0A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0C067" id="Textbox 3" o:spid="_x0000_s1034" type="#_x0000_t202" style="position:absolute;margin-left:248.35pt;margin-top:777.6pt;width:50.4pt;height:11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8CB8A17" w14:textId="77777777" w:rsidR="00990531" w:rsidRDefault="00512B0A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9272" w14:textId="629714DF" w:rsidR="00512B0A" w:rsidRDefault="00512B0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24864" behindDoc="0" locked="0" layoutInCell="1" allowOverlap="1" wp14:anchorId="5908A5FF" wp14:editId="21E1AA0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27960621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E616BC" w14:textId="4A03014A" w:rsidR="00512B0A" w:rsidRPr="00512B0A" w:rsidRDefault="00512B0A" w:rsidP="00512B0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2B0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8A5F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34.95pt;height:34.95pt;z-index:4875248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E616BC" w14:textId="4A03014A" w:rsidR="00512B0A" w:rsidRPr="00512B0A" w:rsidRDefault="00512B0A" w:rsidP="00512B0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2B0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2006" w14:textId="77777777" w:rsidR="00512B0A" w:rsidRDefault="00512B0A">
      <w:r>
        <w:separator/>
      </w:r>
    </w:p>
  </w:footnote>
  <w:footnote w:type="continuationSeparator" w:id="0">
    <w:p w14:paraId="6519CFA3" w14:textId="77777777" w:rsidR="00512B0A" w:rsidRDefault="0051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988A" w14:textId="77777777" w:rsidR="00990531" w:rsidRDefault="00512B0A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2816" behindDoc="1" locked="0" layoutInCell="1" allowOverlap="1" wp14:anchorId="63AC175C" wp14:editId="5C090634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3328" behindDoc="1" locked="0" layoutInCell="1" allowOverlap="1" wp14:anchorId="613FD44D" wp14:editId="68C07EE3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BA6489" w14:textId="77777777" w:rsidR="00990531" w:rsidRDefault="00512B0A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4CAF9996" w14:textId="77777777" w:rsidR="00990531" w:rsidRDefault="00512B0A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07A3EF38" w14:textId="77777777" w:rsidR="00990531" w:rsidRDefault="00512B0A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3FD44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1FBA6489" w14:textId="77777777" w:rsidR="00990531" w:rsidRDefault="00512B0A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4CAF9996" w14:textId="77777777" w:rsidR="00990531" w:rsidRDefault="00512B0A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07A3EF38" w14:textId="77777777" w:rsidR="00990531" w:rsidRDefault="00512B0A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0531"/>
    <w:rsid w:val="00512B0A"/>
    <w:rsid w:val="0099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CAC38"/>
  <w15:docId w15:val="{6F8EAE86-8816-4109-ABBD-E02641E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512B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B0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88e67e-9a0c-4941-bde2-d16a37cd0632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IJANKOVSKA/NA30000092671_1</dc:title>
  <dc:creator>Jankovská Ilona</dc:creator>
  <cp:lastModifiedBy>Urbanec Lukáš</cp:lastModifiedBy>
  <cp:revision>2</cp:revision>
  <dcterms:created xsi:type="dcterms:W3CDTF">2023-11-14T13:00:00Z</dcterms:created>
  <dcterms:modified xsi:type="dcterms:W3CDTF">2023-11-14T13:02:00Z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LastSaved">
    <vt:filetime>2023-11-14T00:00:00Z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6cf4772d,4de5d115,50c27f31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