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C1" w:rsidRDefault="008E6046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</w:t>
      </w:r>
      <w:r>
        <w:tab/>
        <w:t>Číslo: 79446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3264"/>
        <w:gridCol w:w="1661"/>
        <w:gridCol w:w="2813"/>
        <w:gridCol w:w="946"/>
      </w:tblGrid>
      <w:tr w:rsidR="00773AC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3AC1" w:rsidRDefault="008E604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AC1" w:rsidRDefault="008E604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773AC1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773AC1" w:rsidRDefault="008E604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Alliance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Healthcare</w:t>
            </w:r>
            <w:proofErr w:type="spellEnd"/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3AC1" w:rsidRDefault="008E604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773AC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773AC1" w:rsidRDefault="008E604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Podle Trati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3AC1" w:rsidRDefault="008E604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773AC1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773AC1" w:rsidRDefault="008E604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10800 Praha 10 - Malešice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3AC1" w:rsidRDefault="008E604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773AC1" w:rsidRDefault="008E604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773AC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773AC1" w:rsidRDefault="00773AC1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3AC1" w:rsidRDefault="008E6046" w:rsidP="008E604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EmailXXXX</w:t>
            </w:r>
            <w:proofErr w:type="spellEnd"/>
          </w:p>
        </w:tc>
      </w:tr>
      <w:tr w:rsidR="00773AC1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773AC1" w:rsidRDefault="008E6046" w:rsidP="008E604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3AC1" w:rsidRDefault="008E6046" w:rsidP="008E604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773AC1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773AC1" w:rsidRDefault="008E604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14707420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3AC1" w:rsidRDefault="008E604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773AC1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73AC1" w:rsidRDefault="008E604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CZ14707420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AC1" w:rsidRDefault="008E604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773AC1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3AC1" w:rsidRDefault="008E6046">
            <w:pPr>
              <w:pStyle w:val="Jin0"/>
              <w:shd w:val="clear" w:color="auto" w:fill="auto"/>
              <w:spacing w:line="329" w:lineRule="auto"/>
            </w:pPr>
            <w:r>
              <w:rPr>
                <w:b/>
                <w:bCs/>
              </w:rPr>
              <w:t xml:space="preserve">Datum: </w:t>
            </w:r>
            <w:r>
              <w:t>02.10.2023 14:39:15 Dodavatel akceptuje tuto objednávku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73AC1" w:rsidRDefault="008E604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Číslo objednávky: </w:t>
            </w:r>
            <w:r>
              <w:t>80620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AC1" w:rsidRDefault="008E6046">
            <w:pPr>
              <w:pStyle w:val="Jin0"/>
              <w:shd w:val="clear" w:color="auto" w:fill="auto"/>
              <w:ind w:right="28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773AC1" w:rsidRDefault="008E6046">
            <w:pPr>
              <w:pStyle w:val="Jin0"/>
              <w:shd w:val="clear" w:color="auto" w:fill="auto"/>
              <w:jc w:val="right"/>
            </w:pPr>
            <w:r>
              <w:t>4949/63</w:t>
            </w:r>
          </w:p>
        </w:tc>
      </w:tr>
      <w:tr w:rsidR="00773AC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3AC1" w:rsidRDefault="008E604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Množství Kód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3AC1" w:rsidRDefault="008E6046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</w:tcPr>
          <w:p w:rsidR="00773AC1" w:rsidRDefault="00773AC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3AC1" w:rsidRDefault="008E604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773AC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3AC1" w:rsidRDefault="008E6046">
            <w:pPr>
              <w:pStyle w:val="Jin0"/>
              <w:shd w:val="clear" w:color="auto" w:fill="auto"/>
              <w:jc w:val="right"/>
            </w:pPr>
            <w:r>
              <w:t>0093650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73AC1" w:rsidRDefault="008E6046">
            <w:pPr>
              <w:pStyle w:val="Jin0"/>
              <w:shd w:val="clear" w:color="auto" w:fill="auto"/>
            </w:pPr>
            <w:r>
              <w:t xml:space="preserve">ACTILYSE 50MG </w:t>
            </w:r>
            <w:proofErr w:type="spellStart"/>
            <w:r>
              <w:t>inj</w:t>
            </w:r>
            <w:proofErr w:type="spellEnd"/>
            <w:r>
              <w:t xml:space="preserve"> sic 1x50mg+50ml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</w:tcPr>
          <w:p w:rsidR="00773AC1" w:rsidRDefault="00773AC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3AC1" w:rsidRDefault="008E6046">
            <w:pPr>
              <w:pStyle w:val="Jin0"/>
              <w:shd w:val="clear" w:color="auto" w:fill="auto"/>
              <w:jc w:val="right"/>
            </w:pPr>
            <w:r>
              <w:t>4442</w:t>
            </w:r>
          </w:p>
        </w:tc>
      </w:tr>
      <w:tr w:rsidR="00773AC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150" w:type="dxa"/>
            <w:shd w:val="clear" w:color="auto" w:fill="FFFFFF"/>
          </w:tcPr>
          <w:p w:rsidR="00773AC1" w:rsidRDefault="008E6046">
            <w:pPr>
              <w:pStyle w:val="Jin0"/>
              <w:shd w:val="clear" w:color="auto" w:fill="auto"/>
              <w:jc w:val="right"/>
            </w:pPr>
            <w:r>
              <w:t>0093649</w:t>
            </w:r>
          </w:p>
        </w:tc>
        <w:tc>
          <w:tcPr>
            <w:tcW w:w="4925" w:type="dxa"/>
            <w:gridSpan w:val="2"/>
            <w:shd w:val="clear" w:color="auto" w:fill="FFFFFF"/>
          </w:tcPr>
          <w:p w:rsidR="00773AC1" w:rsidRDefault="008E6046">
            <w:pPr>
              <w:pStyle w:val="Jin0"/>
              <w:shd w:val="clear" w:color="auto" w:fill="auto"/>
            </w:pPr>
            <w:r>
              <w:t xml:space="preserve">ACTILYSE </w:t>
            </w:r>
            <w:proofErr w:type="spellStart"/>
            <w:r>
              <w:t>inj</w:t>
            </w:r>
            <w:proofErr w:type="spellEnd"/>
            <w:r>
              <w:t xml:space="preserve"> </w:t>
            </w:r>
            <w:proofErr w:type="spellStart"/>
            <w:r>
              <w:t>pso</w:t>
            </w:r>
            <w:proofErr w:type="spellEnd"/>
            <w:r>
              <w:t xml:space="preserve"> </w:t>
            </w:r>
            <w:proofErr w:type="spellStart"/>
            <w:r>
              <w:t>lqf</w:t>
            </w:r>
            <w:proofErr w:type="spellEnd"/>
            <w:r>
              <w:t xml:space="preserve"> 1x20mg</w:t>
            </w:r>
          </w:p>
        </w:tc>
        <w:tc>
          <w:tcPr>
            <w:tcW w:w="2813" w:type="dxa"/>
            <w:shd w:val="clear" w:color="auto" w:fill="FFFFFF"/>
          </w:tcPr>
          <w:p w:rsidR="00773AC1" w:rsidRDefault="00773AC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773AC1" w:rsidRDefault="008E6046">
            <w:pPr>
              <w:pStyle w:val="Jin0"/>
              <w:shd w:val="clear" w:color="auto" w:fill="auto"/>
              <w:jc w:val="right"/>
            </w:pPr>
            <w:r>
              <w:t>7009</w:t>
            </w:r>
          </w:p>
        </w:tc>
      </w:tr>
      <w:tr w:rsidR="00773AC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773AC1" w:rsidRDefault="00773AC1">
            <w:pPr>
              <w:rPr>
                <w:sz w:val="10"/>
                <w:szCs w:val="10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73AC1" w:rsidRDefault="00773AC1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3AC1" w:rsidRDefault="008E6046">
            <w:pPr>
              <w:pStyle w:val="Jin0"/>
              <w:shd w:val="clear" w:color="auto" w:fill="auto"/>
              <w:ind w:right="200"/>
              <w:jc w:val="right"/>
            </w:pPr>
            <w:r>
              <w:rPr>
                <w:b/>
                <w:bCs/>
              </w:rPr>
              <w:t>Celkem NC bez DPH: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3AC1" w:rsidRDefault="008E6046">
            <w:pPr>
              <w:pStyle w:val="Jin0"/>
              <w:shd w:val="clear" w:color="auto" w:fill="auto"/>
              <w:jc w:val="right"/>
            </w:pPr>
            <w:r>
              <w:t>119 094,10</w:t>
            </w:r>
          </w:p>
        </w:tc>
      </w:tr>
      <w:tr w:rsidR="00773AC1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0" w:type="dxa"/>
            <w:shd w:val="clear" w:color="auto" w:fill="FFFFFF"/>
          </w:tcPr>
          <w:p w:rsidR="00773AC1" w:rsidRDefault="00773AC1">
            <w:pPr>
              <w:rPr>
                <w:sz w:val="10"/>
                <w:szCs w:val="10"/>
              </w:rPr>
            </w:pPr>
          </w:p>
        </w:tc>
        <w:tc>
          <w:tcPr>
            <w:tcW w:w="4925" w:type="dxa"/>
            <w:gridSpan w:val="2"/>
            <w:shd w:val="clear" w:color="auto" w:fill="FFFFFF"/>
          </w:tcPr>
          <w:p w:rsidR="00773AC1" w:rsidRDefault="00773AC1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shd w:val="clear" w:color="auto" w:fill="FFFFFF"/>
            <w:vAlign w:val="bottom"/>
          </w:tcPr>
          <w:p w:rsidR="00773AC1" w:rsidRDefault="008E6046">
            <w:pPr>
              <w:pStyle w:val="Jin0"/>
              <w:shd w:val="clear" w:color="auto" w:fill="auto"/>
              <w:ind w:right="200"/>
              <w:jc w:val="right"/>
            </w:pPr>
            <w:r>
              <w:rPr>
                <w:b/>
                <w:bCs/>
              </w:rPr>
              <w:t>Celkem NC s DPH: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773AC1" w:rsidRDefault="008E6046">
            <w:pPr>
              <w:pStyle w:val="Jin0"/>
              <w:shd w:val="clear" w:color="auto" w:fill="auto"/>
              <w:jc w:val="right"/>
            </w:pPr>
            <w:r>
              <w:t>131 003,51</w:t>
            </w:r>
          </w:p>
        </w:tc>
      </w:tr>
    </w:tbl>
    <w:p w:rsidR="00773AC1" w:rsidRDefault="00773AC1">
      <w:pPr>
        <w:spacing w:after="2359" w:line="1" w:lineRule="exact"/>
      </w:pPr>
    </w:p>
    <w:p w:rsidR="00773AC1" w:rsidRDefault="008E6046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773AC1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773AC1" w:rsidRDefault="00773AC1">
      <w:pPr>
        <w:spacing w:line="240" w:lineRule="exact"/>
        <w:rPr>
          <w:sz w:val="19"/>
          <w:szCs w:val="19"/>
        </w:rPr>
      </w:pPr>
    </w:p>
    <w:p w:rsidR="00773AC1" w:rsidRDefault="00773AC1">
      <w:pPr>
        <w:spacing w:line="240" w:lineRule="exact"/>
        <w:rPr>
          <w:sz w:val="19"/>
          <w:szCs w:val="19"/>
        </w:rPr>
      </w:pPr>
    </w:p>
    <w:p w:rsidR="00773AC1" w:rsidRDefault="00773AC1">
      <w:pPr>
        <w:spacing w:line="240" w:lineRule="exact"/>
        <w:rPr>
          <w:sz w:val="19"/>
          <w:szCs w:val="19"/>
        </w:rPr>
      </w:pPr>
    </w:p>
    <w:p w:rsidR="00773AC1" w:rsidRDefault="00773AC1">
      <w:pPr>
        <w:spacing w:line="240" w:lineRule="exact"/>
        <w:rPr>
          <w:sz w:val="19"/>
          <w:szCs w:val="19"/>
        </w:rPr>
      </w:pPr>
    </w:p>
    <w:p w:rsidR="00773AC1" w:rsidRDefault="00773AC1">
      <w:pPr>
        <w:spacing w:line="240" w:lineRule="exact"/>
        <w:rPr>
          <w:sz w:val="19"/>
          <w:szCs w:val="19"/>
        </w:rPr>
      </w:pPr>
    </w:p>
    <w:p w:rsidR="00773AC1" w:rsidRDefault="00773AC1">
      <w:pPr>
        <w:spacing w:line="240" w:lineRule="exact"/>
        <w:rPr>
          <w:sz w:val="19"/>
          <w:szCs w:val="19"/>
        </w:rPr>
      </w:pPr>
    </w:p>
    <w:p w:rsidR="00773AC1" w:rsidRDefault="00773AC1">
      <w:pPr>
        <w:spacing w:line="240" w:lineRule="exact"/>
        <w:rPr>
          <w:sz w:val="19"/>
          <w:szCs w:val="19"/>
        </w:rPr>
      </w:pPr>
    </w:p>
    <w:p w:rsidR="00773AC1" w:rsidRDefault="00773AC1">
      <w:pPr>
        <w:spacing w:line="240" w:lineRule="exact"/>
        <w:rPr>
          <w:sz w:val="19"/>
          <w:szCs w:val="19"/>
        </w:rPr>
      </w:pPr>
    </w:p>
    <w:p w:rsidR="00773AC1" w:rsidRDefault="00773AC1">
      <w:pPr>
        <w:spacing w:line="240" w:lineRule="exact"/>
        <w:rPr>
          <w:sz w:val="19"/>
          <w:szCs w:val="19"/>
        </w:rPr>
      </w:pPr>
    </w:p>
    <w:p w:rsidR="00773AC1" w:rsidRDefault="00773AC1">
      <w:pPr>
        <w:spacing w:line="240" w:lineRule="exact"/>
        <w:rPr>
          <w:sz w:val="19"/>
          <w:szCs w:val="19"/>
        </w:rPr>
      </w:pPr>
    </w:p>
    <w:p w:rsidR="00773AC1" w:rsidRDefault="00773AC1">
      <w:pPr>
        <w:spacing w:line="240" w:lineRule="exact"/>
        <w:rPr>
          <w:sz w:val="19"/>
          <w:szCs w:val="19"/>
        </w:rPr>
      </w:pPr>
    </w:p>
    <w:p w:rsidR="00773AC1" w:rsidRDefault="00773AC1">
      <w:pPr>
        <w:spacing w:line="240" w:lineRule="exact"/>
        <w:rPr>
          <w:sz w:val="19"/>
          <w:szCs w:val="19"/>
        </w:rPr>
      </w:pPr>
    </w:p>
    <w:p w:rsidR="00773AC1" w:rsidRDefault="00773AC1">
      <w:pPr>
        <w:spacing w:line="240" w:lineRule="exact"/>
        <w:rPr>
          <w:sz w:val="19"/>
          <w:szCs w:val="19"/>
        </w:rPr>
      </w:pPr>
    </w:p>
    <w:p w:rsidR="00773AC1" w:rsidRDefault="00773AC1">
      <w:pPr>
        <w:spacing w:line="240" w:lineRule="exact"/>
        <w:rPr>
          <w:sz w:val="19"/>
          <w:szCs w:val="19"/>
        </w:rPr>
      </w:pPr>
    </w:p>
    <w:p w:rsidR="00773AC1" w:rsidRDefault="00773AC1">
      <w:pPr>
        <w:spacing w:line="240" w:lineRule="exact"/>
        <w:rPr>
          <w:sz w:val="19"/>
          <w:szCs w:val="19"/>
        </w:rPr>
      </w:pPr>
    </w:p>
    <w:p w:rsidR="00773AC1" w:rsidRDefault="00773AC1">
      <w:pPr>
        <w:spacing w:line="240" w:lineRule="exact"/>
        <w:rPr>
          <w:sz w:val="19"/>
          <w:szCs w:val="19"/>
        </w:rPr>
      </w:pPr>
    </w:p>
    <w:p w:rsidR="00773AC1" w:rsidRDefault="00773AC1">
      <w:pPr>
        <w:spacing w:line="240" w:lineRule="exact"/>
        <w:rPr>
          <w:sz w:val="19"/>
          <w:szCs w:val="19"/>
        </w:rPr>
      </w:pPr>
    </w:p>
    <w:p w:rsidR="00773AC1" w:rsidRDefault="00773AC1">
      <w:pPr>
        <w:spacing w:line="240" w:lineRule="exact"/>
        <w:rPr>
          <w:sz w:val="19"/>
          <w:szCs w:val="19"/>
        </w:rPr>
      </w:pPr>
    </w:p>
    <w:p w:rsidR="00773AC1" w:rsidRDefault="00773AC1">
      <w:pPr>
        <w:spacing w:line="240" w:lineRule="exact"/>
        <w:rPr>
          <w:sz w:val="19"/>
          <w:szCs w:val="19"/>
        </w:rPr>
      </w:pPr>
    </w:p>
    <w:p w:rsidR="00773AC1" w:rsidRDefault="00773AC1">
      <w:pPr>
        <w:spacing w:line="240" w:lineRule="exact"/>
        <w:rPr>
          <w:sz w:val="19"/>
          <w:szCs w:val="19"/>
        </w:rPr>
      </w:pPr>
    </w:p>
    <w:p w:rsidR="00773AC1" w:rsidRDefault="00773AC1">
      <w:pPr>
        <w:spacing w:line="240" w:lineRule="exact"/>
        <w:rPr>
          <w:sz w:val="19"/>
          <w:szCs w:val="19"/>
        </w:rPr>
      </w:pPr>
    </w:p>
    <w:p w:rsidR="00773AC1" w:rsidRDefault="00773AC1">
      <w:pPr>
        <w:spacing w:line="240" w:lineRule="exact"/>
        <w:rPr>
          <w:sz w:val="19"/>
          <w:szCs w:val="19"/>
        </w:rPr>
      </w:pPr>
    </w:p>
    <w:p w:rsidR="00773AC1" w:rsidRDefault="00773AC1">
      <w:pPr>
        <w:spacing w:line="240" w:lineRule="exact"/>
        <w:rPr>
          <w:sz w:val="19"/>
          <w:szCs w:val="19"/>
        </w:rPr>
      </w:pPr>
    </w:p>
    <w:p w:rsidR="00773AC1" w:rsidRDefault="00773AC1">
      <w:pPr>
        <w:spacing w:line="240" w:lineRule="exact"/>
        <w:rPr>
          <w:sz w:val="19"/>
          <w:szCs w:val="19"/>
        </w:rPr>
      </w:pPr>
    </w:p>
    <w:p w:rsidR="00773AC1" w:rsidRDefault="00773AC1">
      <w:pPr>
        <w:spacing w:line="240" w:lineRule="exact"/>
        <w:rPr>
          <w:sz w:val="19"/>
          <w:szCs w:val="19"/>
        </w:rPr>
      </w:pPr>
    </w:p>
    <w:p w:rsidR="00773AC1" w:rsidRDefault="00773AC1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773AC1" w:rsidRDefault="00773AC1">
      <w:pPr>
        <w:spacing w:line="240" w:lineRule="exact"/>
        <w:rPr>
          <w:sz w:val="19"/>
          <w:szCs w:val="19"/>
        </w:rPr>
      </w:pPr>
    </w:p>
    <w:p w:rsidR="00773AC1" w:rsidRDefault="00773AC1">
      <w:pPr>
        <w:spacing w:line="240" w:lineRule="exact"/>
        <w:rPr>
          <w:sz w:val="19"/>
          <w:szCs w:val="19"/>
        </w:rPr>
      </w:pPr>
    </w:p>
    <w:p w:rsidR="00773AC1" w:rsidRDefault="00773AC1">
      <w:pPr>
        <w:spacing w:line="240" w:lineRule="exact"/>
        <w:rPr>
          <w:sz w:val="19"/>
          <w:szCs w:val="19"/>
        </w:rPr>
      </w:pPr>
    </w:p>
    <w:p w:rsidR="00773AC1" w:rsidRDefault="00773AC1">
      <w:pPr>
        <w:spacing w:line="240" w:lineRule="exact"/>
        <w:rPr>
          <w:sz w:val="19"/>
          <w:szCs w:val="19"/>
        </w:rPr>
      </w:pPr>
    </w:p>
    <w:p w:rsidR="00773AC1" w:rsidRDefault="00773AC1">
      <w:pPr>
        <w:spacing w:line="240" w:lineRule="exact"/>
        <w:rPr>
          <w:sz w:val="19"/>
          <w:szCs w:val="19"/>
        </w:rPr>
      </w:pPr>
    </w:p>
    <w:p w:rsidR="00773AC1" w:rsidRDefault="00773AC1">
      <w:pPr>
        <w:spacing w:before="79" w:after="79" w:line="240" w:lineRule="exact"/>
        <w:rPr>
          <w:sz w:val="19"/>
          <w:szCs w:val="19"/>
        </w:rPr>
      </w:pPr>
    </w:p>
    <w:p w:rsidR="00773AC1" w:rsidRDefault="00773AC1">
      <w:pPr>
        <w:spacing w:line="1" w:lineRule="exact"/>
        <w:sectPr w:rsidR="00773AC1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773AC1" w:rsidRDefault="008E6046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773AC1" w:rsidRDefault="00773AC1">
      <w:pPr>
        <w:spacing w:after="220" w:line="1" w:lineRule="exact"/>
      </w:pPr>
    </w:p>
    <w:p w:rsidR="00773AC1" w:rsidRDefault="00773AC1">
      <w:pPr>
        <w:spacing w:line="1" w:lineRule="exact"/>
      </w:pPr>
    </w:p>
    <w:sectPr w:rsidR="00773AC1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E6046">
      <w:r>
        <w:separator/>
      </w:r>
    </w:p>
  </w:endnote>
  <w:endnote w:type="continuationSeparator" w:id="0">
    <w:p w:rsidR="00000000" w:rsidRDefault="008E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C1" w:rsidRDefault="00773AC1"/>
  </w:footnote>
  <w:footnote w:type="continuationSeparator" w:id="0">
    <w:p w:rsidR="00773AC1" w:rsidRDefault="00773A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73AC1"/>
    <w:rsid w:val="00773AC1"/>
    <w:rsid w:val="008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579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2023-11-14T12:21:00Z</dcterms:created>
  <dcterms:modified xsi:type="dcterms:W3CDTF">2023-11-14T12:22:00Z</dcterms:modified>
</cp:coreProperties>
</file>