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672"/>
      </w:tblGrid>
      <w:tr w:rsidR="00E22553" w14:paraId="50F39C89" w14:textId="77777777" w:rsidTr="00E22553">
        <w:trPr>
          <w:trHeight w:val="702"/>
        </w:trPr>
        <w:tc>
          <w:tcPr>
            <w:tcW w:w="2890" w:type="dxa"/>
            <w:shd w:val="clear" w:color="auto" w:fill="auto"/>
          </w:tcPr>
          <w:p w14:paraId="3C63850A" w14:textId="3036C89D" w:rsidR="00E22553" w:rsidRDefault="00E22553" w:rsidP="001C7B4A"/>
        </w:tc>
      </w:tr>
      <w:tr w:rsidR="00A64C57" w14:paraId="4E334554" w14:textId="77777777" w:rsidTr="00A64C57">
        <w:trPr>
          <w:trHeight w:val="702"/>
        </w:trPr>
        <w:tc>
          <w:tcPr>
            <w:tcW w:w="2890" w:type="dxa"/>
            <w:shd w:val="clear" w:color="auto" w:fill="FFFFFF" w:themeFill="background1"/>
          </w:tcPr>
          <w:p w14:paraId="068F9AD3" w14:textId="77777777" w:rsidR="00A64C57" w:rsidRDefault="00A64C57" w:rsidP="001C7B4A"/>
        </w:tc>
      </w:tr>
    </w:tbl>
    <w:p w14:paraId="2CC90DAF" w14:textId="77777777" w:rsidR="00B77DEF" w:rsidRDefault="00841245" w:rsidP="00B77DEF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59826/2023 OVV"/>
            </w:textInput>
          </w:ffData>
        </w:fldChar>
      </w:r>
      <w:bookmarkStart w:id="0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t>MK 59826/2023 OVV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0"/>
    </w:p>
    <w:p w14:paraId="381ECB37" w14:textId="77777777" w:rsidR="00B77DEF" w:rsidRDefault="00B77DEF" w:rsidP="00B7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66D241" w14:textId="77777777" w:rsidR="00492569" w:rsidRDefault="00492569" w:rsidP="00492569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9CAFD9" w14:textId="77777777" w:rsidR="00F326D0" w:rsidRPr="007C6802" w:rsidRDefault="00F326D0" w:rsidP="00492569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13066D" w14:textId="77777777" w:rsidR="00492569" w:rsidRPr="007C6802" w:rsidRDefault="00492569" w:rsidP="0049256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Dodatek č.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ke smlouvě 5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8</w:t>
      </w: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/2023/OVV</w:t>
      </w:r>
    </w:p>
    <w:p w14:paraId="1DEA6156" w14:textId="77777777" w:rsidR="00492569" w:rsidRPr="007C6802" w:rsidRDefault="00492569" w:rsidP="0049256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A4DCA2" w14:textId="77777777" w:rsidR="00492569" w:rsidRPr="007C6802" w:rsidRDefault="00492569" w:rsidP="00492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</w:t>
      </w:r>
      <w:r w:rsidRPr="007C6802">
        <w:rPr>
          <w:rFonts w:ascii="Times New Roman" w:eastAsia="Times New Roman" w:hAnsi="Times New Roman"/>
          <w:b/>
          <w:sz w:val="24"/>
          <w:szCs w:val="20"/>
          <w:lang w:eastAsia="cs-CZ"/>
        </w:rPr>
        <w:t>, experimentálního vývoje a inovací</w:t>
      </w: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</w:p>
    <w:p w14:paraId="26B11C21" w14:textId="77777777" w:rsidR="00492569" w:rsidRPr="007C6802" w:rsidRDefault="00492569" w:rsidP="00492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90D954" w14:textId="77777777" w:rsidR="00492569" w:rsidRPr="007C6802" w:rsidRDefault="00492569" w:rsidP="0049256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Smluvní strany: </w:t>
      </w:r>
    </w:p>
    <w:p w14:paraId="16EE6653" w14:textId="77777777" w:rsidR="00492569" w:rsidRPr="007C6802" w:rsidRDefault="00492569" w:rsidP="00492569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1.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  <w:t xml:space="preserve">Poskytovatel: </w:t>
      </w:r>
      <w:r w:rsidRPr="007C6802">
        <w:rPr>
          <w:rFonts w:ascii="Times New Roman" w:hAnsi="Times New Roman"/>
          <w:b/>
          <w:sz w:val="24"/>
          <w:szCs w:val="24"/>
          <w:lang w:eastAsia="cs-CZ"/>
        </w:rPr>
        <w:t>Česká republika – Ministerstvo kultury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 – organizační složka státu</w:t>
      </w:r>
    </w:p>
    <w:p w14:paraId="52D84CE7" w14:textId="77777777" w:rsidR="00492569" w:rsidRPr="007C6802" w:rsidRDefault="00492569" w:rsidP="00492569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Adresa: Maltézské nám. 1, 118 11 Praha 1</w:t>
      </w:r>
    </w:p>
    <w:p w14:paraId="4F0B1016" w14:textId="77777777" w:rsidR="00492569" w:rsidRPr="007C6802" w:rsidRDefault="00492569" w:rsidP="00492569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IČO: 00023671</w:t>
      </w:r>
    </w:p>
    <w:p w14:paraId="7674F17B" w14:textId="77777777" w:rsidR="00492569" w:rsidRPr="007C6802" w:rsidRDefault="00492569" w:rsidP="00492569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 xml:space="preserve">Zastoupen: </w:t>
      </w:r>
      <w:r w:rsidRPr="007C6802">
        <w:rPr>
          <w:rFonts w:ascii="Times New Roman" w:hAnsi="Times New Roman"/>
          <w:b/>
          <w:sz w:val="24"/>
          <w:szCs w:val="24"/>
          <w:lang w:eastAsia="cs-CZ"/>
        </w:rPr>
        <w:t>Mgr. Martinem Baxou,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 ministrem kultury</w:t>
      </w:r>
    </w:p>
    <w:p w14:paraId="7F61058C" w14:textId="77777777" w:rsidR="00492569" w:rsidRPr="007C6802" w:rsidRDefault="00492569" w:rsidP="00492569">
      <w:pPr>
        <w:widowControl w:val="0"/>
        <w:spacing w:after="60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(dále jen „poskytovatel“)</w:t>
      </w:r>
    </w:p>
    <w:p w14:paraId="481ED474" w14:textId="77777777" w:rsidR="00492569" w:rsidRPr="007C6802" w:rsidRDefault="00492569" w:rsidP="00492569">
      <w:pPr>
        <w:widowControl w:val="0"/>
        <w:spacing w:after="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1C94513" w14:textId="77777777" w:rsidR="00492569" w:rsidRPr="009A42F0" w:rsidRDefault="00492569" w:rsidP="00492569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2.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Příjemce-koordinátor: </w:t>
      </w:r>
      <w:r w:rsidRPr="009A42F0">
        <w:rPr>
          <w:rFonts w:ascii="Times New Roman" w:hAnsi="Times New Roman"/>
          <w:b/>
          <w:sz w:val="24"/>
        </w:rPr>
        <w:t>Národní muzeum</w:t>
      </w:r>
    </w:p>
    <w:p w14:paraId="016BC911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Právní forma: s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tátní příspěvková organizace</w:t>
      </w:r>
    </w:p>
    <w:p w14:paraId="1F0D3884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Adresa: Václavské náměstí 68, 115 79 Praha 1</w:t>
      </w:r>
    </w:p>
    <w:p w14:paraId="593DE14A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IČO: 00023272</w:t>
      </w:r>
    </w:p>
    <w:p w14:paraId="35F8C836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Zastoupen: </w:t>
      </w:r>
      <w:r w:rsidRPr="009A42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Mgr. Martinem Sekerou, Ph.D., </w:t>
      </w: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statutárním zástupcem generálního</w:t>
      </w:r>
    </w:p>
    <w:p w14:paraId="24258634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ředitele</w:t>
      </w:r>
    </w:p>
    <w:p w14:paraId="4E9A3069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(dále jen „příjemce-koordinátor“)</w:t>
      </w:r>
    </w:p>
    <w:p w14:paraId="0C401CD7" w14:textId="77777777" w:rsidR="00492569" w:rsidRPr="009A42F0" w:rsidRDefault="00492569" w:rsidP="00492569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129F1EC7" w14:textId="77777777" w:rsidR="00492569" w:rsidRPr="009A42F0" w:rsidRDefault="00492569" w:rsidP="00492569">
      <w:pPr>
        <w:keepNext/>
        <w:spacing w:after="60"/>
        <w:ind w:left="357" w:hanging="357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3.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Příjemce: </w:t>
      </w:r>
      <w:r w:rsidRPr="009A42F0">
        <w:rPr>
          <w:rFonts w:ascii="Times New Roman" w:hAnsi="Times New Roman"/>
          <w:b/>
          <w:sz w:val="24"/>
          <w:szCs w:val="24"/>
        </w:rPr>
        <w:t>Národní památkový ústav</w:t>
      </w:r>
    </w:p>
    <w:p w14:paraId="7D6C7462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Právní forma: státní příspěvková organizace</w:t>
      </w:r>
    </w:p>
    <w:p w14:paraId="44B9C75E" w14:textId="77777777" w:rsidR="00492569" w:rsidRPr="009A42F0" w:rsidRDefault="00492569" w:rsidP="0049256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Adresa: Valdštejnské náměstí 162/3, 118 01 Praha 1</w:t>
      </w:r>
    </w:p>
    <w:p w14:paraId="26222D0D" w14:textId="77777777" w:rsidR="00492569" w:rsidRPr="009A42F0" w:rsidRDefault="00492569" w:rsidP="0049256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IČO: 75032333</w:t>
      </w:r>
    </w:p>
    <w:p w14:paraId="082725A4" w14:textId="77777777" w:rsidR="00492569" w:rsidRPr="009A42F0" w:rsidRDefault="00492569" w:rsidP="00492569">
      <w:pPr>
        <w:spacing w:after="60"/>
        <w:ind w:left="1800" w:hanging="14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Zastoupen: </w:t>
      </w:r>
      <w:r w:rsidRPr="009A42F0">
        <w:rPr>
          <w:rFonts w:ascii="Times New Roman" w:hAnsi="Times New Roman"/>
          <w:b/>
          <w:color w:val="000000"/>
          <w:sz w:val="24"/>
          <w:szCs w:val="24"/>
        </w:rPr>
        <w:t xml:space="preserve">Ing. arch. Naděždou </w:t>
      </w:r>
      <w:proofErr w:type="spellStart"/>
      <w:r w:rsidRPr="009A42F0">
        <w:rPr>
          <w:rFonts w:ascii="Times New Roman" w:hAnsi="Times New Roman"/>
          <w:b/>
          <w:color w:val="000000"/>
          <w:sz w:val="24"/>
          <w:szCs w:val="24"/>
        </w:rPr>
        <w:t>Goryczkovou</w:t>
      </w:r>
      <w:proofErr w:type="spellEnd"/>
      <w:r w:rsidRPr="009A42F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9A42F0">
        <w:rPr>
          <w:rFonts w:ascii="Times New Roman" w:hAnsi="Times New Roman"/>
          <w:color w:val="000000"/>
          <w:sz w:val="24"/>
          <w:szCs w:val="24"/>
        </w:rPr>
        <w:t>generální ředitelkou</w:t>
      </w:r>
    </w:p>
    <w:p w14:paraId="60DBB6DA" w14:textId="77777777" w:rsidR="00492569" w:rsidRPr="009A42F0" w:rsidRDefault="00492569" w:rsidP="00492569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(dále jen „příjemce“)</w:t>
      </w:r>
    </w:p>
    <w:p w14:paraId="6802C4D3" w14:textId="77777777" w:rsidR="00492569" w:rsidRPr="009A42F0" w:rsidRDefault="00492569" w:rsidP="00492569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D45C79D" w14:textId="77777777" w:rsidR="00492569" w:rsidRPr="009A42F0" w:rsidRDefault="00492569" w:rsidP="00492569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4.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Příjemce: </w:t>
      </w:r>
      <w:r w:rsidRPr="009A42F0">
        <w:rPr>
          <w:rFonts w:ascii="Times New Roman" w:hAnsi="Times New Roman"/>
          <w:b/>
          <w:sz w:val="24"/>
        </w:rPr>
        <w:t>Národní knihovna České republiky</w:t>
      </w:r>
    </w:p>
    <w:p w14:paraId="0907C0A2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Právní forma: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 xml:space="preserve">státní příspěvková organizace </w:t>
      </w:r>
    </w:p>
    <w:p w14:paraId="0975BE3A" w14:textId="77777777" w:rsidR="00492569" w:rsidRPr="009A42F0" w:rsidRDefault="00492569" w:rsidP="0049256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Adresa: </w:t>
      </w:r>
      <w:r w:rsidRPr="009A42F0">
        <w:rPr>
          <w:rFonts w:ascii="Times New Roman" w:hAnsi="Times New Roman"/>
          <w:sz w:val="24"/>
        </w:rPr>
        <w:t>Klementinum 190, 110 00 Praha 1</w:t>
      </w:r>
    </w:p>
    <w:p w14:paraId="050F7377" w14:textId="77777777" w:rsidR="00492569" w:rsidRPr="009A42F0" w:rsidRDefault="00492569" w:rsidP="00492569">
      <w:pPr>
        <w:spacing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IČO: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00023221</w:t>
      </w:r>
    </w:p>
    <w:p w14:paraId="3CCD5F24" w14:textId="77777777" w:rsidR="00492569" w:rsidRPr="009A42F0" w:rsidRDefault="00492569" w:rsidP="00492569">
      <w:pPr>
        <w:spacing w:after="60"/>
        <w:ind w:left="360"/>
        <w:jc w:val="both"/>
        <w:rPr>
          <w:rFonts w:ascii="Verdana" w:eastAsia="Times New Roman" w:hAnsi="Verdana"/>
          <w:sz w:val="20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Zastoupen</w:t>
      </w:r>
      <w:r w:rsidRPr="009A42F0">
        <w:rPr>
          <w:rFonts w:ascii="Verdana" w:eastAsia="Times New Roman" w:hAnsi="Verdana"/>
          <w:sz w:val="20"/>
          <w:szCs w:val="24"/>
          <w:lang w:eastAsia="cs-CZ"/>
        </w:rPr>
        <w:t xml:space="preserve">: </w:t>
      </w:r>
      <w:r w:rsidRPr="009A42F0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Mgr. Tomášem Foltýnem,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generálním ředitelem</w:t>
      </w:r>
    </w:p>
    <w:p w14:paraId="2DC7C9C9" w14:textId="77777777" w:rsidR="00492569" w:rsidRPr="009A42F0" w:rsidRDefault="00492569" w:rsidP="00492569">
      <w:pPr>
        <w:spacing w:after="60"/>
        <w:ind w:firstLine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(dále jen „příjemce“)</w:t>
      </w:r>
    </w:p>
    <w:p w14:paraId="6494F876" w14:textId="77777777" w:rsidR="00492569" w:rsidRPr="009A42F0" w:rsidRDefault="00492569" w:rsidP="00492569">
      <w:pPr>
        <w:widowControl w:val="0"/>
        <w:spacing w:after="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20CBBE8" w14:textId="77777777" w:rsidR="00492569" w:rsidRPr="009A42F0" w:rsidRDefault="00492569" w:rsidP="00492569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5.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Příjemce: </w:t>
      </w:r>
      <w:r w:rsidRPr="009A42F0">
        <w:rPr>
          <w:rFonts w:ascii="Times New Roman" w:hAnsi="Times New Roman"/>
          <w:b/>
          <w:sz w:val="24"/>
          <w:szCs w:val="24"/>
          <w:lang w:eastAsia="cs-CZ"/>
        </w:rPr>
        <w:t>Knihovna AV ČR, v. v. i.</w:t>
      </w:r>
    </w:p>
    <w:p w14:paraId="7D91827A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Právní forma: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veřejná výzkumná instituce</w:t>
      </w:r>
    </w:p>
    <w:p w14:paraId="5247824C" w14:textId="77777777" w:rsidR="00492569" w:rsidRPr="009A42F0" w:rsidRDefault="00492569" w:rsidP="0049256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Adresa: </w:t>
      </w:r>
      <w:r w:rsidRPr="009A42F0">
        <w:rPr>
          <w:rFonts w:ascii="Times New Roman" w:hAnsi="Times New Roman"/>
          <w:sz w:val="24"/>
        </w:rPr>
        <w:t>Národní 1009/3, 110 00 Praha 1</w:t>
      </w:r>
    </w:p>
    <w:p w14:paraId="1C5E80BE" w14:textId="77777777" w:rsidR="00492569" w:rsidRPr="009A42F0" w:rsidRDefault="00492569" w:rsidP="00492569">
      <w:pPr>
        <w:spacing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IČO: </w:t>
      </w:r>
      <w:r w:rsidRPr="009A42F0">
        <w:rPr>
          <w:rFonts w:ascii="Times New Roman" w:eastAsia="Times New Roman" w:hAnsi="Times New Roman"/>
          <w:sz w:val="24"/>
          <w:szCs w:val="20"/>
          <w:lang w:eastAsia="cs-CZ"/>
        </w:rPr>
        <w:t>67985971</w:t>
      </w:r>
    </w:p>
    <w:p w14:paraId="707DB869" w14:textId="77777777" w:rsidR="00492569" w:rsidRPr="009A42F0" w:rsidRDefault="00492569" w:rsidP="00492569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Zastoupen: </w:t>
      </w:r>
      <w:r w:rsidRPr="009A42F0">
        <w:rPr>
          <w:rFonts w:ascii="Times New Roman" w:hAnsi="Times New Roman"/>
          <w:b/>
          <w:sz w:val="24"/>
        </w:rPr>
        <w:t xml:space="preserve">Ing. Magdalénou </w:t>
      </w:r>
      <w:proofErr w:type="spellStart"/>
      <w:r w:rsidRPr="009A42F0">
        <w:rPr>
          <w:rFonts w:ascii="Times New Roman" w:hAnsi="Times New Roman"/>
          <w:b/>
          <w:sz w:val="24"/>
        </w:rPr>
        <w:t>Veckovou</w:t>
      </w:r>
      <w:proofErr w:type="spellEnd"/>
      <w:r w:rsidRPr="009A42F0">
        <w:rPr>
          <w:rFonts w:ascii="Times New Roman" w:hAnsi="Times New Roman"/>
          <w:b/>
          <w:sz w:val="24"/>
        </w:rPr>
        <w:t xml:space="preserve">, </w:t>
      </w:r>
      <w:r w:rsidRPr="009A42F0">
        <w:rPr>
          <w:rFonts w:ascii="Times New Roman" w:hAnsi="Times New Roman"/>
          <w:sz w:val="24"/>
        </w:rPr>
        <w:t>ředitelkou</w:t>
      </w:r>
    </w:p>
    <w:p w14:paraId="2218879C" w14:textId="77777777" w:rsidR="00492569" w:rsidRPr="009A42F0" w:rsidRDefault="00492569" w:rsidP="00492569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(dále jen „příjemce“)</w:t>
      </w:r>
    </w:p>
    <w:p w14:paraId="22174211" w14:textId="77777777" w:rsidR="00492569" w:rsidRPr="009A42F0" w:rsidRDefault="00492569" w:rsidP="00492569">
      <w:pPr>
        <w:widowControl w:val="0"/>
        <w:spacing w:after="6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14E4A35" w14:textId="77777777" w:rsidR="00492569" w:rsidRPr="009A42F0" w:rsidRDefault="00492569" w:rsidP="00492569">
      <w:pPr>
        <w:widowControl w:val="0"/>
        <w:spacing w:after="60"/>
        <w:ind w:left="360" w:hanging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2F0">
        <w:rPr>
          <w:rFonts w:ascii="Times New Roman" w:hAnsi="Times New Roman"/>
          <w:sz w:val="24"/>
          <w:szCs w:val="24"/>
        </w:rPr>
        <w:t>6.</w:t>
      </w:r>
      <w:r w:rsidRPr="009A42F0">
        <w:rPr>
          <w:rFonts w:ascii="Times New Roman" w:hAnsi="Times New Roman"/>
          <w:sz w:val="24"/>
          <w:szCs w:val="24"/>
        </w:rPr>
        <w:tab/>
        <w:t xml:space="preserve">Příjemce: </w:t>
      </w:r>
      <w:r w:rsidRPr="009A42F0">
        <w:rPr>
          <w:rFonts w:ascii="Times New Roman" w:hAnsi="Times New Roman"/>
          <w:b/>
          <w:sz w:val="24"/>
          <w:szCs w:val="24"/>
        </w:rPr>
        <w:t>Muzeum umění Olomouc</w:t>
      </w:r>
      <w:r>
        <w:rPr>
          <w:rFonts w:ascii="Times New Roman" w:hAnsi="Times New Roman"/>
          <w:b/>
          <w:sz w:val="24"/>
          <w:szCs w:val="24"/>
        </w:rPr>
        <w:t>, státní příspěvková organizace</w:t>
      </w:r>
    </w:p>
    <w:p w14:paraId="6381D0C2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 xml:space="preserve">Právní forma: </w:t>
      </w:r>
      <w:r w:rsidRPr="009A42F0">
        <w:rPr>
          <w:rFonts w:ascii="Times New Roman" w:hAnsi="Times New Roman"/>
          <w:sz w:val="24"/>
          <w:szCs w:val="24"/>
        </w:rPr>
        <w:t>státní příspěvková organizace</w:t>
      </w:r>
    </w:p>
    <w:p w14:paraId="063285E9" w14:textId="77777777" w:rsidR="00492569" w:rsidRPr="009A42F0" w:rsidRDefault="00492569" w:rsidP="0049256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Adresa: Denisova 47, 771 11 Olomouc</w:t>
      </w:r>
    </w:p>
    <w:p w14:paraId="5B47F08B" w14:textId="77777777" w:rsidR="00492569" w:rsidRPr="009A42F0" w:rsidRDefault="00492569" w:rsidP="00492569">
      <w:pPr>
        <w:tabs>
          <w:tab w:val="left" w:pos="1800"/>
        </w:tabs>
        <w:spacing w:after="60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A42F0">
        <w:rPr>
          <w:rFonts w:ascii="Times New Roman" w:eastAsia="Times New Roman" w:hAnsi="Times New Roman"/>
          <w:sz w:val="24"/>
          <w:szCs w:val="24"/>
          <w:lang w:eastAsia="cs-CZ"/>
        </w:rPr>
        <w:t>IČO: 75079950</w:t>
      </w:r>
    </w:p>
    <w:p w14:paraId="71E3E779" w14:textId="77777777" w:rsidR="00492569" w:rsidRPr="009A42F0" w:rsidRDefault="00492569" w:rsidP="00492569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 xml:space="preserve">Zastoupen: </w:t>
      </w:r>
      <w:r w:rsidRPr="009A42F0">
        <w:rPr>
          <w:rFonts w:ascii="Times New Roman" w:hAnsi="Times New Roman"/>
          <w:b/>
          <w:sz w:val="24"/>
          <w:szCs w:val="16"/>
        </w:rPr>
        <w:t>Mgr. Ondřejem Zatloukalem</w:t>
      </w:r>
      <w:r w:rsidRPr="009A42F0">
        <w:rPr>
          <w:rFonts w:ascii="Times New Roman" w:hAnsi="Times New Roman"/>
          <w:sz w:val="24"/>
          <w:szCs w:val="16"/>
        </w:rPr>
        <w:t>, ředitelem</w:t>
      </w:r>
      <w:r w:rsidRPr="009A42F0">
        <w:rPr>
          <w:rFonts w:ascii="Times New Roman" w:hAnsi="Times New Roman"/>
          <w:sz w:val="24"/>
          <w:szCs w:val="24"/>
        </w:rPr>
        <w:t xml:space="preserve"> </w:t>
      </w:r>
    </w:p>
    <w:p w14:paraId="4F340B23" w14:textId="77777777" w:rsidR="00492569" w:rsidRPr="009A42F0" w:rsidRDefault="00492569" w:rsidP="00492569">
      <w:pPr>
        <w:spacing w:after="60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9A42F0">
        <w:rPr>
          <w:rFonts w:ascii="Times New Roman" w:hAnsi="Times New Roman"/>
          <w:sz w:val="24"/>
          <w:szCs w:val="24"/>
        </w:rPr>
        <w:t>(dále jen „příjemce“)</w:t>
      </w:r>
    </w:p>
    <w:p w14:paraId="1A9C1310" w14:textId="77777777" w:rsidR="00492569" w:rsidRPr="007C6802" w:rsidRDefault="00492569" w:rsidP="004925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093FC04" w14:textId="77777777" w:rsidR="00492569" w:rsidRPr="007C6802" w:rsidRDefault="00492569" w:rsidP="00492569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14:paraId="78380FEC" w14:textId="77777777" w:rsidR="00492569" w:rsidRPr="007C6802" w:rsidRDefault="00492569" w:rsidP="00492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7D549" w14:textId="77777777" w:rsidR="00492569" w:rsidRPr="007C6802" w:rsidRDefault="00492569" w:rsidP="00492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802">
        <w:rPr>
          <w:rFonts w:ascii="Times New Roman" w:hAnsi="Times New Roman"/>
          <w:sz w:val="24"/>
          <w:szCs w:val="24"/>
        </w:rPr>
        <w:t>Smluvní strany uzavřely smlouvu č. 5</w:t>
      </w:r>
      <w:r>
        <w:rPr>
          <w:rFonts w:ascii="Times New Roman" w:hAnsi="Times New Roman"/>
          <w:sz w:val="24"/>
          <w:szCs w:val="24"/>
        </w:rPr>
        <w:t>8</w:t>
      </w:r>
      <w:r w:rsidRPr="007C6802">
        <w:rPr>
          <w:rFonts w:ascii="Times New Roman" w:hAnsi="Times New Roman"/>
          <w:sz w:val="24"/>
          <w:szCs w:val="24"/>
        </w:rPr>
        <w:t>/2023/OVV (dále jen „smlouva“), jejímž předmětem je poskytnutí účelové podpory z Programu aplikovaného výzkumu a vývoje národní a kulturní identity (NAKI III)</w:t>
      </w:r>
      <w:r w:rsidRPr="007C6802">
        <w:rPr>
          <w:rFonts w:ascii="Times New Roman" w:hAnsi="Times New Roman"/>
          <w:bCs/>
          <w:iCs/>
          <w:sz w:val="24"/>
          <w:szCs w:val="24"/>
        </w:rPr>
        <w:t xml:space="preserve"> – kód programu DH – </w:t>
      </w:r>
      <w:r w:rsidRPr="007C6802">
        <w:rPr>
          <w:rFonts w:ascii="Times New Roman" w:hAnsi="Times New Roman"/>
          <w:sz w:val="24"/>
          <w:szCs w:val="24"/>
        </w:rPr>
        <w:t xml:space="preserve">formou dotace z výdajů státního rozpočtu na výzkum, experimentální vývoj a inovace dle zákona č. 130/2002 Sb., o podpoře výzkumu, experimentálního vývoje a inovací z veřejných prostředků (zákon o podpoře výzkumu a vývoje) (dále jen „podpora“) </w:t>
      </w:r>
      <w:r w:rsidR="008B420F" w:rsidRPr="008B420F">
        <w:rPr>
          <w:rFonts w:ascii="Times New Roman" w:hAnsi="Times New Roman"/>
          <w:sz w:val="24"/>
          <w:szCs w:val="24"/>
        </w:rPr>
        <w:t>příjemci-koordinátorovi a příjemcům</w:t>
      </w:r>
      <w:r w:rsidRPr="007C6802">
        <w:rPr>
          <w:rFonts w:ascii="Times New Roman" w:hAnsi="Times New Roman"/>
          <w:sz w:val="24"/>
          <w:szCs w:val="24"/>
        </w:rPr>
        <w:t xml:space="preserve"> na řešení projektu </w:t>
      </w:r>
      <w:bookmarkStart w:id="1" w:name="_Hlk100963004"/>
      <w:r w:rsidRPr="007C6802">
        <w:rPr>
          <w:rFonts w:ascii="Times New Roman" w:hAnsi="Times New Roman"/>
          <w:b/>
          <w:sz w:val="24"/>
          <w:szCs w:val="24"/>
        </w:rPr>
        <w:t>„</w:t>
      </w:r>
      <w:bookmarkEnd w:id="1"/>
      <w:r w:rsidR="008B420F" w:rsidRPr="008B420F">
        <w:rPr>
          <w:rFonts w:ascii="Times New Roman" w:hAnsi="Times New Roman"/>
          <w:b/>
          <w:sz w:val="24"/>
          <w:szCs w:val="24"/>
        </w:rPr>
        <w:t>Kořeny a plody evropské vědy v českých, moravských a slezských historických knihovních fondech</w:t>
      </w:r>
      <w:r w:rsidRPr="007C6802">
        <w:rPr>
          <w:rFonts w:ascii="Times New Roman" w:hAnsi="Times New Roman"/>
          <w:b/>
          <w:sz w:val="24"/>
          <w:szCs w:val="24"/>
        </w:rPr>
        <w:t xml:space="preserve">“ </w:t>
      </w:r>
      <w:r w:rsidRPr="007C6802">
        <w:rPr>
          <w:rFonts w:ascii="Times New Roman" w:hAnsi="Times New Roman"/>
          <w:sz w:val="24"/>
          <w:szCs w:val="24"/>
        </w:rPr>
        <w:t xml:space="preserve">identifikační kód projektu: </w:t>
      </w:r>
      <w:r w:rsidRPr="007C6802">
        <w:rPr>
          <w:rFonts w:ascii="Times New Roman" w:hAnsi="Times New Roman"/>
          <w:b/>
          <w:bCs/>
          <w:sz w:val="24"/>
          <w:szCs w:val="24"/>
        </w:rPr>
        <w:t>DH23P03OVV05</w:t>
      </w:r>
      <w:r w:rsidR="008B420F">
        <w:rPr>
          <w:rFonts w:ascii="Times New Roman" w:hAnsi="Times New Roman"/>
          <w:b/>
          <w:bCs/>
          <w:sz w:val="24"/>
          <w:szCs w:val="24"/>
        </w:rPr>
        <w:t>8</w:t>
      </w:r>
      <w:r w:rsidRPr="007C68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6802">
        <w:rPr>
          <w:rFonts w:ascii="Times New Roman" w:hAnsi="Times New Roman"/>
          <w:sz w:val="24"/>
          <w:szCs w:val="24"/>
        </w:rPr>
        <w:t>(dále jen „projekt“).</w:t>
      </w:r>
    </w:p>
    <w:p w14:paraId="224E116F" w14:textId="77777777" w:rsidR="00492569" w:rsidRPr="007C6802" w:rsidRDefault="00492569" w:rsidP="00492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FFA6D8" w14:textId="77777777" w:rsidR="00492569" w:rsidRPr="007C6802" w:rsidRDefault="00492569" w:rsidP="00492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14:paraId="15B065F1" w14:textId="77777777" w:rsidR="00492569" w:rsidRPr="007C6802" w:rsidRDefault="00492569" w:rsidP="004925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438E3E" w14:textId="77777777" w:rsidR="00492569" w:rsidRPr="007C6802" w:rsidRDefault="00492569" w:rsidP="004925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 na změně smlouvy, </w:t>
      </w:r>
      <w:r w:rsidRPr="00724D27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724D27">
        <w:rPr>
          <w:rFonts w:ascii="Times New Roman" w:hAnsi="Times New Roman"/>
          <w:sz w:val="24"/>
          <w:szCs w:val="24"/>
          <w:lang w:eastAsia="cs-CZ"/>
        </w:rPr>
        <w:t>říloha č. 2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 – Rozpočet projektu.</w:t>
      </w:r>
    </w:p>
    <w:p w14:paraId="59B4A322" w14:textId="77777777" w:rsidR="00492569" w:rsidRDefault="00492569" w:rsidP="00492569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1E33B8D" w14:textId="77777777" w:rsidR="00492569" w:rsidRPr="007C6802" w:rsidRDefault="00492569" w:rsidP="00492569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5704ECB" w14:textId="77777777" w:rsidR="00492569" w:rsidRPr="007C6802" w:rsidRDefault="00492569" w:rsidP="004925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C6802">
        <w:rPr>
          <w:rFonts w:ascii="Times New Roman" w:hAnsi="Times New Roman"/>
          <w:b/>
          <w:sz w:val="24"/>
          <w:szCs w:val="24"/>
          <w:u w:val="single"/>
        </w:rPr>
        <w:t xml:space="preserve">Přehled změn v Příloze č. 2 – Rozpočet projektu </w:t>
      </w:r>
    </w:p>
    <w:p w14:paraId="408B6890" w14:textId="77777777" w:rsidR="00492569" w:rsidRPr="007C6802" w:rsidRDefault="00492569" w:rsidP="00492569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F372A3B" w14:textId="77777777" w:rsidR="00492569" w:rsidRDefault="00492569" w:rsidP="0049256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C6802">
        <w:rPr>
          <w:rFonts w:ascii="Times New Roman" w:hAnsi="Times New Roman"/>
          <w:sz w:val="24"/>
          <w:szCs w:val="24"/>
          <w:u w:val="single"/>
          <w:lang w:eastAsia="cs-CZ"/>
        </w:rPr>
        <w:t xml:space="preserve">Příjemce-koordinátor: Národní </w:t>
      </w:r>
      <w:r w:rsidR="008B420F">
        <w:rPr>
          <w:rFonts w:ascii="Times New Roman" w:hAnsi="Times New Roman"/>
          <w:sz w:val="24"/>
          <w:szCs w:val="24"/>
          <w:u w:val="single"/>
          <w:lang w:eastAsia="cs-CZ"/>
        </w:rPr>
        <w:t>muzeum</w:t>
      </w:r>
    </w:p>
    <w:p w14:paraId="425BE064" w14:textId="77777777" w:rsidR="008B420F" w:rsidRDefault="008B420F" w:rsidP="0049256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59BC36B1" w14:textId="77777777" w:rsidR="008B420F" w:rsidRPr="007C6802" w:rsidRDefault="008B420F" w:rsidP="008B420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Další provozní n</w:t>
      </w:r>
      <w:r w:rsidRPr="007C6802">
        <w:rPr>
          <w:rFonts w:ascii="Times New Roman" w:hAnsi="Times New Roman"/>
          <w:sz w:val="24"/>
          <w:szCs w:val="24"/>
          <w:lang w:eastAsia="cs-CZ"/>
        </w:rPr>
        <w:t>áklady nebo výdaje – rok řešení 2023</w:t>
      </w:r>
    </w:p>
    <w:p w14:paraId="248B0064" w14:textId="77777777" w:rsidR="008B420F" w:rsidRPr="007C6802" w:rsidRDefault="008B420F" w:rsidP="008B420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39AB8E0" w14:textId="77777777" w:rsidR="008B420F" w:rsidRPr="007C6802" w:rsidRDefault="008B420F" w:rsidP="008B420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Změny v položkách:</w:t>
      </w:r>
    </w:p>
    <w:p w14:paraId="61B313DC" w14:textId="77777777" w:rsidR="008B420F" w:rsidRPr="007C6802" w:rsidRDefault="008B420F" w:rsidP="008B420F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E0DB863" w14:textId="77777777" w:rsidR="008B420F" w:rsidRPr="006527BE" w:rsidRDefault="006527BE" w:rsidP="006527B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C3</w:t>
      </w:r>
      <w:r w:rsidR="008B420F" w:rsidRPr="007C6802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Provozní náklady – cestovní náhrady</w:t>
      </w:r>
    </w:p>
    <w:p w14:paraId="5F678328" w14:textId="77777777" w:rsidR="008B420F" w:rsidRPr="007C6802" w:rsidRDefault="008B420F" w:rsidP="008B42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211F8387" w14:textId="77777777" w:rsidR="008B420F" w:rsidRPr="007C6802" w:rsidRDefault="008B420F" w:rsidP="008B420F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b/>
          <w:sz w:val="24"/>
          <w:szCs w:val="24"/>
          <w:lang w:eastAsia="cs-CZ"/>
        </w:rPr>
        <w:t>Zdůvodnění</w:t>
      </w:r>
      <w:r w:rsidRPr="007C6802">
        <w:rPr>
          <w:rFonts w:ascii="Times New Roman" w:hAnsi="Times New Roman"/>
          <w:sz w:val="24"/>
          <w:szCs w:val="24"/>
          <w:lang w:eastAsia="cs-CZ"/>
        </w:rPr>
        <w:t>:</w:t>
      </w:r>
    </w:p>
    <w:p w14:paraId="51059E65" w14:textId="77777777" w:rsidR="008B420F" w:rsidRPr="007C6802" w:rsidRDefault="008B420F" w:rsidP="008B42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14:paraId="5F9A660D" w14:textId="77777777" w:rsidR="006527BE" w:rsidRDefault="00936FCF" w:rsidP="006527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C3 – </w:t>
      </w:r>
      <w:r w:rsidR="006527BE">
        <w:rPr>
          <w:rFonts w:ascii="Times New Roman" w:hAnsi="Times New Roman"/>
          <w:sz w:val="24"/>
          <w:szCs w:val="24"/>
          <w:lang w:eastAsia="cs-CZ"/>
        </w:rPr>
        <w:t>V</w:t>
      </w:r>
      <w:r w:rsidR="006527BE" w:rsidRPr="006527BE">
        <w:rPr>
          <w:rFonts w:ascii="Times New Roman" w:hAnsi="Times New Roman"/>
          <w:sz w:val="24"/>
          <w:szCs w:val="24"/>
          <w:lang w:eastAsia="cs-CZ"/>
        </w:rPr>
        <w:t xml:space="preserve"> rámci heuristiky v sekundární literatuře</w:t>
      </w:r>
      <w:r w:rsidR="006527BE">
        <w:rPr>
          <w:rFonts w:ascii="Times New Roman" w:hAnsi="Times New Roman"/>
          <w:sz w:val="24"/>
          <w:szCs w:val="24"/>
          <w:lang w:eastAsia="cs-CZ"/>
        </w:rPr>
        <w:t xml:space="preserve"> byly nově zjištěny archiválie vztahující se k řešené problematice, které se nacházejí v Saském státním archivu</w:t>
      </w:r>
      <w:r w:rsidR="001C2C37">
        <w:rPr>
          <w:rFonts w:ascii="Times New Roman" w:hAnsi="Times New Roman"/>
          <w:sz w:val="24"/>
          <w:szCs w:val="24"/>
          <w:lang w:eastAsia="cs-CZ"/>
        </w:rPr>
        <w:t xml:space="preserve"> v Drážďanech</w:t>
      </w:r>
      <w:r w:rsidR="006527BE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AA3B33">
        <w:rPr>
          <w:rFonts w:ascii="Times New Roman" w:hAnsi="Times New Roman"/>
          <w:sz w:val="24"/>
          <w:szCs w:val="24"/>
          <w:lang w:eastAsia="cs-CZ"/>
        </w:rPr>
        <w:t xml:space="preserve">K jejich průzkumu a za účelem základní rešerše v Saské zemské a univerzitní knihovně </w:t>
      </w:r>
      <w:r w:rsidR="001C2C37">
        <w:rPr>
          <w:rFonts w:ascii="Times New Roman" w:hAnsi="Times New Roman"/>
          <w:sz w:val="24"/>
          <w:szCs w:val="24"/>
          <w:lang w:eastAsia="cs-CZ"/>
        </w:rPr>
        <w:t>se ukazuje jako potřebné</w:t>
      </w:r>
      <w:r w:rsidR="00AA3B33">
        <w:rPr>
          <w:rFonts w:ascii="Times New Roman" w:hAnsi="Times New Roman"/>
          <w:sz w:val="24"/>
          <w:szCs w:val="24"/>
          <w:lang w:eastAsia="cs-CZ"/>
        </w:rPr>
        <w:t xml:space="preserve"> uskutečnit</w:t>
      </w:r>
      <w:r w:rsidR="001C2C37">
        <w:rPr>
          <w:rFonts w:ascii="Times New Roman" w:hAnsi="Times New Roman"/>
          <w:sz w:val="24"/>
          <w:szCs w:val="24"/>
          <w:lang w:eastAsia="cs-CZ"/>
        </w:rPr>
        <w:t xml:space="preserve"> v roce 2023</w:t>
      </w:r>
      <w:r w:rsidR="00AA3B3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C2C37">
        <w:rPr>
          <w:rFonts w:ascii="Times New Roman" w:hAnsi="Times New Roman"/>
          <w:sz w:val="24"/>
          <w:szCs w:val="24"/>
          <w:lang w:eastAsia="cs-CZ"/>
        </w:rPr>
        <w:t xml:space="preserve">týdenní </w:t>
      </w:r>
      <w:r w:rsidR="00AA3B33">
        <w:rPr>
          <w:rFonts w:ascii="Times New Roman" w:hAnsi="Times New Roman"/>
          <w:sz w:val="24"/>
          <w:szCs w:val="24"/>
          <w:lang w:eastAsia="cs-CZ"/>
        </w:rPr>
        <w:t xml:space="preserve">pracovní cestu do Drážďan, která </w:t>
      </w:r>
      <w:r w:rsidR="001C2C37">
        <w:rPr>
          <w:rFonts w:ascii="Times New Roman" w:hAnsi="Times New Roman"/>
          <w:sz w:val="24"/>
          <w:szCs w:val="24"/>
          <w:lang w:eastAsia="cs-CZ"/>
        </w:rPr>
        <w:t xml:space="preserve">doplní a rozšíří cíle studijních cest do tohoto města plánovaných na rok 2026. </w:t>
      </w:r>
      <w:r w:rsidR="00CC3C5D">
        <w:rPr>
          <w:rFonts w:ascii="Times New Roman" w:hAnsi="Times New Roman"/>
          <w:sz w:val="24"/>
          <w:szCs w:val="24"/>
          <w:lang w:eastAsia="cs-CZ"/>
        </w:rPr>
        <w:t xml:space="preserve">Náklady na tuto zahraniční cestu budou pokryty přesunem 24 tis. Kč z položky Tuzemské cesty, což je umožněno skutečností, </w:t>
      </w:r>
      <w:r w:rsidR="00CC3C5D">
        <w:rPr>
          <w:rFonts w:ascii="Times New Roman" w:hAnsi="Times New Roman"/>
          <w:sz w:val="24"/>
          <w:szCs w:val="24"/>
          <w:lang w:eastAsia="cs-CZ"/>
        </w:rPr>
        <w:lastRenderedPageBreak/>
        <w:t>že náklady na tuzemské pracovní cesty budou po zohlednění aktuálních potřeb projektu v roce 2023 nižší, než bylo plánováno.</w:t>
      </w:r>
      <w:r w:rsidR="001C2C3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149E700" w14:textId="77777777" w:rsidR="006527BE" w:rsidRDefault="006527BE" w:rsidP="006527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B2FC284" w14:textId="77777777" w:rsidR="008B420F" w:rsidRPr="007C6802" w:rsidRDefault="008B420F" w:rsidP="0049256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7C6802">
        <w:rPr>
          <w:rFonts w:ascii="Times New Roman" w:hAnsi="Times New Roman"/>
          <w:sz w:val="24"/>
          <w:szCs w:val="24"/>
          <w:u w:val="single"/>
          <w:lang w:eastAsia="cs-CZ"/>
        </w:rPr>
        <w:t xml:space="preserve">Příjemce: Národní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knihovna ČR</w:t>
      </w:r>
    </w:p>
    <w:p w14:paraId="024621CA" w14:textId="77777777" w:rsidR="008B420F" w:rsidRDefault="008B420F" w:rsidP="008B420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bookmarkStart w:id="2" w:name="_Hlk114836152"/>
    </w:p>
    <w:p w14:paraId="578B0212" w14:textId="77777777" w:rsidR="00850584" w:rsidRDefault="00850584" w:rsidP="004925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ab/>
        <w:t>Osobní náklady – roky řešení 2024–2027</w:t>
      </w:r>
    </w:p>
    <w:p w14:paraId="0ADB5585" w14:textId="77777777" w:rsidR="00492569" w:rsidRDefault="00492569" w:rsidP="004925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Náklady na pořízení majetku </w:t>
      </w:r>
      <w:r w:rsidRPr="007C6802">
        <w:rPr>
          <w:rFonts w:ascii="Times New Roman" w:hAnsi="Times New Roman"/>
          <w:sz w:val="24"/>
          <w:szCs w:val="24"/>
          <w:lang w:eastAsia="cs-CZ"/>
        </w:rPr>
        <w:t>– roky řešení 2023–2027</w:t>
      </w:r>
    </w:p>
    <w:p w14:paraId="1B6C85CB" w14:textId="77777777" w:rsidR="00492569" w:rsidRPr="007C6802" w:rsidRDefault="00492569" w:rsidP="004925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N</w:t>
      </w:r>
      <w:r w:rsidRPr="007C6802">
        <w:rPr>
          <w:rFonts w:ascii="Times New Roman" w:hAnsi="Times New Roman"/>
          <w:sz w:val="24"/>
          <w:szCs w:val="24"/>
          <w:lang w:eastAsia="cs-CZ"/>
        </w:rPr>
        <w:t>áklady nebo výdaje</w:t>
      </w:r>
      <w:r>
        <w:rPr>
          <w:rFonts w:ascii="Times New Roman" w:hAnsi="Times New Roman"/>
          <w:sz w:val="24"/>
          <w:szCs w:val="24"/>
          <w:lang w:eastAsia="cs-CZ"/>
        </w:rPr>
        <w:t xml:space="preserve"> na služby</w:t>
      </w:r>
      <w:r w:rsidRPr="007C6802">
        <w:rPr>
          <w:rFonts w:ascii="Times New Roman" w:hAnsi="Times New Roman"/>
          <w:sz w:val="24"/>
          <w:szCs w:val="24"/>
          <w:lang w:eastAsia="cs-CZ"/>
        </w:rPr>
        <w:t xml:space="preserve"> – roky řešení 202</w:t>
      </w:r>
      <w:bookmarkEnd w:id="2"/>
      <w:r w:rsidRPr="007C6802">
        <w:rPr>
          <w:rFonts w:ascii="Times New Roman" w:hAnsi="Times New Roman"/>
          <w:sz w:val="24"/>
          <w:szCs w:val="24"/>
          <w:lang w:eastAsia="cs-CZ"/>
        </w:rPr>
        <w:t>3–2027</w:t>
      </w:r>
    </w:p>
    <w:p w14:paraId="2D55723F" w14:textId="77777777" w:rsidR="00492569" w:rsidRPr="007C6802" w:rsidRDefault="00492569" w:rsidP="0049256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20CA8E3" w14:textId="77777777" w:rsidR="00492569" w:rsidRPr="007C6802" w:rsidRDefault="00492569" w:rsidP="0049256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Změny v položkách:</w:t>
      </w:r>
    </w:p>
    <w:p w14:paraId="7AB7E9AC" w14:textId="77777777" w:rsidR="00492569" w:rsidRPr="007C6802" w:rsidRDefault="00492569" w:rsidP="00492569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C8C6A2F" w14:textId="77777777" w:rsidR="00850584" w:rsidRDefault="00850584" w:rsidP="004925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A2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7C6802">
        <w:rPr>
          <w:rFonts w:ascii="Times New Roman" w:hAnsi="Times New Roman"/>
          <w:sz w:val="24"/>
          <w:szCs w:val="24"/>
          <w:lang w:eastAsia="cs-CZ"/>
        </w:rPr>
        <w:t>Ostatní osobní náklady bez zákonných odvodů</w:t>
      </w:r>
    </w:p>
    <w:p w14:paraId="31D29346" w14:textId="77777777" w:rsidR="00492569" w:rsidRPr="007C6802" w:rsidRDefault="00492569" w:rsidP="004925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B4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Náklady na pořízení drobného nehmotného majetku</w:t>
      </w:r>
    </w:p>
    <w:p w14:paraId="7668A431" w14:textId="77777777" w:rsidR="00492569" w:rsidRPr="007C6802" w:rsidRDefault="00492569" w:rsidP="004925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 w:rsidRPr="007C6802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N</w:t>
      </w:r>
      <w:r w:rsidRPr="007C6802">
        <w:rPr>
          <w:rFonts w:ascii="Times New Roman" w:hAnsi="Times New Roman"/>
          <w:sz w:val="24"/>
          <w:szCs w:val="24"/>
          <w:lang w:eastAsia="cs-CZ"/>
        </w:rPr>
        <w:t>áklady nebo výdaje</w:t>
      </w:r>
      <w:r>
        <w:rPr>
          <w:rFonts w:ascii="Times New Roman" w:hAnsi="Times New Roman"/>
          <w:sz w:val="24"/>
          <w:szCs w:val="24"/>
          <w:lang w:eastAsia="cs-CZ"/>
        </w:rPr>
        <w:t xml:space="preserve"> na služby</w:t>
      </w:r>
    </w:p>
    <w:p w14:paraId="276FDBBF" w14:textId="77777777" w:rsidR="00492569" w:rsidRPr="007C6802" w:rsidRDefault="00492569" w:rsidP="0049256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14:paraId="094DF041" w14:textId="77777777" w:rsidR="00492569" w:rsidRPr="007C6802" w:rsidRDefault="00492569" w:rsidP="0049256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b/>
          <w:sz w:val="24"/>
          <w:szCs w:val="24"/>
          <w:lang w:eastAsia="cs-CZ"/>
        </w:rPr>
        <w:t>Zdůvodnění</w:t>
      </w:r>
      <w:r w:rsidRPr="007C6802">
        <w:rPr>
          <w:rFonts w:ascii="Times New Roman" w:hAnsi="Times New Roman"/>
          <w:sz w:val="24"/>
          <w:szCs w:val="24"/>
          <w:lang w:eastAsia="cs-CZ"/>
        </w:rPr>
        <w:t>:</w:t>
      </w:r>
    </w:p>
    <w:p w14:paraId="0E069421" w14:textId="77777777" w:rsidR="00492569" w:rsidRPr="007C6802" w:rsidRDefault="00492569" w:rsidP="004925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14:paraId="2D6D7767" w14:textId="7392156B" w:rsidR="00850584" w:rsidRDefault="00850584" w:rsidP="00492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A2 – </w:t>
      </w:r>
      <w:r w:rsidRPr="00850584">
        <w:rPr>
          <w:rFonts w:ascii="Times New Roman" w:hAnsi="Times New Roman"/>
          <w:sz w:val="24"/>
          <w:szCs w:val="24"/>
          <w:lang w:eastAsia="cs-CZ"/>
        </w:rPr>
        <w:t xml:space="preserve">Při přípravě podkladů pro podpis smlouvy došlo v </w:t>
      </w:r>
      <w:r>
        <w:rPr>
          <w:rFonts w:ascii="Times New Roman" w:hAnsi="Times New Roman"/>
          <w:sz w:val="24"/>
          <w:szCs w:val="24"/>
          <w:lang w:eastAsia="cs-CZ"/>
        </w:rPr>
        <w:t>r</w:t>
      </w:r>
      <w:r w:rsidRPr="00850584">
        <w:rPr>
          <w:rFonts w:ascii="Times New Roman" w:hAnsi="Times New Roman"/>
          <w:sz w:val="24"/>
          <w:szCs w:val="24"/>
          <w:lang w:eastAsia="cs-CZ"/>
        </w:rPr>
        <w:t>ozpočt</w:t>
      </w:r>
      <w:r>
        <w:rPr>
          <w:rFonts w:ascii="Times New Roman" w:hAnsi="Times New Roman"/>
          <w:sz w:val="24"/>
          <w:szCs w:val="24"/>
          <w:lang w:eastAsia="cs-CZ"/>
        </w:rPr>
        <w:t>u</w:t>
      </w:r>
      <w:r w:rsidRPr="00850584">
        <w:rPr>
          <w:rFonts w:ascii="Times New Roman" w:hAnsi="Times New Roman"/>
          <w:sz w:val="24"/>
          <w:szCs w:val="24"/>
          <w:lang w:eastAsia="cs-CZ"/>
        </w:rPr>
        <w:t xml:space="preserve"> projektu </w:t>
      </w:r>
      <w:r w:rsidR="00E10C65">
        <w:rPr>
          <w:rFonts w:ascii="Times New Roman" w:hAnsi="Times New Roman"/>
          <w:sz w:val="24"/>
          <w:szCs w:val="24"/>
          <w:lang w:eastAsia="cs-CZ"/>
        </w:rPr>
        <w:t xml:space="preserve">administrativním pochybením </w:t>
      </w:r>
      <w:r w:rsidRPr="00850584">
        <w:rPr>
          <w:rFonts w:ascii="Times New Roman" w:hAnsi="Times New Roman"/>
          <w:sz w:val="24"/>
          <w:szCs w:val="24"/>
          <w:lang w:eastAsia="cs-CZ"/>
        </w:rPr>
        <w:t>k přesunu mzdových prostředků některých členů projektového týmu Národní knihovny ČR (RP s ekvivalentem úvazku na projektu vyšším než 400 hod./rok) do kumulativní položky Další výzkumní pracovníci.</w:t>
      </w:r>
      <w:r w:rsidR="00E10C65">
        <w:rPr>
          <w:rFonts w:ascii="Times New Roman" w:hAnsi="Times New Roman"/>
          <w:sz w:val="24"/>
          <w:szCs w:val="24"/>
          <w:lang w:eastAsia="cs-CZ"/>
        </w:rPr>
        <w:t xml:space="preserve"> Z podnětu poskytovatele dochází k nápravě této situace. </w:t>
      </w:r>
      <w:r w:rsidR="00BB1135">
        <w:rPr>
          <w:rFonts w:ascii="Times New Roman" w:hAnsi="Times New Roman"/>
          <w:sz w:val="24"/>
          <w:szCs w:val="24"/>
          <w:lang w:eastAsia="cs-CZ"/>
        </w:rPr>
        <w:t>V roce 2024 je z kumulativní položky</w:t>
      </w:r>
      <w:r w:rsidR="000E1E23">
        <w:rPr>
          <w:rFonts w:ascii="Times New Roman" w:hAnsi="Times New Roman"/>
          <w:sz w:val="24"/>
          <w:szCs w:val="24"/>
          <w:lang w:eastAsia="cs-CZ"/>
        </w:rPr>
        <w:t xml:space="preserve"> XXXXXXXXXXXXXXXXXXXXXXXXXXXXX</w:t>
      </w:r>
      <w:r w:rsidR="00BB113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C7AA8">
        <w:rPr>
          <w:rFonts w:ascii="Times New Roman" w:hAnsi="Times New Roman"/>
          <w:sz w:val="24"/>
          <w:szCs w:val="24"/>
          <w:lang w:eastAsia="cs-CZ"/>
        </w:rPr>
        <w:t>XXXXXXXXXXXXXXXXXXXXXXXXXXXXXXXXXXXXXXXXXXXXXXXXXXXXXXXXXXXXXXXXXXXXXXXXXXXXXXXXXXXX</w:t>
      </w:r>
      <w:r w:rsidR="000E1E23">
        <w:rPr>
          <w:rFonts w:ascii="Times New Roman" w:hAnsi="Times New Roman"/>
          <w:sz w:val="24"/>
          <w:szCs w:val="24"/>
          <w:lang w:eastAsia="cs-CZ"/>
        </w:rPr>
        <w:t>XXXXXXXXXXXXXXXXXXXXXXXXXXXXXXXXXXXXXXXXXXXXXXXXXXXXXXXXXXXXXXXXXXXXXXXXXXXXXXXXXXXXXXXXXXXXXXXXXXXXXXXXXXXXXXXXXXXXXXXXXXXXXXXXXXXXXXXXXXXXXXXXXXXXXXXXXXXXXXXXXXXXXXXXXXXX</w:t>
      </w:r>
      <w:r w:rsidR="007071BF">
        <w:rPr>
          <w:rFonts w:ascii="Times New Roman" w:hAnsi="Times New Roman"/>
          <w:sz w:val="24"/>
          <w:szCs w:val="24"/>
          <w:lang w:eastAsia="cs-CZ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  <w:r w:rsidR="00F2667E">
        <w:rPr>
          <w:rFonts w:ascii="Times New Roman" w:hAnsi="Times New Roman"/>
          <w:sz w:val="24"/>
          <w:szCs w:val="24"/>
          <w:lang w:eastAsia="cs-CZ"/>
        </w:rPr>
        <w:t>XXXXXXXXXXXXXXXXXXXXXXXXXXXXXXXXXXXXXXXXXXXXXXXXXXXXXXXXXXXXXXXXXXXXXXXXXXXXXXXXXXXXXXXXXXXXXXXXXXXXXXXXXX</w:t>
      </w:r>
    </w:p>
    <w:p w14:paraId="5B8A73D9" w14:textId="77777777" w:rsidR="00492569" w:rsidRDefault="00492569" w:rsidP="00492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B4, D – </w:t>
      </w:r>
      <w:r w:rsidRPr="0095758E">
        <w:rPr>
          <w:rFonts w:ascii="Times New Roman" w:hAnsi="Times New Roman"/>
          <w:sz w:val="24"/>
          <w:szCs w:val="24"/>
          <w:lang w:eastAsia="cs-CZ"/>
        </w:rPr>
        <w:t>Při vyplňování rozpočtu projektu v rámci přípravy jeho návrhu pro VS 2023 došlo k chybnému zahrnutí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prostředků na pořízení licence Adobe </w:t>
      </w:r>
      <w:r w:rsidR="001B1CB6">
        <w:rPr>
          <w:rFonts w:ascii="Times New Roman" w:hAnsi="Times New Roman"/>
          <w:sz w:val="24"/>
          <w:szCs w:val="24"/>
          <w:lang w:eastAsia="cs-CZ"/>
        </w:rPr>
        <w:t>A</w:t>
      </w:r>
      <w:r w:rsidRPr="0095758E">
        <w:rPr>
          <w:rFonts w:ascii="Times New Roman" w:hAnsi="Times New Roman"/>
          <w:sz w:val="24"/>
          <w:szCs w:val="24"/>
          <w:lang w:eastAsia="cs-CZ"/>
        </w:rPr>
        <w:t>crobat pro DC</w:t>
      </w:r>
      <w:r w:rsidR="001B1CB6">
        <w:rPr>
          <w:rFonts w:ascii="Times New Roman" w:hAnsi="Times New Roman"/>
          <w:sz w:val="24"/>
          <w:szCs w:val="24"/>
          <w:lang w:eastAsia="cs-CZ"/>
        </w:rPr>
        <w:t xml:space="preserve"> 2x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 do kapitoly D místo do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rozpočtové položky B4. </w:t>
      </w:r>
      <w:r>
        <w:rPr>
          <w:rFonts w:ascii="Times New Roman" w:hAnsi="Times New Roman"/>
          <w:sz w:val="24"/>
          <w:szCs w:val="24"/>
          <w:lang w:eastAsia="cs-CZ"/>
        </w:rPr>
        <w:t>P</w:t>
      </w:r>
      <w:r w:rsidRPr="0095758E">
        <w:rPr>
          <w:rFonts w:ascii="Times New Roman" w:hAnsi="Times New Roman"/>
          <w:sz w:val="24"/>
          <w:szCs w:val="24"/>
          <w:lang w:eastAsia="cs-CZ"/>
        </w:rPr>
        <w:t>řesun</w:t>
      </w:r>
      <w:r>
        <w:rPr>
          <w:rFonts w:ascii="Times New Roman" w:hAnsi="Times New Roman"/>
          <w:sz w:val="24"/>
          <w:szCs w:val="24"/>
          <w:lang w:eastAsia="cs-CZ"/>
        </w:rPr>
        <w:t>em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 11 tis. Kč </w:t>
      </w:r>
      <w:r>
        <w:rPr>
          <w:rFonts w:ascii="Times New Roman" w:hAnsi="Times New Roman"/>
          <w:sz w:val="24"/>
          <w:szCs w:val="24"/>
          <w:lang w:eastAsia="cs-CZ"/>
        </w:rPr>
        <w:t xml:space="preserve">plánovaných 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na pořízení </w:t>
      </w:r>
      <w:r>
        <w:rPr>
          <w:rFonts w:ascii="Times New Roman" w:hAnsi="Times New Roman"/>
          <w:sz w:val="24"/>
          <w:szCs w:val="24"/>
          <w:lang w:eastAsia="cs-CZ"/>
        </w:rPr>
        <w:t>uvedené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 softwarové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758E">
        <w:rPr>
          <w:rFonts w:ascii="Times New Roman" w:hAnsi="Times New Roman"/>
          <w:sz w:val="24"/>
          <w:szCs w:val="24"/>
          <w:lang w:eastAsia="cs-CZ"/>
        </w:rPr>
        <w:t>licence z kapitoly D do rozpočtové položky B4</w:t>
      </w:r>
      <w:r w:rsidRPr="009E615A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dochází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k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 nápravě </w:t>
      </w:r>
      <w:r>
        <w:rPr>
          <w:rFonts w:ascii="Times New Roman" w:hAnsi="Times New Roman"/>
          <w:sz w:val="24"/>
          <w:szCs w:val="24"/>
          <w:lang w:eastAsia="cs-CZ"/>
        </w:rPr>
        <w:t>této</w:t>
      </w:r>
      <w:r w:rsidRPr="0095758E">
        <w:rPr>
          <w:rFonts w:ascii="Times New Roman" w:hAnsi="Times New Roman"/>
          <w:sz w:val="24"/>
          <w:szCs w:val="24"/>
          <w:lang w:eastAsia="cs-CZ"/>
        </w:rPr>
        <w:t xml:space="preserve"> chyby.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95758E">
        <w:rPr>
          <w:rFonts w:ascii="Times New Roman" w:hAnsi="Times New Roman"/>
          <w:sz w:val="24"/>
          <w:szCs w:val="24"/>
          <w:lang w:eastAsia="cs-CZ"/>
        </w:rPr>
        <w:t>Změna se týká všech let řešení projektu.</w:t>
      </w:r>
    </w:p>
    <w:p w14:paraId="698B25F8" w14:textId="77777777" w:rsidR="00492569" w:rsidRPr="007C6802" w:rsidRDefault="00492569" w:rsidP="00492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A3C88A4" w14:textId="77777777" w:rsidR="00492569" w:rsidRPr="007C6802" w:rsidRDefault="00492569" w:rsidP="00492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C6802">
        <w:rPr>
          <w:rFonts w:ascii="Times New Roman" w:hAnsi="Times New Roman"/>
          <w:sz w:val="24"/>
          <w:szCs w:val="24"/>
          <w:lang w:eastAsia="cs-CZ"/>
        </w:rPr>
        <w:t>Celkové uznané náklady všech příjemců i celého projektu zůstávají nezměněné.</w:t>
      </w:r>
    </w:p>
    <w:p w14:paraId="1F52C47C" w14:textId="77777777" w:rsidR="00492569" w:rsidRPr="007C6802" w:rsidRDefault="00492569" w:rsidP="004925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54898C5" w14:textId="77777777" w:rsidR="00492569" w:rsidRPr="007C6802" w:rsidRDefault="00492569" w:rsidP="00492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802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II</w:t>
      </w:r>
      <w:r w:rsidRPr="007C6802">
        <w:rPr>
          <w:rFonts w:ascii="Times New Roman" w:hAnsi="Times New Roman"/>
          <w:b/>
          <w:sz w:val="24"/>
          <w:szCs w:val="24"/>
        </w:rPr>
        <w:t>.</w:t>
      </w:r>
    </w:p>
    <w:p w14:paraId="0D19A199" w14:textId="77777777" w:rsidR="00492569" w:rsidRPr="007C6802" w:rsidRDefault="00492569" w:rsidP="00492569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5930DE" w14:textId="77777777" w:rsidR="00492569" w:rsidRPr="007C6802" w:rsidRDefault="00492569" w:rsidP="00492569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>Veškerá ostatní ustanovení smlouvy zůstávají v platnosti.</w:t>
      </w:r>
    </w:p>
    <w:p w14:paraId="17B476AA" w14:textId="77777777" w:rsidR="00492569" w:rsidRPr="007C6802" w:rsidRDefault="00492569" w:rsidP="00492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390C36" w14:textId="77777777" w:rsidR="00492569" w:rsidRPr="007C6802" w:rsidRDefault="00492569" w:rsidP="0049256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7C6802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14:paraId="04962CCB" w14:textId="77777777" w:rsidR="00492569" w:rsidRPr="007C6802" w:rsidRDefault="00492569" w:rsidP="0049256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410B91" w14:textId="77777777" w:rsidR="00492569" w:rsidRPr="007C6802" w:rsidRDefault="00492569" w:rsidP="00492569">
      <w:pPr>
        <w:jc w:val="both"/>
        <w:rPr>
          <w:rFonts w:ascii="Times New Roman" w:hAnsi="Times New Roman"/>
          <w:sz w:val="24"/>
          <w:szCs w:val="24"/>
        </w:rPr>
      </w:pPr>
      <w:r w:rsidRPr="007C6802">
        <w:rPr>
          <w:rFonts w:ascii="Times New Roman" w:hAnsi="Times New Roman"/>
          <w:sz w:val="24"/>
          <w:szCs w:val="24"/>
        </w:rPr>
        <w:t xml:space="preserve">Tento dodatek se uzavírá na základě žádosti příjemce-koordinátora ze dne </w:t>
      </w:r>
      <w:r>
        <w:rPr>
          <w:rFonts w:ascii="Times New Roman" w:hAnsi="Times New Roman"/>
          <w:sz w:val="24"/>
          <w:szCs w:val="24"/>
        </w:rPr>
        <w:t>2</w:t>
      </w:r>
      <w:r w:rsidR="00266948">
        <w:rPr>
          <w:rFonts w:ascii="Times New Roman" w:hAnsi="Times New Roman"/>
          <w:sz w:val="24"/>
          <w:szCs w:val="24"/>
        </w:rPr>
        <w:t>6</w:t>
      </w:r>
      <w:r w:rsidRPr="007C68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7C6802">
        <w:rPr>
          <w:rFonts w:ascii="Times New Roman" w:hAnsi="Times New Roman"/>
          <w:sz w:val="24"/>
          <w:szCs w:val="24"/>
        </w:rPr>
        <w:t>. 2023</w:t>
      </w:r>
      <w:r w:rsidR="00F326D0">
        <w:rPr>
          <w:rFonts w:ascii="Times New Roman" w:hAnsi="Times New Roman"/>
          <w:sz w:val="24"/>
          <w:szCs w:val="24"/>
        </w:rPr>
        <w:t xml:space="preserve"> doručené poskytovateli 27. 9. 2023</w:t>
      </w:r>
      <w:r w:rsidRPr="007C6802">
        <w:rPr>
          <w:rFonts w:ascii="Times New Roman" w:hAnsi="Times New Roman"/>
          <w:sz w:val="24"/>
          <w:szCs w:val="24"/>
        </w:rPr>
        <w:t xml:space="preserve"> a je vyhotoven v elektronické podobě. Tento dodatek nabývá platnosti a účinnosti dnem podpisu poslední ze smluvních stran. </w:t>
      </w:r>
    </w:p>
    <w:p w14:paraId="2A6571E8" w14:textId="77777777" w:rsidR="00492569" w:rsidRPr="007C6802" w:rsidRDefault="00492569" w:rsidP="004925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CF9CA5" w14:textId="77777777" w:rsidR="00492569" w:rsidRPr="007C6802" w:rsidRDefault="00492569" w:rsidP="004925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Přílohy:</w:t>
      </w: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ab/>
        <w:t>Příloha č. 2 smlouvy – Rozpočet projektu, aktuální znění</w:t>
      </w:r>
    </w:p>
    <w:p w14:paraId="07B916F3" w14:textId="77777777" w:rsidR="00492569" w:rsidRPr="007C6802" w:rsidRDefault="00492569" w:rsidP="0049256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>Pověření ředitelky OVV podpisovou pravomocí k písemnostem MK v oblasti podpory výzkumu a vývoje</w:t>
      </w:r>
    </w:p>
    <w:p w14:paraId="62B213CF" w14:textId="77777777" w:rsidR="00492569" w:rsidRPr="007C6802" w:rsidRDefault="00492569" w:rsidP="00492569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680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4AEDA7E" w14:textId="77777777" w:rsidR="00492569" w:rsidRPr="007C6802" w:rsidRDefault="00492569" w:rsidP="00492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300FC00" w14:textId="77777777" w:rsidR="00492569" w:rsidRDefault="00492569" w:rsidP="00492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7D058E0" w14:textId="77777777" w:rsidR="00492569" w:rsidRPr="007C6802" w:rsidRDefault="00492569" w:rsidP="00492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EEE7127" w14:textId="77777777" w:rsidR="00492569" w:rsidRDefault="00492569" w:rsidP="00492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C77AEAC" w14:textId="77777777" w:rsidR="00614DDE" w:rsidRPr="007C6802" w:rsidRDefault="00614DDE" w:rsidP="00492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674DD97" w14:textId="77777777" w:rsidR="00F326D0" w:rsidRPr="009A42F0" w:rsidRDefault="00F326D0" w:rsidP="00F326D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0C65D348" w14:textId="77777777" w:rsidR="00F326D0" w:rsidRPr="009A42F0" w:rsidRDefault="00F326D0" w:rsidP="00F326D0">
      <w:pPr>
        <w:keepNext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>……………..………………………….</w:t>
      </w:r>
      <w:r w:rsidRPr="009A42F0">
        <w:rPr>
          <w:rFonts w:ascii="Times New Roman" w:hAnsi="Times New Roman"/>
          <w:sz w:val="24"/>
        </w:rPr>
        <w:tab/>
        <w:t xml:space="preserve">  ………………………..………</w:t>
      </w:r>
    </w:p>
    <w:p w14:paraId="39673A70" w14:textId="77777777" w:rsidR="00F326D0" w:rsidRPr="009A42F0" w:rsidRDefault="00F326D0" w:rsidP="00F326D0">
      <w:pPr>
        <w:keepNext/>
        <w:tabs>
          <w:tab w:val="left" w:pos="1080"/>
          <w:tab w:val="left" w:pos="5670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b/>
          <w:sz w:val="24"/>
          <w:szCs w:val="24"/>
          <w:lang w:eastAsia="cs-CZ"/>
        </w:rPr>
        <w:t xml:space="preserve">         </w:t>
      </w:r>
      <w:r w:rsidRPr="009A42F0">
        <w:rPr>
          <w:rFonts w:ascii="Times New Roman" w:hAnsi="Times New Roman"/>
          <w:sz w:val="24"/>
        </w:rPr>
        <w:t xml:space="preserve">          poskytovatel</w:t>
      </w:r>
      <w:r w:rsidRPr="009A42F0">
        <w:rPr>
          <w:rFonts w:ascii="Times New Roman" w:hAnsi="Times New Roman"/>
          <w:sz w:val="24"/>
        </w:rPr>
        <w:tab/>
        <w:t xml:space="preserve">   příjemce-koordinátor</w:t>
      </w:r>
    </w:p>
    <w:p w14:paraId="4839A6E4" w14:textId="77777777" w:rsidR="00F326D0" w:rsidRPr="009A42F0" w:rsidRDefault="00F326D0" w:rsidP="00F326D0">
      <w:pPr>
        <w:widowControl w:val="0"/>
        <w:tabs>
          <w:tab w:val="left" w:pos="1080"/>
          <w:tab w:val="left" w:pos="5954"/>
        </w:tabs>
        <w:spacing w:after="60"/>
        <w:rPr>
          <w:rFonts w:ascii="Times New Roman" w:hAnsi="Times New Roman"/>
          <w:sz w:val="20"/>
          <w:szCs w:val="20"/>
        </w:rPr>
      </w:pPr>
      <w:r w:rsidRPr="009A42F0">
        <w:rPr>
          <w:rFonts w:ascii="Times New Roman" w:hAnsi="Times New Roman"/>
          <w:b/>
          <w:sz w:val="24"/>
          <w:szCs w:val="24"/>
          <w:lang w:eastAsia="cs-CZ"/>
        </w:rPr>
        <w:t>Česká republika – Ministerstvo kultury</w:t>
      </w:r>
      <w:r w:rsidRPr="009A42F0">
        <w:rPr>
          <w:rFonts w:ascii="Times New Roman" w:hAnsi="Times New Roman"/>
          <w:sz w:val="20"/>
          <w:szCs w:val="20"/>
        </w:rPr>
        <w:t xml:space="preserve">       </w:t>
      </w:r>
      <w:r w:rsidRPr="009A42F0">
        <w:rPr>
          <w:rFonts w:ascii="Times New Roman" w:hAnsi="Times New Roman"/>
          <w:sz w:val="20"/>
          <w:szCs w:val="20"/>
        </w:rPr>
        <w:tab/>
        <w:t xml:space="preserve"> </w:t>
      </w:r>
      <w:r w:rsidRPr="009A42F0">
        <w:rPr>
          <w:rFonts w:ascii="Times New Roman" w:hAnsi="Times New Roman"/>
          <w:b/>
          <w:sz w:val="24"/>
        </w:rPr>
        <w:t>Národní muzeum</w:t>
      </w:r>
    </w:p>
    <w:p w14:paraId="66C44840" w14:textId="77777777" w:rsidR="00F326D0" w:rsidRPr="00426302" w:rsidRDefault="00F326D0" w:rsidP="00F326D0">
      <w:pPr>
        <w:widowControl w:val="0"/>
        <w:tabs>
          <w:tab w:val="left" w:pos="1080"/>
          <w:tab w:val="left" w:pos="5670"/>
        </w:tabs>
        <w:spacing w:after="60"/>
        <w:rPr>
          <w:rFonts w:ascii="Times New Roman" w:hAnsi="Times New Roman"/>
          <w:sz w:val="24"/>
        </w:rPr>
      </w:pPr>
      <w:r w:rsidRPr="0042630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 w:rsidRPr="00EC410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 w:rsidRPr="00426302">
        <w:rPr>
          <w:rFonts w:ascii="Times New Roman" w:hAnsi="Times New Roman"/>
          <w:sz w:val="24"/>
        </w:rPr>
        <w:tab/>
      </w:r>
    </w:p>
    <w:p w14:paraId="1314ADC6" w14:textId="77777777" w:rsidR="00F326D0" w:rsidRPr="009A42F0" w:rsidRDefault="00F326D0" w:rsidP="00F326D0">
      <w:pPr>
        <w:widowControl w:val="0"/>
        <w:tabs>
          <w:tab w:val="left" w:pos="1080"/>
          <w:tab w:val="left" w:pos="6660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ab/>
      </w:r>
      <w:r w:rsidRPr="009A42F0">
        <w:rPr>
          <w:rFonts w:ascii="Times New Roman" w:hAnsi="Times New Roman"/>
          <w:sz w:val="24"/>
        </w:rPr>
        <w:tab/>
      </w:r>
    </w:p>
    <w:p w14:paraId="1B5B3556" w14:textId="77777777" w:rsidR="00F326D0" w:rsidRPr="009A42F0" w:rsidRDefault="00F326D0" w:rsidP="00F326D0">
      <w:pPr>
        <w:widowControl w:val="0"/>
        <w:tabs>
          <w:tab w:val="left" w:pos="1080"/>
          <w:tab w:val="left" w:pos="6660"/>
        </w:tabs>
        <w:spacing w:after="60"/>
        <w:jc w:val="both"/>
        <w:rPr>
          <w:rFonts w:ascii="Times New Roman" w:hAnsi="Times New Roman"/>
          <w:sz w:val="24"/>
        </w:rPr>
      </w:pPr>
    </w:p>
    <w:p w14:paraId="1519E4C2" w14:textId="77777777" w:rsidR="00F326D0" w:rsidRPr="009A42F0" w:rsidRDefault="00F326D0" w:rsidP="00F326D0">
      <w:pPr>
        <w:widowControl w:val="0"/>
        <w:tabs>
          <w:tab w:val="left" w:pos="5245"/>
        </w:tabs>
        <w:spacing w:after="60"/>
        <w:jc w:val="both"/>
        <w:rPr>
          <w:rFonts w:ascii="Times New Roman" w:hAnsi="Times New Roman"/>
          <w:sz w:val="24"/>
          <w:highlight w:val="yellow"/>
        </w:rPr>
      </w:pPr>
    </w:p>
    <w:p w14:paraId="1D69A904" w14:textId="77777777" w:rsidR="00F326D0" w:rsidRDefault="00F326D0" w:rsidP="00F326D0">
      <w:pPr>
        <w:widowControl w:val="0"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</w:p>
    <w:p w14:paraId="7985BD51" w14:textId="77777777" w:rsidR="00F326D0" w:rsidRPr="009A42F0" w:rsidRDefault="00F326D0" w:rsidP="00F326D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1ABCB57A" w14:textId="77777777" w:rsidR="00F326D0" w:rsidRPr="009A42F0" w:rsidRDefault="00F326D0" w:rsidP="00F326D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548AD645" w14:textId="77777777" w:rsidR="00F326D0" w:rsidRPr="009A42F0" w:rsidRDefault="00F326D0" w:rsidP="00F326D0">
      <w:pPr>
        <w:keepNext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>…………………………………….</w:t>
      </w:r>
      <w:r w:rsidRPr="009A42F0">
        <w:rPr>
          <w:rFonts w:ascii="Times New Roman" w:hAnsi="Times New Roman"/>
          <w:sz w:val="24"/>
        </w:rPr>
        <w:tab/>
        <w:t>………………………..………</w:t>
      </w:r>
    </w:p>
    <w:p w14:paraId="6D4B03CF" w14:textId="77777777" w:rsidR="00F326D0" w:rsidRPr="009A42F0" w:rsidRDefault="00F326D0" w:rsidP="00F326D0">
      <w:pPr>
        <w:keepNext/>
        <w:tabs>
          <w:tab w:val="left" w:pos="1080"/>
          <w:tab w:val="left" w:pos="5812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 xml:space="preserve">              </w:t>
      </w:r>
      <w:r w:rsidRPr="009A42F0">
        <w:rPr>
          <w:rFonts w:ascii="Times New Roman" w:hAnsi="Times New Roman"/>
          <w:sz w:val="24"/>
        </w:rPr>
        <w:tab/>
        <w:t xml:space="preserve"> příjemce</w:t>
      </w:r>
      <w:r w:rsidRPr="009A42F0">
        <w:rPr>
          <w:rFonts w:ascii="Times New Roman" w:hAnsi="Times New Roman"/>
          <w:sz w:val="24"/>
        </w:rPr>
        <w:tab/>
        <w:t xml:space="preserve">          </w:t>
      </w:r>
      <w:proofErr w:type="spellStart"/>
      <w:r w:rsidRPr="009A42F0">
        <w:rPr>
          <w:rFonts w:ascii="Times New Roman" w:hAnsi="Times New Roman"/>
          <w:sz w:val="24"/>
        </w:rPr>
        <w:t>příjemce</w:t>
      </w:r>
      <w:proofErr w:type="spellEnd"/>
    </w:p>
    <w:p w14:paraId="71DE07DE" w14:textId="77777777" w:rsidR="00F326D0" w:rsidRPr="009A42F0" w:rsidRDefault="00F326D0" w:rsidP="00F326D0">
      <w:pPr>
        <w:keepNext/>
        <w:tabs>
          <w:tab w:val="left" w:pos="4536"/>
          <w:tab w:val="left" w:pos="4678"/>
          <w:tab w:val="left" w:pos="5103"/>
        </w:tabs>
        <w:spacing w:after="60"/>
        <w:jc w:val="both"/>
        <w:rPr>
          <w:rFonts w:ascii="Times New Roman" w:hAnsi="Times New Roman"/>
          <w:sz w:val="20"/>
          <w:szCs w:val="20"/>
        </w:rPr>
      </w:pPr>
      <w:r w:rsidRPr="009A42F0">
        <w:rPr>
          <w:rFonts w:ascii="Times New Roman" w:hAnsi="Times New Roman"/>
          <w:b/>
          <w:sz w:val="24"/>
          <w:szCs w:val="24"/>
        </w:rPr>
        <w:t xml:space="preserve">     Národní památkový ústav</w:t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</w:rPr>
        <w:t>Národní knihovna České republiky</w:t>
      </w:r>
    </w:p>
    <w:p w14:paraId="6DE0D099" w14:textId="77777777" w:rsidR="00F326D0" w:rsidRPr="00426302" w:rsidRDefault="00F326D0" w:rsidP="00F326D0">
      <w:pPr>
        <w:widowControl w:val="0"/>
        <w:tabs>
          <w:tab w:val="left" w:pos="1080"/>
          <w:tab w:val="left" w:pos="5670"/>
        </w:tabs>
        <w:spacing w:after="60"/>
        <w:rPr>
          <w:rFonts w:ascii="Times New Roman" w:hAnsi="Times New Roman"/>
          <w:sz w:val="24"/>
        </w:rPr>
      </w:pPr>
      <w:r w:rsidRPr="0042630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 w:rsidRPr="00EC410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 w:rsidRPr="00426302">
        <w:rPr>
          <w:rFonts w:ascii="Times New Roman" w:hAnsi="Times New Roman"/>
          <w:sz w:val="24"/>
        </w:rPr>
        <w:tab/>
      </w:r>
    </w:p>
    <w:p w14:paraId="64AF6EA6" w14:textId="77777777" w:rsidR="00F326D0" w:rsidRPr="009A42F0" w:rsidRDefault="00F326D0" w:rsidP="00F326D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3934B3E4" w14:textId="77777777" w:rsidR="00F326D0" w:rsidRPr="009A42F0" w:rsidRDefault="00F326D0" w:rsidP="00F326D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35E606A6" w14:textId="77777777" w:rsidR="00F326D0" w:rsidRPr="009A42F0" w:rsidRDefault="00F326D0" w:rsidP="00F326D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5499D975" w14:textId="77777777" w:rsidR="00F326D0" w:rsidRPr="009A42F0" w:rsidRDefault="00F326D0" w:rsidP="00F326D0">
      <w:pPr>
        <w:widowControl w:val="0"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</w:p>
    <w:p w14:paraId="2D383E76" w14:textId="77777777" w:rsidR="00F326D0" w:rsidRPr="009A42F0" w:rsidRDefault="00F326D0" w:rsidP="00F326D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61C1105A" w14:textId="77777777" w:rsidR="00F326D0" w:rsidRPr="009A42F0" w:rsidRDefault="00F326D0" w:rsidP="00F326D0">
      <w:pPr>
        <w:widowControl w:val="0"/>
        <w:tabs>
          <w:tab w:val="left" w:pos="5760"/>
        </w:tabs>
        <w:spacing w:after="60"/>
        <w:jc w:val="both"/>
        <w:rPr>
          <w:rFonts w:ascii="Times New Roman" w:hAnsi="Times New Roman"/>
          <w:sz w:val="24"/>
        </w:rPr>
      </w:pPr>
    </w:p>
    <w:p w14:paraId="469D4495" w14:textId="77777777" w:rsidR="00F326D0" w:rsidRPr="009A42F0" w:rsidRDefault="00F326D0" w:rsidP="00F326D0">
      <w:pPr>
        <w:keepNext/>
        <w:tabs>
          <w:tab w:val="left" w:pos="5245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>…………………………………….</w:t>
      </w:r>
      <w:r w:rsidRPr="009A42F0">
        <w:rPr>
          <w:rFonts w:ascii="Times New Roman" w:hAnsi="Times New Roman"/>
          <w:sz w:val="24"/>
        </w:rPr>
        <w:tab/>
        <w:t>………………………..………</w:t>
      </w:r>
    </w:p>
    <w:p w14:paraId="1A5CD396" w14:textId="77777777" w:rsidR="00F326D0" w:rsidRPr="009A42F0" w:rsidRDefault="00F326D0" w:rsidP="00F326D0">
      <w:pPr>
        <w:keepNext/>
        <w:tabs>
          <w:tab w:val="left" w:pos="1080"/>
          <w:tab w:val="left" w:pos="5812"/>
        </w:tabs>
        <w:spacing w:after="60"/>
        <w:jc w:val="both"/>
        <w:rPr>
          <w:rFonts w:ascii="Times New Roman" w:hAnsi="Times New Roman"/>
          <w:sz w:val="24"/>
        </w:rPr>
      </w:pPr>
      <w:r w:rsidRPr="009A42F0">
        <w:rPr>
          <w:rFonts w:ascii="Times New Roman" w:hAnsi="Times New Roman"/>
          <w:sz w:val="24"/>
        </w:rPr>
        <w:t xml:space="preserve">              </w:t>
      </w:r>
      <w:r w:rsidRPr="009A42F0">
        <w:rPr>
          <w:rFonts w:ascii="Times New Roman" w:hAnsi="Times New Roman"/>
          <w:sz w:val="24"/>
        </w:rPr>
        <w:tab/>
        <w:t xml:space="preserve"> příjemce</w:t>
      </w:r>
      <w:r w:rsidRPr="009A42F0">
        <w:rPr>
          <w:rFonts w:ascii="Times New Roman" w:hAnsi="Times New Roman"/>
          <w:sz w:val="24"/>
        </w:rPr>
        <w:tab/>
        <w:t xml:space="preserve">           </w:t>
      </w:r>
      <w:proofErr w:type="spellStart"/>
      <w:r w:rsidRPr="009A42F0">
        <w:rPr>
          <w:rFonts w:ascii="Times New Roman" w:hAnsi="Times New Roman"/>
          <w:sz w:val="24"/>
        </w:rPr>
        <w:t>příjemce</w:t>
      </w:r>
      <w:proofErr w:type="spellEnd"/>
    </w:p>
    <w:p w14:paraId="762DD198" w14:textId="77777777" w:rsidR="00F326D0" w:rsidRDefault="00F326D0" w:rsidP="00F326D0">
      <w:pPr>
        <w:keepNext/>
        <w:tabs>
          <w:tab w:val="left" w:pos="4536"/>
          <w:tab w:val="left" w:pos="4678"/>
          <w:tab w:val="left" w:pos="5103"/>
        </w:tabs>
        <w:spacing w:after="60"/>
        <w:jc w:val="both"/>
        <w:rPr>
          <w:rFonts w:ascii="Times New Roman" w:hAnsi="Times New Roman"/>
          <w:b/>
          <w:sz w:val="24"/>
        </w:rPr>
      </w:pPr>
      <w:r w:rsidRPr="009A42F0">
        <w:rPr>
          <w:rFonts w:ascii="Times New Roman" w:hAnsi="Times New Roman"/>
          <w:b/>
          <w:sz w:val="24"/>
          <w:szCs w:val="24"/>
          <w:lang w:eastAsia="cs-CZ"/>
        </w:rPr>
        <w:t xml:space="preserve">     Knihovna AV ČR, v. v. i.</w:t>
      </w:r>
      <w:r w:rsidRPr="009A42F0">
        <w:rPr>
          <w:rFonts w:ascii="Times New Roman" w:hAnsi="Times New Roman"/>
          <w:b/>
          <w:sz w:val="24"/>
          <w:szCs w:val="24"/>
        </w:rPr>
        <w:t xml:space="preserve"> </w:t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</w:r>
      <w:r w:rsidRPr="009A42F0">
        <w:rPr>
          <w:rFonts w:ascii="Times New Roman" w:hAnsi="Times New Roman"/>
          <w:b/>
          <w:sz w:val="24"/>
          <w:szCs w:val="24"/>
        </w:rPr>
        <w:tab/>
        <w:t xml:space="preserve">Muzeum </w:t>
      </w:r>
      <w:r w:rsidRPr="009A42F0">
        <w:rPr>
          <w:rFonts w:ascii="Times New Roman" w:hAnsi="Times New Roman"/>
          <w:b/>
          <w:sz w:val="24"/>
        </w:rPr>
        <w:t>umění Olomouc</w:t>
      </w:r>
      <w:r>
        <w:rPr>
          <w:rFonts w:ascii="Times New Roman" w:hAnsi="Times New Roman"/>
          <w:b/>
          <w:sz w:val="24"/>
        </w:rPr>
        <w:t xml:space="preserve">, </w:t>
      </w:r>
    </w:p>
    <w:p w14:paraId="56CEA596" w14:textId="77777777" w:rsidR="00F326D0" w:rsidRDefault="00F326D0" w:rsidP="00F326D0">
      <w:pPr>
        <w:widowControl w:val="0"/>
        <w:tabs>
          <w:tab w:val="left" w:pos="1080"/>
          <w:tab w:val="left" w:pos="5529"/>
        </w:tabs>
        <w:spacing w:after="60"/>
        <w:rPr>
          <w:rFonts w:ascii="Times New Roman" w:hAnsi="Times New Roman"/>
          <w:sz w:val="20"/>
          <w:szCs w:val="20"/>
        </w:rPr>
      </w:pPr>
      <w:r w:rsidRPr="00426302">
        <w:rPr>
          <w:rFonts w:ascii="Times New Roman" w:hAnsi="Times New Roman"/>
          <w:sz w:val="20"/>
          <w:szCs w:val="20"/>
        </w:rPr>
        <w:t xml:space="preserve">         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4"/>
          <w:szCs w:val="24"/>
        </w:rPr>
        <w:t>státní příspěvková organizace</w:t>
      </w:r>
      <w:r>
        <w:rPr>
          <w:rFonts w:ascii="Times New Roman" w:hAnsi="Times New Roman"/>
          <w:sz w:val="20"/>
          <w:szCs w:val="20"/>
        </w:rPr>
        <w:t xml:space="preserve">     </w:t>
      </w:r>
    </w:p>
    <w:p w14:paraId="50B33E96" w14:textId="77777777" w:rsidR="00F326D0" w:rsidRPr="00426302" w:rsidRDefault="00F326D0" w:rsidP="00F326D0">
      <w:pPr>
        <w:widowControl w:val="0"/>
        <w:tabs>
          <w:tab w:val="left" w:pos="1080"/>
          <w:tab w:val="left" w:pos="5954"/>
        </w:tabs>
        <w:spacing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EC410F">
        <w:rPr>
          <w:rFonts w:ascii="Times New Roman" w:hAnsi="Times New Roman"/>
          <w:sz w:val="20"/>
          <w:szCs w:val="20"/>
        </w:rPr>
        <w:t>(elektronicky podepsáno)</w:t>
      </w:r>
      <w:r w:rsidRPr="00426302">
        <w:rPr>
          <w:rFonts w:ascii="Times New Roman" w:hAnsi="Times New Roman"/>
          <w:sz w:val="24"/>
        </w:rPr>
        <w:tab/>
      </w:r>
    </w:p>
    <w:p w14:paraId="0774EB32" w14:textId="77777777" w:rsidR="00F326D0" w:rsidRPr="009A42F0" w:rsidRDefault="00F326D0" w:rsidP="00F326D0">
      <w:pPr>
        <w:keepNext/>
        <w:tabs>
          <w:tab w:val="left" w:pos="4536"/>
          <w:tab w:val="left" w:pos="4678"/>
          <w:tab w:val="left" w:pos="5387"/>
        </w:tabs>
        <w:spacing w:after="60"/>
        <w:jc w:val="both"/>
        <w:rPr>
          <w:rFonts w:ascii="Times New Roman" w:hAnsi="Times New Roman"/>
          <w:sz w:val="20"/>
          <w:szCs w:val="20"/>
        </w:rPr>
      </w:pPr>
    </w:p>
    <w:p w14:paraId="2B6F8374" w14:textId="77777777" w:rsidR="00F326D0" w:rsidRPr="00E22553" w:rsidRDefault="00F326D0" w:rsidP="00F326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12CC02" w14:textId="77777777" w:rsidR="00B77DEF" w:rsidRPr="00E22553" w:rsidRDefault="00B77DEF" w:rsidP="00F326D0">
      <w:pPr>
        <w:widowControl w:val="0"/>
        <w:tabs>
          <w:tab w:val="left" w:pos="57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B77DEF" w:rsidRPr="00E22553" w:rsidSect="00F326D0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BBA4" w14:textId="77777777" w:rsidR="0017165F" w:rsidRDefault="0017165F" w:rsidP="0017165F">
      <w:pPr>
        <w:spacing w:after="0" w:line="240" w:lineRule="auto"/>
      </w:pPr>
      <w:r>
        <w:separator/>
      </w:r>
    </w:p>
  </w:endnote>
  <w:endnote w:type="continuationSeparator" w:id="0">
    <w:p w14:paraId="4271185E" w14:textId="77777777" w:rsidR="0017165F" w:rsidRDefault="0017165F" w:rsidP="0017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0D60" w14:textId="77777777" w:rsidR="0017165F" w:rsidRDefault="0017165F" w:rsidP="0017165F">
      <w:pPr>
        <w:spacing w:after="0" w:line="240" w:lineRule="auto"/>
      </w:pPr>
      <w:r>
        <w:separator/>
      </w:r>
    </w:p>
  </w:footnote>
  <w:footnote w:type="continuationSeparator" w:id="0">
    <w:p w14:paraId="7945FD55" w14:textId="77777777" w:rsidR="0017165F" w:rsidRDefault="0017165F" w:rsidP="00171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BFF"/>
    <w:multiLevelType w:val="hybridMultilevel"/>
    <w:tmpl w:val="61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3A7"/>
    <w:multiLevelType w:val="hybridMultilevel"/>
    <w:tmpl w:val="2FAC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2416">
    <w:abstractNumId w:val="1"/>
  </w:num>
  <w:num w:numId="2" w16cid:durableId="194402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10"/>
    <w:rsid w:val="00081B3D"/>
    <w:rsid w:val="000E1E23"/>
    <w:rsid w:val="0017165F"/>
    <w:rsid w:val="001B1CB6"/>
    <w:rsid w:val="001C2C37"/>
    <w:rsid w:val="00250184"/>
    <w:rsid w:val="00266948"/>
    <w:rsid w:val="003638C9"/>
    <w:rsid w:val="00492569"/>
    <w:rsid w:val="004A7D5D"/>
    <w:rsid w:val="005C7AA8"/>
    <w:rsid w:val="00614DDE"/>
    <w:rsid w:val="00637209"/>
    <w:rsid w:val="006527BE"/>
    <w:rsid w:val="007071BF"/>
    <w:rsid w:val="00724D27"/>
    <w:rsid w:val="0074525C"/>
    <w:rsid w:val="00841245"/>
    <w:rsid w:val="00850584"/>
    <w:rsid w:val="008B420F"/>
    <w:rsid w:val="00936FCF"/>
    <w:rsid w:val="00A214AF"/>
    <w:rsid w:val="00A64C57"/>
    <w:rsid w:val="00AA3B33"/>
    <w:rsid w:val="00B77DEF"/>
    <w:rsid w:val="00BB1135"/>
    <w:rsid w:val="00CC3C5D"/>
    <w:rsid w:val="00E10C65"/>
    <w:rsid w:val="00E22553"/>
    <w:rsid w:val="00E56E10"/>
    <w:rsid w:val="00EF6846"/>
    <w:rsid w:val="00F2667E"/>
    <w:rsid w:val="00F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0B30"/>
  <w15:docId w15:val="{535CAD3C-119F-42AD-97C0-1D673C09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6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7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6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933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Ouřada Jaroslav</dc:creator>
  <cp:lastModifiedBy>Procházková Dana</cp:lastModifiedBy>
  <cp:revision>8</cp:revision>
  <cp:lastPrinted>2023-10-25T12:36:00Z</cp:lastPrinted>
  <dcterms:created xsi:type="dcterms:W3CDTF">2023-11-14T08:53:00Z</dcterms:created>
  <dcterms:modified xsi:type="dcterms:W3CDTF">2023-11-14T08:58:00Z</dcterms:modified>
</cp:coreProperties>
</file>