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14CD" w14:textId="393A903B" w:rsidR="00B244A2" w:rsidRDefault="00770D55" w:rsidP="00770D5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sz w:val="22"/>
          <w:szCs w:val="32"/>
        </w:rPr>
        <w:t xml:space="preserve">                                                                                                                              </w:t>
      </w:r>
      <w:r w:rsidRPr="00770D55">
        <w:rPr>
          <w:sz w:val="22"/>
          <w:szCs w:val="32"/>
        </w:rPr>
        <w:t>SML2023-042-INV532</w:t>
      </w:r>
      <w:r w:rsidR="00B244A2" w:rsidRPr="00770D55">
        <w:rPr>
          <w:sz w:val="22"/>
          <w:szCs w:val="32"/>
        </w:rPr>
        <w:br/>
      </w:r>
      <w:r w:rsidR="00B244A2">
        <w:rPr>
          <w:b/>
          <w:bCs/>
          <w:sz w:val="32"/>
          <w:szCs w:val="32"/>
        </w:rPr>
        <w:t>Smlouva  o  dílo</w:t>
      </w:r>
      <w:r w:rsidR="00FF0D3A">
        <w:rPr>
          <w:b/>
          <w:bCs/>
          <w:sz w:val="32"/>
          <w:szCs w:val="32"/>
        </w:rPr>
        <w:t xml:space="preserve"> č. 122023</w:t>
      </w:r>
    </w:p>
    <w:p w14:paraId="20CDDA0F" w14:textId="77777777" w:rsidR="00B244A2" w:rsidRPr="00B97DD8" w:rsidRDefault="0042642F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14366C">
        <w:t xml:space="preserve">uzavřená podle ustanovení </w:t>
      </w:r>
      <w:r w:rsidRPr="007250E9">
        <w:t xml:space="preserve">§ 2586 - § 2635 </w:t>
      </w:r>
      <w:r>
        <w:t>z</w:t>
      </w:r>
      <w:r w:rsidRPr="007250E9">
        <w:t>ákona č. 89/2012 Sb., Občanský zákoník</w:t>
      </w:r>
      <w:r w:rsidRPr="0014366C">
        <w:t xml:space="preserve"> </w:t>
      </w:r>
      <w:r>
        <w:t>(dále jen „občanský zákoník“)</w:t>
      </w:r>
      <w:r w:rsidRPr="0014366C">
        <w:t xml:space="preserve"> mezi následujícími smluvními stranami</w:t>
      </w:r>
      <w:r>
        <w:t>:</w:t>
      </w:r>
      <w:r w:rsidR="00B244A2" w:rsidRPr="00884C23">
        <w:rPr>
          <w:rFonts w:cs="Courier New"/>
        </w:rPr>
        <w:br/>
      </w:r>
      <w:r w:rsidR="009A1F9A">
        <w:rPr>
          <w:rFonts w:cs="Courier New"/>
        </w:rPr>
        <w:t>-</w:t>
      </w:r>
      <w:r w:rsidR="00B244A2" w:rsidRPr="00884C23">
        <w:rPr>
          <w:rFonts w:cs="Courier New"/>
        </w:rPr>
        <w:t>---------------------------------------------------</w:t>
      </w:r>
      <w:r w:rsidR="00884C23">
        <w:rPr>
          <w:rFonts w:cs="Courier New"/>
        </w:rPr>
        <w:t>-------------------------------------------------------</w:t>
      </w:r>
      <w:r w:rsidR="00B97DD8">
        <w:rPr>
          <w:rFonts w:cs="Courier New"/>
        </w:rPr>
        <w:t>-----</w:t>
      </w:r>
      <w:r w:rsidR="00B97DD8">
        <w:rPr>
          <w:rFonts w:cs="Courier New"/>
        </w:rPr>
        <w:br/>
      </w:r>
    </w:p>
    <w:p w14:paraId="14334645" w14:textId="77777777" w:rsidR="00636FB0" w:rsidRDefault="00B244A2">
      <w:pPr>
        <w:widowControl w:val="0"/>
        <w:autoSpaceDE w:val="0"/>
        <w:autoSpaceDN w:val="0"/>
        <w:adjustRightInd w:val="0"/>
        <w:rPr>
          <w:rFonts w:cs="Courier New"/>
          <w:bCs/>
        </w:rPr>
      </w:pPr>
      <w:r w:rsidRPr="00227025">
        <w:rPr>
          <w:rFonts w:cs="Courier New"/>
          <w:b/>
          <w:bCs/>
        </w:rPr>
        <w:t>1. Smluvní strany:</w:t>
      </w:r>
    </w:p>
    <w:p w14:paraId="0E1B9039" w14:textId="77777777" w:rsidR="00636FB0" w:rsidRDefault="00636FB0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5278954D" w14:textId="77777777" w:rsidR="00636FB0" w:rsidRDefault="00B244A2" w:rsidP="00636FB0">
      <w:pPr>
        <w:widowControl w:val="0"/>
        <w:autoSpaceDE w:val="0"/>
        <w:autoSpaceDN w:val="0"/>
        <w:adjustRightInd w:val="0"/>
        <w:ind w:firstLine="720"/>
        <w:rPr>
          <w:rFonts w:cs="Courier New"/>
        </w:rPr>
      </w:pPr>
      <w:r w:rsidRPr="00884C23">
        <w:rPr>
          <w:rFonts w:cs="Courier New"/>
        </w:rPr>
        <w:t xml:space="preserve">Objednatel: </w:t>
      </w:r>
    </w:p>
    <w:p w14:paraId="31053820" w14:textId="17B62CBE" w:rsidR="0032102E" w:rsidRDefault="00751C92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>
        <w:rPr>
          <w:rFonts w:cs="Courier New"/>
        </w:rPr>
        <w:t>Vodovody a kanalizace Přerov a.s.</w:t>
      </w:r>
    </w:p>
    <w:p w14:paraId="07EA939D" w14:textId="2803AF06" w:rsidR="00751C92" w:rsidRDefault="00751C92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>
        <w:rPr>
          <w:rFonts w:cs="Courier New"/>
        </w:rPr>
        <w:t xml:space="preserve">Šířava 482/21 , Přerov I – </w:t>
      </w:r>
      <w:proofErr w:type="gramStart"/>
      <w:r>
        <w:rPr>
          <w:rFonts w:cs="Courier New"/>
        </w:rPr>
        <w:t>Město , 750 02</w:t>
      </w:r>
      <w:proofErr w:type="gramEnd"/>
      <w:r>
        <w:rPr>
          <w:rFonts w:cs="Courier New"/>
        </w:rPr>
        <w:t xml:space="preserve"> Přerov</w:t>
      </w:r>
    </w:p>
    <w:p w14:paraId="2C5087C0" w14:textId="042DA5D9" w:rsidR="00751C92" w:rsidRDefault="00751C92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proofErr w:type="gramStart"/>
      <w:r>
        <w:rPr>
          <w:rFonts w:cs="Courier New"/>
        </w:rPr>
        <w:t>Zastoupený :</w:t>
      </w:r>
      <w:r w:rsidR="00770D55">
        <w:rPr>
          <w:rFonts w:cs="Courier New"/>
        </w:rPr>
        <w:t xml:space="preserve"> Ing.</w:t>
      </w:r>
      <w:proofErr w:type="gramEnd"/>
      <w:r w:rsidR="00770D55">
        <w:rPr>
          <w:rFonts w:cs="Courier New"/>
        </w:rPr>
        <w:t xml:space="preserve"> Jiřím Pavlíkem, ředitel společnosti</w:t>
      </w:r>
    </w:p>
    <w:p w14:paraId="664024BC" w14:textId="1BF86E92" w:rsidR="00770D55" w:rsidRDefault="00770D55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>
        <w:rPr>
          <w:rFonts w:cs="Courier New"/>
        </w:rPr>
        <w:t xml:space="preserve">jednající pro tyto účely této smlouvy dle pověření ze dne </w:t>
      </w:r>
      <w:proofErr w:type="gramStart"/>
      <w:r>
        <w:rPr>
          <w:rFonts w:cs="Courier New"/>
        </w:rPr>
        <w:t>24.10.2023</w:t>
      </w:r>
      <w:proofErr w:type="gramEnd"/>
      <w:r>
        <w:rPr>
          <w:rFonts w:cs="Courier New"/>
        </w:rPr>
        <w:t xml:space="preserve"> Ing. Jindřichem Mrvou</w:t>
      </w:r>
    </w:p>
    <w:p w14:paraId="1692CAB7" w14:textId="77777777" w:rsidR="00751C92" w:rsidRDefault="00B244A2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 w:rsidRPr="00884C23">
        <w:rPr>
          <w:rFonts w:cs="Courier New"/>
        </w:rPr>
        <w:t xml:space="preserve">IČO: </w:t>
      </w:r>
      <w:r w:rsidR="00751C92">
        <w:rPr>
          <w:rFonts w:cs="Courier New"/>
        </w:rPr>
        <w:t>47674521</w:t>
      </w:r>
    </w:p>
    <w:p w14:paraId="3046EEA1" w14:textId="3CF75653" w:rsidR="00B244A2" w:rsidRDefault="004A6561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>
        <w:rPr>
          <w:rFonts w:cs="Courier New"/>
        </w:rPr>
        <w:t>DIČ: CZ</w:t>
      </w:r>
      <w:r w:rsidR="00751C92">
        <w:rPr>
          <w:rFonts w:cs="Courier New"/>
        </w:rPr>
        <w:t>47674521</w:t>
      </w:r>
    </w:p>
    <w:p w14:paraId="2C3D6983" w14:textId="77777777" w:rsidR="0032102E" w:rsidRPr="00884C23" w:rsidRDefault="0032102E" w:rsidP="0032102E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</w:p>
    <w:p w14:paraId="4B0583F5" w14:textId="77777777" w:rsidR="009C7518" w:rsidRDefault="00B244A2" w:rsidP="0032102E">
      <w:pPr>
        <w:widowControl w:val="0"/>
        <w:autoSpaceDE w:val="0"/>
        <w:autoSpaceDN w:val="0"/>
        <w:adjustRightInd w:val="0"/>
        <w:ind w:left="1440" w:hanging="720"/>
        <w:rPr>
          <w:rFonts w:cs="Courier New"/>
        </w:rPr>
      </w:pPr>
      <w:r w:rsidRPr="00884C23">
        <w:rPr>
          <w:rFonts w:cs="Courier New"/>
        </w:rPr>
        <w:t xml:space="preserve">Zhotovitel: </w:t>
      </w:r>
    </w:p>
    <w:p w14:paraId="551CCD43" w14:textId="7A2C09D0" w:rsidR="00E3503B" w:rsidRDefault="00E3503B" w:rsidP="00E3503B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>
        <w:rPr>
          <w:rFonts w:cs="Courier New"/>
        </w:rPr>
        <w:t>SKD-stavební Lipník nad Bečvou s.r.o.,</w:t>
      </w:r>
      <w:r w:rsidRPr="00884C23">
        <w:rPr>
          <w:rFonts w:cs="Courier New"/>
        </w:rPr>
        <w:t xml:space="preserve"> </w:t>
      </w:r>
      <w:r>
        <w:rPr>
          <w:rFonts w:cs="Courier New"/>
        </w:rPr>
        <w:t xml:space="preserve">Mánesova 1558, 751 31 Lipník </w:t>
      </w:r>
      <w:proofErr w:type="spellStart"/>
      <w:r>
        <w:rPr>
          <w:rFonts w:cs="Courier New"/>
        </w:rPr>
        <w:t>n.B.</w:t>
      </w:r>
      <w:proofErr w:type="spellEnd"/>
    </w:p>
    <w:p w14:paraId="4CFB66C5" w14:textId="3A649195" w:rsidR="00E3503B" w:rsidRDefault="00E3503B" w:rsidP="00E3503B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 w:rsidRPr="004B6CB4">
        <w:t>zastoupená jednatelem</w:t>
      </w:r>
      <w:r>
        <w:t>:</w:t>
      </w:r>
      <w:r>
        <w:tab/>
        <w:t xml:space="preserve">Radek </w:t>
      </w:r>
      <w:proofErr w:type="spellStart"/>
      <w:r>
        <w:t>Špunar</w:t>
      </w:r>
      <w:proofErr w:type="spellEnd"/>
      <w:r>
        <w:t xml:space="preserve"> – skdlipnik@seznam.cz</w:t>
      </w:r>
    </w:p>
    <w:p w14:paraId="63A26ED4" w14:textId="442FF891" w:rsidR="00E3503B" w:rsidRDefault="00E3503B" w:rsidP="00E3503B">
      <w:pPr>
        <w:widowControl w:val="0"/>
        <w:autoSpaceDE w:val="0"/>
        <w:autoSpaceDN w:val="0"/>
        <w:adjustRightInd w:val="0"/>
        <w:ind w:left="720" w:firstLine="720"/>
        <w:rPr>
          <w:rFonts w:cs="Courier New"/>
        </w:rPr>
      </w:pPr>
      <w:r w:rsidRPr="00884C23">
        <w:rPr>
          <w:rFonts w:cs="Courier New"/>
        </w:rPr>
        <w:t>zástupce ve v</w:t>
      </w:r>
      <w:r>
        <w:rPr>
          <w:rFonts w:cs="Courier New"/>
        </w:rPr>
        <w:t>ěci stavby:</w:t>
      </w:r>
      <w:r>
        <w:rPr>
          <w:rFonts w:cs="Courier New"/>
        </w:rPr>
        <w:tab/>
        <w:t xml:space="preserve">Jaroslav </w:t>
      </w:r>
      <w:proofErr w:type="spellStart"/>
      <w:r>
        <w:rPr>
          <w:rFonts w:cs="Courier New"/>
        </w:rPr>
        <w:t>Bernátek</w:t>
      </w:r>
      <w:proofErr w:type="spellEnd"/>
      <w:r>
        <w:rPr>
          <w:rFonts w:cs="Courier New"/>
        </w:rPr>
        <w:t xml:space="preserve"> – tel.: 602 775 141</w:t>
      </w:r>
    </w:p>
    <w:p w14:paraId="69829DFE" w14:textId="51C86E00" w:rsidR="00E3503B" w:rsidRDefault="00E3503B" w:rsidP="00E3503B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 w:rsidRPr="00884C23">
        <w:rPr>
          <w:rFonts w:cs="Courier New"/>
        </w:rPr>
        <w:t xml:space="preserve">bank. spojení: </w:t>
      </w:r>
      <w:r w:rsidR="00770D55">
        <w:rPr>
          <w:rFonts w:cs="Courier New"/>
        </w:rPr>
        <w:t>XXXXXXXXXXX</w:t>
      </w:r>
      <w:bookmarkStart w:id="0" w:name="_GoBack"/>
      <w:bookmarkEnd w:id="0"/>
    </w:p>
    <w:p w14:paraId="52F41774" w14:textId="32464588" w:rsidR="00E3503B" w:rsidRDefault="00E3503B" w:rsidP="00E3503B">
      <w:pPr>
        <w:widowControl w:val="0"/>
        <w:autoSpaceDE w:val="0"/>
        <w:autoSpaceDN w:val="0"/>
        <w:adjustRightInd w:val="0"/>
        <w:ind w:left="1440"/>
        <w:rPr>
          <w:rFonts w:cs="Courier New"/>
        </w:rPr>
      </w:pPr>
      <w:r w:rsidRPr="00884C23">
        <w:rPr>
          <w:rFonts w:cs="Courier New"/>
        </w:rPr>
        <w:t xml:space="preserve">IČO: </w:t>
      </w:r>
      <w:r>
        <w:rPr>
          <w:rFonts w:cs="Courier New"/>
        </w:rPr>
        <w:t>47669349</w:t>
      </w:r>
      <w:r>
        <w:rPr>
          <w:rFonts w:cs="Courier New"/>
        </w:rPr>
        <w:tab/>
        <w:t>DIČ: CZ4766939</w:t>
      </w:r>
    </w:p>
    <w:p w14:paraId="745AF264" w14:textId="77777777" w:rsidR="0032102E" w:rsidRPr="0032102E" w:rsidRDefault="0032102E" w:rsidP="0032102E">
      <w:pPr>
        <w:widowControl w:val="0"/>
        <w:autoSpaceDE w:val="0"/>
        <w:autoSpaceDN w:val="0"/>
        <w:adjustRightInd w:val="0"/>
        <w:ind w:left="720" w:firstLine="720"/>
        <w:rPr>
          <w:rFonts w:cs="Courier New"/>
        </w:rPr>
      </w:pPr>
    </w:p>
    <w:p w14:paraId="6011D84B" w14:textId="77777777" w:rsidR="00B244A2" w:rsidRPr="00884C23" w:rsidRDefault="00B244A2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27A399BA" w14:textId="77777777" w:rsidR="00B97DD8" w:rsidRPr="00227025" w:rsidRDefault="00B97DD8" w:rsidP="00B97DD8">
      <w:pPr>
        <w:widowControl w:val="0"/>
        <w:autoSpaceDE w:val="0"/>
        <w:autoSpaceDN w:val="0"/>
        <w:adjustRightInd w:val="0"/>
        <w:rPr>
          <w:rFonts w:cs="Courier New"/>
          <w:b/>
          <w:bCs/>
        </w:rPr>
      </w:pPr>
      <w:r w:rsidRPr="00227025">
        <w:rPr>
          <w:rFonts w:cs="Courier New"/>
          <w:b/>
          <w:bCs/>
        </w:rPr>
        <w:t>2. Předmět smlouvy:</w:t>
      </w:r>
    </w:p>
    <w:p w14:paraId="4A4D3E4D" w14:textId="77777777" w:rsidR="00B97DD8" w:rsidRDefault="00B97DD8" w:rsidP="00B97DD8">
      <w:pPr>
        <w:widowControl w:val="0"/>
        <w:autoSpaceDE w:val="0"/>
        <w:autoSpaceDN w:val="0"/>
        <w:adjustRightInd w:val="0"/>
        <w:rPr>
          <w:rFonts w:cs="Courier New"/>
          <w:bCs/>
        </w:rPr>
      </w:pPr>
    </w:p>
    <w:p w14:paraId="2C88B117" w14:textId="0E5965E5" w:rsidR="00423B12" w:rsidRPr="00423B12" w:rsidRDefault="00751C92" w:rsidP="00E3503B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Vybudování kanalizačního připojení DN 250 v ul. Žižkova, Přerov.</w:t>
      </w:r>
      <w:r w:rsidR="00770D55">
        <w:rPr>
          <w:rFonts w:cs="Courier New"/>
        </w:rPr>
        <w:t xml:space="preserve"> Rozsah stavebních prací je dán</w:t>
      </w:r>
      <w:r w:rsidR="007F615B">
        <w:rPr>
          <w:rFonts w:cs="Courier New"/>
        </w:rPr>
        <w:t> </w:t>
      </w:r>
      <w:r w:rsidR="00770D55">
        <w:rPr>
          <w:rFonts w:cs="Courier New"/>
        </w:rPr>
        <w:t xml:space="preserve">projektovou dokumentací zpracovanou Ing. Janou Sýkorovou, kterou poskytne objednatel a tento rozsah je i uveden v </w:t>
      </w:r>
      <w:r w:rsidR="007F615B">
        <w:rPr>
          <w:rFonts w:cs="Courier New"/>
        </w:rPr>
        <w:t>položkovém rozpočtu v příloze této smlouvy.</w:t>
      </w:r>
    </w:p>
    <w:p w14:paraId="12FE7754" w14:textId="77777777" w:rsidR="00F63F8B" w:rsidRDefault="00F63F8B" w:rsidP="00E92294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47349F4B" w14:textId="77777777" w:rsidR="00B244A2" w:rsidRPr="00884C23" w:rsidRDefault="00B244A2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48CFC88D" w14:textId="77777777" w:rsidR="00A67138" w:rsidRPr="00E92294" w:rsidRDefault="00227025" w:rsidP="00E92294">
      <w:pPr>
        <w:widowControl w:val="0"/>
        <w:autoSpaceDE w:val="0"/>
        <w:autoSpaceDN w:val="0"/>
        <w:adjustRightInd w:val="0"/>
        <w:rPr>
          <w:rFonts w:cs="Courier New"/>
          <w:b/>
        </w:rPr>
      </w:pPr>
      <w:r w:rsidRPr="00227025">
        <w:rPr>
          <w:rFonts w:cs="Courier New"/>
          <w:b/>
        </w:rPr>
        <w:t>3</w:t>
      </w:r>
      <w:r w:rsidR="00A67138" w:rsidRPr="00227025">
        <w:rPr>
          <w:rFonts w:cs="Courier New"/>
          <w:b/>
          <w:bCs/>
        </w:rPr>
        <w:t>. Cena za vykonanou pr</w:t>
      </w:r>
      <w:r w:rsidR="004A6561">
        <w:rPr>
          <w:rFonts w:cs="Courier New"/>
          <w:b/>
          <w:bCs/>
        </w:rPr>
        <w:t>áci:</w:t>
      </w:r>
    </w:p>
    <w:p w14:paraId="664DADED" w14:textId="77777777" w:rsidR="00636FB0" w:rsidRDefault="00636FB0">
      <w:pPr>
        <w:widowControl w:val="0"/>
        <w:autoSpaceDE w:val="0"/>
        <w:autoSpaceDN w:val="0"/>
        <w:adjustRightInd w:val="0"/>
        <w:rPr>
          <w:rFonts w:cs="Courier New"/>
          <w:bCs/>
        </w:rPr>
      </w:pPr>
    </w:p>
    <w:p w14:paraId="4D163BBB" w14:textId="47A1D901" w:rsidR="00E30CA7" w:rsidRPr="00751C92" w:rsidRDefault="00884C23" w:rsidP="004A6561">
      <w:pPr>
        <w:widowControl w:val="0"/>
        <w:autoSpaceDE w:val="0"/>
        <w:autoSpaceDN w:val="0"/>
        <w:adjustRightInd w:val="0"/>
        <w:jc w:val="both"/>
        <w:rPr>
          <w:rFonts w:cs="Courier New"/>
          <w:b/>
        </w:rPr>
      </w:pPr>
      <w:r>
        <w:rPr>
          <w:rFonts w:cs="Courier New"/>
          <w:bCs/>
        </w:rPr>
        <w:t>C</w:t>
      </w:r>
      <w:r w:rsidR="00B244A2" w:rsidRPr="00884C23">
        <w:rPr>
          <w:rFonts w:cs="Courier New"/>
          <w:bCs/>
        </w:rPr>
        <w:t xml:space="preserve">ena </w:t>
      </w:r>
      <w:r w:rsidR="00751C92">
        <w:rPr>
          <w:rFonts w:cs="Courier New"/>
          <w:bCs/>
        </w:rPr>
        <w:t>bez DPH 21%</w:t>
      </w:r>
      <w:r w:rsidR="00751C92">
        <w:rPr>
          <w:rFonts w:cs="Courier New"/>
          <w:bCs/>
        </w:rPr>
        <w:tab/>
      </w:r>
      <w:r w:rsidR="00751C92">
        <w:rPr>
          <w:rFonts w:cs="Courier New"/>
          <w:bCs/>
        </w:rPr>
        <w:tab/>
      </w:r>
      <w:r w:rsidR="00751C92" w:rsidRPr="00751C92">
        <w:rPr>
          <w:rFonts w:cs="Courier New"/>
          <w:b/>
        </w:rPr>
        <w:t>298 903,00 Kč</w:t>
      </w:r>
    </w:p>
    <w:p w14:paraId="7E24886C" w14:textId="42DF218E" w:rsidR="00751C92" w:rsidRDefault="00751C92" w:rsidP="004A6561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14:paraId="387B3C4F" w14:textId="77777777" w:rsidR="00031347" w:rsidRPr="00884C23" w:rsidRDefault="00031347" w:rsidP="004A6561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14:paraId="68FE5E95" w14:textId="77777777" w:rsidR="000A1654" w:rsidRDefault="000A1654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017F5851" w14:textId="77777777" w:rsidR="00B97DD8" w:rsidRDefault="00EC1B5E">
      <w:pPr>
        <w:widowControl w:val="0"/>
        <w:autoSpaceDE w:val="0"/>
        <w:autoSpaceDN w:val="0"/>
        <w:adjustRightInd w:val="0"/>
        <w:rPr>
          <w:rFonts w:cs="Courier New"/>
          <w:bCs/>
        </w:rPr>
      </w:pPr>
      <w:r w:rsidRPr="00227025">
        <w:rPr>
          <w:rFonts w:cs="Courier New"/>
          <w:b/>
          <w:bCs/>
        </w:rPr>
        <w:t>4. Doba a místo plnění</w:t>
      </w:r>
      <w:r>
        <w:rPr>
          <w:rFonts w:cs="Courier New"/>
          <w:bCs/>
        </w:rPr>
        <w:t>:</w:t>
      </w:r>
    </w:p>
    <w:p w14:paraId="0D6BDB45" w14:textId="77777777" w:rsidR="004A6561" w:rsidRDefault="004A6561">
      <w:pPr>
        <w:widowControl w:val="0"/>
        <w:autoSpaceDE w:val="0"/>
        <w:autoSpaceDN w:val="0"/>
        <w:adjustRightInd w:val="0"/>
        <w:rPr>
          <w:rFonts w:cs="Courier New"/>
          <w:bCs/>
        </w:rPr>
      </w:pPr>
    </w:p>
    <w:p w14:paraId="7DC79040" w14:textId="78C2BDE4" w:rsidR="00205458" w:rsidRDefault="009A1F9A" w:rsidP="00B97DD8">
      <w:pPr>
        <w:widowControl w:val="0"/>
        <w:autoSpaceDE w:val="0"/>
        <w:autoSpaceDN w:val="0"/>
        <w:adjustRightInd w:val="0"/>
        <w:ind w:firstLine="720"/>
        <w:rPr>
          <w:rFonts w:cs="Courier New"/>
        </w:rPr>
      </w:pPr>
      <w:r>
        <w:rPr>
          <w:rFonts w:cs="Courier New"/>
        </w:rPr>
        <w:t>Zahájení prací:</w:t>
      </w:r>
      <w:r>
        <w:rPr>
          <w:rFonts w:cs="Courier New"/>
        </w:rPr>
        <w:tab/>
      </w:r>
      <w:r w:rsidR="00751C92">
        <w:rPr>
          <w:rFonts w:cs="Courier New"/>
        </w:rPr>
        <w:t>11 / 2023</w:t>
      </w:r>
    </w:p>
    <w:p w14:paraId="6BF5D6B4" w14:textId="61DD2222" w:rsidR="0016360F" w:rsidRDefault="00E92294" w:rsidP="00B97DD8">
      <w:pPr>
        <w:widowControl w:val="0"/>
        <w:autoSpaceDE w:val="0"/>
        <w:autoSpaceDN w:val="0"/>
        <w:adjustRightInd w:val="0"/>
        <w:ind w:firstLine="720"/>
        <w:rPr>
          <w:rFonts w:cs="Courier New"/>
        </w:rPr>
      </w:pPr>
      <w:r>
        <w:rPr>
          <w:rFonts w:cs="Courier New"/>
        </w:rPr>
        <w:t>Ukončení prací:</w:t>
      </w:r>
      <w:r>
        <w:rPr>
          <w:rFonts w:cs="Courier New"/>
        </w:rPr>
        <w:tab/>
      </w:r>
      <w:r w:rsidR="00751C92">
        <w:rPr>
          <w:rFonts w:cs="Courier New"/>
        </w:rPr>
        <w:t>do 15.12.2023</w:t>
      </w:r>
    </w:p>
    <w:p w14:paraId="513AABC1" w14:textId="77777777" w:rsidR="00B244A2" w:rsidRPr="00884C23" w:rsidRDefault="00B244A2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52DBE866" w14:textId="56D72121" w:rsidR="009A1F9A" w:rsidRPr="00C4720C" w:rsidRDefault="00C4720C" w:rsidP="00E92294">
      <w:pPr>
        <w:widowControl w:val="0"/>
        <w:autoSpaceDE w:val="0"/>
        <w:autoSpaceDN w:val="0"/>
        <w:adjustRightInd w:val="0"/>
        <w:rPr>
          <w:rFonts w:cs="Courier New"/>
        </w:rPr>
      </w:pPr>
      <w:r>
        <w:rPr>
          <w:rFonts w:cs="Courier New"/>
          <w:b/>
        </w:rPr>
        <w:t xml:space="preserve">            </w:t>
      </w:r>
      <w:r w:rsidR="001249FE" w:rsidRPr="00C4720C">
        <w:rPr>
          <w:rFonts w:cs="Courier New"/>
        </w:rPr>
        <w:t>Místo stavby</w:t>
      </w:r>
      <w:r w:rsidR="004A6561">
        <w:rPr>
          <w:rFonts w:cs="Courier New"/>
        </w:rPr>
        <w:t xml:space="preserve">: </w:t>
      </w:r>
      <w:r w:rsidR="00751C92">
        <w:rPr>
          <w:rFonts w:cs="Courier New"/>
        </w:rPr>
        <w:t xml:space="preserve">ul. </w:t>
      </w:r>
      <w:proofErr w:type="gramStart"/>
      <w:r w:rsidR="00751C92">
        <w:rPr>
          <w:rFonts w:cs="Courier New"/>
        </w:rPr>
        <w:t>Žižkova , Přerov</w:t>
      </w:r>
      <w:proofErr w:type="gramEnd"/>
    </w:p>
    <w:p w14:paraId="23367B6D" w14:textId="77777777" w:rsidR="00E92294" w:rsidRDefault="00E92294" w:rsidP="009A1F9A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C29BDB1" w14:textId="77777777" w:rsidR="00E92294" w:rsidRPr="00884C23" w:rsidRDefault="00E92294" w:rsidP="009A1F9A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685F18DF" w14:textId="77777777" w:rsidR="001F33DB" w:rsidRPr="00227025" w:rsidRDefault="001F33DB">
      <w:pPr>
        <w:widowControl w:val="0"/>
        <w:autoSpaceDE w:val="0"/>
        <w:autoSpaceDN w:val="0"/>
        <w:adjustRightInd w:val="0"/>
        <w:rPr>
          <w:rFonts w:cs="Courier New"/>
          <w:b/>
        </w:rPr>
      </w:pPr>
      <w:r w:rsidRPr="00227025">
        <w:rPr>
          <w:rFonts w:cs="Courier New"/>
          <w:b/>
        </w:rPr>
        <w:lastRenderedPageBreak/>
        <w:t>5. Platební podmínky:</w:t>
      </w:r>
    </w:p>
    <w:p w14:paraId="234A20AB" w14:textId="02A0841C" w:rsidR="001F33DB" w:rsidRDefault="001F33DB" w:rsidP="00745832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884C23">
        <w:rPr>
          <w:rFonts w:cs="Courier New"/>
        </w:rPr>
        <w:t>Provedené prác</w:t>
      </w:r>
      <w:r w:rsidR="00E92294">
        <w:rPr>
          <w:rFonts w:cs="Courier New"/>
        </w:rPr>
        <w:t xml:space="preserve">e budou </w:t>
      </w:r>
      <w:r w:rsidR="00751C92">
        <w:rPr>
          <w:rFonts w:cs="Courier New"/>
        </w:rPr>
        <w:t>vyfakturovány po dokončení díla s přenesenou daňovou povinností. Splatnost faktur činí 30 dnů.</w:t>
      </w:r>
    </w:p>
    <w:p w14:paraId="6DD40B0C" w14:textId="77777777" w:rsidR="00505353" w:rsidRDefault="00505353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AB8BDC6" w14:textId="77777777" w:rsidR="00505353" w:rsidRDefault="00505353" w:rsidP="00505353">
      <w:pPr>
        <w:widowControl w:val="0"/>
        <w:autoSpaceDE w:val="0"/>
        <w:autoSpaceDN w:val="0"/>
        <w:adjustRightInd w:val="0"/>
        <w:rPr>
          <w:rFonts w:cs="Courier New"/>
          <w:b/>
        </w:rPr>
      </w:pPr>
      <w:r>
        <w:rPr>
          <w:rFonts w:cs="Courier New"/>
          <w:b/>
        </w:rPr>
        <w:t>6</w:t>
      </w:r>
      <w:r w:rsidRPr="00227025">
        <w:rPr>
          <w:rFonts w:cs="Courier New"/>
          <w:b/>
        </w:rPr>
        <w:t xml:space="preserve">. </w:t>
      </w:r>
      <w:r>
        <w:rPr>
          <w:rFonts w:cs="Courier New"/>
          <w:b/>
        </w:rPr>
        <w:t>Další ujednání</w:t>
      </w:r>
      <w:r w:rsidRPr="00227025">
        <w:rPr>
          <w:rFonts w:cs="Courier New"/>
          <w:b/>
        </w:rPr>
        <w:t>:</w:t>
      </w:r>
    </w:p>
    <w:p w14:paraId="1C553CDC" w14:textId="77777777" w:rsidR="00E12A61" w:rsidRDefault="00E12A61" w:rsidP="00505353">
      <w:pPr>
        <w:widowControl w:val="0"/>
        <w:autoSpaceDE w:val="0"/>
        <w:autoSpaceDN w:val="0"/>
        <w:adjustRightInd w:val="0"/>
        <w:rPr>
          <w:rFonts w:cs="Courier New"/>
          <w:b/>
        </w:rPr>
      </w:pPr>
    </w:p>
    <w:p w14:paraId="0D0C7501" w14:textId="60860DEB" w:rsidR="0087515B" w:rsidRDefault="00751C92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Záruka za dílo v </w:t>
      </w:r>
      <w:proofErr w:type="gramStart"/>
      <w:r>
        <w:t>délce :   36</w:t>
      </w:r>
      <w:proofErr w:type="gramEnd"/>
      <w:r>
        <w:t xml:space="preserve"> měsíců</w:t>
      </w:r>
    </w:p>
    <w:p w14:paraId="1C3B3A1B" w14:textId="51EAAA0E" w:rsidR="0087515B" w:rsidRDefault="0087515B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Zhotovitel je povinen udržovat </w:t>
      </w:r>
      <w:r w:rsidRPr="00832F4B">
        <w:rPr>
          <w:b/>
        </w:rPr>
        <w:t>pořádek na pracovišti</w:t>
      </w:r>
      <w:r>
        <w:t xml:space="preserve"> a na výzvu </w:t>
      </w:r>
      <w:r w:rsidR="00757E5E">
        <w:t xml:space="preserve">stavebního dozoru </w:t>
      </w:r>
      <w:r>
        <w:t>provést úklid staveniště od odpadků</w:t>
      </w:r>
      <w:r w:rsidR="00757E5E">
        <w:t>.</w:t>
      </w:r>
    </w:p>
    <w:p w14:paraId="2730E72A" w14:textId="6EF015F7" w:rsidR="0087515B" w:rsidRDefault="0087515B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Práce zhotovitele budou prováděny jeho vlastními zaměstnanci</w:t>
      </w:r>
      <w:r w:rsidR="00757E5E">
        <w:t>, případně jinými naj</w:t>
      </w:r>
      <w:r w:rsidR="007F615B">
        <w:t>a</w:t>
      </w:r>
      <w:r w:rsidR="00757E5E">
        <w:t>tými osobami</w:t>
      </w:r>
      <w:r>
        <w:t>, kteří musí být vybaveni osobní ochrannou výstrojí (OPP) a při práci se stavebními stroji a mechanismy také pracovními helmami a výstražnými vestami.</w:t>
      </w:r>
    </w:p>
    <w:p w14:paraId="1A21096E" w14:textId="29832AD3" w:rsidR="00745832" w:rsidRDefault="00745832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Zhotovitel je povinen zajistit si vlastní pracovní nářadí a mechanizaci</w:t>
      </w:r>
      <w:r w:rsidR="00757E5E">
        <w:t>,</w:t>
      </w:r>
      <w:r>
        <w:t xml:space="preserve"> a to v dostatečném počtu</w:t>
      </w:r>
      <w:r w:rsidR="00757E5E">
        <w:t>.</w:t>
      </w:r>
    </w:p>
    <w:p w14:paraId="00738C45" w14:textId="18122ACC" w:rsidR="0087515B" w:rsidRDefault="0087515B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Zhotovitel je povinen dodržovat zásady bezpečnosti práce a ochrany zdraví při práci a zodpovídá </w:t>
      </w:r>
      <w:r w:rsidRPr="00832F4B">
        <w:rPr>
          <w:b/>
        </w:rPr>
        <w:t>za proškolení v této oblasti sebe i svých zaměstnanců</w:t>
      </w:r>
      <w:r>
        <w:t>.</w:t>
      </w:r>
    </w:p>
    <w:p w14:paraId="2196D351" w14:textId="250FE46E" w:rsidR="00757E5E" w:rsidRDefault="00757E5E" w:rsidP="00832F4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Tato smlouva je vyhotovena ve dvou výtiscích, jeden pro objednatele a jeden pro zhotovitele. Každý výtisk má platnost originálu.</w:t>
      </w:r>
    </w:p>
    <w:p w14:paraId="3A85711A" w14:textId="16A6C7E1" w:rsidR="00757E5E" w:rsidRDefault="00757E5E" w:rsidP="00757E5E">
      <w:pPr>
        <w:spacing w:before="100" w:beforeAutospacing="1" w:after="100" w:afterAutospacing="1"/>
        <w:jc w:val="both"/>
      </w:pPr>
      <w:r>
        <w:t>Přílohy: - položkový rozpočet</w:t>
      </w:r>
    </w:p>
    <w:p w14:paraId="174EB35F" w14:textId="0C1BF4CC" w:rsidR="00770D55" w:rsidRDefault="00770D55" w:rsidP="00757E5E">
      <w:pPr>
        <w:spacing w:before="100" w:beforeAutospacing="1" w:after="100" w:afterAutospacing="1"/>
        <w:jc w:val="both"/>
      </w:pPr>
      <w:r>
        <w:tab/>
        <w:t>- plná moc Ing. Jiří Pavlík</w:t>
      </w:r>
    </w:p>
    <w:p w14:paraId="278AE910" w14:textId="1632B4C5" w:rsidR="00770D55" w:rsidRDefault="00770D55" w:rsidP="00757E5E">
      <w:pPr>
        <w:spacing w:before="100" w:beforeAutospacing="1" w:after="100" w:afterAutospacing="1"/>
        <w:jc w:val="both"/>
      </w:pPr>
      <w:r>
        <w:tab/>
        <w:t>- plná moc Ing. Jindřich Mrva</w:t>
      </w:r>
    </w:p>
    <w:p w14:paraId="6BD8D53B" w14:textId="77777777" w:rsidR="0087515B" w:rsidRDefault="0087515B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879320A" w14:textId="77777777" w:rsidR="00E92294" w:rsidRPr="00884C23" w:rsidRDefault="00E92294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5C81ADE1" w14:textId="77777777" w:rsidR="00B244A2" w:rsidRPr="00884C23" w:rsidRDefault="00B244A2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5F88181" w14:textId="7E591A35" w:rsidR="00000EB0" w:rsidRPr="002C7377" w:rsidRDefault="00000EB0" w:rsidP="00000EB0">
      <w:pPr>
        <w:widowControl w:val="0"/>
        <w:autoSpaceDE w:val="0"/>
        <w:autoSpaceDN w:val="0"/>
        <w:adjustRightInd w:val="0"/>
        <w:rPr>
          <w:rFonts w:cs="Courier New"/>
        </w:rPr>
      </w:pPr>
      <w:r w:rsidRPr="00884C23">
        <w:rPr>
          <w:rFonts w:cs="Courier New"/>
        </w:rPr>
        <w:t>V</w:t>
      </w:r>
      <w:r>
        <w:rPr>
          <w:rFonts w:cs="Courier New"/>
        </w:rPr>
        <w:t> </w:t>
      </w:r>
      <w:r w:rsidRPr="00884C23">
        <w:rPr>
          <w:rFonts w:cs="Courier New"/>
        </w:rPr>
        <w:t>Př</w:t>
      </w:r>
      <w:r w:rsidR="0088192D">
        <w:rPr>
          <w:rFonts w:cs="Courier New"/>
        </w:rPr>
        <w:t xml:space="preserve">erově </w:t>
      </w:r>
      <w:proofErr w:type="gramStart"/>
      <w:r w:rsidR="00770D55">
        <w:rPr>
          <w:rFonts w:cs="Courier New"/>
        </w:rPr>
        <w:t>24.10.2023</w:t>
      </w:r>
      <w:proofErr w:type="gramEnd"/>
      <w:r w:rsidR="00751C92">
        <w:rPr>
          <w:rFonts w:cs="Courier New"/>
        </w:rPr>
        <w:t xml:space="preserve">                                           V Lipníku nad Bečvou  </w:t>
      </w:r>
      <w:r w:rsidR="00770D55">
        <w:rPr>
          <w:rFonts w:cs="Courier New"/>
        </w:rPr>
        <w:t>20</w:t>
      </w:r>
      <w:r w:rsidR="00751C92">
        <w:rPr>
          <w:rFonts w:cs="Courier New"/>
        </w:rPr>
        <w:t>.10.2023</w:t>
      </w:r>
    </w:p>
    <w:p w14:paraId="598D19DD" w14:textId="77777777" w:rsidR="00000EB0" w:rsidRDefault="00000EB0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1526119F" w14:textId="77777777" w:rsidR="009C7518" w:rsidRDefault="009C7518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07ECE89" w14:textId="77777777" w:rsidR="009C7518" w:rsidRDefault="009C7518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4BC64C70" w14:textId="77777777" w:rsidR="009C7518" w:rsidRDefault="009C7518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116F4978" w14:textId="77777777" w:rsidR="009C7518" w:rsidRPr="00884C23" w:rsidRDefault="009C7518">
      <w:pPr>
        <w:widowControl w:val="0"/>
        <w:autoSpaceDE w:val="0"/>
        <w:autoSpaceDN w:val="0"/>
        <w:adjustRightInd w:val="0"/>
        <w:rPr>
          <w:rFonts w:cs="Courier New"/>
        </w:rPr>
      </w:pPr>
    </w:p>
    <w:p w14:paraId="75623FD5" w14:textId="5DB084F1" w:rsidR="00041808" w:rsidRDefault="001F33DB">
      <w:pPr>
        <w:widowControl w:val="0"/>
        <w:autoSpaceDE w:val="0"/>
        <w:autoSpaceDN w:val="0"/>
        <w:adjustRightInd w:val="0"/>
        <w:rPr>
          <w:rFonts w:cs="Courier New"/>
        </w:rPr>
      </w:pPr>
      <w:r w:rsidRPr="00884C23">
        <w:rPr>
          <w:rFonts w:cs="Courier New"/>
        </w:rPr>
        <w:t>Za objednatele</w:t>
      </w:r>
      <w:r w:rsidR="00884C23">
        <w:rPr>
          <w:rFonts w:cs="Courier New"/>
        </w:rPr>
        <w:t>:</w:t>
      </w:r>
      <w:r w:rsidR="00041808">
        <w:rPr>
          <w:rFonts w:cs="Courier New"/>
        </w:rPr>
        <w:tab/>
      </w:r>
      <w:r w:rsidR="00041808">
        <w:rPr>
          <w:rFonts w:cs="Courier New"/>
        </w:rPr>
        <w:tab/>
      </w:r>
      <w:r w:rsidR="00041808">
        <w:rPr>
          <w:rFonts w:cs="Courier New"/>
        </w:rPr>
        <w:tab/>
      </w:r>
      <w:r w:rsidR="00041808">
        <w:rPr>
          <w:rFonts w:cs="Courier New"/>
        </w:rPr>
        <w:tab/>
      </w:r>
      <w:r w:rsidR="00041808">
        <w:rPr>
          <w:rFonts w:cs="Courier New"/>
        </w:rPr>
        <w:tab/>
        <w:t>Za z</w:t>
      </w:r>
      <w:r w:rsidR="00041808" w:rsidRPr="00884C23">
        <w:rPr>
          <w:rFonts w:cs="Courier New"/>
        </w:rPr>
        <w:t>hotovitele</w:t>
      </w:r>
      <w:r w:rsidR="00041808">
        <w:rPr>
          <w:rFonts w:cs="Courier New"/>
        </w:rPr>
        <w:t>:</w:t>
      </w:r>
    </w:p>
    <w:p w14:paraId="5537B3E8" w14:textId="3DC3E36E" w:rsidR="001F33DB" w:rsidRDefault="00770D55">
      <w:pPr>
        <w:widowControl w:val="0"/>
        <w:autoSpaceDE w:val="0"/>
        <w:autoSpaceDN w:val="0"/>
        <w:adjustRightInd w:val="0"/>
        <w:rPr>
          <w:rFonts w:cs="Courier New"/>
        </w:rPr>
      </w:pPr>
      <w:r>
        <w:t>Ing. Jindřich Mrva</w:t>
      </w:r>
      <w:r>
        <w:tab/>
      </w:r>
      <w:r>
        <w:tab/>
      </w:r>
      <w:r w:rsidR="00041808">
        <w:tab/>
      </w:r>
      <w:r w:rsidR="00041808">
        <w:tab/>
      </w:r>
      <w:r w:rsidR="00041808">
        <w:tab/>
      </w:r>
      <w:r w:rsidR="00757E5E">
        <w:rPr>
          <w:rFonts w:cs="Courier New"/>
        </w:rPr>
        <w:t xml:space="preserve">Radek </w:t>
      </w:r>
      <w:proofErr w:type="spellStart"/>
      <w:r w:rsidR="00757E5E">
        <w:rPr>
          <w:rFonts w:cs="Courier New"/>
        </w:rPr>
        <w:t>Špunar</w:t>
      </w:r>
      <w:proofErr w:type="spellEnd"/>
    </w:p>
    <w:p w14:paraId="54FDA9EA" w14:textId="329A9AC2" w:rsidR="00012111" w:rsidRPr="009C7518" w:rsidRDefault="00770D55">
      <w:pPr>
        <w:widowControl w:val="0"/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 xml:space="preserve">dle pověření ze dne </w:t>
      </w:r>
      <w:proofErr w:type="gramStart"/>
      <w:r>
        <w:rPr>
          <w:rFonts w:cs="Courier New"/>
        </w:rPr>
        <w:t>24.10.2023</w:t>
      </w:r>
      <w:proofErr w:type="gramEnd"/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="00757E5E">
        <w:rPr>
          <w:rFonts w:cs="Courier New"/>
        </w:rPr>
        <w:t>jednatel SKD-stavební Lipník n</w:t>
      </w:r>
      <w:r w:rsidR="00FF0D3A">
        <w:rPr>
          <w:rFonts w:cs="Courier New"/>
        </w:rPr>
        <w:t>/</w:t>
      </w:r>
      <w:r w:rsidR="00757E5E">
        <w:rPr>
          <w:rFonts w:cs="Courier New"/>
        </w:rPr>
        <w:t>B. s.r.o.</w:t>
      </w:r>
    </w:p>
    <w:sectPr w:rsidR="00012111" w:rsidRPr="009C7518" w:rsidSect="00C863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90A"/>
    <w:multiLevelType w:val="hybridMultilevel"/>
    <w:tmpl w:val="02D299B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737A"/>
    <w:multiLevelType w:val="hybridMultilevel"/>
    <w:tmpl w:val="D63C4280"/>
    <w:lvl w:ilvl="0" w:tplc="B2C4A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0513C"/>
    <w:multiLevelType w:val="multilevel"/>
    <w:tmpl w:val="80E6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34931"/>
    <w:multiLevelType w:val="hybridMultilevel"/>
    <w:tmpl w:val="1F80E3D8"/>
    <w:lvl w:ilvl="0" w:tplc="30AA6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D"/>
    <w:rsid w:val="00000EB0"/>
    <w:rsid w:val="00012111"/>
    <w:rsid w:val="00013995"/>
    <w:rsid w:val="0001508E"/>
    <w:rsid w:val="00021699"/>
    <w:rsid w:val="000223BA"/>
    <w:rsid w:val="00031347"/>
    <w:rsid w:val="00032257"/>
    <w:rsid w:val="0003440E"/>
    <w:rsid w:val="00034C87"/>
    <w:rsid w:val="000403DE"/>
    <w:rsid w:val="00041808"/>
    <w:rsid w:val="00077086"/>
    <w:rsid w:val="00082C01"/>
    <w:rsid w:val="000841EE"/>
    <w:rsid w:val="00085F14"/>
    <w:rsid w:val="00093257"/>
    <w:rsid w:val="000A02AB"/>
    <w:rsid w:val="000A1654"/>
    <w:rsid w:val="000C0800"/>
    <w:rsid w:val="000C1CEC"/>
    <w:rsid w:val="000E592D"/>
    <w:rsid w:val="00110C61"/>
    <w:rsid w:val="00112CEC"/>
    <w:rsid w:val="001209BD"/>
    <w:rsid w:val="001249FE"/>
    <w:rsid w:val="001273EA"/>
    <w:rsid w:val="0014366C"/>
    <w:rsid w:val="001621E9"/>
    <w:rsid w:val="0016360F"/>
    <w:rsid w:val="001938BA"/>
    <w:rsid w:val="001A4AFD"/>
    <w:rsid w:val="001A6508"/>
    <w:rsid w:val="001B5554"/>
    <w:rsid w:val="001D65CE"/>
    <w:rsid w:val="001F33DB"/>
    <w:rsid w:val="00205458"/>
    <w:rsid w:val="00214BD4"/>
    <w:rsid w:val="00227025"/>
    <w:rsid w:val="0028075A"/>
    <w:rsid w:val="002974E0"/>
    <w:rsid w:val="002C504C"/>
    <w:rsid w:val="002C7377"/>
    <w:rsid w:val="00311ED6"/>
    <w:rsid w:val="0032102E"/>
    <w:rsid w:val="0038457C"/>
    <w:rsid w:val="003A3626"/>
    <w:rsid w:val="003E7422"/>
    <w:rsid w:val="003F7D61"/>
    <w:rsid w:val="00401F7B"/>
    <w:rsid w:val="00423B12"/>
    <w:rsid w:val="0042642F"/>
    <w:rsid w:val="00427416"/>
    <w:rsid w:val="00445C01"/>
    <w:rsid w:val="00457648"/>
    <w:rsid w:val="004603F9"/>
    <w:rsid w:val="0046399B"/>
    <w:rsid w:val="004749DE"/>
    <w:rsid w:val="00476A72"/>
    <w:rsid w:val="004904CB"/>
    <w:rsid w:val="004908F8"/>
    <w:rsid w:val="0049605A"/>
    <w:rsid w:val="004A6561"/>
    <w:rsid w:val="004B6CB4"/>
    <w:rsid w:val="004C53EE"/>
    <w:rsid w:val="004E5F3D"/>
    <w:rsid w:val="00505353"/>
    <w:rsid w:val="00505357"/>
    <w:rsid w:val="00525B54"/>
    <w:rsid w:val="00531396"/>
    <w:rsid w:val="005756E5"/>
    <w:rsid w:val="005A5C61"/>
    <w:rsid w:val="005C01D1"/>
    <w:rsid w:val="005D66F7"/>
    <w:rsid w:val="005E3F3D"/>
    <w:rsid w:val="005F291F"/>
    <w:rsid w:val="006019A9"/>
    <w:rsid w:val="00636FB0"/>
    <w:rsid w:val="00646220"/>
    <w:rsid w:val="006821B4"/>
    <w:rsid w:val="006A5AB9"/>
    <w:rsid w:val="006D64F4"/>
    <w:rsid w:val="006E4B2D"/>
    <w:rsid w:val="007040B1"/>
    <w:rsid w:val="00720BEF"/>
    <w:rsid w:val="007250E9"/>
    <w:rsid w:val="0074100B"/>
    <w:rsid w:val="00745832"/>
    <w:rsid w:val="00751C92"/>
    <w:rsid w:val="00757E5E"/>
    <w:rsid w:val="00770D55"/>
    <w:rsid w:val="00773CB4"/>
    <w:rsid w:val="0077528B"/>
    <w:rsid w:val="00793474"/>
    <w:rsid w:val="007B47AD"/>
    <w:rsid w:val="007B6E5F"/>
    <w:rsid w:val="007D796D"/>
    <w:rsid w:val="007F615B"/>
    <w:rsid w:val="007F6843"/>
    <w:rsid w:val="00812B54"/>
    <w:rsid w:val="00832F4B"/>
    <w:rsid w:val="00862427"/>
    <w:rsid w:val="0087515B"/>
    <w:rsid w:val="00876FDF"/>
    <w:rsid w:val="0088192D"/>
    <w:rsid w:val="00884C23"/>
    <w:rsid w:val="008A54A6"/>
    <w:rsid w:val="008B1252"/>
    <w:rsid w:val="008B1CC6"/>
    <w:rsid w:val="00904FD5"/>
    <w:rsid w:val="00932674"/>
    <w:rsid w:val="00942BC0"/>
    <w:rsid w:val="00953B1B"/>
    <w:rsid w:val="0099133A"/>
    <w:rsid w:val="00993D99"/>
    <w:rsid w:val="009A1F9A"/>
    <w:rsid w:val="009B5DA0"/>
    <w:rsid w:val="009C38F6"/>
    <w:rsid w:val="009C7518"/>
    <w:rsid w:val="009C7FC7"/>
    <w:rsid w:val="00A334D9"/>
    <w:rsid w:val="00A525E2"/>
    <w:rsid w:val="00A67138"/>
    <w:rsid w:val="00AB00CA"/>
    <w:rsid w:val="00AB3C82"/>
    <w:rsid w:val="00AC43D7"/>
    <w:rsid w:val="00B244A2"/>
    <w:rsid w:val="00B525F8"/>
    <w:rsid w:val="00B55E1F"/>
    <w:rsid w:val="00B74F08"/>
    <w:rsid w:val="00B97DD8"/>
    <w:rsid w:val="00BB7625"/>
    <w:rsid w:val="00BC25C6"/>
    <w:rsid w:val="00BD50AF"/>
    <w:rsid w:val="00C13099"/>
    <w:rsid w:val="00C13C9B"/>
    <w:rsid w:val="00C17EDB"/>
    <w:rsid w:val="00C20E6B"/>
    <w:rsid w:val="00C35B58"/>
    <w:rsid w:val="00C4720C"/>
    <w:rsid w:val="00C516DF"/>
    <w:rsid w:val="00C5387C"/>
    <w:rsid w:val="00C64259"/>
    <w:rsid w:val="00C8630C"/>
    <w:rsid w:val="00C90779"/>
    <w:rsid w:val="00C9275F"/>
    <w:rsid w:val="00C93143"/>
    <w:rsid w:val="00CA650B"/>
    <w:rsid w:val="00CB1653"/>
    <w:rsid w:val="00CE7CA4"/>
    <w:rsid w:val="00D17BDE"/>
    <w:rsid w:val="00D44B2F"/>
    <w:rsid w:val="00D742FB"/>
    <w:rsid w:val="00D97F9C"/>
    <w:rsid w:val="00DC1262"/>
    <w:rsid w:val="00DC4B3D"/>
    <w:rsid w:val="00E07561"/>
    <w:rsid w:val="00E12A61"/>
    <w:rsid w:val="00E25940"/>
    <w:rsid w:val="00E30CA7"/>
    <w:rsid w:val="00E3503B"/>
    <w:rsid w:val="00E77015"/>
    <w:rsid w:val="00E92294"/>
    <w:rsid w:val="00EC1B5E"/>
    <w:rsid w:val="00EC6FDD"/>
    <w:rsid w:val="00EF76D8"/>
    <w:rsid w:val="00EF7E1F"/>
    <w:rsid w:val="00F10319"/>
    <w:rsid w:val="00F1446A"/>
    <w:rsid w:val="00F22E93"/>
    <w:rsid w:val="00F63F8B"/>
    <w:rsid w:val="00F764FD"/>
    <w:rsid w:val="00F765E9"/>
    <w:rsid w:val="00F85587"/>
    <w:rsid w:val="00F873A7"/>
    <w:rsid w:val="00F91FDC"/>
    <w:rsid w:val="00FC7B85"/>
    <w:rsid w:val="00FF0D3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E8E38"/>
  <w15:docId w15:val="{2F6484E4-CB9C-4EC1-A24E-9E6AE1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30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8630C"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863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basedOn w:val="Standardnpsmoodstavce"/>
    <w:uiPriority w:val="22"/>
    <w:qFormat/>
    <w:rsid w:val="00720BEF"/>
    <w:rPr>
      <w:rFonts w:cs="Times New Roman"/>
      <w:b/>
    </w:rPr>
  </w:style>
  <w:style w:type="paragraph" w:styleId="Normlnweb">
    <w:name w:val="Normal (Web)"/>
    <w:basedOn w:val="Normln"/>
    <w:uiPriority w:val="99"/>
    <w:unhideWhenUsed/>
    <w:rsid w:val="0003440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993D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93D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418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0DBA-5FC9-4DAB-ABAD-17268BC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Sisko spol. s r. o.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</dc:creator>
  <cp:lastModifiedBy>Kopečková Lucie, Ing.</cp:lastModifiedBy>
  <cp:revision>9</cp:revision>
  <cp:lastPrinted>2023-03-13T14:42:00Z</cp:lastPrinted>
  <dcterms:created xsi:type="dcterms:W3CDTF">2023-07-10T05:27:00Z</dcterms:created>
  <dcterms:modified xsi:type="dcterms:W3CDTF">2023-11-13T08:45:00Z</dcterms:modified>
</cp:coreProperties>
</file>