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DEE2" w14:textId="552BA9EE" w:rsidR="00FC495D" w:rsidRPr="006A37F2" w:rsidRDefault="002B7AF7" w:rsidP="006A37F2">
      <w:pPr>
        <w:pageBreakBefore/>
        <w:widowControl w:val="0"/>
        <w:spacing w:before="600" w:after="200"/>
        <w:jc w:val="center"/>
        <w:rPr>
          <w:b/>
          <w:sz w:val="36"/>
          <w:szCs w:val="36"/>
        </w:rPr>
      </w:pPr>
      <w:r w:rsidRPr="002B7AF7">
        <w:rPr>
          <w:b/>
          <w:sz w:val="36"/>
          <w:szCs w:val="36"/>
        </w:rPr>
        <w:t xml:space="preserve">SMLOUVA O </w:t>
      </w:r>
      <w:r w:rsidR="00D44778">
        <w:rPr>
          <w:b/>
          <w:caps/>
          <w:sz w:val="36"/>
          <w:szCs w:val="36"/>
        </w:rPr>
        <w:t>poskytnutí</w:t>
      </w:r>
      <w:r w:rsidR="00D44778" w:rsidRPr="006A37F2">
        <w:rPr>
          <w:b/>
          <w:caps/>
          <w:sz w:val="36"/>
          <w:szCs w:val="36"/>
        </w:rPr>
        <w:t xml:space="preserve"> </w:t>
      </w:r>
      <w:r w:rsidR="006A37F2" w:rsidRPr="006A37F2">
        <w:rPr>
          <w:b/>
          <w:caps/>
          <w:sz w:val="36"/>
          <w:szCs w:val="36"/>
        </w:rPr>
        <w:t xml:space="preserve">Licencí </w:t>
      </w:r>
      <w:r w:rsidR="006A37F2" w:rsidRPr="00F374B3">
        <w:rPr>
          <w:b/>
          <w:caps/>
          <w:sz w:val="36"/>
          <w:szCs w:val="36"/>
        </w:rPr>
        <w:t xml:space="preserve">a </w:t>
      </w:r>
      <w:r w:rsidR="00CA2583">
        <w:rPr>
          <w:b/>
          <w:caps/>
          <w:sz w:val="36"/>
          <w:szCs w:val="36"/>
        </w:rPr>
        <w:t>podpory</w:t>
      </w:r>
      <w:r w:rsidR="006A37F2" w:rsidRPr="00F374B3">
        <w:rPr>
          <w:b/>
          <w:caps/>
          <w:sz w:val="36"/>
          <w:szCs w:val="36"/>
        </w:rPr>
        <w:t xml:space="preserve"> systémů TomoCon PACS a T3C/ReDiMed - </w:t>
      </w:r>
      <w:r w:rsidR="00D72AED" w:rsidRPr="00F374B3">
        <w:rPr>
          <w:b/>
          <w:caps/>
          <w:sz w:val="36"/>
          <w:szCs w:val="36"/>
        </w:rPr>
        <w:t>202</w:t>
      </w:r>
      <w:r w:rsidR="00D72AED">
        <w:rPr>
          <w:b/>
          <w:caps/>
          <w:sz w:val="36"/>
          <w:szCs w:val="36"/>
        </w:rPr>
        <w:t>4</w:t>
      </w:r>
    </w:p>
    <w:p w14:paraId="5DB4B195" w14:textId="11E2BB16" w:rsidR="00FC495D" w:rsidRPr="00FC495D" w:rsidRDefault="00FC495D" w:rsidP="005F7BD8">
      <w:pPr>
        <w:widowControl w:val="0"/>
        <w:spacing w:before="0" w:line="276" w:lineRule="auto"/>
        <w:jc w:val="center"/>
      </w:pPr>
      <w:r w:rsidRPr="00FC495D">
        <w:t xml:space="preserve">dle § </w:t>
      </w:r>
      <w:r w:rsidR="003022A9">
        <w:t>1746 odst. 2</w:t>
      </w:r>
      <w:r w:rsidR="00DA0413">
        <w:t xml:space="preserve"> </w:t>
      </w:r>
      <w:r w:rsidRPr="00FC495D">
        <w:t>zákona č. 89/2012 Sb., občanský zákoník,</w:t>
      </w:r>
      <w:r w:rsidR="00EA4FBA">
        <w:t xml:space="preserve"> ve znění pozdějších předpisů,</w:t>
      </w:r>
      <w:r w:rsidRPr="00FC495D">
        <w:t xml:space="preserve"> (dále jen „</w:t>
      </w:r>
      <w:r w:rsidRPr="00FC495D">
        <w:rPr>
          <w:b/>
          <w:i/>
        </w:rPr>
        <w:t>OZ</w:t>
      </w:r>
      <w:r w:rsidRPr="00FC495D">
        <w:t>“)</w:t>
      </w:r>
    </w:p>
    <w:p w14:paraId="780D8947" w14:textId="77777777" w:rsidR="00FC495D" w:rsidRPr="00FC495D" w:rsidRDefault="00FC495D" w:rsidP="005F7BD8">
      <w:pPr>
        <w:widowControl w:val="0"/>
        <w:spacing w:before="0" w:after="240" w:line="276" w:lineRule="auto"/>
        <w:jc w:val="center"/>
        <w:rPr>
          <w:bCs/>
        </w:rPr>
      </w:pPr>
      <w:r w:rsidRPr="00FC495D">
        <w:rPr>
          <w:bCs/>
        </w:rPr>
        <w:t>mezi smluvními stranami, kterými jsou:</w:t>
      </w:r>
    </w:p>
    <w:p w14:paraId="69C432C8" w14:textId="77777777" w:rsidR="00FC495D" w:rsidRPr="00FC495D" w:rsidRDefault="00FC495D" w:rsidP="005F7BD8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26DD190B" w14:textId="77777777" w:rsidR="00FC495D" w:rsidRPr="00FC495D" w:rsidRDefault="00A9593D" w:rsidP="005F7BD8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Objednatel</w:t>
      </w:r>
    </w:p>
    <w:p w14:paraId="0B16948A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Název:</w:t>
      </w:r>
      <w:r w:rsidRPr="00FC495D">
        <w:rPr>
          <w:color w:val="000000"/>
        </w:rPr>
        <w:tab/>
      </w:r>
      <w:r w:rsidRPr="00FC495D">
        <w:rPr>
          <w:b/>
          <w:color w:val="000000"/>
        </w:rPr>
        <w:t xml:space="preserve">Masarykova univerzita </w:t>
      </w:r>
    </w:p>
    <w:p w14:paraId="7C4D27EE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Sídlo:</w:t>
      </w:r>
      <w:r w:rsidRPr="00FC495D">
        <w:rPr>
          <w:color w:val="000000"/>
        </w:rPr>
        <w:tab/>
      </w:r>
      <w:r w:rsidR="005B30DE" w:rsidRPr="005B30DE">
        <w:rPr>
          <w:color w:val="000000"/>
        </w:rPr>
        <w:t>Žerotínovo náměstí 617/9, 601 77 Brno</w:t>
      </w:r>
    </w:p>
    <w:p w14:paraId="3701BF56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  <w:t>00216224</w:t>
      </w:r>
      <w:r w:rsidRPr="00FC495D">
        <w:rPr>
          <w:color w:val="000000"/>
        </w:rPr>
        <w:tab/>
      </w:r>
    </w:p>
    <w:p w14:paraId="5916130B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  <w:t>CZ00216224</w:t>
      </w:r>
      <w:r w:rsidRPr="00FC495D">
        <w:rPr>
          <w:color w:val="000000"/>
        </w:rPr>
        <w:tab/>
      </w:r>
    </w:p>
    <w:p w14:paraId="09B94BDC" w14:textId="6AF7141E" w:rsidR="002B7AF7" w:rsidRDefault="00FC495D" w:rsidP="00BD06FD">
      <w:pPr>
        <w:widowControl w:val="0"/>
        <w:tabs>
          <w:tab w:val="left" w:pos="2977"/>
        </w:tabs>
        <w:spacing w:before="0" w:after="0"/>
        <w:ind w:left="2975" w:hanging="2550"/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="001420F5" w:rsidRPr="001420F5">
        <w:rPr>
          <w:bCs/>
          <w:iCs/>
        </w:rPr>
        <w:t>Mgr. Jan</w:t>
      </w:r>
      <w:r w:rsidR="001420F5">
        <w:rPr>
          <w:bCs/>
          <w:iCs/>
        </w:rPr>
        <w:t>em</w:t>
      </w:r>
      <w:r w:rsidR="001420F5" w:rsidRPr="001420F5">
        <w:rPr>
          <w:bCs/>
          <w:iCs/>
        </w:rPr>
        <w:t xml:space="preserve"> Myslivečk</w:t>
      </w:r>
      <w:r w:rsidR="001420F5">
        <w:rPr>
          <w:bCs/>
          <w:iCs/>
        </w:rPr>
        <w:t>em</w:t>
      </w:r>
      <w:r w:rsidR="001420F5" w:rsidRPr="001420F5">
        <w:rPr>
          <w:bCs/>
          <w:iCs/>
        </w:rPr>
        <w:t>, Ph.D.</w:t>
      </w:r>
      <w:r w:rsidR="002B7AF7" w:rsidRPr="004E3A65">
        <w:t xml:space="preserve">, ředitelem Ústavu výpočetní techniky </w:t>
      </w:r>
    </w:p>
    <w:p w14:paraId="3EE56DCE" w14:textId="30A8B04E" w:rsidR="00FC495D" w:rsidRPr="00FC495D" w:rsidRDefault="002B7AF7" w:rsidP="00BD06FD">
      <w:pPr>
        <w:widowControl w:val="0"/>
        <w:tabs>
          <w:tab w:val="left" w:pos="2977"/>
        </w:tabs>
        <w:spacing w:before="0" w:after="0"/>
        <w:ind w:left="2977" w:hanging="2552"/>
        <w:rPr>
          <w:color w:val="000000"/>
          <w:szCs w:val="20"/>
          <w:lang w:eastAsia="cs-CZ"/>
        </w:rPr>
      </w:pPr>
      <w:r>
        <w:tab/>
      </w:r>
      <w:r w:rsidRPr="004E3A65">
        <w:t xml:space="preserve">na adrese </w:t>
      </w:r>
      <w:sdt>
        <w:sdtPr>
          <w:id w:val="1818764920"/>
          <w:placeholder>
            <w:docPart w:val="CC428B1EA5F14B779F89B254BA1B7116"/>
          </w:placeholder>
        </w:sdtPr>
        <w:sdtEndPr/>
        <w:sdtContent>
          <w:r w:rsidR="00C63BA1" w:rsidRPr="00DD6C5A">
            <w:t>Šumavská 416/15</w:t>
          </w:r>
          <w:r w:rsidR="00C63BA1" w:rsidRPr="001E09B1">
            <w:t>, 602 00 Brno</w:t>
          </w:r>
        </w:sdtContent>
      </w:sdt>
    </w:p>
    <w:p w14:paraId="02B24564" w14:textId="51DFC805" w:rsidR="00FC495D" w:rsidRDefault="00FC495D" w:rsidP="005F7BD8">
      <w:pPr>
        <w:widowControl w:val="0"/>
        <w:tabs>
          <w:tab w:val="left" w:pos="2977"/>
        </w:tabs>
        <w:spacing w:before="0"/>
        <w:ind w:left="2977" w:hanging="2552"/>
        <w:rPr>
          <w:color w:val="000000"/>
          <w:szCs w:val="20"/>
          <w:lang w:eastAsia="cs-CZ"/>
        </w:rPr>
      </w:pPr>
      <w:r w:rsidRPr="00FC495D">
        <w:rPr>
          <w:color w:val="000000"/>
        </w:rPr>
        <w:t>Kontaktní osoba:</w:t>
      </w:r>
      <w:r w:rsidRPr="00FC495D">
        <w:rPr>
          <w:color w:val="000000"/>
        </w:rPr>
        <w:tab/>
      </w:r>
      <w:r w:rsidR="001635FD">
        <w:rPr>
          <w:color w:val="000000"/>
        </w:rPr>
        <w:t>xxxxx</w:t>
      </w:r>
    </w:p>
    <w:p w14:paraId="0C1CC0BC" w14:textId="21B340ED" w:rsidR="002D59E9" w:rsidRPr="00FC495D" w:rsidRDefault="002D59E9" w:rsidP="005F7BD8">
      <w:pPr>
        <w:widowControl w:val="0"/>
        <w:tabs>
          <w:tab w:val="left" w:pos="2977"/>
        </w:tabs>
        <w:spacing w:before="0"/>
        <w:ind w:left="2977" w:hanging="2552"/>
        <w:rPr>
          <w:color w:val="000000"/>
        </w:rPr>
      </w:pPr>
      <w:r>
        <w:rPr>
          <w:color w:val="000000"/>
          <w:szCs w:val="20"/>
          <w:lang w:eastAsia="cs-CZ"/>
        </w:rPr>
        <w:tab/>
      </w:r>
    </w:p>
    <w:p w14:paraId="461A90A4" w14:textId="77777777" w:rsidR="00FC495D" w:rsidRPr="00FC495D" w:rsidRDefault="00FC495D" w:rsidP="005F7BD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>
        <w:rPr>
          <w:b/>
          <w:i/>
          <w:color w:val="000000"/>
        </w:rPr>
        <w:t>Objednatel</w:t>
      </w:r>
      <w:r w:rsidRPr="00FC495D">
        <w:rPr>
          <w:i/>
          <w:color w:val="000000"/>
        </w:rPr>
        <w:t>“)</w:t>
      </w:r>
    </w:p>
    <w:p w14:paraId="042BB1B9" w14:textId="77777777" w:rsidR="00FC495D" w:rsidRPr="00FC495D" w:rsidRDefault="00FC495D" w:rsidP="005F7BD8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1B4DBBB5" w14:textId="6AE4D2E3" w:rsidR="00FC495D" w:rsidRPr="00FC495D" w:rsidRDefault="00257FB2" w:rsidP="005F7BD8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Poskytovatel</w:t>
      </w:r>
    </w:p>
    <w:p w14:paraId="661C60C1" w14:textId="75106942" w:rsidR="00173F25" w:rsidRPr="00173F25" w:rsidRDefault="00E904D0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/>
          <w:iCs/>
          <w:lang w:eastAsia="cs-CZ"/>
        </w:rPr>
      </w:pPr>
      <w:r w:rsidRPr="008E7D05">
        <w:rPr>
          <w:color w:val="000000"/>
        </w:rPr>
        <w:t>Obchodní firma/název/jméno:</w:t>
      </w:r>
      <w:r w:rsidR="00173F25" w:rsidRPr="00173F25">
        <w:rPr>
          <w:iCs/>
          <w:lang w:eastAsia="cs-CZ"/>
        </w:rPr>
        <w:tab/>
      </w:r>
      <w:r w:rsidR="0071625B" w:rsidRPr="009933C1">
        <w:rPr>
          <w:lang w:val="sk-SK" w:eastAsia="cs-CZ"/>
        </w:rPr>
        <w:t>TATRAMED spol. s r.o.</w:t>
      </w:r>
    </w:p>
    <w:p w14:paraId="69B8BE4D" w14:textId="1229880F" w:rsidR="00173F25" w:rsidRPr="00173F25" w:rsidRDefault="00CA0939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iCs/>
          <w:lang w:eastAsia="cs-CZ"/>
        </w:rPr>
      </w:pPr>
      <w:r w:rsidRPr="008E7D05">
        <w:rPr>
          <w:color w:val="000000"/>
        </w:rPr>
        <w:t>Sídlo:</w:t>
      </w:r>
      <w:r w:rsidR="00173F25" w:rsidRPr="00173F25">
        <w:rPr>
          <w:iCs/>
          <w:lang w:eastAsia="cs-CZ"/>
        </w:rPr>
        <w:tab/>
      </w:r>
      <w:r w:rsidR="00FF00FB" w:rsidRPr="009933C1">
        <w:rPr>
          <w:lang w:val="sk-SK" w:eastAsia="cs-CZ"/>
        </w:rPr>
        <w:t>Líščie údolie 7</w:t>
      </w:r>
      <w:r w:rsidR="00FF00FB">
        <w:rPr>
          <w:lang w:val="sk-SK" w:eastAsia="cs-CZ"/>
        </w:rPr>
        <w:t xml:space="preserve">, </w:t>
      </w:r>
      <w:r w:rsidR="00FF00FB" w:rsidRPr="009933C1">
        <w:rPr>
          <w:lang w:val="sk-SK" w:eastAsia="cs-CZ"/>
        </w:rPr>
        <w:t>84104 Bratislava</w:t>
      </w:r>
      <w:r w:rsidR="00FF00FB">
        <w:rPr>
          <w:lang w:val="sk-SK" w:eastAsia="cs-CZ"/>
        </w:rPr>
        <w:t xml:space="preserve">, </w:t>
      </w:r>
      <w:r w:rsidR="00FF00FB" w:rsidRPr="009933C1">
        <w:rPr>
          <w:lang w:val="sk-SK" w:eastAsia="cs-CZ"/>
        </w:rPr>
        <w:t>Slovenská republika</w:t>
      </w:r>
    </w:p>
    <w:p w14:paraId="6F698947" w14:textId="4EFFF0DC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Zastoupen:</w:t>
      </w:r>
      <w:r w:rsidRPr="00173F25">
        <w:rPr>
          <w:bCs/>
          <w:iCs/>
          <w:lang w:eastAsia="cs-CZ"/>
        </w:rPr>
        <w:tab/>
      </w:r>
      <w:r w:rsidR="004427BE" w:rsidRPr="009933C1">
        <w:rPr>
          <w:lang w:val="sk-SK" w:eastAsia="cs-CZ"/>
        </w:rPr>
        <w:t>Ing. Juraj Kajan</w:t>
      </w:r>
      <w:r w:rsidR="004427BE">
        <w:rPr>
          <w:lang w:val="sk-SK" w:eastAsia="cs-CZ"/>
        </w:rPr>
        <w:t>, jednatel</w:t>
      </w:r>
    </w:p>
    <w:p w14:paraId="3EC46BEB" w14:textId="77777777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lang w:eastAsia="cs-CZ"/>
        </w:rPr>
      </w:pPr>
    </w:p>
    <w:p w14:paraId="106CEB6B" w14:textId="1A0804D3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iCs/>
          <w:lang w:eastAsia="cs-CZ"/>
        </w:rPr>
      </w:pPr>
      <w:r w:rsidRPr="00173F25">
        <w:rPr>
          <w:iCs/>
          <w:lang w:eastAsia="cs-CZ"/>
        </w:rPr>
        <w:t>Tel:</w:t>
      </w:r>
      <w:r w:rsidRPr="00173F25">
        <w:rPr>
          <w:iCs/>
          <w:lang w:eastAsia="cs-CZ"/>
        </w:rPr>
        <w:tab/>
      </w:r>
      <w:r w:rsidR="001635FD">
        <w:rPr>
          <w:lang w:eastAsia="cs-CZ"/>
        </w:rPr>
        <w:t>xxxxx</w:t>
      </w:r>
    </w:p>
    <w:p w14:paraId="5D648C45" w14:textId="4EC75B41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IČ:</w:t>
      </w:r>
      <w:r w:rsidRPr="00173F25">
        <w:rPr>
          <w:bCs/>
          <w:iCs/>
          <w:lang w:eastAsia="cs-CZ"/>
        </w:rPr>
        <w:tab/>
      </w:r>
      <w:r w:rsidR="00906497" w:rsidRPr="009933C1">
        <w:rPr>
          <w:lang w:val="sk-SK" w:eastAsia="cs-CZ"/>
        </w:rPr>
        <w:t>31328172</w:t>
      </w:r>
    </w:p>
    <w:p w14:paraId="75660FAD" w14:textId="7AA89490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DIČ:</w:t>
      </w:r>
      <w:r w:rsidRPr="00173F25">
        <w:rPr>
          <w:bCs/>
          <w:iCs/>
          <w:lang w:eastAsia="cs-CZ"/>
        </w:rPr>
        <w:tab/>
      </w:r>
      <w:r w:rsidR="00357499" w:rsidRPr="009933C1">
        <w:rPr>
          <w:lang w:val="sk-SK" w:eastAsia="cs-CZ"/>
        </w:rPr>
        <w:t>SK2020290723</w:t>
      </w:r>
    </w:p>
    <w:p w14:paraId="67744D2A" w14:textId="74F9463A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Bankovní spojení:</w:t>
      </w:r>
      <w:r w:rsidRPr="00173F25">
        <w:rPr>
          <w:bCs/>
          <w:iCs/>
          <w:lang w:eastAsia="cs-CZ"/>
        </w:rPr>
        <w:tab/>
      </w:r>
      <w:r w:rsidR="001635FD">
        <w:rPr>
          <w:bCs/>
          <w:lang w:val="sk-SK" w:eastAsia="cs-CZ"/>
        </w:rPr>
        <w:t>xxxxx</w:t>
      </w:r>
    </w:p>
    <w:p w14:paraId="4E8E20A6" w14:textId="06A5AF64" w:rsidR="006C2053" w:rsidRPr="00924036" w:rsidRDefault="006C2053" w:rsidP="006C2053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924036">
        <w:rPr>
          <w:color w:val="000000" w:themeColor="text1"/>
        </w:rPr>
        <w:t>Korespondenční adresa:</w:t>
      </w:r>
      <w:r w:rsidRPr="00924036">
        <w:rPr>
          <w:color w:val="000000" w:themeColor="text1"/>
        </w:rPr>
        <w:tab/>
      </w:r>
      <w:r w:rsidR="00D65F5B" w:rsidRPr="009933C1">
        <w:rPr>
          <w:lang w:val="sk-SK" w:eastAsia="cs-CZ"/>
        </w:rPr>
        <w:t>Líščie údolie 7</w:t>
      </w:r>
      <w:r w:rsidR="00D65F5B">
        <w:rPr>
          <w:lang w:val="sk-SK" w:eastAsia="cs-CZ"/>
        </w:rPr>
        <w:t xml:space="preserve">, </w:t>
      </w:r>
      <w:r w:rsidR="00D65F5B" w:rsidRPr="009933C1">
        <w:rPr>
          <w:lang w:val="sk-SK" w:eastAsia="cs-CZ"/>
        </w:rPr>
        <w:t>84104 Bratislava</w:t>
      </w:r>
      <w:r w:rsidR="00D65F5B">
        <w:rPr>
          <w:lang w:val="sk-SK" w:eastAsia="cs-CZ"/>
        </w:rPr>
        <w:t xml:space="preserve">, </w:t>
      </w:r>
      <w:r w:rsidR="00D65F5B" w:rsidRPr="009933C1">
        <w:rPr>
          <w:lang w:val="sk-SK" w:eastAsia="cs-CZ"/>
        </w:rPr>
        <w:t>Slovenská republika</w:t>
      </w:r>
      <w:r>
        <w:rPr>
          <w:color w:val="000000" w:themeColor="text1"/>
          <w:szCs w:val="20"/>
          <w:lang w:eastAsia="cs-CZ"/>
        </w:rPr>
        <w:tab/>
      </w:r>
    </w:p>
    <w:p w14:paraId="3D876E99" w14:textId="3094855F" w:rsidR="006C2053" w:rsidRDefault="006C2053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924036">
        <w:rPr>
          <w:color w:val="000000" w:themeColor="text1"/>
        </w:rPr>
        <w:t xml:space="preserve">Kontaktní osoby: </w:t>
      </w:r>
      <w:r w:rsidRPr="00924036">
        <w:rPr>
          <w:color w:val="000000" w:themeColor="text1"/>
        </w:rPr>
        <w:tab/>
      </w:r>
      <w:r w:rsidR="001635FD">
        <w:rPr>
          <w:lang w:eastAsia="cs-CZ"/>
        </w:rPr>
        <w:t>xxxxx</w:t>
      </w:r>
    </w:p>
    <w:p w14:paraId="3B4E146A" w14:textId="77777777" w:rsidR="006169A2" w:rsidRDefault="006169A2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</w:p>
    <w:p w14:paraId="60D70277" w14:textId="02DE8828" w:rsidR="006169A2" w:rsidRDefault="006169A2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  <w:szCs w:val="20"/>
          <w:lang w:eastAsia="cs-CZ"/>
        </w:rPr>
      </w:pPr>
      <w:r>
        <w:rPr>
          <w:color w:val="000000" w:themeColor="text1"/>
        </w:rPr>
        <w:t>Tel</w:t>
      </w:r>
      <w:r w:rsidR="00A54DAE">
        <w:rPr>
          <w:color w:val="000000" w:themeColor="text1"/>
        </w:rPr>
        <w:t xml:space="preserve">. </w:t>
      </w:r>
      <w:r>
        <w:rPr>
          <w:color w:val="000000" w:themeColor="text1"/>
        </w:rPr>
        <w:t>Help desk:</w:t>
      </w:r>
      <w:r w:rsidR="00A54DAE">
        <w:rPr>
          <w:color w:val="000000" w:themeColor="text1"/>
        </w:rPr>
        <w:tab/>
      </w:r>
      <w:r w:rsidR="001635FD">
        <w:rPr>
          <w:lang w:eastAsia="cs-CZ"/>
        </w:rPr>
        <w:t>xxxxx</w:t>
      </w:r>
    </w:p>
    <w:p w14:paraId="68208D00" w14:textId="262E383C" w:rsidR="006169A2" w:rsidRPr="00924036" w:rsidRDefault="006169A2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2C0D72">
        <w:t>E-mail</w:t>
      </w:r>
      <w:r w:rsidR="00A54DAE">
        <w:t xml:space="preserve"> </w:t>
      </w:r>
      <w:r w:rsidRPr="002C0D72">
        <w:t xml:space="preserve">Help desk: </w:t>
      </w:r>
      <w:r>
        <w:tab/>
      </w:r>
      <w:r w:rsidR="001635FD">
        <w:rPr>
          <w:lang w:eastAsia="cs-CZ"/>
        </w:rPr>
        <w:t>xxxxx</w:t>
      </w:r>
    </w:p>
    <w:p w14:paraId="7BF2EA14" w14:textId="0BA68FBC" w:rsidR="00FC495D" w:rsidRPr="00FC495D" w:rsidRDefault="00FC495D" w:rsidP="005F7BD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DA3E7E">
        <w:rPr>
          <w:b/>
          <w:i/>
          <w:color w:val="000000"/>
        </w:rPr>
        <w:t>Poskytovatel</w:t>
      </w:r>
      <w:r w:rsidRPr="00FC495D">
        <w:rPr>
          <w:i/>
          <w:color w:val="000000"/>
        </w:rPr>
        <w:t>“</w:t>
      </w:r>
      <w:r w:rsidR="00257FB2">
        <w:rPr>
          <w:i/>
          <w:color w:val="000000"/>
        </w:rPr>
        <w:t xml:space="preserve">, </w:t>
      </w:r>
      <w:r w:rsidR="00DA3E7E">
        <w:rPr>
          <w:i/>
          <w:color w:val="000000"/>
        </w:rPr>
        <w:t>Poskytovatel</w:t>
      </w:r>
      <w:r w:rsidR="005B30DE" w:rsidRPr="00FC495D">
        <w:rPr>
          <w:i/>
          <w:color w:val="000000"/>
        </w:rPr>
        <w:t xml:space="preserve"> </w:t>
      </w:r>
      <w:r w:rsidRPr="00FC495D">
        <w:rPr>
          <w:i/>
          <w:color w:val="000000"/>
          <w:szCs w:val="20"/>
          <w:lang w:eastAsia="cs-CZ"/>
        </w:rPr>
        <w:t>společně s </w:t>
      </w:r>
      <w:r w:rsidR="007618B1">
        <w:rPr>
          <w:i/>
          <w:color w:val="000000"/>
          <w:szCs w:val="20"/>
          <w:lang w:eastAsia="cs-CZ"/>
        </w:rPr>
        <w:t>Objednatelem</w:t>
      </w:r>
      <w:r w:rsidRPr="00FC495D">
        <w:rPr>
          <w:i/>
          <w:color w:val="000000"/>
          <w:szCs w:val="20"/>
          <w:lang w:eastAsia="cs-CZ"/>
        </w:rPr>
        <w:t xml:space="preserve"> jen „</w:t>
      </w:r>
      <w:r w:rsidRPr="00FC495D">
        <w:rPr>
          <w:b/>
          <w:i/>
          <w:color w:val="000000"/>
          <w:szCs w:val="20"/>
          <w:lang w:eastAsia="cs-CZ"/>
        </w:rPr>
        <w:t>Smluvní strany</w:t>
      </w:r>
      <w:r w:rsidRPr="00FC495D">
        <w:rPr>
          <w:i/>
          <w:color w:val="000000"/>
          <w:szCs w:val="20"/>
          <w:lang w:eastAsia="cs-CZ"/>
        </w:rPr>
        <w:t>“</w:t>
      </w:r>
      <w:r w:rsidRPr="00FC495D">
        <w:rPr>
          <w:i/>
          <w:color w:val="000000"/>
        </w:rPr>
        <w:t>)</w:t>
      </w:r>
    </w:p>
    <w:p w14:paraId="765C315C" w14:textId="10AE7683" w:rsidR="00173F25" w:rsidRPr="000F3864" w:rsidRDefault="00173F25" w:rsidP="00173F25">
      <w:pPr>
        <w:pStyle w:val="lnek"/>
      </w:pPr>
      <w:r w:rsidRPr="000F3864">
        <w:lastRenderedPageBreak/>
        <w:t xml:space="preserve">Účel smlouvy </w:t>
      </w:r>
      <w:r w:rsidR="00257FB2">
        <w:t>a úvodní ustanovení</w:t>
      </w:r>
    </w:p>
    <w:p w14:paraId="4AA10E77" w14:textId="4CC30765" w:rsidR="007A6480" w:rsidRDefault="007A6480" w:rsidP="006A37F2">
      <w:pPr>
        <w:pStyle w:val="OdstavecII"/>
      </w:pPr>
      <w:r w:rsidRPr="007A6480">
        <w:t>O</w:t>
      </w:r>
      <w:r>
        <w:t>bjednatel</w:t>
      </w:r>
      <w:r w:rsidRPr="007A6480">
        <w:t xml:space="preserve"> a </w:t>
      </w:r>
      <w:r w:rsidR="00DA3E7E">
        <w:t>Poskytovatel</w:t>
      </w:r>
      <w:r w:rsidRPr="007A6480">
        <w:t xml:space="preserve"> uzavírají níže uvedeného dne, měsíce a roku tuto smlouvu o </w:t>
      </w:r>
      <w:r w:rsidR="0007521A">
        <w:t>poskytnutí</w:t>
      </w:r>
      <w:r w:rsidR="0007521A" w:rsidRPr="007A6480">
        <w:t xml:space="preserve"> </w:t>
      </w:r>
      <w:r w:rsidR="006A37F2">
        <w:t xml:space="preserve">licencí a </w:t>
      </w:r>
      <w:r w:rsidR="00A07C0D">
        <w:t>podpory</w:t>
      </w:r>
      <w:r w:rsidR="00E169C3">
        <w:t xml:space="preserve"> </w:t>
      </w:r>
      <w:r w:rsidR="006A37F2">
        <w:t>systémů TOMOCON PACS</w:t>
      </w:r>
      <w:r w:rsidR="006A37F2" w:rsidRPr="006A37F2">
        <w:t xml:space="preserve"> a T3C/ReDiMed </w:t>
      </w:r>
      <w:r w:rsidR="006A37F2">
        <w:t xml:space="preserve">pro rok </w:t>
      </w:r>
      <w:r w:rsidR="008C7E3F" w:rsidRPr="006A37F2">
        <w:t>20</w:t>
      </w:r>
      <w:r w:rsidR="008C7E3F">
        <w:t>24</w:t>
      </w:r>
      <w:r w:rsidR="008C7E3F" w:rsidRPr="007A6480">
        <w:t xml:space="preserve"> </w:t>
      </w:r>
      <w:r w:rsidRPr="007A6480">
        <w:t>(dále také jen „smlouva“).</w:t>
      </w:r>
      <w:r>
        <w:t xml:space="preserve"> </w:t>
      </w:r>
    </w:p>
    <w:p w14:paraId="06272BC8" w14:textId="34E424AF" w:rsidR="00173F25" w:rsidRDefault="00A07816" w:rsidP="00242952">
      <w:pPr>
        <w:pStyle w:val="OdstavecII"/>
      </w:pPr>
      <w:r>
        <w:t>Účelem smlouvy a o</w:t>
      </w:r>
      <w:r w:rsidR="00173F25" w:rsidRPr="000F3864">
        <w:t xml:space="preserve">becným cílem </w:t>
      </w:r>
      <w:r w:rsidR="0097698F">
        <w:t>Objednatele</w:t>
      </w:r>
      <w:r w:rsidR="00173F25" w:rsidRPr="000F3864">
        <w:t xml:space="preserve">, jehož naplnění sleduje, je </w:t>
      </w:r>
      <w:r w:rsidR="006A37F2">
        <w:t xml:space="preserve">umožnit zdravotnickým zařízením, pro která zajišťuje služby, </w:t>
      </w:r>
      <w:r w:rsidR="0097698F">
        <w:t xml:space="preserve">možnost plnohodnotně </w:t>
      </w:r>
      <w:r w:rsidR="006A37F2">
        <w:t>využívat předmětné nástroje</w:t>
      </w:r>
      <w:r w:rsidR="00173F25" w:rsidRPr="000F3864">
        <w:t xml:space="preserve">. </w:t>
      </w:r>
    </w:p>
    <w:p w14:paraId="10E5112A" w14:textId="5AFDF38F" w:rsidR="00257FB2" w:rsidRPr="00461702" w:rsidRDefault="00257FB2" w:rsidP="00257FB2">
      <w:pPr>
        <w:pStyle w:val="OdstavecII"/>
        <w:rPr>
          <w:color w:val="auto"/>
        </w:rPr>
      </w:pPr>
      <w:r w:rsidRPr="00461702">
        <w:t xml:space="preserve">Poskytovatel prohlašuje, že </w:t>
      </w:r>
      <w:r w:rsidR="00F5176D" w:rsidRPr="00461702">
        <w:t>není v likvidaci, nebylo proti němu vydáno rozhodnutí o úpadku, nebyla vůči němu nařízena nucená správa, ani není v obdobné právní sit</w:t>
      </w:r>
      <w:r w:rsidR="00DC5D3C" w:rsidRPr="00461702">
        <w:t>u</w:t>
      </w:r>
      <w:r w:rsidR="00F5176D" w:rsidRPr="00461702">
        <w:t>aci podle právního předpisu země sídla Poskytovatele.</w:t>
      </w:r>
      <w:r w:rsidRPr="00461702">
        <w:t xml:space="preserve"> </w:t>
      </w:r>
    </w:p>
    <w:p w14:paraId="5D1525E0" w14:textId="05F5490E" w:rsidR="003022A9" w:rsidRPr="009800E3" w:rsidRDefault="00257FB2" w:rsidP="00F44BB8">
      <w:pPr>
        <w:pStyle w:val="OdstavecII"/>
        <w:rPr>
          <w:rStyle w:val="TMNormlnModrChar"/>
          <w:rFonts w:ascii="Arial Narrow" w:hAnsi="Arial Narrow"/>
          <w:color w:val="auto"/>
          <w:sz w:val="22"/>
          <w:szCs w:val="22"/>
        </w:rPr>
      </w:pPr>
      <w:r w:rsidRPr="003022A9">
        <w:t xml:space="preserve">Poskytovatel 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prohlašuje, že je </w:t>
      </w:r>
      <w:r w:rsidR="00126DE6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oprávněn </w:t>
      </w:r>
      <w:r w:rsidR="006A37F2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zajistit </w:t>
      </w:r>
      <w:r w:rsidR="00960507">
        <w:rPr>
          <w:rStyle w:val="TMNormlnModrChar"/>
          <w:rFonts w:ascii="Arial Narrow" w:hAnsi="Arial Narrow"/>
          <w:color w:val="auto"/>
          <w:sz w:val="22"/>
          <w:szCs w:val="22"/>
        </w:rPr>
        <w:t xml:space="preserve">všechny potřebné </w:t>
      </w:r>
      <w:r w:rsidR="006A37F2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licence </w:t>
      </w:r>
      <w:r w:rsidR="006A37F2" w:rsidRPr="000A729D">
        <w:t>k užívání</w:t>
      </w:r>
      <w:r w:rsidR="006A37F2" w:rsidRPr="0030690B">
        <w:t xml:space="preserve"> </w:t>
      </w:r>
      <w:r w:rsidR="006A37F2" w:rsidRPr="006A6F2D">
        <w:t>systému T3C/ReDiMed</w:t>
      </w:r>
      <w:r w:rsidR="006A37F2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, které jsou produkty 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>společnost</w:t>
      </w:r>
      <w:r w:rsidR="00F66865">
        <w:rPr>
          <w:rStyle w:val="TMNormlnModrChar"/>
          <w:rFonts w:ascii="Arial Narrow" w:hAnsi="Arial Narrow"/>
          <w:color w:val="auto"/>
          <w:sz w:val="22"/>
          <w:szCs w:val="22"/>
        </w:rPr>
        <w:t>i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</w:t>
      </w:r>
      <w:r w:rsidR="00A47439" w:rsidRPr="009800E3">
        <w:rPr>
          <w:rStyle w:val="TMNormlnModrChar"/>
          <w:rFonts w:ascii="Arial Narrow" w:hAnsi="Arial Narrow"/>
          <w:color w:val="auto"/>
          <w:sz w:val="22"/>
          <w:szCs w:val="22"/>
        </w:rPr>
        <w:t>T</w:t>
      </w:r>
      <w:r w:rsidR="00A51953">
        <w:rPr>
          <w:rStyle w:val="TMNormlnModrChar"/>
          <w:rFonts w:ascii="Arial Narrow" w:hAnsi="Arial Narrow"/>
          <w:color w:val="auto"/>
          <w:sz w:val="22"/>
          <w:szCs w:val="22"/>
        </w:rPr>
        <w:t>ATRA</w:t>
      </w:r>
      <w:r w:rsidR="00920736">
        <w:rPr>
          <w:rStyle w:val="TMNormlnModrChar"/>
          <w:rFonts w:ascii="Arial Narrow" w:hAnsi="Arial Narrow"/>
          <w:color w:val="auto"/>
          <w:sz w:val="22"/>
          <w:szCs w:val="22"/>
        </w:rPr>
        <w:t>MED</w:t>
      </w:r>
      <w:r w:rsidR="00A47439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spol. s r.o., IČO </w:t>
      </w:r>
      <w:r w:rsidR="009800E3" w:rsidRPr="009800E3">
        <w:rPr>
          <w:rStyle w:val="TMNormlnModrChar"/>
          <w:rFonts w:ascii="Arial Narrow" w:hAnsi="Arial Narrow"/>
          <w:color w:val="auto"/>
          <w:sz w:val="22"/>
          <w:szCs w:val="22"/>
        </w:rPr>
        <w:t>31328172, sídlem Líščie údolie 7 Bratislava 841 04</w:t>
      </w:r>
      <w:r w:rsidR="00A66474">
        <w:rPr>
          <w:rStyle w:val="TMNormlnModrChar"/>
          <w:rFonts w:ascii="Arial Narrow" w:hAnsi="Arial Narrow"/>
          <w:color w:val="auto"/>
          <w:sz w:val="22"/>
          <w:szCs w:val="22"/>
        </w:rPr>
        <w:t>, Slovenská republika</w:t>
      </w:r>
      <w:r w:rsid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>(</w:t>
      </w:r>
      <w:r w:rsidR="009800E3" w:rsidRPr="009800E3">
        <w:rPr>
          <w:rStyle w:val="TMNormlnModrChar"/>
          <w:rFonts w:ascii="Arial Narrow" w:hAnsi="Arial Narrow"/>
          <w:color w:val="auto"/>
          <w:sz w:val="22"/>
          <w:szCs w:val="22"/>
        </w:rPr>
        <w:t>T</w:t>
      </w:r>
      <w:r w:rsidR="00FC7F6F">
        <w:rPr>
          <w:rStyle w:val="TMNormlnModrChar"/>
          <w:rFonts w:ascii="Arial Narrow" w:hAnsi="Arial Narrow"/>
          <w:color w:val="auto"/>
          <w:sz w:val="22"/>
          <w:szCs w:val="22"/>
        </w:rPr>
        <w:t>ATRAMED</w:t>
      </w:r>
      <w:r w:rsidR="009800E3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spol. s r.o.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dále jen „</w:t>
      </w:r>
      <w:r w:rsidR="009800E3">
        <w:rPr>
          <w:rStyle w:val="TMNormlnModrChar"/>
          <w:rFonts w:ascii="Arial Narrow" w:hAnsi="Arial Narrow"/>
          <w:b/>
          <w:color w:val="auto"/>
          <w:sz w:val="22"/>
          <w:szCs w:val="22"/>
        </w:rPr>
        <w:t>T</w:t>
      </w:r>
      <w:r w:rsidR="00187733">
        <w:rPr>
          <w:rStyle w:val="TMNormlnModrChar"/>
          <w:rFonts w:ascii="Arial Narrow" w:hAnsi="Arial Narrow"/>
          <w:b/>
          <w:color w:val="auto"/>
          <w:sz w:val="22"/>
          <w:szCs w:val="22"/>
        </w:rPr>
        <w:t>ATRAMED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>“).</w:t>
      </w:r>
    </w:p>
    <w:p w14:paraId="7407B3F2" w14:textId="5FEEE4C3" w:rsidR="00257FB2" w:rsidRDefault="003022A9" w:rsidP="00257FB2">
      <w:pPr>
        <w:pStyle w:val="OdstavecII"/>
        <w:rPr>
          <w:color w:val="auto"/>
        </w:rPr>
      </w:pPr>
      <w:r>
        <w:rPr>
          <w:color w:val="auto"/>
        </w:rPr>
        <w:t>Poskytovatel prohlašuje, že je oprávněn zajišťovat produkty</w:t>
      </w:r>
      <w:r w:rsidR="00257FB2" w:rsidRPr="00257FB2">
        <w:rPr>
          <w:color w:val="auto"/>
        </w:rPr>
        <w:t xml:space="preserve"> </w:t>
      </w:r>
      <w:r w:rsidR="009800E3">
        <w:rPr>
          <w:color w:val="auto"/>
        </w:rPr>
        <w:t>T</w:t>
      </w:r>
      <w:r w:rsidR="00187733">
        <w:rPr>
          <w:color w:val="auto"/>
        </w:rPr>
        <w:t>ATRAMED</w:t>
      </w:r>
      <w:r w:rsidR="009800E3">
        <w:rPr>
          <w:color w:val="auto"/>
        </w:rPr>
        <w:t>.</w:t>
      </w:r>
    </w:p>
    <w:p w14:paraId="2F7C45E8" w14:textId="2DFCF188" w:rsidR="000922BC" w:rsidRDefault="000922BC" w:rsidP="005F7BD8">
      <w:pPr>
        <w:pStyle w:val="lnek"/>
        <w:keepNext w:val="0"/>
        <w:widowControl w:val="0"/>
      </w:pPr>
      <w:r w:rsidRPr="00535A78">
        <w:t xml:space="preserve">Předmět </w:t>
      </w:r>
      <w:r w:rsidR="007545CE">
        <w:t>S</w:t>
      </w:r>
      <w:r w:rsidR="007545CE" w:rsidRPr="00535A78">
        <w:t>mlouvy</w:t>
      </w:r>
    </w:p>
    <w:p w14:paraId="260B3AF8" w14:textId="15691BA3" w:rsidR="00946338" w:rsidRDefault="00257FB2" w:rsidP="00946338">
      <w:pPr>
        <w:pStyle w:val="OdstavecII"/>
        <w:tabs>
          <w:tab w:val="clear" w:pos="855"/>
          <w:tab w:val="num" w:pos="709"/>
        </w:tabs>
        <w:ind w:left="709" w:hanging="709"/>
      </w:pPr>
      <w:r w:rsidRPr="00C37A62">
        <w:t xml:space="preserve">Předmětem plnění této smlouvy je </w:t>
      </w:r>
      <w:r w:rsidR="00946338" w:rsidRPr="000369D1">
        <w:t>poskytnutí</w:t>
      </w:r>
      <w:r w:rsidR="00946338" w:rsidRPr="00946338">
        <w:t xml:space="preserve"> práva užití (dále jen „Licence“) k</w:t>
      </w:r>
      <w:r w:rsidR="00946338">
        <w:t> níže uvedeným</w:t>
      </w:r>
      <w:r w:rsidR="00946338" w:rsidRPr="00946338">
        <w:t xml:space="preserve"> softwarovým produktům </w:t>
      </w:r>
      <w:r w:rsidR="0092395B">
        <w:t>TATRAMED</w:t>
      </w:r>
      <w:r w:rsidR="00946338">
        <w:t xml:space="preserve"> </w:t>
      </w:r>
      <w:r w:rsidR="009518E9">
        <w:t>a poskytnutí souvisejících služeb</w:t>
      </w:r>
      <w:r w:rsidR="00946338">
        <w:t>.</w:t>
      </w:r>
      <w:r>
        <w:t xml:space="preserve"> </w:t>
      </w:r>
    </w:p>
    <w:p w14:paraId="15FB436F" w14:textId="7C55E832" w:rsidR="00946338" w:rsidRDefault="00946338" w:rsidP="00E430F3">
      <w:pPr>
        <w:pStyle w:val="Psmeno"/>
      </w:pPr>
      <w:r>
        <w:t>K</w:t>
      </w:r>
      <w:r w:rsidR="00257FB2">
        <w:t xml:space="preserve">onkrétně </w:t>
      </w:r>
      <w:r>
        <w:t xml:space="preserve">se jedná o </w:t>
      </w:r>
      <w:r w:rsidR="002C5772">
        <w:t xml:space="preserve">poskytnutí </w:t>
      </w:r>
      <w:r>
        <w:t>licenc</w:t>
      </w:r>
      <w:r w:rsidR="000F47C8">
        <w:t>í</w:t>
      </w:r>
      <w:r>
        <w:t xml:space="preserve"> k:</w:t>
      </w:r>
    </w:p>
    <w:p w14:paraId="5C673BBA" w14:textId="1F634C19" w:rsidR="00307898" w:rsidRDefault="00307898" w:rsidP="00307898">
      <w:pPr>
        <w:pStyle w:val="OdstavecII"/>
        <w:numPr>
          <w:ilvl w:val="0"/>
          <w:numId w:val="28"/>
        </w:numPr>
      </w:pPr>
      <w:r>
        <w:t xml:space="preserve">systému T3C/ReDiMed na výměnu medicínských obrazových informací na </w:t>
      </w:r>
      <w:r w:rsidRPr="0060050E">
        <w:rPr>
          <w:b/>
        </w:rPr>
        <w:t xml:space="preserve">období od 1. 1. </w:t>
      </w:r>
      <w:r w:rsidR="009462CD" w:rsidRPr="0060050E">
        <w:rPr>
          <w:b/>
        </w:rPr>
        <w:t>20</w:t>
      </w:r>
      <w:r w:rsidR="009462CD">
        <w:rPr>
          <w:b/>
        </w:rPr>
        <w:t>24</w:t>
      </w:r>
      <w:r w:rsidR="009462CD" w:rsidRPr="0060050E">
        <w:rPr>
          <w:b/>
        </w:rPr>
        <w:t xml:space="preserve"> </w:t>
      </w:r>
      <w:r w:rsidRPr="0060050E">
        <w:rPr>
          <w:b/>
        </w:rPr>
        <w:t xml:space="preserve">do 31. 12. </w:t>
      </w:r>
      <w:r w:rsidR="009462CD" w:rsidRPr="0060050E">
        <w:rPr>
          <w:b/>
        </w:rPr>
        <w:t>20</w:t>
      </w:r>
      <w:r w:rsidR="009462CD">
        <w:rPr>
          <w:b/>
        </w:rPr>
        <w:t>24</w:t>
      </w:r>
      <w:r w:rsidR="009462CD">
        <w:t xml:space="preserve"> </w:t>
      </w:r>
      <w:r>
        <w:t xml:space="preserve">v rozsahu specifikovaném v Příloze č. </w:t>
      </w:r>
      <w:r w:rsidR="0060050E">
        <w:t>1</w:t>
      </w:r>
      <w:r>
        <w:t xml:space="preserve"> smlouvy.</w:t>
      </w:r>
    </w:p>
    <w:p w14:paraId="1FBC9009" w14:textId="17CDCC67" w:rsidR="00257FB2" w:rsidRPr="00C37A62" w:rsidRDefault="00946338" w:rsidP="00E430F3">
      <w:pPr>
        <w:pStyle w:val="Psmeno"/>
      </w:pPr>
      <w:r>
        <w:t xml:space="preserve">Dále </w:t>
      </w:r>
      <w:r w:rsidR="00307898">
        <w:t>je předmětem</w:t>
      </w:r>
      <w:r w:rsidR="009518E9">
        <w:t xml:space="preserve"> smlouvy</w:t>
      </w:r>
      <w:r w:rsidR="00307898">
        <w:t xml:space="preserve"> </w:t>
      </w:r>
      <w:r w:rsidR="00315691">
        <w:t>podpora</w:t>
      </w:r>
      <w:r w:rsidR="004746A0">
        <w:t xml:space="preserve">, tedy </w:t>
      </w:r>
      <w:r w:rsidR="00307898">
        <w:t>zajištění</w:t>
      </w:r>
      <w:r w:rsidR="00257FB2" w:rsidRPr="00C37A62">
        <w:t xml:space="preserve"> </w:t>
      </w:r>
      <w:r w:rsidR="00B4293B">
        <w:t>slu</w:t>
      </w:r>
      <w:r w:rsidR="00FE6FE9">
        <w:t>žeb</w:t>
      </w:r>
      <w:r w:rsidR="00B4293B">
        <w:t xml:space="preserve"> </w:t>
      </w:r>
      <w:r w:rsidR="000B6531">
        <w:t>nezbytných</w:t>
      </w:r>
      <w:r w:rsidR="00EA145D">
        <w:t xml:space="preserve"> pro řádný provoz</w:t>
      </w:r>
      <w:r w:rsidR="00B4293B">
        <w:t xml:space="preserve"> </w:t>
      </w:r>
      <w:r w:rsidR="00A03550">
        <w:t>systémů</w:t>
      </w:r>
      <w:r w:rsidR="00B4293B" w:rsidRPr="00FD66A9">
        <w:t xml:space="preserve"> PACS</w:t>
      </w:r>
      <w:r w:rsidR="00B4293B" w:rsidRPr="009E5EAB">
        <w:t xml:space="preserve"> </w:t>
      </w:r>
      <w:r w:rsidR="00B4293B">
        <w:t>a „T3C/</w:t>
      </w:r>
      <w:r w:rsidR="00B4293B" w:rsidRPr="00850A3C">
        <w:t>ReDiMed</w:t>
      </w:r>
      <w:r w:rsidR="00680A90">
        <w:t>“</w:t>
      </w:r>
      <w:r w:rsidR="00B4293B">
        <w:t xml:space="preserve"> server včetně specifických funkcionalit pro podporu výuky a výzkumu </w:t>
      </w:r>
      <w:r w:rsidR="00B4293B" w:rsidRPr="00F74F35">
        <w:t xml:space="preserve">na období od 1. 1. </w:t>
      </w:r>
      <w:r w:rsidR="001554F0" w:rsidRPr="006D1CDC">
        <w:t>202</w:t>
      </w:r>
      <w:r w:rsidR="001554F0">
        <w:t>4</w:t>
      </w:r>
      <w:r w:rsidR="001554F0" w:rsidRPr="006D1CDC">
        <w:t xml:space="preserve"> </w:t>
      </w:r>
      <w:r w:rsidR="00B4293B" w:rsidRPr="006D1CDC">
        <w:t xml:space="preserve">do 31. 12. </w:t>
      </w:r>
      <w:r w:rsidR="001554F0" w:rsidRPr="006D1CDC">
        <w:t>202</w:t>
      </w:r>
      <w:r w:rsidR="001554F0">
        <w:t>4</w:t>
      </w:r>
      <w:r w:rsidR="00B4293B" w:rsidRPr="006D1CDC">
        <w:t>, za</w:t>
      </w:r>
      <w:r w:rsidR="00B4293B">
        <w:t xml:space="preserve"> následujících podmínek</w:t>
      </w:r>
      <w:r w:rsidR="00257FB2" w:rsidRPr="00C37A62">
        <w:t xml:space="preserve">: </w:t>
      </w:r>
    </w:p>
    <w:p w14:paraId="4B0B4010" w14:textId="5D294C6A" w:rsidR="00307898" w:rsidRPr="00307898" w:rsidRDefault="00DF102D" w:rsidP="00307898">
      <w:pPr>
        <w:pStyle w:val="Psmeno"/>
        <w:numPr>
          <w:ilvl w:val="4"/>
          <w:numId w:val="31"/>
        </w:numPr>
      </w:pPr>
      <w:r>
        <w:t>Služby</w:t>
      </w:r>
      <w:r w:rsidR="00307898" w:rsidRPr="00307898">
        <w:t xml:space="preserve"> zahrnuj</w:t>
      </w:r>
      <w:r>
        <w:t>í</w:t>
      </w:r>
      <w:r w:rsidR="00307898" w:rsidRPr="00307898">
        <w:t xml:space="preserve"> udržování správné funkčnosti provozních TomoCon PACSů a systému T3C/ReDiMed v souladu s jejich specifikací a v souladu s příslušnými manuály k systémům. </w:t>
      </w:r>
      <w:r w:rsidR="005358F6">
        <w:t>Služby</w:t>
      </w:r>
      <w:r w:rsidR="00307898" w:rsidRPr="00307898">
        <w:t xml:space="preserve"> dále zahrnuj</w:t>
      </w:r>
      <w:r w:rsidR="005358F6">
        <w:t>í</w:t>
      </w:r>
      <w:r w:rsidR="00307898" w:rsidRPr="00307898">
        <w:t xml:space="preserve"> odstraňování závad/poruch systémů, jejich pravidelnou kontrolu a konzultace. Odstraňování závad provádí poskytovatel </w:t>
      </w:r>
      <w:r w:rsidR="008F56DD">
        <w:t xml:space="preserve">rovněž i </w:t>
      </w:r>
      <w:r w:rsidR="00307898" w:rsidRPr="00307898">
        <w:t xml:space="preserve">na základě požadavku vzneseného objednatelem, a to podle závažnosti závady buď dálkovým přístupem, nebo servisním zásahem na místě. </w:t>
      </w:r>
    </w:p>
    <w:p w14:paraId="09A57A1C" w14:textId="4005E6DF" w:rsidR="00307898" w:rsidRDefault="0094157F" w:rsidP="00307898">
      <w:pPr>
        <w:pStyle w:val="Psmeno"/>
        <w:numPr>
          <w:ilvl w:val="4"/>
          <w:numId w:val="31"/>
        </w:numPr>
      </w:pPr>
      <w:r>
        <w:t xml:space="preserve">Podpora </w:t>
      </w:r>
      <w:r w:rsidR="009518E9">
        <w:t>zahrnuje provádění pravidelné kontroly systému</w:t>
      </w:r>
      <w:r w:rsidR="00307898" w:rsidRPr="00307898">
        <w:t xml:space="preserve"> </w:t>
      </w:r>
      <w:r w:rsidR="00850A3C">
        <w:t xml:space="preserve">nejméně </w:t>
      </w:r>
      <w:r w:rsidR="00307898" w:rsidRPr="00307898">
        <w:t xml:space="preserve">každý týden dálkovým přístupem. Předmětem pravidelné kontroly je zejména kontrola nastavení a funkce systému a další preventivní zásahy za účelem předcházení výskytu závad/poruch systému.  </w:t>
      </w:r>
    </w:p>
    <w:p w14:paraId="65FFA049" w14:textId="69C2F1D4" w:rsidR="00850A3C" w:rsidRDefault="0094157F" w:rsidP="00850A3C">
      <w:pPr>
        <w:pStyle w:val="Psmeno"/>
        <w:numPr>
          <w:ilvl w:val="4"/>
          <w:numId w:val="31"/>
        </w:numPr>
      </w:pPr>
      <w:r>
        <w:t>Podpora</w:t>
      </w:r>
      <w:r w:rsidR="00850A3C">
        <w:t xml:space="preserve"> zahrnuje odborné konzultace.</w:t>
      </w:r>
    </w:p>
    <w:p w14:paraId="771DA9DA" w14:textId="12DDDA6D" w:rsidR="0054760A" w:rsidRDefault="001635FD" w:rsidP="00850A3C">
      <w:pPr>
        <w:pStyle w:val="Psmeno"/>
        <w:numPr>
          <w:ilvl w:val="4"/>
          <w:numId w:val="31"/>
        </w:numPr>
      </w:pPr>
      <w:r>
        <w:t>xxxxx</w:t>
      </w:r>
      <w:r w:rsidR="00B77E18">
        <w:t>.</w:t>
      </w:r>
    </w:p>
    <w:p w14:paraId="1AB51093" w14:textId="61264775" w:rsidR="00850A3C" w:rsidRDefault="0094157F" w:rsidP="00850A3C">
      <w:pPr>
        <w:pStyle w:val="Psmeno"/>
        <w:numPr>
          <w:ilvl w:val="4"/>
          <w:numId w:val="31"/>
        </w:numPr>
      </w:pPr>
      <w:r>
        <w:t>Podpora</w:t>
      </w:r>
      <w:r w:rsidR="00850A3C">
        <w:t xml:space="preserve"> zahrnuje monitoring funkčnosti.</w:t>
      </w:r>
    </w:p>
    <w:p w14:paraId="4D046DCA" w14:textId="14904A45" w:rsidR="00382B3F" w:rsidRPr="00382B3F" w:rsidRDefault="0094157F" w:rsidP="00382B3F">
      <w:pPr>
        <w:pStyle w:val="Odstavecseseznamem"/>
        <w:numPr>
          <w:ilvl w:val="4"/>
          <w:numId w:val="31"/>
        </w:numPr>
        <w:rPr>
          <w:rFonts w:ascii="Arial Narrow" w:eastAsia="Calibri" w:hAnsi="Arial Narrow" w:cs="Arial"/>
          <w:bCs/>
          <w:kern w:val="32"/>
          <w:sz w:val="22"/>
          <w:szCs w:val="22"/>
        </w:rPr>
      </w:pPr>
      <w:r w:rsidRPr="0094157F">
        <w:rPr>
          <w:rFonts w:ascii="Arial Narrow" w:eastAsia="Calibri" w:hAnsi="Arial Narrow" w:cs="Arial"/>
          <w:bCs/>
          <w:kern w:val="32"/>
          <w:sz w:val="22"/>
          <w:szCs w:val="22"/>
        </w:rPr>
        <w:t>Podpora</w:t>
      </w:r>
      <w:r w:rsidR="00382B3F">
        <w:rPr>
          <w:rFonts w:ascii="Arial Narrow" w:eastAsia="Calibri" w:hAnsi="Arial Narrow" w:cs="Arial"/>
          <w:bCs/>
          <w:kern w:val="32"/>
          <w:sz w:val="22"/>
          <w:szCs w:val="22"/>
        </w:rPr>
        <w:t xml:space="preserve"> zahrnuje </w:t>
      </w:r>
      <w:r w:rsidR="00382B3F" w:rsidRPr="00382B3F">
        <w:rPr>
          <w:rFonts w:ascii="Arial Narrow" w:eastAsia="Calibri" w:hAnsi="Arial Narrow" w:cs="Arial"/>
          <w:bCs/>
          <w:kern w:val="32"/>
          <w:sz w:val="22"/>
          <w:szCs w:val="22"/>
        </w:rPr>
        <w:t xml:space="preserve">odstranění nahlášených chyb znemožňujících rutinní provoz </w:t>
      </w:r>
    </w:p>
    <w:p w14:paraId="38427616" w14:textId="0C81F8A7" w:rsidR="00307898" w:rsidRPr="00307898" w:rsidRDefault="00307898" w:rsidP="00382B3F">
      <w:pPr>
        <w:pStyle w:val="Psmeno"/>
        <w:numPr>
          <w:ilvl w:val="4"/>
          <w:numId w:val="31"/>
        </w:numPr>
      </w:pPr>
      <w:r w:rsidRPr="00307898">
        <w:lastRenderedPageBreak/>
        <w:t>Předmětem této služby jsou</w:t>
      </w:r>
      <w:r w:rsidR="00212942">
        <w:t xml:space="preserve"> i</w:t>
      </w:r>
      <w:r w:rsidRPr="00307898">
        <w:t xml:space="preserve"> ostatní práce a výkony výslovně touto smlouvou neuvedené, avšak poskytovatel s ohledem na svoje odborné znalosti či zkušenosti vědět měl nebo mohl, že jejich provedení je nutné pro řádné plnění</w:t>
      </w:r>
      <w:r w:rsidR="005D3E13">
        <w:t xml:space="preserve"> předmětu</w:t>
      </w:r>
      <w:r w:rsidRPr="00307898">
        <w:t xml:space="preserve"> této smlouvy</w:t>
      </w:r>
      <w:r w:rsidR="005D3E13">
        <w:t xml:space="preserve"> a jejího účelu</w:t>
      </w:r>
      <w:r w:rsidRPr="00307898">
        <w:t xml:space="preserve">. </w:t>
      </w:r>
    </w:p>
    <w:p w14:paraId="68B902DB" w14:textId="17EAB433" w:rsidR="00307898" w:rsidRPr="00307898" w:rsidRDefault="00850A3C" w:rsidP="00307898">
      <w:pPr>
        <w:pStyle w:val="Psmeno"/>
        <w:numPr>
          <w:ilvl w:val="4"/>
          <w:numId w:val="31"/>
        </w:numPr>
      </w:pPr>
      <w:r>
        <w:t>Objednatel zajistí následující podmínky pro provádění služby</w:t>
      </w:r>
      <w:r w:rsidR="00307898" w:rsidRPr="00307898">
        <w:t>:</w:t>
      </w:r>
    </w:p>
    <w:p w14:paraId="7AE55867" w14:textId="12EEF7C9" w:rsidR="006B5B10" w:rsidRDefault="006B5B10" w:rsidP="006B5B10">
      <w:pPr>
        <w:pStyle w:val="Psmeno"/>
        <w:numPr>
          <w:ilvl w:val="4"/>
          <w:numId w:val="32"/>
        </w:numPr>
        <w:ind w:left="1701"/>
      </w:pPr>
      <w:r>
        <w:t>Poskytování infrastrukturních služeb v rozsahu umožňujícím správnou funkčnost provozovaných systémů,</w:t>
      </w:r>
    </w:p>
    <w:p w14:paraId="1CAF75BC" w14:textId="77777777" w:rsidR="00307898" w:rsidRPr="00307898" w:rsidRDefault="00307898" w:rsidP="00307898">
      <w:pPr>
        <w:pStyle w:val="Psmeno"/>
        <w:numPr>
          <w:ilvl w:val="4"/>
          <w:numId w:val="32"/>
        </w:numPr>
        <w:ind w:left="1701"/>
      </w:pPr>
      <w:r w:rsidRPr="00307898">
        <w:t>konektivita na servery, kterých se služba dotýká, za účelem monitorování a odstraňování chyb</w:t>
      </w:r>
    </w:p>
    <w:p w14:paraId="12446F89" w14:textId="77777777" w:rsidR="00307898" w:rsidRPr="00307898" w:rsidRDefault="00307898" w:rsidP="00307898">
      <w:pPr>
        <w:pStyle w:val="Psmeno"/>
        <w:numPr>
          <w:ilvl w:val="4"/>
          <w:numId w:val="32"/>
        </w:numPr>
        <w:ind w:left="1701"/>
      </w:pPr>
      <w:r w:rsidRPr="00307898">
        <w:t>v případě nutnosti možnost fyzického přístupu k serverům, kterých se služba dotýká</w:t>
      </w:r>
    </w:p>
    <w:p w14:paraId="6677A41F" w14:textId="6FF8DDC3" w:rsidR="00307898" w:rsidRDefault="00307898" w:rsidP="00307898">
      <w:pPr>
        <w:pStyle w:val="Psmeno"/>
        <w:numPr>
          <w:ilvl w:val="4"/>
          <w:numId w:val="32"/>
        </w:numPr>
        <w:ind w:left="1701"/>
      </w:pPr>
      <w:r w:rsidRPr="00307898">
        <w:t>umožnění přístupu jako uživatel root na servery, kterých se služba dotýká.</w:t>
      </w:r>
    </w:p>
    <w:p w14:paraId="4CC68970" w14:textId="5F163293" w:rsidR="007C2BFB" w:rsidRPr="00307898" w:rsidRDefault="007C2BFB" w:rsidP="007C2BFB">
      <w:pPr>
        <w:pStyle w:val="Psmeno"/>
        <w:numPr>
          <w:ilvl w:val="3"/>
          <w:numId w:val="32"/>
        </w:numPr>
        <w:ind w:firstLine="0"/>
      </w:pPr>
      <w:r>
        <w:t>Telefonické a e-mailové konzultace (tj. Help</w:t>
      </w:r>
      <w:r w:rsidR="00C92D6D">
        <w:t xml:space="preserve"> </w:t>
      </w:r>
      <w:r>
        <w:t>desk) budou poskytovány</w:t>
      </w:r>
      <w:r w:rsidR="00B237D8">
        <w:t xml:space="preserve"> v českém nebo slovenském jazyce</w:t>
      </w:r>
      <w:r w:rsidR="00850A3C">
        <w:t xml:space="preserve">, a to pro požadavky zadané </w:t>
      </w:r>
      <w:r w:rsidRPr="002C0D72">
        <w:rPr>
          <w:rFonts w:cs="Times New Roman"/>
        </w:rPr>
        <w:t xml:space="preserve">v pracovních dnech od 9:00 do 15:00 se zárukou odezvy </w:t>
      </w:r>
      <w:r w:rsidR="00DF6D76">
        <w:rPr>
          <w:rFonts w:cs="Times New Roman"/>
        </w:rPr>
        <w:t xml:space="preserve">do </w:t>
      </w:r>
      <w:r w:rsidRPr="002C0D72">
        <w:rPr>
          <w:rFonts w:cs="Times New Roman"/>
        </w:rPr>
        <w:t>1h,</w:t>
      </w:r>
      <w:r w:rsidR="00850A3C">
        <w:rPr>
          <w:rFonts w:cs="Times New Roman"/>
        </w:rPr>
        <w:t xml:space="preserve"> pro ostatní požadavky se zárukou odezvy</w:t>
      </w:r>
      <w:r w:rsidRPr="002C0D72">
        <w:rPr>
          <w:rFonts w:cs="Times New Roman"/>
        </w:rPr>
        <w:t xml:space="preserve"> </w:t>
      </w:r>
      <w:r w:rsidR="00DF6D76">
        <w:rPr>
          <w:rFonts w:cs="Times New Roman"/>
        </w:rPr>
        <w:t xml:space="preserve">do </w:t>
      </w:r>
      <w:r w:rsidRPr="002C0D72">
        <w:rPr>
          <w:rFonts w:cs="Times New Roman"/>
        </w:rPr>
        <w:t>4h.</w:t>
      </w:r>
    </w:p>
    <w:p w14:paraId="4D929306" w14:textId="57BC7200" w:rsidR="00FB1E84" w:rsidRDefault="007545CE" w:rsidP="005F7BD8">
      <w:pPr>
        <w:pStyle w:val="OdstavecII"/>
        <w:keepNext w:val="0"/>
        <w:widowControl w:val="0"/>
      </w:pPr>
      <w:r>
        <w:t>O</w:t>
      </w:r>
      <w:r w:rsidRPr="000F30F3">
        <w:t xml:space="preserve">bjednatel </w:t>
      </w:r>
      <w:r w:rsidR="00FC7A87" w:rsidRPr="000F30F3">
        <w:t xml:space="preserve">se </w:t>
      </w:r>
      <w:r w:rsidR="00EE0A0E">
        <w:t xml:space="preserve">za </w:t>
      </w:r>
      <w:r w:rsidR="002B7881">
        <w:t>L</w:t>
      </w:r>
      <w:r w:rsidR="00D6360C">
        <w:t>icence</w:t>
      </w:r>
      <w:r w:rsidR="00260301">
        <w:t xml:space="preserve"> </w:t>
      </w:r>
      <w:r w:rsidR="00575DF8">
        <w:t xml:space="preserve">a služby </w:t>
      </w:r>
      <w:r w:rsidR="00260301">
        <w:t>zavazuje Poskytovateli zaplatit dohodnutou cenu</w:t>
      </w:r>
      <w:r w:rsidR="00FC7A87" w:rsidRPr="000F30F3">
        <w:t>.</w:t>
      </w:r>
    </w:p>
    <w:p w14:paraId="7EB501CE" w14:textId="78AF9780" w:rsidR="00260301" w:rsidRPr="005F7BD8" w:rsidRDefault="001E5DC4" w:rsidP="005F7BD8">
      <w:pPr>
        <w:pStyle w:val="lnek"/>
        <w:keepNext w:val="0"/>
        <w:widowControl w:val="0"/>
      </w:pPr>
      <w:r>
        <w:t>P</w:t>
      </w:r>
      <w:r w:rsidR="0063140B">
        <w:t xml:space="preserve">odmínky </w:t>
      </w:r>
      <w:r w:rsidR="00E3771E">
        <w:t>plnění</w:t>
      </w:r>
    </w:p>
    <w:p w14:paraId="49D1436D" w14:textId="16666D86" w:rsidR="009E4228" w:rsidRPr="009E4228" w:rsidRDefault="009E4228" w:rsidP="009E4228">
      <w:pPr>
        <w:pStyle w:val="OdstavecII"/>
      </w:pPr>
      <w:r w:rsidRPr="004E3A65">
        <w:t xml:space="preserve">Poskytovatel se zavazuje umožnit užívání softwarových produktů ke dni 1. 1. </w:t>
      </w:r>
      <w:r w:rsidR="00B8356A" w:rsidRPr="004E3A65">
        <w:t>20</w:t>
      </w:r>
      <w:r w:rsidR="00B8356A">
        <w:t>24</w:t>
      </w:r>
      <w:r w:rsidRPr="004E3A65">
        <w:t>.</w:t>
      </w:r>
    </w:p>
    <w:p w14:paraId="0445BABE" w14:textId="7D4C4260" w:rsidR="00E3771E" w:rsidRDefault="001D5ED0" w:rsidP="00B237D8">
      <w:pPr>
        <w:pStyle w:val="OdstavecII"/>
      </w:pPr>
      <w:r w:rsidRPr="00B237D8">
        <w:t xml:space="preserve">Seznam zdravotnických zařízení využívajících služby </w:t>
      </w:r>
      <w:r w:rsidR="00890A10">
        <w:t>Masarykovy univerzity</w:t>
      </w:r>
      <w:r w:rsidRPr="00010C6E">
        <w:t xml:space="preserve"> je uveden v Příloze č. </w:t>
      </w:r>
      <w:r>
        <w:t>1</w:t>
      </w:r>
      <w:r w:rsidRPr="00010C6E">
        <w:t>.</w:t>
      </w:r>
    </w:p>
    <w:p w14:paraId="515F376C" w14:textId="27AE746F" w:rsidR="00E3771E" w:rsidRPr="006868E5" w:rsidRDefault="00E3771E" w:rsidP="00912430">
      <w:pPr>
        <w:pStyle w:val="OdstavecII"/>
      </w:pPr>
      <w:r w:rsidRPr="00F74F35">
        <w:t xml:space="preserve">Poskytovatel postupuje s odbornou péčí, řídí se právními a ostatními předpisy vztahujícími se na sjednaný předmět smlouvy. </w:t>
      </w:r>
      <w:r w:rsidR="00AE4E24" w:rsidRPr="00AE4E24">
        <w:t xml:space="preserve">Náležitosti smlouvy vyžadované </w:t>
      </w:r>
      <w:r w:rsidR="008D6E26">
        <w:t xml:space="preserve">vybranými </w:t>
      </w:r>
      <w:r w:rsidR="00AE4E24" w:rsidRPr="00AE4E24">
        <w:t>právními předpisy jsou obsaženy v přílohách č. 2 a č. 3, kde jsou</w:t>
      </w:r>
      <w:r w:rsidR="00372D2D">
        <w:t xml:space="preserve"> v</w:t>
      </w:r>
      <w:r w:rsidR="00AE4E24" w:rsidRPr="00AE4E24">
        <w:t xml:space="preserve"> </w:t>
      </w:r>
      <w:r w:rsidR="00372D2D">
        <w:t xml:space="preserve">právním řádem </w:t>
      </w:r>
      <w:r w:rsidR="00D64301">
        <w:t>požadovaném rozsahu</w:t>
      </w:r>
      <w:r w:rsidR="00AE4E24" w:rsidRPr="00AE4E24">
        <w:t xml:space="preserve"> vymezena</w:t>
      </w:r>
      <w:r w:rsidR="00C37D9C">
        <w:t xml:space="preserve"> relevantní</w:t>
      </w:r>
      <w:r w:rsidR="00AE4E24" w:rsidRPr="00AE4E24">
        <w:t xml:space="preserve"> práva a povinnosti smluvních stran.</w:t>
      </w:r>
      <w:r w:rsidR="00AE4E24">
        <w:t xml:space="preserve"> Poskytovatel d</w:t>
      </w:r>
      <w:r w:rsidR="00AE4E24" w:rsidRPr="00F74F35">
        <w:t xml:space="preserve">ůsledně </w:t>
      </w:r>
      <w:r w:rsidRPr="00F74F35">
        <w:t>chrání práva a oprávněné zájmy objednatele, které jsou poskytovateli známy nebo by mu měly být známy. Na případnou nevhodnost nebo nesprávnost pokynů objednatele nebo podkladů objednatelem předaných poskytovateli je poskytovatel povinen bezodkladně a prokazatelně objednatele upozornit, jinak odpovídá za škodu tímto objedn</w:t>
      </w:r>
      <w:r w:rsidR="00094D87">
        <w:t>ateli</w:t>
      </w:r>
      <w:r w:rsidRPr="00F74F35">
        <w:t xml:space="preserve"> způsobenou.</w:t>
      </w:r>
    </w:p>
    <w:p w14:paraId="4CDE17D8" w14:textId="5F78EBF2" w:rsidR="00E3771E" w:rsidRDefault="00E3771E" w:rsidP="00E3771E">
      <w:pPr>
        <w:pStyle w:val="OdstavecII"/>
      </w:pPr>
      <w:r w:rsidRPr="005B7CC5">
        <w:t xml:space="preserve">Poskytovatel bere na vědomí, že </w:t>
      </w:r>
      <w:r w:rsidR="00896B32">
        <w:t>veškeré služby a systémy</w:t>
      </w:r>
      <w:r w:rsidRPr="005B7CC5">
        <w:t xml:space="preserve"> specifikované v předmětu smlouvy budou využívány ke zpracování osobních údajů včetně zvláštních kategorií osobních údajů. Poskytovatel prohlašuje, že příslušné počítačové </w:t>
      </w:r>
      <w:r w:rsidR="00DF6D76">
        <w:t>systému</w:t>
      </w:r>
      <w:r w:rsidRPr="005B7CC5">
        <w:t xml:space="preserve"> jsou vhodné pro tyto účely a splňují veškeré </w:t>
      </w:r>
      <w:r w:rsidR="00DF6D76">
        <w:t>potřebné</w:t>
      </w:r>
      <w:r w:rsidR="00DF6D76" w:rsidRPr="005B7CC5">
        <w:t xml:space="preserve"> </w:t>
      </w:r>
      <w:r w:rsidRPr="005B7CC5">
        <w:t xml:space="preserve">legislativní požadavky. Poskytovatel se rovněž zavazuje v rámci poskytování služeb specifikovaných v předmětu smlouvy zajistit po dobu trvání smlouvy implementaci jakýchkoliv úprav příslušných počítačových </w:t>
      </w:r>
      <w:r w:rsidRPr="00F57BF5">
        <w:t xml:space="preserve">programů, které budou vyžadovány </w:t>
      </w:r>
      <w:r w:rsidR="00DF6D76">
        <w:t>relevantními právními předpisy, včetně právního řádu České republiky</w:t>
      </w:r>
      <w:r w:rsidRPr="00F57BF5">
        <w:t>.</w:t>
      </w:r>
    </w:p>
    <w:p w14:paraId="7F45896A" w14:textId="77777777" w:rsidR="00E3771E" w:rsidRPr="00F74F35" w:rsidRDefault="00E3771E" w:rsidP="00E3771E">
      <w:pPr>
        <w:pStyle w:val="Odstavecseseznamem"/>
        <w:rPr>
          <w:sz w:val="22"/>
          <w:szCs w:val="22"/>
        </w:rPr>
      </w:pPr>
    </w:p>
    <w:p w14:paraId="29B5A072" w14:textId="1516406A" w:rsidR="00E3771E" w:rsidRDefault="00E3771E" w:rsidP="00E3771E">
      <w:pPr>
        <w:pStyle w:val="OdstavecII"/>
      </w:pPr>
      <w:r w:rsidRPr="00F74F35">
        <w:t>Poskytovatel není oprávněn se při práci na zařízení seznamovat s obsahem uložených dat na systému, ani tato zpracovávat</w:t>
      </w:r>
      <w:r w:rsidR="001A67D2">
        <w:t xml:space="preserve"> jinak, než </w:t>
      </w:r>
      <w:r w:rsidR="006E6CA3">
        <w:t>je</w:t>
      </w:r>
      <w:r w:rsidR="00BD5C77">
        <w:t>n</w:t>
      </w:r>
      <w:r w:rsidR="006E6CA3">
        <w:t xml:space="preserve"> </w:t>
      </w:r>
      <w:r w:rsidR="001A67D2">
        <w:t>k</w:t>
      </w:r>
      <w:r w:rsidR="006E6CA3">
        <w:t> plnění účelu této smlouvy</w:t>
      </w:r>
      <w:r w:rsidRPr="00F74F35">
        <w:t xml:space="preserve">. Pokud by se poskytovatel v rámci svých prací přesto seznámil s nějakými na systému uloženými daty, je povinen o nich zachovávat mlčenlivost. Též je povinen zachovávat mlčenlivost stran bezpečnostních opatření uplatňovaných na ochranu dat, jejichž zveřejnění by mohlo snížit jejich účinnost. Povinnostmi mlčenlivosti je vázán i po </w:t>
      </w:r>
      <w:r w:rsidR="003C5149">
        <w:t>ukončení plnění z této smlouvy</w:t>
      </w:r>
      <w:r w:rsidRPr="00F74F35">
        <w:t>.</w:t>
      </w:r>
    </w:p>
    <w:p w14:paraId="56086C1B" w14:textId="77777777" w:rsidR="00D6444A" w:rsidRDefault="003C5149" w:rsidP="00D6444A">
      <w:pPr>
        <w:pStyle w:val="OdstavecII"/>
      </w:pPr>
      <w:r w:rsidRPr="00D30C70">
        <w:t xml:space="preserve">Poskytovatel bere na vědomí, že informace jím získané nebo poskytnuté v souvislosti s touto smlouvou jsou důvěrné. Z téhož důvodu se zavazuje, že tyto informace nesdělí (s výjimkou uvedenou v násl. </w:t>
      </w:r>
      <w:r w:rsidRPr="00D30C70">
        <w:lastRenderedPageBreak/>
        <w:t>ujednání) třetí osobě a ani je nepoužije v rozporu s jejich účelem pro své potřeby. Zavazuje se zachovávat mlčenlivost s výjimkou případů, kdy údaje jsou určeny nebo mají být určeny třetím osobám pro uskutečnění účelu této smlouvy.</w:t>
      </w:r>
      <w:r w:rsidR="00D6444A" w:rsidRPr="00D6444A">
        <w:t xml:space="preserve"> </w:t>
      </w:r>
    </w:p>
    <w:p w14:paraId="37D8EF7C" w14:textId="1EBB4ABD" w:rsidR="00E3771E" w:rsidRPr="00B83845" w:rsidRDefault="00D6444A" w:rsidP="00B83845">
      <w:pPr>
        <w:pStyle w:val="OdstavecII"/>
      </w:pPr>
      <w:r w:rsidRPr="00D6444A">
        <w:t xml:space="preserve">Práva vzniklá z této smlouvy nesmí být postoupena bez předchozího písemného souhlasu druhé strany. </w:t>
      </w:r>
    </w:p>
    <w:p w14:paraId="766978D5" w14:textId="20D99BD9" w:rsidR="002607BA" w:rsidRDefault="002607BA" w:rsidP="00E3771E">
      <w:pPr>
        <w:pStyle w:val="OdstavecII"/>
      </w:pPr>
      <w:r w:rsidRPr="00F74F35">
        <w:t>Vadné provádění předmětu smlouvy nebo prodlení poskytovatele ve sjednaných termínech plnění, nedojde-li k nápravě ani po předchozím písemném upozornění objednatelem, se považuje za podstatné porušení smlouvy. V takovém případě je objednatel oprávněn od smlouvy odstoupit, smlouva zaniká ke dni doručení písemného vyhotovení oznámení o odstoupení.</w:t>
      </w:r>
    </w:p>
    <w:p w14:paraId="6C8A9DC9" w14:textId="742419F5" w:rsidR="00B05D95" w:rsidRDefault="00D3705F" w:rsidP="00660ED8">
      <w:pPr>
        <w:pStyle w:val="OdstavecII"/>
      </w:pPr>
      <w:r>
        <w:t>Objednatel je oprávněn závazky</w:t>
      </w:r>
      <w:r w:rsidR="004F6592">
        <w:t xml:space="preserve"> </w:t>
      </w:r>
      <w:r w:rsidR="002320B7">
        <w:t xml:space="preserve">kdykoliv </w:t>
      </w:r>
      <w:r w:rsidR="00CB0F30">
        <w:t xml:space="preserve">písemně </w:t>
      </w:r>
      <w:r>
        <w:t xml:space="preserve">vypovědět. Závazky pak zanikají </w:t>
      </w:r>
      <w:r w:rsidR="00F0648A">
        <w:t xml:space="preserve">do 2 měsíců od doručení výpovědi, </w:t>
      </w:r>
      <w:r>
        <w:t xml:space="preserve">není-li ve výpovědi uvedena </w:t>
      </w:r>
      <w:r w:rsidR="00F0648A">
        <w:t xml:space="preserve">delší </w:t>
      </w:r>
      <w:r>
        <w:t>výpovědní doba.</w:t>
      </w:r>
      <w:r w:rsidR="002320B7">
        <w:t xml:space="preserve"> </w:t>
      </w:r>
      <w:r w:rsidR="008955F0">
        <w:t xml:space="preserve">V případě, že </w:t>
      </w:r>
      <w:r w:rsidR="00643B77">
        <w:t>poslední fakturační období nebude</w:t>
      </w:r>
      <w:r w:rsidR="006034DB">
        <w:t xml:space="preserve"> realizováno v plném rozsahu, </w:t>
      </w:r>
      <w:r w:rsidR="007C169D">
        <w:t xml:space="preserve">vzniká </w:t>
      </w:r>
      <w:r w:rsidR="00A64831">
        <w:t xml:space="preserve">v něm </w:t>
      </w:r>
      <w:r w:rsidR="007C169D">
        <w:t xml:space="preserve">nárok na </w:t>
      </w:r>
      <w:r w:rsidR="00CB0F30">
        <w:t>odměn</w:t>
      </w:r>
      <w:r w:rsidR="00710906">
        <w:t>y</w:t>
      </w:r>
      <w:r w:rsidR="00CB0F30">
        <w:t xml:space="preserve"> </w:t>
      </w:r>
      <w:r w:rsidR="00AE0F37">
        <w:t xml:space="preserve">Poskytovatele </w:t>
      </w:r>
      <w:r w:rsidR="007C169D">
        <w:t xml:space="preserve">pouze za </w:t>
      </w:r>
      <w:r w:rsidR="00604619">
        <w:t>dny</w:t>
      </w:r>
      <w:r w:rsidR="007E4BD6">
        <w:t>, ve kter</w:t>
      </w:r>
      <w:r w:rsidR="00710906">
        <w:t>ých</w:t>
      </w:r>
      <w:r w:rsidR="007E4BD6">
        <w:t xml:space="preserve"> </w:t>
      </w:r>
      <w:r w:rsidR="00723A82">
        <w:t>bude</w:t>
      </w:r>
      <w:r w:rsidR="007C169D">
        <w:t xml:space="preserve"> skutečně</w:t>
      </w:r>
      <w:r w:rsidR="007E3E9C">
        <w:t xml:space="preserve"> </w:t>
      </w:r>
      <w:r w:rsidR="00713FDF">
        <w:t>poskytováno plnění z této smlouvy.</w:t>
      </w:r>
      <w:r w:rsidR="00743FA9">
        <w:t xml:space="preserve"> Výše c</w:t>
      </w:r>
      <w:r w:rsidR="00AB05E4">
        <w:t>eny</w:t>
      </w:r>
      <w:r w:rsidR="00CF11F2">
        <w:t xml:space="preserve"> za </w:t>
      </w:r>
      <w:r w:rsidR="00EF6C68">
        <w:t>plnění uvedené v bodě II. 1) a)</w:t>
      </w:r>
      <w:r w:rsidR="00AB05E4">
        <w:t xml:space="preserve"> se v takovém případě ur</w:t>
      </w:r>
      <w:r w:rsidR="00954E6F">
        <w:t>čí jako 1/36</w:t>
      </w:r>
      <w:r w:rsidR="00FB41EB">
        <w:t xml:space="preserve">6 </w:t>
      </w:r>
      <w:r w:rsidR="00F3565C">
        <w:t xml:space="preserve">ceny </w:t>
      </w:r>
      <w:r w:rsidR="00CF5EBE">
        <w:t>uvedené v IV.1) za každý kalendářní den</w:t>
      </w:r>
      <w:r w:rsidR="00710906">
        <w:t>, po který bud</w:t>
      </w:r>
      <w:r w:rsidR="00CD5FEE">
        <w:t>ou</w:t>
      </w:r>
      <w:r w:rsidR="00710906">
        <w:t xml:space="preserve"> v daném čtvrtletí </w:t>
      </w:r>
      <w:r w:rsidR="00CD5FEE">
        <w:t xml:space="preserve">poskytovány Objednateli </w:t>
      </w:r>
      <w:r w:rsidR="00E83B1C">
        <w:t>licence</w:t>
      </w:r>
      <w:r w:rsidR="00CD5FEE">
        <w:t xml:space="preserve"> na základě této smlouvy.</w:t>
      </w:r>
      <w:r w:rsidR="000F21EE">
        <w:t xml:space="preserve"> </w:t>
      </w:r>
      <w:r w:rsidR="00E772FE">
        <w:t>Výše ceny za plnění uvedené v</w:t>
      </w:r>
      <w:r w:rsidR="00524FFA">
        <w:t> bodě II.</w:t>
      </w:r>
      <w:r w:rsidR="00054001">
        <w:t xml:space="preserve"> </w:t>
      </w:r>
      <w:r w:rsidR="00524FFA">
        <w:t>1)</w:t>
      </w:r>
      <w:r w:rsidR="00054001">
        <w:t xml:space="preserve"> </w:t>
      </w:r>
      <w:r w:rsidR="00524FFA">
        <w:t>b)</w:t>
      </w:r>
      <w:r w:rsidR="00FA2FD3">
        <w:t xml:space="preserve"> za poslední měsíc</w:t>
      </w:r>
      <w:r w:rsidR="00054001">
        <w:t xml:space="preserve"> </w:t>
      </w:r>
      <w:r w:rsidR="006818E6">
        <w:t>b</w:t>
      </w:r>
      <w:r w:rsidR="00DA467A">
        <w:t>ude v</w:t>
      </w:r>
      <w:r w:rsidR="009A1481">
        <w:t xml:space="preserve"> případě, že </w:t>
      </w:r>
      <w:r w:rsidR="00F04F99">
        <w:t xml:space="preserve">smlouva </w:t>
      </w:r>
      <w:r w:rsidR="00DE384D">
        <w:t>ne</w:t>
      </w:r>
      <w:r w:rsidR="00F04F99">
        <w:t xml:space="preserve">bude ukončena </w:t>
      </w:r>
      <w:r w:rsidR="00686CF2">
        <w:t>ke konci měsíce</w:t>
      </w:r>
      <w:r w:rsidR="002527BC">
        <w:t>,</w:t>
      </w:r>
      <w:r w:rsidR="00686CF2">
        <w:t xml:space="preserve"> určena</w:t>
      </w:r>
      <w:r w:rsidR="00054001">
        <w:t xml:space="preserve"> jako 1/</w:t>
      </w:r>
      <w:r w:rsidR="00537D9F">
        <w:t>30</w:t>
      </w:r>
      <w:r w:rsidR="00686CF2">
        <w:t xml:space="preserve"> ceny uvedené </w:t>
      </w:r>
      <w:r w:rsidR="000107F4">
        <w:t>v bodě IV.2)</w:t>
      </w:r>
      <w:r w:rsidR="000107F4" w:rsidRPr="000107F4">
        <w:t xml:space="preserve"> </w:t>
      </w:r>
      <w:r w:rsidR="000107F4">
        <w:t>za každý kalendářní den, po který budou v daném měsíci poskytovány Objednateli služby na základě této smlouvy.</w:t>
      </w:r>
      <w:r w:rsidR="003D6F35">
        <w:t xml:space="preserve"> </w:t>
      </w:r>
      <w:r w:rsidR="002D5D3B">
        <w:t>Bude-li již provedena platba za dané čtvrtletí v plné výši</w:t>
      </w:r>
      <w:r w:rsidR="000B5F50">
        <w:t xml:space="preserve"> dle IV.1)</w:t>
      </w:r>
      <w:r w:rsidR="00B1232C">
        <w:t xml:space="preserve">, a vznikne nárok </w:t>
      </w:r>
      <w:r w:rsidR="000B5F50">
        <w:t>pouze na nižší odměnu dle tohoto odstavce</w:t>
      </w:r>
      <w:r w:rsidR="00EB12C5">
        <w:t>, zavazuje se Poskytovatel vrátit Objednateli takto vzniklý přeplatek</w:t>
      </w:r>
      <w:r w:rsidR="00B05D95">
        <w:t>.</w:t>
      </w:r>
    </w:p>
    <w:p w14:paraId="01151884" w14:textId="7DA6CBD7" w:rsidR="000922BC" w:rsidRPr="00535A78" w:rsidRDefault="009D35A3" w:rsidP="005F7BD8">
      <w:pPr>
        <w:pStyle w:val="lnek"/>
        <w:keepNext w:val="0"/>
        <w:widowControl w:val="0"/>
      </w:pPr>
      <w:r>
        <w:t>C</w:t>
      </w:r>
      <w:r w:rsidR="000922BC" w:rsidRPr="00535A78">
        <w:t>ena</w:t>
      </w:r>
      <w:r w:rsidR="00EE0A0E">
        <w:t xml:space="preserve"> </w:t>
      </w:r>
      <w:r w:rsidR="000922BC" w:rsidRPr="00535A78">
        <w:t>a platební podmínky</w:t>
      </w:r>
    </w:p>
    <w:p w14:paraId="66E76536" w14:textId="277C3066" w:rsidR="004F5267" w:rsidRDefault="004F5267" w:rsidP="004F5267">
      <w:pPr>
        <w:pStyle w:val="OdstavecII"/>
      </w:pPr>
      <w:bookmarkStart w:id="0" w:name="_Ref279566315"/>
      <w:r>
        <w:t xml:space="preserve">Odměna za splnění závazků </w:t>
      </w:r>
      <w:r w:rsidR="00DA3E7E">
        <w:t>Poskytovatele</w:t>
      </w:r>
      <w:r>
        <w:t xml:space="preserve"> dle </w:t>
      </w:r>
      <w:r w:rsidR="00E430F3">
        <w:t xml:space="preserve">II.1) a) </w:t>
      </w:r>
      <w:r>
        <w:t>této smlouvy činí:</w:t>
      </w:r>
    </w:p>
    <w:p w14:paraId="3C8D9A7A" w14:textId="6961426B" w:rsidR="004F5267" w:rsidRDefault="006C66B8" w:rsidP="004F5267">
      <w:pPr>
        <w:pStyle w:val="OdstavecII"/>
        <w:numPr>
          <w:ilvl w:val="0"/>
          <w:numId w:val="0"/>
        </w:numPr>
        <w:ind w:left="856"/>
        <w:jc w:val="center"/>
      </w:pPr>
      <w:sdt>
        <w:sdtPr>
          <w:id w:val="-762368906"/>
          <w:placeholder>
            <w:docPart w:val="E1D2D3C3C3094728922E215788296695"/>
          </w:placeholder>
        </w:sdtPr>
        <w:sdtEndPr/>
        <w:sdtContent>
          <w:r w:rsidR="000672CA" w:rsidRPr="000672CA">
            <w:t>979.000,</w:t>
          </w:r>
          <w:r w:rsidR="00307D42">
            <w:t xml:space="preserve"> -</w:t>
          </w:r>
        </w:sdtContent>
      </w:sdt>
      <w:r w:rsidR="000672CA">
        <w:t xml:space="preserve"> </w:t>
      </w:r>
      <w:r w:rsidR="00E430F3">
        <w:t xml:space="preserve">Kč </w:t>
      </w:r>
      <w:r w:rsidR="004F5267">
        <w:t>bez daně z přidané hodnoty (dále jen „DPH“).</w:t>
      </w:r>
    </w:p>
    <w:p w14:paraId="392ADB0B" w14:textId="1D375E61" w:rsidR="00E430F3" w:rsidRDefault="00E430F3" w:rsidP="004F5267">
      <w:pPr>
        <w:pStyle w:val="OdstavecII"/>
        <w:numPr>
          <w:ilvl w:val="0"/>
          <w:numId w:val="0"/>
        </w:numPr>
        <w:ind w:left="856"/>
      </w:pPr>
      <w:bookmarkStart w:id="1" w:name="_Ref279567215"/>
      <w:r w:rsidRPr="00F74F35">
        <w:t xml:space="preserve">Sjednanou smluvní cenu vyúčtuje </w:t>
      </w:r>
      <w:r w:rsidRPr="00925233">
        <w:t xml:space="preserve">poskytovatel čtyřmi daňovými doklady (fakturami) jím vystavenými na částku ve výši </w:t>
      </w:r>
      <w:r w:rsidR="00A111D2">
        <w:t>vždy jedné čtvrtiny ceny, a to</w:t>
      </w:r>
      <w:r w:rsidRPr="00925233">
        <w:t xml:space="preserve"> </w:t>
      </w:r>
      <w:r w:rsidR="00EF0572">
        <w:t>nejdříve ve dnech</w:t>
      </w:r>
      <w:r w:rsidRPr="00925233">
        <w:t xml:space="preserve"> 1. 1. </w:t>
      </w:r>
      <w:r w:rsidR="00AD0008" w:rsidRPr="00925233">
        <w:t>20</w:t>
      </w:r>
      <w:r w:rsidR="00AD0008">
        <w:t>24</w:t>
      </w:r>
      <w:r w:rsidRPr="00925233">
        <w:t xml:space="preserve">, 1. 4. </w:t>
      </w:r>
      <w:r w:rsidR="00AD0008" w:rsidRPr="00925233">
        <w:t>20</w:t>
      </w:r>
      <w:r w:rsidR="00AD0008">
        <w:t>24</w:t>
      </w:r>
      <w:r w:rsidRPr="00925233">
        <w:t xml:space="preserve">, 1. 7. </w:t>
      </w:r>
      <w:r w:rsidR="00AD0008" w:rsidRPr="00925233">
        <w:t>20</w:t>
      </w:r>
      <w:r w:rsidR="00AD0008">
        <w:t>24</w:t>
      </w:r>
      <w:r w:rsidR="00AD0008" w:rsidRPr="00925233">
        <w:t xml:space="preserve"> </w:t>
      </w:r>
      <w:r w:rsidRPr="00925233">
        <w:t xml:space="preserve">a 1. 10. </w:t>
      </w:r>
      <w:r w:rsidR="00AD0008" w:rsidRPr="00925233">
        <w:t>20</w:t>
      </w:r>
      <w:r w:rsidR="00AD0008">
        <w:t>24</w:t>
      </w:r>
      <w:r w:rsidR="00EF0572">
        <w:t xml:space="preserve">. Uvedené dny jsou i dny </w:t>
      </w:r>
      <w:r>
        <w:t xml:space="preserve">uskutečnění zdanitelného plnění. </w:t>
      </w:r>
    </w:p>
    <w:p w14:paraId="7FB47BB4" w14:textId="29DFF98E" w:rsidR="00F10D3A" w:rsidRDefault="00F10D3A" w:rsidP="00F10D3A">
      <w:pPr>
        <w:pStyle w:val="OdstavecII"/>
      </w:pPr>
      <w:r>
        <w:t>Odměna za splnění závazků Poskytovatele dle II.1) b) této smlouvy činí:</w:t>
      </w:r>
    </w:p>
    <w:p w14:paraId="49FAB40F" w14:textId="561C2F32" w:rsidR="00F10D3A" w:rsidRDefault="006C66B8" w:rsidP="00F10D3A">
      <w:pPr>
        <w:pStyle w:val="OdstavecII"/>
        <w:numPr>
          <w:ilvl w:val="0"/>
          <w:numId w:val="0"/>
        </w:numPr>
        <w:ind w:left="856"/>
        <w:jc w:val="center"/>
      </w:pPr>
      <w:sdt>
        <w:sdtPr>
          <w:id w:val="-824669079"/>
          <w:placeholder>
            <w:docPart w:val="E8EAF7406BA8498BAA319181B80DEF66"/>
          </w:placeholder>
        </w:sdtPr>
        <w:sdtEndPr/>
        <w:sdtContent>
          <w:r w:rsidR="00AB2A1A">
            <w:t>62</w:t>
          </w:r>
          <w:r w:rsidR="00307D42" w:rsidRPr="00307D42">
            <w:t>.000,</w:t>
          </w:r>
          <w:r w:rsidR="00307D42">
            <w:t xml:space="preserve"> -</w:t>
          </w:r>
        </w:sdtContent>
      </w:sdt>
      <w:r w:rsidR="00307D42">
        <w:t xml:space="preserve"> </w:t>
      </w:r>
      <w:r w:rsidR="00F10D3A">
        <w:t>Kč bez daně z přidané hodnoty (dále jen „DPH“) za 1 měsíc.</w:t>
      </w:r>
    </w:p>
    <w:p w14:paraId="23986D7E" w14:textId="2F182F11" w:rsidR="00F10D3A" w:rsidRDefault="00F10D3A" w:rsidP="00F10D3A">
      <w:pPr>
        <w:pStyle w:val="OdstavecII"/>
        <w:numPr>
          <w:ilvl w:val="0"/>
          <w:numId w:val="0"/>
        </w:numPr>
        <w:ind w:left="856"/>
      </w:pPr>
      <w:r w:rsidRPr="00F74F35">
        <w:t xml:space="preserve">Sjednanou smluvní cenu vyúčtuje </w:t>
      </w:r>
      <w:r w:rsidRPr="00925233">
        <w:t xml:space="preserve">poskytovatel </w:t>
      </w:r>
      <w:r>
        <w:t xml:space="preserve">čtvrtletně, tedy </w:t>
      </w:r>
      <w:r w:rsidRPr="00F10D3A">
        <w:t xml:space="preserve">čtyřmi daňovými doklady (fakturami) jím vystavenými, a to vždy </w:t>
      </w:r>
      <w:r w:rsidR="004A125F">
        <w:t>nejdříve v</w:t>
      </w:r>
      <w:r w:rsidRPr="00F10D3A">
        <w:t xml:space="preserve"> poslední kalendářní </w:t>
      </w:r>
      <w:r w:rsidR="004A125F" w:rsidRPr="00F10D3A">
        <w:t>d</w:t>
      </w:r>
      <w:r w:rsidR="004A125F">
        <w:t>en</w:t>
      </w:r>
      <w:r w:rsidR="004A125F" w:rsidRPr="00F10D3A">
        <w:t xml:space="preserve"> </w:t>
      </w:r>
      <w:r w:rsidRPr="00F10D3A">
        <w:t xml:space="preserve">daného čtvrtletí, tj. k 31. 3. </w:t>
      </w:r>
      <w:r w:rsidR="00A85DB8" w:rsidRPr="00F10D3A">
        <w:t>20</w:t>
      </w:r>
      <w:r w:rsidR="00A85DB8">
        <w:t>24</w:t>
      </w:r>
      <w:r w:rsidR="00A85DB8" w:rsidRPr="00F10D3A">
        <w:t xml:space="preserve"> </w:t>
      </w:r>
      <w:r w:rsidRPr="00F10D3A">
        <w:t xml:space="preserve">a k 30. 6. </w:t>
      </w:r>
      <w:r w:rsidR="00A85DB8" w:rsidRPr="00F10D3A">
        <w:t>20</w:t>
      </w:r>
      <w:r w:rsidR="00A85DB8">
        <w:t>24</w:t>
      </w:r>
      <w:r w:rsidRPr="00F10D3A">
        <w:t xml:space="preserve">, 30. 9. </w:t>
      </w:r>
      <w:r w:rsidR="00A85DB8" w:rsidRPr="00F10D3A">
        <w:t>20</w:t>
      </w:r>
      <w:r w:rsidR="00A85DB8">
        <w:t>24</w:t>
      </w:r>
      <w:r w:rsidR="00A85DB8" w:rsidRPr="00F10D3A">
        <w:t xml:space="preserve"> </w:t>
      </w:r>
      <w:r w:rsidRPr="00F10D3A">
        <w:t xml:space="preserve">a 31. 12. </w:t>
      </w:r>
      <w:r w:rsidR="00AC53DA" w:rsidRPr="00F10D3A">
        <w:t>20</w:t>
      </w:r>
      <w:r w:rsidR="00AC53DA">
        <w:t>24</w:t>
      </w:r>
      <w:r w:rsidR="004A125F">
        <w:t xml:space="preserve">. </w:t>
      </w:r>
      <w:r w:rsidRPr="00F10D3A">
        <w:t xml:space="preserve"> </w:t>
      </w:r>
      <w:r w:rsidR="004A125F">
        <w:t>Uvedené dny jsou i dnem</w:t>
      </w:r>
      <w:r w:rsidRPr="00F10D3A">
        <w:t xml:space="preserve"> uskutečnění zdanitelného plnění. </w:t>
      </w:r>
    </w:p>
    <w:bookmarkEnd w:id="0"/>
    <w:bookmarkEnd w:id="1"/>
    <w:p w14:paraId="46437911" w14:textId="21C87E64" w:rsidR="000922BC" w:rsidRPr="000F30F3" w:rsidRDefault="00422658" w:rsidP="005F7BD8">
      <w:pPr>
        <w:pStyle w:val="OdstavecII"/>
        <w:keepNext w:val="0"/>
        <w:widowControl w:val="0"/>
        <w:rPr>
          <w:bCs/>
        </w:rPr>
      </w:pPr>
      <w:r>
        <w:t>Výše uvedené ceny jsou cenami nejvýše přípustnými</w:t>
      </w:r>
      <w:r w:rsidR="000922BC" w:rsidRPr="00535A78">
        <w:t xml:space="preserve">. </w:t>
      </w:r>
      <w:r w:rsidR="00AF5DB3">
        <w:rPr>
          <w:rFonts w:eastAsia="Times New Roman"/>
          <w:lang w:eastAsia="cs-CZ"/>
        </w:rPr>
        <w:t>Poskytovatel</w:t>
      </w:r>
      <w:r w:rsidR="00AF5DB3" w:rsidRPr="00535A78">
        <w:t xml:space="preserve"> </w:t>
      </w:r>
      <w:r w:rsidR="000922BC" w:rsidRPr="00535A78">
        <w:t>prohlašuje, že cen</w:t>
      </w:r>
      <w:r w:rsidR="00DD08CE">
        <w:t>y</w:t>
      </w:r>
      <w:r w:rsidR="00246938">
        <w:t xml:space="preserve"> </w:t>
      </w:r>
      <w:r w:rsidR="000922BC" w:rsidRPr="00535A78">
        <w:t>obsahuj</w:t>
      </w:r>
      <w:r w:rsidR="00DD08CE">
        <w:t>í</w:t>
      </w:r>
      <w:r w:rsidR="0084304C" w:rsidRPr="00535A78">
        <w:t xml:space="preserve"> jeho veškeré nutné náklady </w:t>
      </w:r>
      <w:r w:rsidR="000922BC" w:rsidRPr="00535A78">
        <w:t xml:space="preserve">nezbytné pro řádné a včasné </w:t>
      </w:r>
      <w:r w:rsidR="007B7235">
        <w:t>splnění všech jeho povinností,</w:t>
      </w:r>
      <w:r w:rsidR="000922BC" w:rsidRPr="00535A78">
        <w:t xml:space="preserve"> včetně všech nákladů souvisejících při zohlednění veškerých rizik a vlivů</w:t>
      </w:r>
      <w:r w:rsidR="000658AB" w:rsidRPr="00535A78">
        <w:t xml:space="preserve">, o nichž </w:t>
      </w:r>
      <w:r w:rsidR="0084304C" w:rsidRPr="00535A78">
        <w:t>l</w:t>
      </w:r>
      <w:r w:rsidR="000658AB" w:rsidRPr="00535A78">
        <w:t>z</w:t>
      </w:r>
      <w:r w:rsidR="0084304C" w:rsidRPr="00535A78">
        <w:t>e</w:t>
      </w:r>
      <w:r w:rsidR="000922BC" w:rsidRPr="00535A78">
        <w:t xml:space="preserve"> během plnění </w:t>
      </w:r>
      <w:r w:rsidR="00B80420">
        <w:t>S</w:t>
      </w:r>
      <w:r w:rsidR="000922BC" w:rsidRPr="00535A78">
        <w:t>mlouvy</w:t>
      </w:r>
      <w:r w:rsidR="0084304C" w:rsidRPr="00535A78">
        <w:t xml:space="preserve"> uvažovat</w:t>
      </w:r>
      <w:r w:rsidR="000922BC" w:rsidRPr="00535A78">
        <w:t>.</w:t>
      </w:r>
      <w:r w:rsidR="002B7881">
        <w:t xml:space="preserve"> Cena Licence je zahrnuta v ceně za </w:t>
      </w:r>
      <w:r w:rsidR="005A38A0">
        <w:t xml:space="preserve">poskytnutí </w:t>
      </w:r>
      <w:r w:rsidR="002573D4">
        <w:t>licence</w:t>
      </w:r>
      <w:r w:rsidR="002B7881">
        <w:t xml:space="preserve"> dle této smlouvy a poskytovatel, ani třetí strana, nejsou oprávnění požadovat jakýkoliv ve smlouvě neuvedený poplatek za poskytnutí Licence.</w:t>
      </w:r>
      <w:r w:rsidR="00F10D3A" w:rsidRPr="00F10D3A">
        <w:t xml:space="preserve"> </w:t>
      </w:r>
      <w:r w:rsidR="006C66B8">
        <w:t>xxxxx</w:t>
      </w:r>
    </w:p>
    <w:p w14:paraId="25E65E2C" w14:textId="1E965825" w:rsidR="00C2426D" w:rsidRPr="00B80420" w:rsidRDefault="00C2426D" w:rsidP="005F7BD8">
      <w:pPr>
        <w:pStyle w:val="OdstavecII"/>
        <w:keepNext w:val="0"/>
        <w:widowControl w:val="0"/>
        <w:rPr>
          <w:b/>
        </w:rPr>
      </w:pPr>
      <w:r w:rsidRPr="00B80420">
        <w:rPr>
          <w:b/>
        </w:rPr>
        <w:t>Úhrada ceny</w:t>
      </w:r>
    </w:p>
    <w:p w14:paraId="11B77BCE" w14:textId="6C67BE96" w:rsidR="00C2426D" w:rsidRPr="000F30F3" w:rsidRDefault="00F11379" w:rsidP="005F7BD8">
      <w:pPr>
        <w:pStyle w:val="Psmeno"/>
        <w:keepNext w:val="0"/>
        <w:widowControl w:val="0"/>
        <w:rPr>
          <w:color w:val="000000"/>
        </w:rPr>
      </w:pPr>
      <w:r>
        <w:t>C</w:t>
      </w:r>
      <w:r w:rsidR="00DB65A8" w:rsidRPr="00535A78">
        <w:t>en</w:t>
      </w:r>
      <w:r w:rsidR="00BF0976">
        <w:t>y</w:t>
      </w:r>
      <w:r>
        <w:t xml:space="preserve"> </w:t>
      </w:r>
      <w:r w:rsidR="00B80420" w:rsidRPr="008E10FA">
        <w:t>bud</w:t>
      </w:r>
      <w:r w:rsidR="00BF0976">
        <w:t>ou</w:t>
      </w:r>
      <w:r w:rsidR="00B80420" w:rsidRPr="008E10FA">
        <w:t xml:space="preserve"> uhrazen</w:t>
      </w:r>
      <w:r w:rsidR="00BF0976">
        <w:t>y</w:t>
      </w:r>
      <w:r w:rsidR="00B80420" w:rsidRPr="008E10FA">
        <w:t xml:space="preserve"> na základě řádně vystaven</w:t>
      </w:r>
      <w:r w:rsidR="00BF0976">
        <w:t>ých</w:t>
      </w:r>
      <w:r w:rsidR="00B80420" w:rsidRPr="008E10FA">
        <w:t xml:space="preserve"> daňov</w:t>
      </w:r>
      <w:r w:rsidR="00BF0976">
        <w:t>ých</w:t>
      </w:r>
      <w:r w:rsidR="00B80420" w:rsidRPr="008E10FA">
        <w:t xml:space="preserve"> doklad</w:t>
      </w:r>
      <w:r w:rsidR="00BF0976">
        <w:t>ů</w:t>
      </w:r>
      <w:r w:rsidR="00B80420" w:rsidRPr="008E10FA">
        <w:t xml:space="preserve"> </w:t>
      </w:r>
      <w:r w:rsidR="00B80420" w:rsidRPr="002B117C">
        <w:rPr>
          <w:i/>
        </w:rPr>
        <w:t>(dále jen „</w:t>
      </w:r>
      <w:r w:rsidR="00B80420" w:rsidRPr="002B117C">
        <w:rPr>
          <w:b/>
          <w:i/>
        </w:rPr>
        <w:t>Faktur</w:t>
      </w:r>
      <w:r w:rsidR="00B80420" w:rsidRPr="002B117C">
        <w:rPr>
          <w:i/>
        </w:rPr>
        <w:t>“)</w:t>
      </w:r>
      <w:r w:rsidR="00B80420" w:rsidRPr="008E10FA">
        <w:t>.</w:t>
      </w:r>
      <w:r w:rsidR="00203373">
        <w:t xml:space="preserve"> </w:t>
      </w:r>
    </w:p>
    <w:p w14:paraId="47153BB1" w14:textId="4C69C12B" w:rsidR="00C2426D" w:rsidRPr="000F30F3" w:rsidRDefault="00B80420" w:rsidP="005F7BD8">
      <w:pPr>
        <w:pStyle w:val="Psmeno"/>
        <w:keepNext w:val="0"/>
        <w:widowControl w:val="0"/>
        <w:rPr>
          <w:color w:val="000000"/>
        </w:rPr>
      </w:pPr>
      <w:r w:rsidRPr="008E10FA">
        <w:t xml:space="preserve">Splatnost </w:t>
      </w:r>
      <w:r>
        <w:t>F</w:t>
      </w:r>
      <w:r w:rsidRPr="008E10FA">
        <w:t>aktur</w:t>
      </w:r>
      <w:r>
        <w:t>y</w:t>
      </w:r>
      <w:r w:rsidRPr="008E10FA">
        <w:t xml:space="preserve"> je </w:t>
      </w:r>
      <w:r w:rsidR="00246938">
        <w:t>1</w:t>
      </w:r>
      <w:r w:rsidR="00E430F3">
        <w:t>5</w:t>
      </w:r>
      <w:r w:rsidRPr="008E10FA">
        <w:t xml:space="preserve"> dní ode dne jej</w:t>
      </w:r>
      <w:r>
        <w:t>ího</w:t>
      </w:r>
      <w:r w:rsidRPr="008E10FA">
        <w:t xml:space="preserve"> doručení </w:t>
      </w:r>
      <w:r>
        <w:rPr>
          <w:rFonts w:eastAsia="Times New Roman"/>
        </w:rPr>
        <w:t>O</w:t>
      </w:r>
      <w:r w:rsidR="00F11379">
        <w:rPr>
          <w:rFonts w:eastAsia="Times New Roman"/>
        </w:rPr>
        <w:t>bjednateli</w:t>
      </w:r>
      <w:r w:rsidR="009E4228">
        <w:rPr>
          <w:rFonts w:eastAsia="Times New Roman"/>
        </w:rPr>
        <w:t>.</w:t>
      </w:r>
    </w:p>
    <w:p w14:paraId="149FD570" w14:textId="7A0D79A4" w:rsidR="00F83CAF" w:rsidRPr="00720D6C" w:rsidRDefault="00F83CAF" w:rsidP="00D6360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>
        <w:t>C</w:t>
      </w:r>
      <w:r w:rsidRPr="008E10FA">
        <w:t>ena</w:t>
      </w:r>
      <w:r w:rsidR="00A7188F">
        <w:t xml:space="preserve"> </w:t>
      </w:r>
      <w:r>
        <w:t>bude Objednatelem</w:t>
      </w:r>
      <w:r w:rsidRPr="008E10FA">
        <w:t xml:space="preserve"> uhrazena bezhotovostním převod</w:t>
      </w:r>
      <w:r>
        <w:t>em</w:t>
      </w:r>
      <w:r w:rsidRPr="008E10FA">
        <w:t xml:space="preserve"> na bankovní účet </w:t>
      </w:r>
      <w:r w:rsidR="00DA3E7E">
        <w:t>Poskytovatele</w:t>
      </w:r>
      <w:r w:rsidR="00AF5DB3" w:rsidRPr="008E10FA">
        <w:t xml:space="preserve"> </w:t>
      </w:r>
      <w:r w:rsidRPr="00F71536">
        <w:lastRenderedPageBreak/>
        <w:t>uvedený v záhlaví Smlouvy.</w:t>
      </w:r>
      <w:r w:rsidRPr="008E10FA">
        <w:t xml:space="preserve"> Uvede-li </w:t>
      </w:r>
      <w:r w:rsidR="00DA3E7E">
        <w:t>Poskytovatel</w:t>
      </w:r>
      <w:r w:rsidR="00AF5DB3" w:rsidRPr="008E10FA">
        <w:t xml:space="preserve"> </w:t>
      </w:r>
      <w:r w:rsidRPr="008E10FA">
        <w:t xml:space="preserve">na </w:t>
      </w:r>
      <w:r>
        <w:t>F</w:t>
      </w:r>
      <w:r w:rsidRPr="008E10FA">
        <w:t xml:space="preserve">aktuře bankovní účet odlišný, má se za to, že požaduje provedení úhrady na bankovní účet uvedený na </w:t>
      </w:r>
      <w:r>
        <w:t>F</w:t>
      </w:r>
      <w:r w:rsidRPr="008E10FA">
        <w:t xml:space="preserve">aktuře. Peněžitý závazek </w:t>
      </w:r>
      <w:r>
        <w:t>Objednatele</w:t>
      </w:r>
      <w:r w:rsidRPr="008E10FA">
        <w:t xml:space="preserve"> se považuje za splněný v den, kdy je dlužná částka odepsána z bankovního účtu </w:t>
      </w:r>
      <w:r>
        <w:t>Objednatele</w:t>
      </w:r>
      <w:r w:rsidRPr="008E10FA">
        <w:t xml:space="preserve"> ve prospěch bankovního účtu </w:t>
      </w:r>
      <w:r w:rsidR="00A7188F">
        <w:t>Poskytovatele</w:t>
      </w:r>
      <w:r w:rsidRPr="008E10FA">
        <w:t>.</w:t>
      </w:r>
    </w:p>
    <w:p w14:paraId="28D664E1" w14:textId="4F0D517A" w:rsidR="00720D6C" w:rsidRPr="008E10FA" w:rsidRDefault="00720D6C" w:rsidP="00D6360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4E3A65">
        <w:rPr>
          <w:w w:val="103"/>
          <w:lang w:eastAsia="en-US"/>
        </w:rPr>
        <w:t>Daňový doklad (f</w:t>
      </w:r>
      <w:r w:rsidRPr="004E3A65">
        <w:t xml:space="preserve">akturu) zašle poskytovatel na adresu: Masarykova univerzita, Ústav výpočetní </w:t>
      </w:r>
      <w:r w:rsidRPr="004E3A65">
        <w:rPr>
          <w:rFonts w:cs="Times New Roman"/>
        </w:rPr>
        <w:t xml:space="preserve">techniky, </w:t>
      </w:r>
      <w:sdt>
        <w:sdtPr>
          <w:id w:val="1553041018"/>
          <w:placeholder>
            <w:docPart w:val="1820F1D3AA0D4FE0B68C70FD6B0E6A4E"/>
          </w:placeholder>
        </w:sdtPr>
        <w:sdtEndPr/>
        <w:sdtContent>
          <w:r w:rsidR="000979BF" w:rsidRPr="00DD6C5A">
            <w:t>Šumavská 416/15</w:t>
          </w:r>
          <w:r w:rsidR="000979BF" w:rsidRPr="001E09B1">
            <w:t>, 602 00 Brno</w:t>
          </w:r>
        </w:sdtContent>
      </w:sdt>
      <w:r w:rsidRPr="004E3A65">
        <w:rPr>
          <w:rFonts w:cs="Times New Roman"/>
        </w:rPr>
        <w:t xml:space="preserve"> nebo elektronicky: </w:t>
      </w:r>
      <w:r w:rsidR="006C66B8">
        <w:rPr>
          <w:rFonts w:cs="Times New Roman"/>
        </w:rPr>
        <w:t>xxxxx</w:t>
      </w:r>
    </w:p>
    <w:p w14:paraId="52CBDEE3" w14:textId="041C209E" w:rsidR="00F83CAF" w:rsidRPr="00F34552" w:rsidRDefault="00F83CAF" w:rsidP="00D6360C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F34552">
        <w:rPr>
          <w:b/>
        </w:rPr>
        <w:t xml:space="preserve">Náležitosti </w:t>
      </w:r>
      <w:r>
        <w:rPr>
          <w:b/>
        </w:rPr>
        <w:t>F</w:t>
      </w:r>
      <w:r w:rsidRPr="00F34552">
        <w:rPr>
          <w:b/>
        </w:rPr>
        <w:t>aktur</w:t>
      </w:r>
    </w:p>
    <w:p w14:paraId="723282F4" w14:textId="4607D622" w:rsidR="00F83CAF" w:rsidRPr="008E10FA" w:rsidRDefault="00092623" w:rsidP="005F7BD8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>
        <w:t>Každá F</w:t>
      </w:r>
      <w:r w:rsidR="00F83CAF" w:rsidRPr="008E10FA">
        <w:t>aktur</w:t>
      </w:r>
      <w:r w:rsidR="00F83CAF">
        <w:t>a</w:t>
      </w:r>
      <w:r w:rsidR="00F83CAF" w:rsidRPr="008E10FA">
        <w:t xml:space="preserve"> bud</w:t>
      </w:r>
      <w:r w:rsidR="00F83CAF">
        <w:t>e</w:t>
      </w:r>
      <w:r w:rsidR="00F83CAF" w:rsidRPr="008E10FA">
        <w:t xml:space="preserve"> splňovat veškeré zákonné a smluvené náležitosti, zejména</w:t>
      </w:r>
    </w:p>
    <w:p w14:paraId="16D6B857" w14:textId="0A1F574E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náležitosti daňového dokladu dle § 26 a násl. </w:t>
      </w:r>
      <w:r w:rsidR="000F651F" w:rsidRPr="000F651F">
        <w:t>zákon</w:t>
      </w:r>
      <w:r w:rsidR="000F651F">
        <w:t>a</w:t>
      </w:r>
      <w:r w:rsidR="000F651F" w:rsidRPr="000F651F">
        <w:t xml:space="preserve"> č. 235/2004 Sb., o dani z přidané hodnoty, ve znění pozdějších předpisů, (dále jen „ZDPH“)</w:t>
      </w:r>
      <w:r w:rsidRPr="008E10FA">
        <w:t>,</w:t>
      </w:r>
    </w:p>
    <w:p w14:paraId="466A9216" w14:textId="77777777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náležitosti </w:t>
      </w:r>
      <w:r>
        <w:t>účetního</w:t>
      </w:r>
      <w:r w:rsidRPr="008E10FA">
        <w:t xml:space="preserve"> dokladu stanovené v zákoně 563/1991 Sb., o účetnictví, ve znění pozdějších předpisů,</w:t>
      </w:r>
    </w:p>
    <w:p w14:paraId="01731D7A" w14:textId="77777777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uvedení</w:t>
      </w:r>
      <w:r>
        <w:t xml:space="preserve"> informace o</w:t>
      </w:r>
      <w:r w:rsidRPr="008E10FA">
        <w:t xml:space="preserve"> lhůt</w:t>
      </w:r>
      <w:r>
        <w:t>ě splatnosti a</w:t>
      </w:r>
    </w:p>
    <w:p w14:paraId="383E8FBD" w14:textId="77777777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uvedení údajů bankovního spojení </w:t>
      </w:r>
      <w:r w:rsidR="00A7188F">
        <w:t>Poskytovatele</w:t>
      </w:r>
      <w:r>
        <w:t>.</w:t>
      </w:r>
    </w:p>
    <w:p w14:paraId="531D04E6" w14:textId="33B2EDDE" w:rsidR="00F83CAF" w:rsidRPr="008E10FA" w:rsidRDefault="00F83CAF" w:rsidP="005F7BD8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>Objednatel</w:t>
      </w:r>
      <w:r w:rsidRPr="008E10FA">
        <w:t xml:space="preserve"> si vyhrazuje právo vrátit </w:t>
      </w:r>
      <w:r>
        <w:t>F</w:t>
      </w:r>
      <w:r w:rsidRPr="008E10FA">
        <w:t xml:space="preserve">akturu </w:t>
      </w:r>
      <w:r w:rsidR="00AF5DB3">
        <w:t>Poskytovateli</w:t>
      </w:r>
      <w:r w:rsidR="00AF5DB3" w:rsidRPr="008E10FA">
        <w:t xml:space="preserve"> </w:t>
      </w:r>
      <w:r w:rsidRPr="008E10FA">
        <w:t xml:space="preserve">bez úhrady, jestliže tato nebude splňovat požadované náležitosti. V tomto případě bude lhůta splatnosti </w:t>
      </w:r>
      <w:r>
        <w:t>F</w:t>
      </w:r>
      <w:r w:rsidRPr="008E10FA">
        <w:t xml:space="preserve">aktury přerušena a nová </w:t>
      </w:r>
      <w:r w:rsidR="00246938">
        <w:t>1</w:t>
      </w:r>
      <w:r w:rsidR="00772DB5">
        <w:t>5</w:t>
      </w:r>
      <w:r w:rsidRPr="008E10FA">
        <w:t xml:space="preserve">denní lhůta splatnosti bude započata po doručení </w:t>
      </w:r>
      <w:r>
        <w:t>F</w:t>
      </w:r>
      <w:r w:rsidRPr="008E10FA">
        <w:t xml:space="preserve">aktury opravené. V tomto případě není </w:t>
      </w:r>
      <w:r>
        <w:t>Objednatel</w:t>
      </w:r>
      <w:r w:rsidRPr="008E10FA">
        <w:t xml:space="preserve"> v prodlení s úhradou příslušné částky, na kterou </w:t>
      </w:r>
      <w:r>
        <w:t>F</w:t>
      </w:r>
      <w:r w:rsidRPr="008E10FA">
        <w:t>aktura zní.</w:t>
      </w:r>
    </w:p>
    <w:p w14:paraId="1B51DC8D" w14:textId="77777777" w:rsidR="00F83CAF" w:rsidRPr="008E10FA" w:rsidRDefault="00F83CAF" w:rsidP="00D6360C">
      <w:pPr>
        <w:pStyle w:val="OdstavecII"/>
        <w:keepNext w:val="0"/>
        <w:widowControl w:val="0"/>
        <w:numPr>
          <w:ilvl w:val="1"/>
          <w:numId w:val="6"/>
        </w:numPr>
        <w:rPr>
          <w:strike/>
        </w:rPr>
      </w:pPr>
      <w:r w:rsidRPr="008E10FA">
        <w:t xml:space="preserve">V případě, že </w:t>
      </w:r>
      <w:r>
        <w:t>F</w:t>
      </w:r>
      <w:r w:rsidRPr="008E10FA">
        <w:t xml:space="preserve">aktura nebude obsahovat předepsané náležitosti a tuto skutečnost zjistí až příslušný správce daně či jiný orgán oprávněný k výkonu kontroly u </w:t>
      </w:r>
      <w:r w:rsidR="00A7188F">
        <w:rPr>
          <w:lang w:eastAsia="cs-CZ"/>
        </w:rPr>
        <w:t>Poskytovatel</w:t>
      </w:r>
      <w:r w:rsidR="00A7188F">
        <w:t>e</w:t>
      </w:r>
      <w:r w:rsidRPr="008E10FA">
        <w:t xml:space="preserve"> nebo </w:t>
      </w:r>
      <w:r>
        <w:t>Objednatele</w:t>
      </w:r>
      <w:r w:rsidRPr="008E10FA">
        <w:t xml:space="preserve">, </w:t>
      </w:r>
      <w:r w:rsidR="00220E9D">
        <w:t xml:space="preserve">odpovídá </w:t>
      </w:r>
      <w:r w:rsidR="00A7188F">
        <w:rPr>
          <w:lang w:eastAsia="cs-CZ"/>
        </w:rPr>
        <w:t>Poskytovatel</w:t>
      </w:r>
      <w:r w:rsidR="00220E9D">
        <w:t xml:space="preserve"> Objednateli za</w:t>
      </w:r>
      <w:r w:rsidR="00220E9D" w:rsidRPr="008E10FA">
        <w:t xml:space="preserve"> </w:t>
      </w:r>
      <w:r w:rsidRPr="008E10FA">
        <w:t>veškeré následky z tohoto plynoucí</w:t>
      </w:r>
      <w:r w:rsidR="00220E9D">
        <w:t>.</w:t>
      </w:r>
    </w:p>
    <w:p w14:paraId="2E86BD67" w14:textId="77777777" w:rsidR="00F83CAF" w:rsidRPr="008E10FA" w:rsidRDefault="00F83CAF" w:rsidP="00D6360C">
      <w:pPr>
        <w:pStyle w:val="OdstavecII"/>
        <w:keepNext w:val="0"/>
        <w:widowControl w:val="0"/>
        <w:numPr>
          <w:ilvl w:val="1"/>
          <w:numId w:val="6"/>
        </w:numPr>
      </w:pPr>
      <w:r w:rsidRPr="008E10FA">
        <w:t>V případě, že</w:t>
      </w:r>
    </w:p>
    <w:p w14:paraId="021CEA65" w14:textId="77777777" w:rsidR="00F83CAF" w:rsidRPr="008E10FA" w:rsidRDefault="00F83CAF" w:rsidP="00080C29">
      <w:pPr>
        <w:pStyle w:val="Bod"/>
      </w:pPr>
      <w:r w:rsidRPr="008E10FA">
        <w:t>úhrada ceny</w:t>
      </w:r>
      <w:r>
        <w:t xml:space="preserve"> </w:t>
      </w:r>
      <w:r w:rsidR="00A7188F">
        <w:t>dodávky</w:t>
      </w:r>
      <w:r w:rsidR="00A7188F" w:rsidRPr="008E10FA">
        <w:t xml:space="preserve"> </w:t>
      </w:r>
      <w:r w:rsidRPr="008E10FA">
        <w:t>má být provedena zcela nebo zčásti bezhotovostním převodem na účet vedený poskytovatelem platebních služeb mimo tuzemsko ve smyslu § 109 odst. 2 písm. b) ZDPH nebo že</w:t>
      </w:r>
    </w:p>
    <w:p w14:paraId="2A58CD3B" w14:textId="77777777" w:rsidR="00F83CAF" w:rsidRPr="008E10FA" w:rsidRDefault="00F83CAF" w:rsidP="00080C29">
      <w:pPr>
        <w:pStyle w:val="Bod"/>
      </w:pPr>
      <w:r w:rsidRPr="008E10FA">
        <w:t xml:space="preserve">číslo bankovního účtu </w:t>
      </w:r>
      <w:r w:rsidR="00AF5DB3">
        <w:t>Poskytovatele</w:t>
      </w:r>
      <w:r w:rsidR="00AF5DB3" w:rsidRPr="008E10FA">
        <w:t xml:space="preserve"> </w:t>
      </w:r>
      <w:r w:rsidRPr="008E10FA">
        <w:t>uvedené v</w:t>
      </w:r>
      <w:r>
        <w:t>e S</w:t>
      </w:r>
      <w:r w:rsidRPr="008E10FA">
        <w:t xml:space="preserve">mlouvě či na </w:t>
      </w:r>
      <w:r>
        <w:t>F</w:t>
      </w:r>
      <w:r w:rsidRPr="008E10FA">
        <w:t>aktu</w:t>
      </w:r>
      <w:r>
        <w:t>ře</w:t>
      </w:r>
      <w:r w:rsidRPr="008E10FA">
        <w:t xml:space="preserve"> nebude uveřejněno způsobem umožňujícím dálkový přístup ve smyslu § 109 odst. 2 písm. c) ZDPH,</w:t>
      </w:r>
    </w:p>
    <w:p w14:paraId="2BC60E2E" w14:textId="77777777" w:rsidR="00F83CAF" w:rsidRPr="008E10FA" w:rsidRDefault="00F83CAF" w:rsidP="005F7BD8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8E10FA">
        <w:t xml:space="preserve">je </w:t>
      </w:r>
      <w:r>
        <w:t>Objednatel</w:t>
      </w:r>
      <w:r w:rsidRPr="008E10FA">
        <w:t xml:space="preserve"> oprávněn uhradit </w:t>
      </w:r>
      <w:r w:rsidR="00A7188F">
        <w:rPr>
          <w:lang w:eastAsia="cs-CZ"/>
        </w:rPr>
        <w:t>Poskytovatel</w:t>
      </w:r>
      <w:r w:rsidR="00A7188F">
        <w:t>i</w:t>
      </w:r>
      <w:r w:rsidRPr="008E10FA">
        <w:t xml:space="preserve"> pouze tu část peněžitého závazku vyplývajícího z </w:t>
      </w:r>
      <w:r>
        <w:t>F</w:t>
      </w:r>
      <w:r w:rsidRPr="008E10FA">
        <w:t xml:space="preserve">aktury, jež odpovídá výši základu DPH, a zbylou část pak ve smyslu § 109a ZDPH uhradit přímo správci daně. Stane-li se </w:t>
      </w:r>
      <w:r w:rsidR="00AF5DB3">
        <w:t>Poskytovatel</w:t>
      </w:r>
      <w:r w:rsidRPr="008E10FA">
        <w:t xml:space="preserve"> nespolehlivým plátcem ve smyslu § 106a ZDPH, použije se tohoto </w:t>
      </w:r>
      <w:r>
        <w:t>ustanovení</w:t>
      </w:r>
      <w:r w:rsidRPr="008E10FA">
        <w:t xml:space="preserve"> obdobně.</w:t>
      </w:r>
    </w:p>
    <w:p w14:paraId="72E2F915" w14:textId="11E90504" w:rsidR="00B237D8" w:rsidRDefault="00B237D8" w:rsidP="005F7BD8">
      <w:pPr>
        <w:pStyle w:val="lnek"/>
        <w:keepNext w:val="0"/>
        <w:widowControl w:val="0"/>
      </w:pPr>
      <w:r>
        <w:t>Smluvní pokuty</w:t>
      </w:r>
    </w:p>
    <w:p w14:paraId="3E58F259" w14:textId="0BBE5656" w:rsidR="00B237D8" w:rsidRPr="00382B3F" w:rsidRDefault="00382B3F" w:rsidP="00B237D8">
      <w:pPr>
        <w:pStyle w:val="OdstavecII"/>
      </w:pPr>
      <w:r>
        <w:rPr>
          <w:bCs/>
        </w:rPr>
        <w:t>O</w:t>
      </w:r>
      <w:r w:rsidR="00B237D8" w:rsidRPr="00382B3F">
        <w:rPr>
          <w:bCs/>
        </w:rPr>
        <w:t xml:space="preserve">bjednatel </w:t>
      </w:r>
      <w:r w:rsidR="00B237D8" w:rsidRPr="00382B3F">
        <w:t>v případě prodlení s placením faktur zaplatí poskytovateli úrok z prodlení ve výši 0,05% z dlužné částky za každý započatý den prodlení s její úhradou.</w:t>
      </w:r>
    </w:p>
    <w:p w14:paraId="0B846651" w14:textId="3A530BF3" w:rsidR="00B237D8" w:rsidRPr="00DD2320" w:rsidRDefault="00B237D8" w:rsidP="00081DA4">
      <w:pPr>
        <w:pStyle w:val="OdstavecII"/>
      </w:pPr>
      <w:r w:rsidRPr="00F74F35">
        <w:t xml:space="preserve">Poskytovatel garantuje odstranění zjištěné závady a zprovoznění aplikací TomoCon </w:t>
      </w:r>
      <w:r w:rsidRPr="00DD2320">
        <w:t xml:space="preserve">PACS </w:t>
      </w:r>
      <w:r w:rsidRPr="00585BA1">
        <w:t>a systému T3C/ReDiMed do 24 hodin od okamžiku nahlášení závady na He</w:t>
      </w:r>
      <w:r w:rsidRPr="00DD2320">
        <w:t>lpDesk za předpokladu plné funkčnosti systémů hardware, OS, sítí a systému zálohování.</w:t>
      </w:r>
      <w:r>
        <w:t xml:space="preserve"> </w:t>
      </w:r>
      <w:r w:rsidRPr="00DD2320">
        <w:t xml:space="preserve">Toto neplatí tehdy, prokáže-li se, že závada byla </w:t>
      </w:r>
      <w:r w:rsidRPr="00DD2320">
        <w:lastRenderedPageBreak/>
        <w:t xml:space="preserve">způsobena jednáním objednatele, selháním IT infrastruktury, či vyšší mocí. Doba 24 </w:t>
      </w:r>
      <w:r>
        <w:t>hodin se prodlužuje o čas, kdy objednatel</w:t>
      </w:r>
      <w:r w:rsidRPr="00DD2320">
        <w:t xml:space="preserve"> odstraňoval nefunkčnost IT infrastruktury.</w:t>
      </w:r>
    </w:p>
    <w:p w14:paraId="05C59468" w14:textId="28C87CA1" w:rsidR="00B237D8" w:rsidRPr="00DD2320" w:rsidRDefault="00B237D8" w:rsidP="00F234B0">
      <w:pPr>
        <w:pStyle w:val="OdstavecII"/>
      </w:pPr>
      <w:r w:rsidRPr="00DD2320">
        <w:t xml:space="preserve">Poskytovatel je povinen při nedodržení lhůty dle čl. </w:t>
      </w:r>
      <w:r>
        <w:t>V</w:t>
      </w:r>
      <w:r w:rsidRPr="00DD2320">
        <w:t xml:space="preserve">.2 zaplatit objednateli smluvní pokutu ve </w:t>
      </w:r>
      <w:r w:rsidRPr="001A3BB7">
        <w:t>výši 3000,- Kč za každý započatý den prodlení poskytovatele</w:t>
      </w:r>
      <w:r w:rsidRPr="00DD2320">
        <w:t xml:space="preserve"> </w:t>
      </w:r>
      <w:r w:rsidR="00D80F1D">
        <w:t xml:space="preserve">oproti </w:t>
      </w:r>
      <w:r w:rsidRPr="00DD2320">
        <w:t>sjednaném</w:t>
      </w:r>
      <w:r w:rsidR="00D80F1D">
        <w:t>u</w:t>
      </w:r>
      <w:r w:rsidRPr="00DD2320">
        <w:t xml:space="preserve"> termínu odstranění závady. Takto sjednaná smluvní pokuta se platí nezávisle na tom, zda a v jaké výši vznikne objednateli v této souvislosti škoda, kterou lze vymáhat samostatně. </w:t>
      </w:r>
    </w:p>
    <w:p w14:paraId="795371C0" w14:textId="4E83CE9C" w:rsidR="00B237D8" w:rsidRPr="00F74F35" w:rsidRDefault="00B237D8" w:rsidP="00B237D8">
      <w:pPr>
        <w:pStyle w:val="OdstavecII"/>
      </w:pPr>
      <w:r w:rsidRPr="00F74F35">
        <w:t xml:space="preserve">V případě porušení povinnosti mlčenlivosti </w:t>
      </w:r>
      <w:r w:rsidR="00AE15E8">
        <w:t xml:space="preserve">či </w:t>
      </w:r>
      <w:r w:rsidRPr="00F74F35">
        <w:t>důvěrnosti informací dle této smlouvy má poškozená smluvní strana vůči porušující smluvní straně právo na smluvní pokutu ve výši 50.000,- (slovy: padesát tisíc) Kč za každé prokázané porušení. Smluvní pokuta je splatná do 10 dnů ode dne doručení výzvy poškozené smluvní strany k zaplacení. Právo na náhradu škody přesahující smluvní pokutu zůstává i po zaplacení pokuty zachováno.</w:t>
      </w:r>
    </w:p>
    <w:p w14:paraId="33722B92" w14:textId="77777777" w:rsidR="00B237D8" w:rsidRPr="00B237D8" w:rsidRDefault="00B237D8" w:rsidP="00B237D8"/>
    <w:p w14:paraId="301670EE" w14:textId="0903D3DA" w:rsidR="00627A12" w:rsidRPr="000F30F3" w:rsidRDefault="00627A12" w:rsidP="005F7BD8">
      <w:pPr>
        <w:pStyle w:val="lnek"/>
        <w:keepNext w:val="0"/>
        <w:widowControl w:val="0"/>
      </w:pPr>
      <w:r w:rsidRPr="000F30F3">
        <w:t>Závěrečná ustanovení</w:t>
      </w:r>
    </w:p>
    <w:p w14:paraId="332488B1" w14:textId="77777777" w:rsidR="00FD1DF4" w:rsidRPr="007F7840" w:rsidRDefault="00FD1DF4" w:rsidP="00FD1DF4">
      <w:pPr>
        <w:pStyle w:val="OdstavecII"/>
      </w:pPr>
      <w:r w:rsidRPr="007F7840">
        <w:t>Uzavření, uveřejnění a účinnost smlouvy</w:t>
      </w:r>
    </w:p>
    <w:p w14:paraId="1B9CCB70" w14:textId="77777777" w:rsidR="00FD1DF4" w:rsidRPr="00FD1DF4" w:rsidRDefault="00FD1DF4" w:rsidP="00FD1DF4">
      <w:pPr>
        <w:pStyle w:val="Psmeno"/>
      </w:pPr>
      <w:r w:rsidRPr="00FD1DF4">
        <w:t>Smlouva může být uzavřena výhradně písemně a lze ji změnit nebo doplnit pouze písemnými průběžně číslovanými dodatky. Smlouva je uzavřena dnem posledního podpisu zástupců Smluvních stran.</w:t>
      </w:r>
    </w:p>
    <w:p w14:paraId="6935590F" w14:textId="2AF9527C" w:rsidR="00FD1DF4" w:rsidRPr="00FD1DF4" w:rsidRDefault="00FD1DF4" w:rsidP="00FD1DF4">
      <w:pPr>
        <w:pStyle w:val="Psmeno"/>
      </w:pPr>
      <w:r w:rsidRPr="00FD1DF4">
        <w:t xml:space="preserve">Prodávající se zavazuje strpět uveřejnění </w:t>
      </w:r>
      <w:r w:rsidR="00D21881">
        <w:t>textu</w:t>
      </w:r>
      <w:r w:rsidRPr="00FD1DF4">
        <w:t xml:space="preserve"> smlouvy, a to včetně případných dodatků.</w:t>
      </w:r>
    </w:p>
    <w:p w14:paraId="3EA67854" w14:textId="140C07C9" w:rsidR="00FD1DF4" w:rsidRPr="00FD1DF4" w:rsidRDefault="00FD1DF4" w:rsidP="00FD1DF4">
      <w:pPr>
        <w:pStyle w:val="Psmeno"/>
      </w:pPr>
      <w:r w:rsidRPr="00FD1DF4">
        <w:t>Smlouva nabývá účinnosti dnem uveřejnění</w:t>
      </w:r>
      <w:r w:rsidR="004E5032">
        <w:t xml:space="preserve"> v registru smluv</w:t>
      </w:r>
      <w:r w:rsidR="007E2AD1">
        <w:t xml:space="preserve"> dle zákona č. </w:t>
      </w:r>
      <w:r w:rsidR="00F765DA">
        <w:t>340/2015 Sb.</w:t>
      </w:r>
      <w:r w:rsidRPr="00FD1DF4">
        <w:t>.</w:t>
      </w:r>
    </w:p>
    <w:p w14:paraId="0DBE8C44" w14:textId="1DA132CA" w:rsidR="00643841" w:rsidRPr="008E10FA" w:rsidRDefault="00643841" w:rsidP="005F7BD8">
      <w:pPr>
        <w:pStyle w:val="OdstavecII"/>
        <w:keepNext w:val="0"/>
        <w:widowControl w:val="0"/>
      </w:pPr>
      <w:r w:rsidRPr="008E10FA">
        <w:t>Není-li v</w:t>
      </w:r>
      <w:r>
        <w:t>e</w:t>
      </w:r>
      <w:r w:rsidRPr="008E10FA">
        <w:t> </w:t>
      </w:r>
      <w:r>
        <w:t>S</w:t>
      </w:r>
      <w:r w:rsidRPr="008E10FA">
        <w:t xml:space="preserve">mlouvě dohodnuto jinak, řídí se práva a povinnosti </w:t>
      </w:r>
      <w:r>
        <w:t>S</w:t>
      </w:r>
      <w:r w:rsidRPr="008E10FA">
        <w:t xml:space="preserve">mlouvou neupravené či výslovně nevyloučené příslušnými ustanoveními OZ a dalšími právními předpisy </w:t>
      </w:r>
      <w:r w:rsidR="00ED65F8">
        <w:t>českého právního řádu.</w:t>
      </w:r>
    </w:p>
    <w:p w14:paraId="01826CA5" w14:textId="77777777" w:rsidR="00732076" w:rsidRDefault="00FD1DF4" w:rsidP="00732076">
      <w:pPr>
        <w:pStyle w:val="OdstavecII"/>
      </w:pPr>
      <w:r w:rsidRPr="00FD1DF4">
        <w:t>Smluvní strany se zavazují zachovávat mlčenlivost o všech údajích finančního, obchodního a právního charakteru týkajících se druhé smluvní strany, se kterými byly seznámeny v rámci vzájemné spolupráce s druhou smluvní stranou, nebo které získaly či měl z titulu vzájemné spolupráce k dispozici.</w:t>
      </w:r>
    </w:p>
    <w:p w14:paraId="5BA8E4FC" w14:textId="6CD86F6D" w:rsidR="00FD1DF4" w:rsidRPr="0091762C" w:rsidRDefault="00732076" w:rsidP="00732076">
      <w:pPr>
        <w:pStyle w:val="OdstavecII"/>
      </w:pPr>
      <w:r w:rsidRPr="0091762C">
        <w:t xml:space="preserve">Poskytovatel se zavazuje, že neposkytne třetím osobám, ani sám nepoužije, informace o systémech </w:t>
      </w:r>
      <w:r w:rsidR="00034B21" w:rsidRPr="0091762C">
        <w:t>O</w:t>
      </w:r>
      <w:r w:rsidRPr="0091762C">
        <w:t xml:space="preserve">bjednatele získané v rámci plnění této smlouvy k jiným než smlouvou stanoveným účelům bez písemného souhlasu </w:t>
      </w:r>
      <w:r w:rsidR="00034B21" w:rsidRPr="0091762C">
        <w:t>Objednatele</w:t>
      </w:r>
      <w:r w:rsidR="00675459">
        <w:t>.</w:t>
      </w:r>
    </w:p>
    <w:p w14:paraId="447C5326" w14:textId="7E5C449C" w:rsidR="00643841" w:rsidRPr="008E10FA" w:rsidRDefault="00643841" w:rsidP="005F7BD8">
      <w:pPr>
        <w:pStyle w:val="OdstavecII"/>
        <w:keepNext w:val="0"/>
        <w:widowControl w:val="0"/>
      </w:pPr>
      <w:r w:rsidRPr="008E10FA">
        <w:t xml:space="preserve">Pokud se stane některé ustanovení </w:t>
      </w:r>
      <w:r>
        <w:t>S</w:t>
      </w:r>
      <w:r w:rsidRPr="008E10FA">
        <w:t xml:space="preserve">mlouvy neplatné nebo neúčinné, nedotýká se to ostatních ustanovení </w:t>
      </w:r>
      <w:r>
        <w:t>S</w:t>
      </w:r>
      <w:r w:rsidRPr="008E10FA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567FBE8D" w14:textId="7B36C4EB" w:rsidR="00643841" w:rsidRDefault="00643841" w:rsidP="005F7BD8">
      <w:pPr>
        <w:pStyle w:val="OdstavecII"/>
        <w:keepNext w:val="0"/>
        <w:widowControl w:val="0"/>
      </w:pPr>
      <w:r w:rsidRPr="008E10FA">
        <w:rPr>
          <w:bCs/>
        </w:rPr>
        <w:t>Případné</w:t>
      </w:r>
      <w:r w:rsidRPr="008E10FA">
        <w:t xml:space="preserve"> rozpory se </w:t>
      </w:r>
      <w:r>
        <w:t>S</w:t>
      </w:r>
      <w:r w:rsidRPr="008E10FA">
        <w:t>mluvní strany zavazují řešit dohodou. Teprve nebude-li dosažení dohody mezi nimi možné, bude věc řešena u věcně příslušného soudu</w:t>
      </w:r>
      <w:r w:rsidR="002C5F71">
        <w:t xml:space="preserve">; místně příslušným je soud, </w:t>
      </w:r>
      <w:r w:rsidRPr="008E10FA">
        <w:t xml:space="preserve">v jehož obvodu má sídlo </w:t>
      </w:r>
      <w:r>
        <w:t>Objednatel</w:t>
      </w:r>
      <w:r w:rsidRPr="008E10FA">
        <w:t>.</w:t>
      </w:r>
    </w:p>
    <w:p w14:paraId="01293B87" w14:textId="1B0AA757" w:rsidR="005A5FE8" w:rsidRPr="00016288" w:rsidRDefault="009243EB" w:rsidP="005A5FE8">
      <w:pPr>
        <w:pStyle w:val="OdstavecII"/>
      </w:pPr>
      <w:r w:rsidRPr="00016288">
        <w:t>Závazk</w:t>
      </w:r>
      <w:r>
        <w:t>ů</w:t>
      </w:r>
      <w:r w:rsidR="005A5FE8" w:rsidRPr="00016288">
        <w:t>, u kterých ze Smlouvy nebo z příslušného právního předpisu vyplývá, že by měly trvat i po zrušení závazků ze Smlouvy, se zrušení závazků nedot</w:t>
      </w:r>
      <w:r w:rsidR="005A5FE8">
        <w:t xml:space="preserve">ýká. To platí zejména pro povinnost mlčenlivosti, nároky </w:t>
      </w:r>
      <w:r w:rsidR="005A5FE8" w:rsidRPr="00016288">
        <w:t xml:space="preserve">na zaplacení smluvních pokut </w:t>
      </w:r>
      <w:r w:rsidR="005A5FE8" w:rsidRPr="00EF179D">
        <w:t>a ustanovení</w:t>
      </w:r>
      <w:r w:rsidR="005A5FE8" w:rsidRPr="00016288">
        <w:t xml:space="preserve"> upravující důsledky zrušení závazků. Práva a povinnosti Smluvních stran, které vzniknou po zrušení závazků jako důsledek jednání uskutečněného </w:t>
      </w:r>
      <w:r w:rsidR="005A5FE8" w:rsidRPr="00016288">
        <w:lastRenderedPageBreak/>
        <w:t>před tímto zrušením, zůstávají nedotčeny, není-li v</w:t>
      </w:r>
      <w:r w:rsidR="005A5FE8">
        <w:t>e</w:t>
      </w:r>
      <w:r w:rsidR="005A5FE8" w:rsidRPr="00016288">
        <w:t xml:space="preserve"> Smlouvě stanoveno jinak nebo nedohodnou-li se Smluvní strany jinak.</w:t>
      </w:r>
    </w:p>
    <w:p w14:paraId="2A6EA80A" w14:textId="77777777" w:rsidR="00ED65F8" w:rsidRPr="00ED65F8" w:rsidRDefault="00ED65F8" w:rsidP="00ED65F8">
      <w:pPr>
        <w:pStyle w:val="OdstavecII"/>
        <w:widowControl w:val="0"/>
      </w:pPr>
      <w:r w:rsidRPr="00ED65F8">
        <w:t xml:space="preserve">Tato smlouva bude uzavřena v elektronické nebo listinné podobě, v závislosti na možnostech a dohodě smluvních stran. </w:t>
      </w:r>
    </w:p>
    <w:p w14:paraId="72316105" w14:textId="77777777" w:rsidR="00ED65F8" w:rsidRPr="00ED65F8" w:rsidRDefault="00ED65F8" w:rsidP="00ED65F8">
      <w:pPr>
        <w:pStyle w:val="Psmeno"/>
      </w:pPr>
      <w:r w:rsidRPr="00ED65F8">
        <w:t xml:space="preserve">V případě uzavření v listinné podobě bude vyhotovena ve čtyřech stejnopisech, z nichž každý má platnost originálu a každá smluvní strana obdrží po dvou z nich. </w:t>
      </w:r>
    </w:p>
    <w:p w14:paraId="6B63F167" w14:textId="02C28263" w:rsidR="00ED65F8" w:rsidRPr="00ED65F8" w:rsidRDefault="00ED65F8" w:rsidP="00ED65F8">
      <w:pPr>
        <w:pStyle w:val="Psmeno"/>
      </w:pPr>
      <w:r w:rsidRPr="00ED65F8">
        <w:t>V případě uzavření v elektronické podobě bude uzavřena připojením elektronických podpisů obou Smluvních stran.</w:t>
      </w:r>
    </w:p>
    <w:p w14:paraId="7430EE88" w14:textId="48D7BA00" w:rsidR="00ED65F8" w:rsidRDefault="00ED65F8" w:rsidP="00ED65F8">
      <w:pPr>
        <w:pStyle w:val="OdstavecII"/>
        <w:widowControl w:val="0"/>
        <w:numPr>
          <w:ilvl w:val="0"/>
          <w:numId w:val="0"/>
        </w:numPr>
        <w:ind w:left="856"/>
      </w:pPr>
      <w:r w:rsidRPr="00ED65F8">
        <w:t>Toto ustanovení se použije obdobně i na případné dodatky smlouvy.</w:t>
      </w:r>
    </w:p>
    <w:p w14:paraId="7F7D5A7C" w14:textId="146B094C" w:rsidR="004D3080" w:rsidRDefault="00643841" w:rsidP="008F5F56">
      <w:pPr>
        <w:pStyle w:val="OdstavecII"/>
        <w:keepNext w:val="0"/>
        <w:widowControl w:val="0"/>
      </w:pPr>
      <w:r w:rsidRPr="008E10FA">
        <w:t xml:space="preserve">Smluvní strany potvrzují, že si </w:t>
      </w:r>
      <w:r>
        <w:t>S</w:t>
      </w:r>
      <w:r w:rsidRPr="008E10FA">
        <w:t>mlouvu před jejím podpisem přečetly a s jejím obsahem souhlasí. Na důkaz toho připojují své podpisy.</w:t>
      </w:r>
    </w:p>
    <w:p w14:paraId="28969009" w14:textId="2F89BC39" w:rsidR="007011C4" w:rsidRPr="004E3A65" w:rsidRDefault="00FD1DF4" w:rsidP="007011C4">
      <w:pPr>
        <w:pStyle w:val="OdstavecII"/>
      </w:pPr>
      <w:r>
        <w:t>Nedílnou s</w:t>
      </w:r>
      <w:r w:rsidR="007011C4" w:rsidRPr="004E3A65">
        <w:t>oučástí této smlouvy jsou přílohy:</w:t>
      </w:r>
    </w:p>
    <w:p w14:paraId="5DDCC991" w14:textId="54AF7A65" w:rsidR="006C2053" w:rsidRPr="002B0953" w:rsidRDefault="00484747" w:rsidP="00484747">
      <w:pPr>
        <w:pStyle w:val="Odstavecseseznamem"/>
        <w:widowControl w:val="0"/>
        <w:numPr>
          <w:ilvl w:val="4"/>
          <w:numId w:val="39"/>
        </w:numPr>
        <w:ind w:left="1134"/>
        <w:rPr>
          <w:rFonts w:ascii="Arial Narrow" w:hAnsi="Arial Narrow"/>
          <w:sz w:val="22"/>
          <w:szCs w:val="22"/>
        </w:rPr>
      </w:pPr>
      <w:r w:rsidRPr="002B378E">
        <w:rPr>
          <w:rFonts w:ascii="Arial Narrow" w:hAnsi="Arial Narrow"/>
          <w:i/>
          <w:sz w:val="22"/>
          <w:szCs w:val="22"/>
        </w:rPr>
        <w:t xml:space="preserve">Příloha č. </w:t>
      </w:r>
      <w:r w:rsidR="00D55479" w:rsidRPr="002B378E">
        <w:rPr>
          <w:rFonts w:ascii="Arial Narrow" w:hAnsi="Arial Narrow"/>
          <w:i/>
          <w:sz w:val="22"/>
          <w:szCs w:val="22"/>
        </w:rPr>
        <w:t>1</w:t>
      </w:r>
      <w:r w:rsidRPr="002B378E">
        <w:rPr>
          <w:rFonts w:ascii="Arial Narrow" w:hAnsi="Arial Narrow"/>
          <w:i/>
          <w:sz w:val="22"/>
          <w:szCs w:val="22"/>
        </w:rPr>
        <w:t xml:space="preserve"> – Seznam zdravotnických zařízení</w:t>
      </w:r>
    </w:p>
    <w:p w14:paraId="63839260" w14:textId="1D79B2A8" w:rsidR="002B0953" w:rsidRPr="00FC307A" w:rsidRDefault="002B0953" w:rsidP="002B0953">
      <w:pPr>
        <w:pStyle w:val="Odstavecseseznamem"/>
        <w:widowControl w:val="0"/>
        <w:numPr>
          <w:ilvl w:val="4"/>
          <w:numId w:val="39"/>
        </w:numPr>
        <w:ind w:left="1134"/>
        <w:rPr>
          <w:rFonts w:ascii="Arial Narrow" w:hAnsi="Arial Narrow"/>
          <w:sz w:val="22"/>
          <w:szCs w:val="22"/>
        </w:rPr>
      </w:pPr>
      <w:r w:rsidRPr="002B378E">
        <w:rPr>
          <w:rFonts w:ascii="Arial Narrow" w:hAnsi="Arial Narrow"/>
          <w:i/>
          <w:sz w:val="22"/>
          <w:szCs w:val="22"/>
        </w:rPr>
        <w:t xml:space="preserve">Příloha č. </w:t>
      </w:r>
      <w:r>
        <w:rPr>
          <w:rFonts w:ascii="Arial Narrow" w:hAnsi="Arial Narrow"/>
          <w:i/>
          <w:sz w:val="22"/>
          <w:szCs w:val="22"/>
        </w:rPr>
        <w:t>2</w:t>
      </w:r>
      <w:r w:rsidRPr="002B378E">
        <w:rPr>
          <w:rFonts w:ascii="Arial Narrow" w:hAnsi="Arial Narrow"/>
          <w:i/>
          <w:sz w:val="22"/>
          <w:szCs w:val="22"/>
        </w:rPr>
        <w:t xml:space="preserve"> – </w:t>
      </w:r>
      <w:r w:rsidRPr="002B0953">
        <w:rPr>
          <w:rFonts w:ascii="Arial Narrow" w:hAnsi="Arial Narrow"/>
          <w:i/>
          <w:sz w:val="22"/>
          <w:szCs w:val="22"/>
        </w:rPr>
        <w:t>Ochrana dat a ochrana a zpracování osobních údajů</w:t>
      </w:r>
    </w:p>
    <w:p w14:paraId="71D808CE" w14:textId="1F279027" w:rsidR="002B0953" w:rsidRPr="00FC307A" w:rsidRDefault="002B0953" w:rsidP="002B0953">
      <w:pPr>
        <w:pStyle w:val="Odstavecseseznamem"/>
        <w:widowControl w:val="0"/>
        <w:numPr>
          <w:ilvl w:val="4"/>
          <w:numId w:val="39"/>
        </w:numPr>
        <w:ind w:left="1134"/>
        <w:rPr>
          <w:rFonts w:ascii="Arial Narrow" w:hAnsi="Arial Narrow"/>
          <w:sz w:val="22"/>
          <w:szCs w:val="22"/>
        </w:rPr>
      </w:pPr>
      <w:r w:rsidRPr="002B378E">
        <w:rPr>
          <w:rFonts w:ascii="Arial Narrow" w:hAnsi="Arial Narrow"/>
          <w:i/>
          <w:sz w:val="22"/>
          <w:szCs w:val="22"/>
        </w:rPr>
        <w:t xml:space="preserve">Příloha č. </w:t>
      </w:r>
      <w:r>
        <w:rPr>
          <w:rFonts w:ascii="Arial Narrow" w:hAnsi="Arial Narrow"/>
          <w:i/>
          <w:sz w:val="22"/>
          <w:szCs w:val="22"/>
        </w:rPr>
        <w:t>3</w:t>
      </w:r>
      <w:r w:rsidRPr="002B378E">
        <w:rPr>
          <w:rFonts w:ascii="Arial Narrow" w:hAnsi="Arial Narrow"/>
          <w:i/>
          <w:sz w:val="22"/>
          <w:szCs w:val="22"/>
        </w:rPr>
        <w:t xml:space="preserve"> – </w:t>
      </w:r>
      <w:r w:rsidRPr="002B0953">
        <w:rPr>
          <w:rFonts w:ascii="Arial Narrow" w:hAnsi="Arial Narrow"/>
          <w:i/>
          <w:sz w:val="22"/>
          <w:szCs w:val="22"/>
        </w:rPr>
        <w:t>Kyberbezpečnost</w:t>
      </w:r>
    </w:p>
    <w:p w14:paraId="6AF75F03" w14:textId="77777777" w:rsidR="002B0953" w:rsidRPr="00FC307A" w:rsidRDefault="002B0953" w:rsidP="002B0953">
      <w:pPr>
        <w:pStyle w:val="Odstavecseseznamem"/>
        <w:widowControl w:val="0"/>
        <w:ind w:left="1134"/>
        <w:rPr>
          <w:rFonts w:ascii="Arial Narrow" w:hAnsi="Arial Narrow"/>
          <w:sz w:val="22"/>
          <w:szCs w:val="22"/>
        </w:rPr>
      </w:pPr>
    </w:p>
    <w:p w14:paraId="6F53984E" w14:textId="77777777" w:rsidR="00FC307A" w:rsidRDefault="00FC307A" w:rsidP="00FC307A">
      <w:pPr>
        <w:widowControl w:val="0"/>
      </w:pPr>
    </w:p>
    <w:p w14:paraId="2447B0FD" w14:textId="77777777" w:rsidR="00FC307A" w:rsidRDefault="00FC307A" w:rsidP="00FC307A">
      <w:pPr>
        <w:widowContro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C28D3" w:rsidRPr="0067084D" w14:paraId="3A79C20A" w14:textId="77777777" w:rsidTr="008E557D">
        <w:tc>
          <w:tcPr>
            <w:tcW w:w="4644" w:type="dxa"/>
          </w:tcPr>
          <w:p w14:paraId="2968C42C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333AA72C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6C2C1EFE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73ADF892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7425F471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6F1F998B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>………………………………....................</w:t>
            </w:r>
          </w:p>
          <w:sdt>
            <w:sdtPr>
              <w:id w:val="-1766610253"/>
              <w:placeholder>
                <w:docPart w:val="E324B5CA206C4D22A9FF89F56DBFF924"/>
              </w:placeholder>
            </w:sdtPr>
            <w:sdtEndPr/>
            <w:sdtContent>
              <w:p w14:paraId="2A526B80" w14:textId="6E54DABA" w:rsidR="005C28D3" w:rsidRPr="00A31256" w:rsidRDefault="005A62DA" w:rsidP="008E557D">
                <w:pPr>
                  <w:widowControl w:val="0"/>
                  <w:spacing w:before="0" w:after="0" w:line="360" w:lineRule="auto"/>
                  <w:rPr>
                    <w:bCs/>
                  </w:rPr>
                </w:pPr>
                <w:r w:rsidRPr="005A62DA">
                  <w:rPr>
                    <w:bCs/>
                  </w:rPr>
                  <w:t>Mgr. Jan Mysliveček, Ph.D.</w:t>
                </w:r>
                <w:r w:rsidR="005C28D3" w:rsidRPr="00A31256">
                  <w:rPr>
                    <w:bCs/>
                  </w:rPr>
                  <w:t xml:space="preserve">, </w:t>
                </w:r>
              </w:p>
              <w:p w14:paraId="36F2C6AC" w14:textId="121F3B6B" w:rsidR="005C28D3" w:rsidRDefault="00822CF8" w:rsidP="008E557D">
                <w:pPr>
                  <w:widowControl w:val="0"/>
                  <w:spacing w:before="0" w:after="0" w:line="360" w:lineRule="auto"/>
                  <w:rPr>
                    <w:bCs/>
                  </w:rPr>
                </w:pPr>
                <w:r>
                  <w:rPr>
                    <w:bCs/>
                  </w:rPr>
                  <w:t>ř</w:t>
                </w:r>
                <w:r w:rsidR="005C28D3" w:rsidRPr="00A31256">
                  <w:rPr>
                    <w:bCs/>
                  </w:rPr>
                  <w:t>editel Ústavu výpočetní techniky</w:t>
                </w:r>
              </w:p>
              <w:p w14:paraId="1ABC7EAA" w14:textId="77777777" w:rsidR="005C28D3" w:rsidRPr="00A31256" w:rsidRDefault="006C66B8" w:rsidP="008E557D">
                <w:pPr>
                  <w:widowControl w:val="0"/>
                  <w:spacing w:before="0" w:after="0" w:line="360" w:lineRule="auto"/>
                  <w:rPr>
                    <w:bCs/>
                  </w:rPr>
                </w:pPr>
              </w:p>
            </w:sdtContent>
          </w:sdt>
          <w:p w14:paraId="4C5412DA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 xml:space="preserve">za </w:t>
            </w:r>
            <w:r>
              <w:rPr>
                <w:color w:val="000000" w:themeColor="text1"/>
              </w:rPr>
              <w:t>Objednatele</w:t>
            </w:r>
          </w:p>
          <w:p w14:paraId="50641FE4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</w:tc>
        <w:tc>
          <w:tcPr>
            <w:tcW w:w="4644" w:type="dxa"/>
          </w:tcPr>
          <w:p w14:paraId="2C2860D8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24181157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4A5E0C66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150E7E13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68074A49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7AB9B2E0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>………………………………....................</w:t>
            </w:r>
          </w:p>
          <w:p w14:paraId="41102BD8" w14:textId="378D3090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 w:rsidRPr="009933C1">
              <w:rPr>
                <w:lang w:val="sk-SK" w:eastAsia="cs-CZ"/>
              </w:rPr>
              <w:t>Ing. Juraj Kajan</w:t>
            </w:r>
            <w:r w:rsidRPr="0067084D">
              <w:rPr>
                <w:color w:val="000000" w:themeColor="text1"/>
              </w:rPr>
              <w:t xml:space="preserve">, </w:t>
            </w:r>
          </w:p>
          <w:p w14:paraId="246EC9AC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/>
              </w:rPr>
              <w:t>jednatel</w:t>
            </w:r>
            <w:r w:rsidRPr="0067084D">
              <w:rPr>
                <w:color w:val="000000" w:themeColor="text1"/>
              </w:rPr>
              <w:t>,</w:t>
            </w:r>
          </w:p>
          <w:p w14:paraId="493B9AE8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0EB2A4CE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 xml:space="preserve">za </w:t>
            </w:r>
            <w:r>
              <w:rPr>
                <w:color w:val="000000" w:themeColor="text1"/>
              </w:rPr>
              <w:t>Poskytovatele</w:t>
            </w:r>
          </w:p>
          <w:p w14:paraId="7669233D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</w:tc>
      </w:tr>
    </w:tbl>
    <w:p w14:paraId="211A2500" w14:textId="7506E337" w:rsidR="00FC307A" w:rsidRPr="00FC307A" w:rsidRDefault="00FC307A" w:rsidP="00FC307A">
      <w:pPr>
        <w:widowControl w:val="0"/>
        <w:sectPr w:rsidR="00FC307A" w:rsidRPr="00FC307A" w:rsidSect="00F80775">
          <w:footerReference w:type="default" r:id="rId8"/>
          <w:headerReference w:type="first" r:id="rId9"/>
          <w:footerReference w:type="first" r:id="rId10"/>
          <w:pgSz w:w="11906" w:h="16838"/>
          <w:pgMar w:top="1533" w:right="1417" w:bottom="1258" w:left="1417" w:header="794" w:footer="792" w:gutter="0"/>
          <w:cols w:space="708"/>
          <w:titlePg/>
          <w:docGrid w:linePitch="360"/>
        </w:sectPr>
      </w:pPr>
    </w:p>
    <w:p w14:paraId="23D05DCF" w14:textId="7354BE4B" w:rsidR="00307898" w:rsidRPr="00307898" w:rsidRDefault="00382B3F" w:rsidP="00307898">
      <w:pPr>
        <w:rPr>
          <w:b/>
        </w:rPr>
      </w:pPr>
      <w:r>
        <w:rPr>
          <w:b/>
        </w:rPr>
        <w:lastRenderedPageBreak/>
        <w:t>Příloha č. 1</w:t>
      </w:r>
    </w:p>
    <w:p w14:paraId="0BAB94C9" w14:textId="77777777" w:rsidR="00307898" w:rsidRPr="00307898" w:rsidRDefault="00307898" w:rsidP="00307898">
      <w:pPr>
        <w:pStyle w:val="TextTmsRmn"/>
        <w:spacing w:before="0"/>
        <w:ind w:right="284"/>
        <w:rPr>
          <w:rFonts w:ascii="Arial Narrow" w:hAnsi="Arial Narrow"/>
          <w:b/>
          <w:caps/>
          <w:sz w:val="22"/>
          <w:szCs w:val="22"/>
          <w:lang w:val="cs-CZ"/>
        </w:rPr>
      </w:pPr>
    </w:p>
    <w:p w14:paraId="50779A8A" w14:textId="77777777" w:rsidR="00307898" w:rsidRPr="00307898" w:rsidRDefault="00307898" w:rsidP="00307898">
      <w:pPr>
        <w:pStyle w:val="TextTmsRmn"/>
        <w:spacing w:before="0"/>
        <w:ind w:right="284"/>
        <w:jc w:val="center"/>
        <w:rPr>
          <w:rFonts w:ascii="Arial Narrow" w:hAnsi="Arial Narrow"/>
          <w:b/>
          <w:szCs w:val="24"/>
          <w:lang w:val="cs-CZ"/>
        </w:rPr>
      </w:pPr>
      <w:r w:rsidRPr="00307898">
        <w:rPr>
          <w:rFonts w:ascii="Arial Narrow" w:hAnsi="Arial Narrow"/>
          <w:b/>
          <w:caps/>
          <w:szCs w:val="24"/>
          <w:lang w:val="cs-CZ"/>
        </w:rPr>
        <w:t>S</w:t>
      </w:r>
      <w:r w:rsidRPr="00307898">
        <w:rPr>
          <w:rFonts w:ascii="Arial Narrow" w:hAnsi="Arial Narrow"/>
          <w:b/>
          <w:szCs w:val="24"/>
          <w:lang w:val="cs-CZ"/>
        </w:rPr>
        <w:t>eznam zdravotnických zařízení</w:t>
      </w:r>
    </w:p>
    <w:p w14:paraId="177090D4" w14:textId="77777777" w:rsidR="00307898" w:rsidRPr="00307898" w:rsidRDefault="00307898" w:rsidP="00307898">
      <w:pPr>
        <w:pStyle w:val="TextTmsRmn"/>
        <w:ind w:right="282"/>
        <w:rPr>
          <w:rFonts w:ascii="Arial Narrow" w:hAnsi="Arial Narrow"/>
          <w:b/>
          <w:caps/>
          <w:sz w:val="22"/>
          <w:szCs w:val="22"/>
          <w:lang w:val="cs-CZ"/>
        </w:rPr>
      </w:pPr>
    </w:p>
    <w:p w14:paraId="5470CFAF" w14:textId="77777777" w:rsidR="00307898" w:rsidRPr="00307898" w:rsidRDefault="00307898" w:rsidP="00307898">
      <w:pPr>
        <w:pStyle w:val="TextTmsRmn"/>
        <w:spacing w:before="0"/>
        <w:ind w:right="284"/>
        <w:jc w:val="left"/>
        <w:rPr>
          <w:rFonts w:ascii="Arial Narrow" w:hAnsi="Arial Narrow"/>
          <w:sz w:val="22"/>
          <w:szCs w:val="22"/>
          <w:lang w:val="cs-CZ"/>
        </w:rPr>
      </w:pPr>
    </w:p>
    <w:p w14:paraId="3EBEBC1D" w14:textId="02077CB2" w:rsidR="00307898" w:rsidRPr="00A71955" w:rsidRDefault="006C66B8" w:rsidP="00307898">
      <w:pPr>
        <w:pStyle w:val="TextTmsRmn"/>
        <w:spacing w:before="0"/>
        <w:ind w:left="426" w:right="284"/>
        <w:jc w:val="left"/>
        <w:rPr>
          <w:rFonts w:ascii="Arial Narrow" w:hAnsi="Arial Narrow"/>
          <w:caps/>
          <w:sz w:val="22"/>
          <w:szCs w:val="22"/>
          <w:lang w:val="cs-CZ"/>
        </w:rPr>
      </w:pPr>
      <w:r>
        <w:rPr>
          <w:rFonts w:ascii="Arial Narrow" w:hAnsi="Arial Narrow"/>
          <w:sz w:val="22"/>
          <w:szCs w:val="22"/>
          <w:lang w:val="cs-CZ"/>
        </w:rPr>
        <w:t>xxxxx</w:t>
      </w:r>
    </w:p>
    <w:p w14:paraId="3643754F" w14:textId="77777777" w:rsidR="00307898" w:rsidRDefault="00307898" w:rsidP="00307898">
      <w:pPr>
        <w:pStyle w:val="TextTmsRmn"/>
        <w:spacing w:before="0"/>
        <w:ind w:left="284" w:right="284"/>
        <w:jc w:val="left"/>
        <w:rPr>
          <w:sz w:val="22"/>
        </w:rPr>
      </w:pPr>
    </w:p>
    <w:p w14:paraId="28E5E142" w14:textId="59DC8257" w:rsidR="006B506C" w:rsidRPr="006B506C" w:rsidRDefault="007D772E" w:rsidP="006B506C">
      <w:pPr>
        <w:rPr>
          <w:rFonts w:eastAsiaTheme="minorHAnsi" w:cstheme="minorBidi"/>
        </w:rPr>
      </w:pPr>
      <w:r>
        <w:rPr>
          <w:rFonts w:eastAsia="Times New Roman"/>
          <w:bCs/>
          <w:color w:val="000000"/>
          <w:lang w:eastAsia="cs-CZ"/>
        </w:rPr>
        <w:br w:type="page"/>
      </w:r>
      <w:r w:rsidR="006B506C">
        <w:rPr>
          <w:rFonts w:eastAsia="Times New Roman"/>
          <w:bCs/>
          <w:color w:val="000000"/>
          <w:lang w:eastAsia="cs-CZ"/>
        </w:rPr>
        <w:lastRenderedPageBreak/>
        <w:t xml:space="preserve">Příloha č. 2 </w:t>
      </w:r>
      <w:bookmarkStart w:id="2" w:name="_Hlk89790638"/>
      <w:r w:rsidR="006B506C" w:rsidRPr="006B506C">
        <w:rPr>
          <w:rFonts w:eastAsiaTheme="minorHAnsi" w:cstheme="minorBidi"/>
        </w:rPr>
        <w:t>Ochrana dat a ochrana a zpracování osobních údajů</w:t>
      </w:r>
      <w:bookmarkEnd w:id="2"/>
    </w:p>
    <w:p w14:paraId="511B8A64" w14:textId="01173250" w:rsidR="006B506C" w:rsidRPr="00676299" w:rsidRDefault="006C66B8" w:rsidP="00676299">
      <w:pPr>
        <w:pStyle w:val="Odstavecseseznamem"/>
        <w:numPr>
          <w:ilvl w:val="0"/>
          <w:numId w:val="45"/>
        </w:numPr>
        <w:spacing w:line="259" w:lineRule="auto"/>
        <w:ind w:left="283" w:hanging="357"/>
        <w:rPr>
          <w:rFonts w:ascii="Arial Narrow" w:eastAsiaTheme="minorHAnsi" w:hAnsi="Arial Narrow" w:cstheme="minorBidi"/>
          <w:sz w:val="22"/>
          <w:szCs w:val="22"/>
        </w:rPr>
      </w:pPr>
      <w:r>
        <w:rPr>
          <w:rFonts w:ascii="Arial Narrow" w:eastAsiaTheme="minorHAnsi" w:hAnsi="Arial Narrow" w:cstheme="minorBidi"/>
          <w:sz w:val="22"/>
          <w:szCs w:val="22"/>
        </w:rPr>
        <w:t>xxxxx</w:t>
      </w:r>
    </w:p>
    <w:p w14:paraId="2898F5B2" w14:textId="77777777" w:rsidR="006B506C" w:rsidRPr="006B506C" w:rsidRDefault="006B506C" w:rsidP="006B506C">
      <w:pPr>
        <w:spacing w:before="0" w:after="160" w:line="259" w:lineRule="auto"/>
        <w:ind w:left="1440"/>
        <w:contextualSpacing/>
        <w:rPr>
          <w:rFonts w:eastAsiaTheme="minorHAnsi" w:cstheme="minorBidi"/>
        </w:rPr>
      </w:pPr>
    </w:p>
    <w:p w14:paraId="738D66BA" w14:textId="77777777" w:rsidR="00A245B9" w:rsidRDefault="00A245B9">
      <w:pPr>
        <w:spacing w:before="0" w:after="0"/>
        <w:jc w:val="left"/>
      </w:pPr>
      <w:r>
        <w:br w:type="page"/>
      </w:r>
    </w:p>
    <w:p w14:paraId="0D8B32CA" w14:textId="3E565D7B" w:rsidR="007D772E" w:rsidRPr="004653AE" w:rsidRDefault="008F71DB" w:rsidP="007D772E">
      <w:r w:rsidRPr="004653AE">
        <w:lastRenderedPageBreak/>
        <w:t xml:space="preserve">Příloha č. </w:t>
      </w:r>
      <w:r w:rsidR="006B506C" w:rsidRPr="004653AE">
        <w:t>3</w:t>
      </w:r>
      <w:r w:rsidRPr="004653AE">
        <w:t xml:space="preserve"> </w:t>
      </w:r>
      <w:r w:rsidR="006C66B8">
        <w:t>xxxxx</w:t>
      </w:r>
    </w:p>
    <w:p w14:paraId="4A7533DE" w14:textId="703ECAD4" w:rsidR="00597662" w:rsidRPr="004653AE" w:rsidRDefault="006C66B8" w:rsidP="00597662">
      <w:pPr>
        <w:spacing w:after="0"/>
        <w:rPr>
          <w:rFonts w:cstheme="minorHAnsi"/>
        </w:rPr>
      </w:pPr>
      <w:r>
        <w:t>xxxxx</w:t>
      </w:r>
    </w:p>
    <w:sectPr w:rsidR="00597662" w:rsidRPr="004653AE" w:rsidSect="00BA7FEB">
      <w:pgSz w:w="11906" w:h="16838"/>
      <w:pgMar w:top="567" w:right="707" w:bottom="709" w:left="567" w:header="794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EC7F" w14:textId="77777777" w:rsidR="0019288C" w:rsidRDefault="0019288C">
      <w:r>
        <w:separator/>
      </w:r>
    </w:p>
  </w:endnote>
  <w:endnote w:type="continuationSeparator" w:id="0">
    <w:p w14:paraId="125F3029" w14:textId="77777777" w:rsidR="0019288C" w:rsidRDefault="0019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96E9" w14:textId="32D60185" w:rsidR="007A6480" w:rsidRPr="00E15DC5" w:rsidRDefault="00144897" w:rsidP="007A648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</w:t>
    </w:r>
  </w:p>
  <w:p w14:paraId="190D5F7C" w14:textId="67DEAF82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6124B2">
      <w:rPr>
        <w:rFonts w:eastAsia="Times New Roman"/>
        <w:noProof/>
        <w:sz w:val="16"/>
        <w:szCs w:val="16"/>
      </w:rPr>
      <w:t>3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6124B2">
      <w:rPr>
        <w:rFonts w:eastAsia="Times New Roman"/>
        <w:noProof/>
        <w:sz w:val="16"/>
        <w:szCs w:val="16"/>
      </w:rPr>
      <w:t>8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5FEC" w14:textId="2D44FC49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</w:t>
    </w: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47F1A67E" w14:textId="3069D373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6124B2"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6124B2">
      <w:rPr>
        <w:rFonts w:eastAsia="Times New Roman"/>
        <w:noProof/>
        <w:sz w:val="16"/>
        <w:szCs w:val="16"/>
      </w:rPr>
      <w:t>8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2758" w14:textId="77777777" w:rsidR="0019288C" w:rsidRDefault="0019288C">
      <w:r>
        <w:separator/>
      </w:r>
    </w:p>
  </w:footnote>
  <w:footnote w:type="continuationSeparator" w:id="0">
    <w:p w14:paraId="0F48EEA9" w14:textId="77777777" w:rsidR="0019288C" w:rsidRDefault="0019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C7F2" w14:textId="2847CB81" w:rsidR="00144897" w:rsidRDefault="00A71B16">
    <w:pPr>
      <w:pStyle w:val="Zhlav"/>
    </w:pPr>
    <w:r>
      <w:rPr>
        <w:noProof/>
        <w:lang w:eastAsia="cs-CZ"/>
      </w:rPr>
      <w:drawing>
        <wp:inline distT="0" distB="0" distL="0" distR="0" wp14:anchorId="6556D533" wp14:editId="4F3DEE5A">
          <wp:extent cx="926465" cy="646430"/>
          <wp:effectExtent l="0" t="0" r="6985" b="1270"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4155485"/>
    <w:multiLevelType w:val="hybridMultilevel"/>
    <w:tmpl w:val="96C815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2F4B"/>
    <w:multiLevelType w:val="multilevel"/>
    <w:tmpl w:val="561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4971D87"/>
    <w:multiLevelType w:val="multilevel"/>
    <w:tmpl w:val="0194CCA2"/>
    <w:lvl w:ilvl="0">
      <w:start w:val="1"/>
      <w:numFmt w:val="decimal"/>
      <w:lvlText w:val="%1."/>
      <w:lvlJc w:val="left"/>
      <w:pPr>
        <w:ind w:left="1374" w:hanging="360"/>
      </w:pPr>
      <w:rPr>
        <w:rFonts w:cs="Times New Roman"/>
        <w:b/>
        <w:bCs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3B68"/>
    <w:multiLevelType w:val="multilevel"/>
    <w:tmpl w:val="77AA4E2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954C47"/>
    <w:multiLevelType w:val="multilevel"/>
    <w:tmpl w:val="FA542806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9" w15:restartNumberingAfterBreak="0">
    <w:nsid w:val="1AE44B30"/>
    <w:multiLevelType w:val="multilevel"/>
    <w:tmpl w:val="588C6F60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0" w15:restartNumberingAfterBreak="0">
    <w:nsid w:val="1CA76E47"/>
    <w:multiLevelType w:val="hybridMultilevel"/>
    <w:tmpl w:val="2EE8F5E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F0AB9"/>
    <w:multiLevelType w:val="multilevel"/>
    <w:tmpl w:val="2A649D22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tabs>
          <w:tab w:val="num" w:pos="855"/>
        </w:tabs>
        <w:ind w:left="856" w:hanging="856"/>
      </w:pPr>
      <w:rPr>
        <w:rFonts w:ascii="Courier New" w:hAnsi="Courier New" w:cs="Courier Ne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2" w15:restartNumberingAfterBreak="0">
    <w:nsid w:val="27B44CA2"/>
    <w:multiLevelType w:val="multilevel"/>
    <w:tmpl w:val="57142412"/>
    <w:lvl w:ilvl="0">
      <w:start w:val="1"/>
      <w:numFmt w:val="decimal"/>
      <w:pStyle w:val="TMslovanodstavectu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Mslovanodstavec2rove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3" w15:restartNumberingAfterBreak="0">
    <w:nsid w:val="28394D19"/>
    <w:multiLevelType w:val="hybridMultilevel"/>
    <w:tmpl w:val="FFD662B4"/>
    <w:lvl w:ilvl="0" w:tplc="0405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14" w15:restartNumberingAfterBreak="0">
    <w:nsid w:val="28A167A0"/>
    <w:multiLevelType w:val="multilevel"/>
    <w:tmpl w:val="4E8E1594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5" w15:restartNumberingAfterBreak="0">
    <w:nsid w:val="2A680EBB"/>
    <w:multiLevelType w:val="hybridMultilevel"/>
    <w:tmpl w:val="9A00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281984"/>
    <w:multiLevelType w:val="hybridMultilevel"/>
    <w:tmpl w:val="4232DF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E8E3684"/>
    <w:multiLevelType w:val="hybridMultilevel"/>
    <w:tmpl w:val="41524938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D607E"/>
    <w:multiLevelType w:val="singleLevel"/>
    <w:tmpl w:val="21F86D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21" w15:restartNumberingAfterBreak="0">
    <w:nsid w:val="389C7C39"/>
    <w:multiLevelType w:val="multilevel"/>
    <w:tmpl w:val="E988C11E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1814"/>
        </w:tabs>
        <w:ind w:left="1418" w:hanging="284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2" w15:restartNumberingAfterBreak="0">
    <w:nsid w:val="39DC5DB3"/>
    <w:multiLevelType w:val="multilevel"/>
    <w:tmpl w:val="BA0AB4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F51EA7"/>
    <w:multiLevelType w:val="multilevel"/>
    <w:tmpl w:val="0D0C0C00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4" w15:restartNumberingAfterBreak="0">
    <w:nsid w:val="3E895413"/>
    <w:multiLevelType w:val="multilevel"/>
    <w:tmpl w:val="489CD5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3F96AE4"/>
    <w:multiLevelType w:val="multilevel"/>
    <w:tmpl w:val="173E09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A30B8F"/>
    <w:multiLevelType w:val="hybridMultilevel"/>
    <w:tmpl w:val="2D82346A"/>
    <w:lvl w:ilvl="0" w:tplc="3174BF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50320"/>
    <w:multiLevelType w:val="hybridMultilevel"/>
    <w:tmpl w:val="539CE8D4"/>
    <w:lvl w:ilvl="0" w:tplc="CB0AF8AE">
      <w:start w:val="1"/>
      <w:numFmt w:val="decimal"/>
      <w:lvlText w:val="%1)"/>
      <w:lvlJc w:val="left"/>
      <w:pPr>
        <w:tabs>
          <w:tab w:val="num" w:pos="1084"/>
        </w:tabs>
        <w:ind w:left="108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28" w15:restartNumberingAfterBreak="0">
    <w:nsid w:val="47A67F19"/>
    <w:multiLevelType w:val="multilevel"/>
    <w:tmpl w:val="7A8266AC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855"/>
        </w:tabs>
        <w:ind w:left="1134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9" w15:restartNumberingAfterBreak="0">
    <w:nsid w:val="483135DF"/>
    <w:multiLevelType w:val="multilevel"/>
    <w:tmpl w:val="D640DA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4BE4201E"/>
    <w:multiLevelType w:val="hybridMultilevel"/>
    <w:tmpl w:val="8F4CE3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44AA"/>
    <w:multiLevelType w:val="multilevel"/>
    <w:tmpl w:val="DB76FF8E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tabs>
          <w:tab w:val="num" w:pos="855"/>
        </w:tabs>
        <w:ind w:left="856" w:hanging="856"/>
      </w:pPr>
      <w:rPr>
        <w:rFonts w:ascii="Courier New" w:hAnsi="Courier New" w:cs="Courier Ne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1814"/>
        </w:tabs>
        <w:ind w:left="1418" w:hanging="284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56AE0969"/>
    <w:multiLevelType w:val="hybridMultilevel"/>
    <w:tmpl w:val="A1D28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2359C"/>
    <w:multiLevelType w:val="hybridMultilevel"/>
    <w:tmpl w:val="AB72B5AC"/>
    <w:lvl w:ilvl="0" w:tplc="04050017">
      <w:start w:val="1"/>
      <w:numFmt w:val="lowerLetter"/>
      <w:lvlText w:val="%1)"/>
      <w:lvlJc w:val="left"/>
      <w:pPr>
        <w:ind w:left="56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154A0"/>
    <w:multiLevelType w:val="multilevel"/>
    <w:tmpl w:val="588C6F60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6" w15:restartNumberingAfterBreak="0">
    <w:nsid w:val="64281867"/>
    <w:multiLevelType w:val="hybridMultilevel"/>
    <w:tmpl w:val="B71C563A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8E3D95"/>
    <w:multiLevelType w:val="hybridMultilevel"/>
    <w:tmpl w:val="BFE40C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046B9C"/>
    <w:multiLevelType w:val="hybridMultilevel"/>
    <w:tmpl w:val="1AD00E9E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6A34139D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565" w:hanging="360"/>
      </w:p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0" w15:restartNumberingAfterBreak="0">
    <w:nsid w:val="6BE15DF9"/>
    <w:multiLevelType w:val="multilevel"/>
    <w:tmpl w:val="E988C11E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1814"/>
        </w:tabs>
        <w:ind w:left="1418" w:hanging="284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41" w15:restartNumberingAfterBreak="0">
    <w:nsid w:val="6C7E7F4B"/>
    <w:multiLevelType w:val="hybridMultilevel"/>
    <w:tmpl w:val="6720CCBA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1BA49C1"/>
    <w:multiLevelType w:val="hybridMultilevel"/>
    <w:tmpl w:val="7598D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FD450A0">
      <w:start w:val="4"/>
      <w:numFmt w:val="bullet"/>
      <w:lvlText w:val="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63B7CEE"/>
    <w:multiLevelType w:val="hybridMultilevel"/>
    <w:tmpl w:val="88349FAC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B25612"/>
    <w:multiLevelType w:val="hybridMultilevel"/>
    <w:tmpl w:val="966AD27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8944630">
    <w:abstractNumId w:val="5"/>
  </w:num>
  <w:num w:numId="2" w16cid:durableId="1935899640">
    <w:abstractNumId w:val="33"/>
  </w:num>
  <w:num w:numId="3" w16cid:durableId="828131873">
    <w:abstractNumId w:val="7"/>
  </w:num>
  <w:num w:numId="4" w16cid:durableId="977804550">
    <w:abstractNumId w:val="16"/>
  </w:num>
  <w:num w:numId="5" w16cid:durableId="658506617">
    <w:abstractNumId w:val="19"/>
  </w:num>
  <w:num w:numId="6" w16cid:durableId="337780536">
    <w:abstractNumId w:val="23"/>
  </w:num>
  <w:num w:numId="7" w16cid:durableId="881986675">
    <w:abstractNumId w:val="23"/>
  </w:num>
  <w:num w:numId="8" w16cid:durableId="285935838">
    <w:abstractNumId w:val="14"/>
  </w:num>
  <w:num w:numId="9" w16cid:durableId="1386106642">
    <w:abstractNumId w:val="38"/>
  </w:num>
  <w:num w:numId="10" w16cid:durableId="85999067">
    <w:abstractNumId w:val="12"/>
  </w:num>
  <w:num w:numId="11" w16cid:durableId="368575300">
    <w:abstractNumId w:val="27"/>
  </w:num>
  <w:num w:numId="12" w16cid:durableId="1991254197">
    <w:abstractNumId w:val="43"/>
  </w:num>
  <w:num w:numId="13" w16cid:durableId="471600986">
    <w:abstractNumId w:val="36"/>
  </w:num>
  <w:num w:numId="14" w16cid:durableId="1461876752">
    <w:abstractNumId w:val="22"/>
  </w:num>
  <w:num w:numId="15" w16cid:durableId="2044286504">
    <w:abstractNumId w:val="20"/>
  </w:num>
  <w:num w:numId="16" w16cid:durableId="71146587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1068268905">
    <w:abstractNumId w:val="39"/>
  </w:num>
  <w:num w:numId="18" w16cid:durableId="1178692958">
    <w:abstractNumId w:val="13"/>
  </w:num>
  <w:num w:numId="19" w16cid:durableId="293870888">
    <w:abstractNumId w:val="37"/>
  </w:num>
  <w:num w:numId="20" w16cid:durableId="177352947">
    <w:abstractNumId w:val="44"/>
  </w:num>
  <w:num w:numId="21" w16cid:durableId="19702394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9689748">
    <w:abstractNumId w:val="2"/>
  </w:num>
  <w:num w:numId="23" w16cid:durableId="816143363">
    <w:abstractNumId w:val="18"/>
  </w:num>
  <w:num w:numId="24" w16cid:durableId="1998611052">
    <w:abstractNumId w:val="28"/>
  </w:num>
  <w:num w:numId="25" w16cid:durableId="1165903983">
    <w:abstractNumId w:val="4"/>
  </w:num>
  <w:num w:numId="26" w16cid:durableId="63332997">
    <w:abstractNumId w:val="10"/>
  </w:num>
  <w:num w:numId="27" w16cid:durableId="1712074681">
    <w:abstractNumId w:val="24"/>
  </w:num>
  <w:num w:numId="28" w16cid:durableId="1263218756">
    <w:abstractNumId w:val="17"/>
  </w:num>
  <w:num w:numId="29" w16cid:durableId="1192836787">
    <w:abstractNumId w:val="9"/>
  </w:num>
  <w:num w:numId="30" w16cid:durableId="2119790158">
    <w:abstractNumId w:val="35"/>
  </w:num>
  <w:num w:numId="31" w16cid:durableId="1564218770">
    <w:abstractNumId w:val="8"/>
  </w:num>
  <w:num w:numId="32" w16cid:durableId="2063096240">
    <w:abstractNumId w:val="21"/>
  </w:num>
  <w:num w:numId="33" w16cid:durableId="94761498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0951687">
    <w:abstractNumId w:val="1"/>
  </w:num>
  <w:num w:numId="35" w16cid:durableId="961233976">
    <w:abstractNumId w:val="41"/>
  </w:num>
  <w:num w:numId="36" w16cid:durableId="717976310">
    <w:abstractNumId w:val="34"/>
  </w:num>
  <w:num w:numId="37" w16cid:durableId="238712156">
    <w:abstractNumId w:val="40"/>
  </w:num>
  <w:num w:numId="38" w16cid:durableId="1714421940">
    <w:abstractNumId w:val="31"/>
  </w:num>
  <w:num w:numId="39" w16cid:durableId="2103328880">
    <w:abstractNumId w:val="11"/>
  </w:num>
  <w:num w:numId="40" w16cid:durableId="172637259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9096015">
    <w:abstractNumId w:val="25"/>
  </w:num>
  <w:num w:numId="42" w16cid:durableId="890456166">
    <w:abstractNumId w:val="3"/>
  </w:num>
  <w:num w:numId="43" w16cid:durableId="11906861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7519976">
    <w:abstractNumId w:val="15"/>
  </w:num>
  <w:num w:numId="45" w16cid:durableId="1919289340">
    <w:abstractNumId w:val="32"/>
  </w:num>
  <w:num w:numId="46" w16cid:durableId="702176170">
    <w:abstractNumId w:val="42"/>
  </w:num>
  <w:num w:numId="47" w16cid:durableId="1186483488">
    <w:abstractNumId w:val="26"/>
  </w:num>
  <w:num w:numId="48" w16cid:durableId="1987930677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119"/>
    <w:rsid w:val="00001FD6"/>
    <w:rsid w:val="000033D5"/>
    <w:rsid w:val="00003E50"/>
    <w:rsid w:val="00005F2A"/>
    <w:rsid w:val="000104B1"/>
    <w:rsid w:val="00010597"/>
    <w:rsid w:val="000107F4"/>
    <w:rsid w:val="00010973"/>
    <w:rsid w:val="00012829"/>
    <w:rsid w:val="00012C2D"/>
    <w:rsid w:val="00012F40"/>
    <w:rsid w:val="000138F0"/>
    <w:rsid w:val="00014ED1"/>
    <w:rsid w:val="000151BF"/>
    <w:rsid w:val="000153FF"/>
    <w:rsid w:val="00015570"/>
    <w:rsid w:val="00015D74"/>
    <w:rsid w:val="00016F86"/>
    <w:rsid w:val="0002040D"/>
    <w:rsid w:val="00021214"/>
    <w:rsid w:val="00022B77"/>
    <w:rsid w:val="00022D9A"/>
    <w:rsid w:val="00023868"/>
    <w:rsid w:val="00023959"/>
    <w:rsid w:val="00023F20"/>
    <w:rsid w:val="000240AB"/>
    <w:rsid w:val="00024819"/>
    <w:rsid w:val="0002558D"/>
    <w:rsid w:val="000308C5"/>
    <w:rsid w:val="00030E35"/>
    <w:rsid w:val="00030FC8"/>
    <w:rsid w:val="00034B21"/>
    <w:rsid w:val="0003511C"/>
    <w:rsid w:val="00035816"/>
    <w:rsid w:val="00035E78"/>
    <w:rsid w:val="0003673A"/>
    <w:rsid w:val="000369D1"/>
    <w:rsid w:val="00036D2F"/>
    <w:rsid w:val="00037FB6"/>
    <w:rsid w:val="000414D9"/>
    <w:rsid w:val="00041798"/>
    <w:rsid w:val="0004221D"/>
    <w:rsid w:val="00043D22"/>
    <w:rsid w:val="00044337"/>
    <w:rsid w:val="00045A23"/>
    <w:rsid w:val="00046A96"/>
    <w:rsid w:val="000472EC"/>
    <w:rsid w:val="0004769D"/>
    <w:rsid w:val="0004781A"/>
    <w:rsid w:val="00047A5F"/>
    <w:rsid w:val="00051165"/>
    <w:rsid w:val="00051C14"/>
    <w:rsid w:val="000520A1"/>
    <w:rsid w:val="0005345D"/>
    <w:rsid w:val="00053C05"/>
    <w:rsid w:val="00053E02"/>
    <w:rsid w:val="00054001"/>
    <w:rsid w:val="00054312"/>
    <w:rsid w:val="00054CB0"/>
    <w:rsid w:val="00054DC6"/>
    <w:rsid w:val="000552D9"/>
    <w:rsid w:val="00055B38"/>
    <w:rsid w:val="00055C5E"/>
    <w:rsid w:val="00055D28"/>
    <w:rsid w:val="00055E33"/>
    <w:rsid w:val="00056C44"/>
    <w:rsid w:val="00057B3C"/>
    <w:rsid w:val="00057FC0"/>
    <w:rsid w:val="00060670"/>
    <w:rsid w:val="00062814"/>
    <w:rsid w:val="000630D8"/>
    <w:rsid w:val="000634CE"/>
    <w:rsid w:val="00063A65"/>
    <w:rsid w:val="00063F2B"/>
    <w:rsid w:val="00064205"/>
    <w:rsid w:val="0006568E"/>
    <w:rsid w:val="00065878"/>
    <w:rsid w:val="000658AB"/>
    <w:rsid w:val="000672CA"/>
    <w:rsid w:val="0006743E"/>
    <w:rsid w:val="00071757"/>
    <w:rsid w:val="00072462"/>
    <w:rsid w:val="00072830"/>
    <w:rsid w:val="00074C63"/>
    <w:rsid w:val="0007521A"/>
    <w:rsid w:val="00075522"/>
    <w:rsid w:val="00075732"/>
    <w:rsid w:val="00075E62"/>
    <w:rsid w:val="0007779F"/>
    <w:rsid w:val="00077B1D"/>
    <w:rsid w:val="00080A71"/>
    <w:rsid w:val="00080C29"/>
    <w:rsid w:val="00085347"/>
    <w:rsid w:val="0008584D"/>
    <w:rsid w:val="000858CD"/>
    <w:rsid w:val="00086B13"/>
    <w:rsid w:val="00086E88"/>
    <w:rsid w:val="00087803"/>
    <w:rsid w:val="00087A77"/>
    <w:rsid w:val="000922BC"/>
    <w:rsid w:val="00092623"/>
    <w:rsid w:val="00093142"/>
    <w:rsid w:val="00093946"/>
    <w:rsid w:val="000943E3"/>
    <w:rsid w:val="00094D87"/>
    <w:rsid w:val="00095253"/>
    <w:rsid w:val="000954FB"/>
    <w:rsid w:val="00097088"/>
    <w:rsid w:val="000979BF"/>
    <w:rsid w:val="000A0EAB"/>
    <w:rsid w:val="000A430B"/>
    <w:rsid w:val="000A7074"/>
    <w:rsid w:val="000B0CC3"/>
    <w:rsid w:val="000B2889"/>
    <w:rsid w:val="000B464B"/>
    <w:rsid w:val="000B55D1"/>
    <w:rsid w:val="000B5F50"/>
    <w:rsid w:val="000B6531"/>
    <w:rsid w:val="000B7402"/>
    <w:rsid w:val="000C005D"/>
    <w:rsid w:val="000C048F"/>
    <w:rsid w:val="000C10F0"/>
    <w:rsid w:val="000C1484"/>
    <w:rsid w:val="000C1C8F"/>
    <w:rsid w:val="000C338C"/>
    <w:rsid w:val="000C535D"/>
    <w:rsid w:val="000C6BD9"/>
    <w:rsid w:val="000C7185"/>
    <w:rsid w:val="000C7B48"/>
    <w:rsid w:val="000D00B8"/>
    <w:rsid w:val="000D0C1C"/>
    <w:rsid w:val="000D27D8"/>
    <w:rsid w:val="000D2E8C"/>
    <w:rsid w:val="000D55B0"/>
    <w:rsid w:val="000D5790"/>
    <w:rsid w:val="000D5E33"/>
    <w:rsid w:val="000D72B1"/>
    <w:rsid w:val="000D77C8"/>
    <w:rsid w:val="000E01F2"/>
    <w:rsid w:val="000E0D83"/>
    <w:rsid w:val="000E2F98"/>
    <w:rsid w:val="000E37AD"/>
    <w:rsid w:val="000E3CC7"/>
    <w:rsid w:val="000E4379"/>
    <w:rsid w:val="000E4F90"/>
    <w:rsid w:val="000E5679"/>
    <w:rsid w:val="000E597C"/>
    <w:rsid w:val="000E5ECF"/>
    <w:rsid w:val="000E7E5C"/>
    <w:rsid w:val="000F21EE"/>
    <w:rsid w:val="000F2AEB"/>
    <w:rsid w:val="000F2B22"/>
    <w:rsid w:val="000F30F3"/>
    <w:rsid w:val="000F33D9"/>
    <w:rsid w:val="000F3693"/>
    <w:rsid w:val="000F40DA"/>
    <w:rsid w:val="000F47C8"/>
    <w:rsid w:val="000F4D80"/>
    <w:rsid w:val="000F507A"/>
    <w:rsid w:val="000F651F"/>
    <w:rsid w:val="000F72DC"/>
    <w:rsid w:val="00101327"/>
    <w:rsid w:val="0010145A"/>
    <w:rsid w:val="00102008"/>
    <w:rsid w:val="00102A17"/>
    <w:rsid w:val="001039C8"/>
    <w:rsid w:val="00103C8A"/>
    <w:rsid w:val="0010763F"/>
    <w:rsid w:val="00110D1F"/>
    <w:rsid w:val="00110EFB"/>
    <w:rsid w:val="0011437D"/>
    <w:rsid w:val="00114685"/>
    <w:rsid w:val="00114A7D"/>
    <w:rsid w:val="00115C32"/>
    <w:rsid w:val="00115C6B"/>
    <w:rsid w:val="0011645C"/>
    <w:rsid w:val="00120472"/>
    <w:rsid w:val="00120F00"/>
    <w:rsid w:val="00120FED"/>
    <w:rsid w:val="0012409A"/>
    <w:rsid w:val="00124484"/>
    <w:rsid w:val="001244E2"/>
    <w:rsid w:val="0012513C"/>
    <w:rsid w:val="00126146"/>
    <w:rsid w:val="00126295"/>
    <w:rsid w:val="00126DE6"/>
    <w:rsid w:val="00127962"/>
    <w:rsid w:val="001309A3"/>
    <w:rsid w:val="00130ACA"/>
    <w:rsid w:val="00131962"/>
    <w:rsid w:val="00131B67"/>
    <w:rsid w:val="00131F26"/>
    <w:rsid w:val="00132CCE"/>
    <w:rsid w:val="00135AA9"/>
    <w:rsid w:val="0013677E"/>
    <w:rsid w:val="00137C52"/>
    <w:rsid w:val="00140296"/>
    <w:rsid w:val="00141CE0"/>
    <w:rsid w:val="001420F5"/>
    <w:rsid w:val="00142691"/>
    <w:rsid w:val="00144897"/>
    <w:rsid w:val="001472CC"/>
    <w:rsid w:val="00147CE9"/>
    <w:rsid w:val="00150200"/>
    <w:rsid w:val="00150BB3"/>
    <w:rsid w:val="00150FEA"/>
    <w:rsid w:val="00151FBE"/>
    <w:rsid w:val="00152627"/>
    <w:rsid w:val="0015473C"/>
    <w:rsid w:val="001550EB"/>
    <w:rsid w:val="001554F0"/>
    <w:rsid w:val="00155CE9"/>
    <w:rsid w:val="00156AFC"/>
    <w:rsid w:val="00161D35"/>
    <w:rsid w:val="00161DD0"/>
    <w:rsid w:val="0016241C"/>
    <w:rsid w:val="0016281B"/>
    <w:rsid w:val="00162961"/>
    <w:rsid w:val="0016336A"/>
    <w:rsid w:val="001635FD"/>
    <w:rsid w:val="00163695"/>
    <w:rsid w:val="00163EA3"/>
    <w:rsid w:val="0016465B"/>
    <w:rsid w:val="001648D1"/>
    <w:rsid w:val="00165982"/>
    <w:rsid w:val="001669E2"/>
    <w:rsid w:val="0017068A"/>
    <w:rsid w:val="001706C8"/>
    <w:rsid w:val="001723A1"/>
    <w:rsid w:val="0017263D"/>
    <w:rsid w:val="00173F25"/>
    <w:rsid w:val="001749A3"/>
    <w:rsid w:val="00177D38"/>
    <w:rsid w:val="00181766"/>
    <w:rsid w:val="001821E5"/>
    <w:rsid w:val="00182FB2"/>
    <w:rsid w:val="001833F1"/>
    <w:rsid w:val="00186B95"/>
    <w:rsid w:val="00187733"/>
    <w:rsid w:val="0019033F"/>
    <w:rsid w:val="001910ED"/>
    <w:rsid w:val="00191D53"/>
    <w:rsid w:val="00192238"/>
    <w:rsid w:val="001924B2"/>
    <w:rsid w:val="0019288C"/>
    <w:rsid w:val="00192E7F"/>
    <w:rsid w:val="00194190"/>
    <w:rsid w:val="00194AE9"/>
    <w:rsid w:val="00195E99"/>
    <w:rsid w:val="00197A92"/>
    <w:rsid w:val="00197CAC"/>
    <w:rsid w:val="001A00F3"/>
    <w:rsid w:val="001A095C"/>
    <w:rsid w:val="001A0CE7"/>
    <w:rsid w:val="001A1683"/>
    <w:rsid w:val="001A3E7B"/>
    <w:rsid w:val="001A4710"/>
    <w:rsid w:val="001A62F0"/>
    <w:rsid w:val="001A67D2"/>
    <w:rsid w:val="001B03F6"/>
    <w:rsid w:val="001B1E28"/>
    <w:rsid w:val="001B2713"/>
    <w:rsid w:val="001B3241"/>
    <w:rsid w:val="001B3C1F"/>
    <w:rsid w:val="001B5AC7"/>
    <w:rsid w:val="001B6893"/>
    <w:rsid w:val="001C0DBB"/>
    <w:rsid w:val="001C0EC4"/>
    <w:rsid w:val="001C1252"/>
    <w:rsid w:val="001C1A33"/>
    <w:rsid w:val="001C266A"/>
    <w:rsid w:val="001C2CD2"/>
    <w:rsid w:val="001C411A"/>
    <w:rsid w:val="001C4193"/>
    <w:rsid w:val="001C49C7"/>
    <w:rsid w:val="001C55BF"/>
    <w:rsid w:val="001D0EDB"/>
    <w:rsid w:val="001D17FE"/>
    <w:rsid w:val="001D40F1"/>
    <w:rsid w:val="001D4D3A"/>
    <w:rsid w:val="001D504E"/>
    <w:rsid w:val="001D535F"/>
    <w:rsid w:val="001D580E"/>
    <w:rsid w:val="001D58DF"/>
    <w:rsid w:val="001D5D61"/>
    <w:rsid w:val="001D5ED0"/>
    <w:rsid w:val="001E01C8"/>
    <w:rsid w:val="001E01CD"/>
    <w:rsid w:val="001E0719"/>
    <w:rsid w:val="001E11C8"/>
    <w:rsid w:val="001E209B"/>
    <w:rsid w:val="001E27ED"/>
    <w:rsid w:val="001E4BFF"/>
    <w:rsid w:val="001E5DC4"/>
    <w:rsid w:val="001E5EC1"/>
    <w:rsid w:val="001E5F39"/>
    <w:rsid w:val="001E63C3"/>
    <w:rsid w:val="001E7127"/>
    <w:rsid w:val="001E7F67"/>
    <w:rsid w:val="001F3008"/>
    <w:rsid w:val="001F47A1"/>
    <w:rsid w:val="001F58A4"/>
    <w:rsid w:val="001F5F4A"/>
    <w:rsid w:val="001F6A74"/>
    <w:rsid w:val="001F70CF"/>
    <w:rsid w:val="00200B3A"/>
    <w:rsid w:val="00200F3D"/>
    <w:rsid w:val="0020302E"/>
    <w:rsid w:val="00203373"/>
    <w:rsid w:val="00203A7F"/>
    <w:rsid w:val="00205B45"/>
    <w:rsid w:val="00205BD8"/>
    <w:rsid w:val="00206950"/>
    <w:rsid w:val="00207AB4"/>
    <w:rsid w:val="00210259"/>
    <w:rsid w:val="00210BF0"/>
    <w:rsid w:val="00212942"/>
    <w:rsid w:val="002132CE"/>
    <w:rsid w:val="00214D2D"/>
    <w:rsid w:val="00214D5C"/>
    <w:rsid w:val="00214EC1"/>
    <w:rsid w:val="0021522C"/>
    <w:rsid w:val="00216B1F"/>
    <w:rsid w:val="00216BD6"/>
    <w:rsid w:val="00217349"/>
    <w:rsid w:val="002204A6"/>
    <w:rsid w:val="00220982"/>
    <w:rsid w:val="00220E9D"/>
    <w:rsid w:val="002210D1"/>
    <w:rsid w:val="002223B9"/>
    <w:rsid w:val="002227D7"/>
    <w:rsid w:val="00223FC9"/>
    <w:rsid w:val="00225670"/>
    <w:rsid w:val="00225821"/>
    <w:rsid w:val="0022713E"/>
    <w:rsid w:val="00227AD4"/>
    <w:rsid w:val="002320B7"/>
    <w:rsid w:val="0023302D"/>
    <w:rsid w:val="00234339"/>
    <w:rsid w:val="00235169"/>
    <w:rsid w:val="00235E9B"/>
    <w:rsid w:val="002365AC"/>
    <w:rsid w:val="00240247"/>
    <w:rsid w:val="00240775"/>
    <w:rsid w:val="00240E19"/>
    <w:rsid w:val="00241B09"/>
    <w:rsid w:val="002428E4"/>
    <w:rsid w:val="002431F7"/>
    <w:rsid w:val="00243C9B"/>
    <w:rsid w:val="002443B8"/>
    <w:rsid w:val="00244B54"/>
    <w:rsid w:val="00245132"/>
    <w:rsid w:val="002468CC"/>
    <w:rsid w:val="00246938"/>
    <w:rsid w:val="00246D0C"/>
    <w:rsid w:val="002478F3"/>
    <w:rsid w:val="002502C4"/>
    <w:rsid w:val="00252380"/>
    <w:rsid w:val="002527BC"/>
    <w:rsid w:val="002573D4"/>
    <w:rsid w:val="00257CFC"/>
    <w:rsid w:val="00257FB2"/>
    <w:rsid w:val="00260301"/>
    <w:rsid w:val="00260448"/>
    <w:rsid w:val="0026055B"/>
    <w:rsid w:val="0026076C"/>
    <w:rsid w:val="002607BA"/>
    <w:rsid w:val="00260A89"/>
    <w:rsid w:val="00260B93"/>
    <w:rsid w:val="00262B83"/>
    <w:rsid w:val="00264B4D"/>
    <w:rsid w:val="0026532B"/>
    <w:rsid w:val="00266488"/>
    <w:rsid w:val="002709D1"/>
    <w:rsid w:val="00271952"/>
    <w:rsid w:val="00271BB7"/>
    <w:rsid w:val="002726FD"/>
    <w:rsid w:val="00272EC5"/>
    <w:rsid w:val="0027473A"/>
    <w:rsid w:val="00274D43"/>
    <w:rsid w:val="00274F17"/>
    <w:rsid w:val="00275BEE"/>
    <w:rsid w:val="00275CD5"/>
    <w:rsid w:val="002769B5"/>
    <w:rsid w:val="002770EF"/>
    <w:rsid w:val="0027759D"/>
    <w:rsid w:val="00280192"/>
    <w:rsid w:val="00280413"/>
    <w:rsid w:val="00281ACB"/>
    <w:rsid w:val="002867B4"/>
    <w:rsid w:val="0028741F"/>
    <w:rsid w:val="002879DF"/>
    <w:rsid w:val="00287BA9"/>
    <w:rsid w:val="00290660"/>
    <w:rsid w:val="0029223C"/>
    <w:rsid w:val="00292C2D"/>
    <w:rsid w:val="00293010"/>
    <w:rsid w:val="00293E60"/>
    <w:rsid w:val="00295460"/>
    <w:rsid w:val="00295854"/>
    <w:rsid w:val="002A31C8"/>
    <w:rsid w:val="002A4E4F"/>
    <w:rsid w:val="002A53EC"/>
    <w:rsid w:val="002A58BD"/>
    <w:rsid w:val="002A5B62"/>
    <w:rsid w:val="002A7065"/>
    <w:rsid w:val="002A706F"/>
    <w:rsid w:val="002A72E9"/>
    <w:rsid w:val="002A7F4E"/>
    <w:rsid w:val="002B00C1"/>
    <w:rsid w:val="002B0953"/>
    <w:rsid w:val="002B13B5"/>
    <w:rsid w:val="002B378E"/>
    <w:rsid w:val="002B3F99"/>
    <w:rsid w:val="002B4830"/>
    <w:rsid w:val="002B6143"/>
    <w:rsid w:val="002B67C3"/>
    <w:rsid w:val="002B6B49"/>
    <w:rsid w:val="002B7076"/>
    <w:rsid w:val="002B7200"/>
    <w:rsid w:val="002B7813"/>
    <w:rsid w:val="002B7881"/>
    <w:rsid w:val="002B7AF7"/>
    <w:rsid w:val="002C08AC"/>
    <w:rsid w:val="002C1275"/>
    <w:rsid w:val="002C3818"/>
    <w:rsid w:val="002C453D"/>
    <w:rsid w:val="002C482B"/>
    <w:rsid w:val="002C5772"/>
    <w:rsid w:val="002C5F71"/>
    <w:rsid w:val="002C6DA6"/>
    <w:rsid w:val="002C7485"/>
    <w:rsid w:val="002C7BE0"/>
    <w:rsid w:val="002C7DDB"/>
    <w:rsid w:val="002D011A"/>
    <w:rsid w:val="002D0D7A"/>
    <w:rsid w:val="002D2D3B"/>
    <w:rsid w:val="002D38EF"/>
    <w:rsid w:val="002D3AFE"/>
    <w:rsid w:val="002D41E2"/>
    <w:rsid w:val="002D4DBD"/>
    <w:rsid w:val="002D59E9"/>
    <w:rsid w:val="002D5C4D"/>
    <w:rsid w:val="002D5D3B"/>
    <w:rsid w:val="002D61A8"/>
    <w:rsid w:val="002D64C2"/>
    <w:rsid w:val="002D7201"/>
    <w:rsid w:val="002D7C1D"/>
    <w:rsid w:val="002D7E9F"/>
    <w:rsid w:val="002E0286"/>
    <w:rsid w:val="002E275B"/>
    <w:rsid w:val="002E3B5E"/>
    <w:rsid w:val="002E473F"/>
    <w:rsid w:val="002E56E8"/>
    <w:rsid w:val="002E5A8C"/>
    <w:rsid w:val="002E5E60"/>
    <w:rsid w:val="002E5EAF"/>
    <w:rsid w:val="002E63E0"/>
    <w:rsid w:val="002E65A9"/>
    <w:rsid w:val="002E79EB"/>
    <w:rsid w:val="002E7C99"/>
    <w:rsid w:val="002F04D8"/>
    <w:rsid w:val="002F070F"/>
    <w:rsid w:val="002F1707"/>
    <w:rsid w:val="002F2A9C"/>
    <w:rsid w:val="002F2B6B"/>
    <w:rsid w:val="002F2D0E"/>
    <w:rsid w:val="002F48EC"/>
    <w:rsid w:val="002F7621"/>
    <w:rsid w:val="002F7670"/>
    <w:rsid w:val="00300363"/>
    <w:rsid w:val="00300841"/>
    <w:rsid w:val="00300FC0"/>
    <w:rsid w:val="003022A9"/>
    <w:rsid w:val="003030FF"/>
    <w:rsid w:val="00304BA8"/>
    <w:rsid w:val="00305361"/>
    <w:rsid w:val="0030567C"/>
    <w:rsid w:val="00305CF6"/>
    <w:rsid w:val="00306B34"/>
    <w:rsid w:val="00307898"/>
    <w:rsid w:val="003079AD"/>
    <w:rsid w:val="00307D42"/>
    <w:rsid w:val="003119EB"/>
    <w:rsid w:val="00311D07"/>
    <w:rsid w:val="00315691"/>
    <w:rsid w:val="00315A95"/>
    <w:rsid w:val="00316094"/>
    <w:rsid w:val="00321AA1"/>
    <w:rsid w:val="00322230"/>
    <w:rsid w:val="00323279"/>
    <w:rsid w:val="0032389C"/>
    <w:rsid w:val="0032507F"/>
    <w:rsid w:val="00325D21"/>
    <w:rsid w:val="00325E56"/>
    <w:rsid w:val="00326A12"/>
    <w:rsid w:val="00326B0A"/>
    <w:rsid w:val="00326BAA"/>
    <w:rsid w:val="00326E62"/>
    <w:rsid w:val="003272AE"/>
    <w:rsid w:val="00327790"/>
    <w:rsid w:val="00327AD1"/>
    <w:rsid w:val="00330449"/>
    <w:rsid w:val="00331D1E"/>
    <w:rsid w:val="00331EC1"/>
    <w:rsid w:val="003327E7"/>
    <w:rsid w:val="003328D4"/>
    <w:rsid w:val="00332AC2"/>
    <w:rsid w:val="00333717"/>
    <w:rsid w:val="00335243"/>
    <w:rsid w:val="00335D22"/>
    <w:rsid w:val="003360ED"/>
    <w:rsid w:val="003361A5"/>
    <w:rsid w:val="003369A8"/>
    <w:rsid w:val="00337EB7"/>
    <w:rsid w:val="00341644"/>
    <w:rsid w:val="00343221"/>
    <w:rsid w:val="00343440"/>
    <w:rsid w:val="00343D0F"/>
    <w:rsid w:val="00343F5B"/>
    <w:rsid w:val="00344621"/>
    <w:rsid w:val="00344D90"/>
    <w:rsid w:val="0034554E"/>
    <w:rsid w:val="00346AC2"/>
    <w:rsid w:val="00351F96"/>
    <w:rsid w:val="00352B4B"/>
    <w:rsid w:val="003532DF"/>
    <w:rsid w:val="00354825"/>
    <w:rsid w:val="00354B6D"/>
    <w:rsid w:val="00355AB6"/>
    <w:rsid w:val="00355C79"/>
    <w:rsid w:val="00356E69"/>
    <w:rsid w:val="00357499"/>
    <w:rsid w:val="003601FA"/>
    <w:rsid w:val="003610FA"/>
    <w:rsid w:val="003631A1"/>
    <w:rsid w:val="0036344C"/>
    <w:rsid w:val="0036591E"/>
    <w:rsid w:val="00365FF4"/>
    <w:rsid w:val="003667D4"/>
    <w:rsid w:val="00367DF2"/>
    <w:rsid w:val="00370E07"/>
    <w:rsid w:val="00371684"/>
    <w:rsid w:val="00372D2D"/>
    <w:rsid w:val="00373225"/>
    <w:rsid w:val="00373C8E"/>
    <w:rsid w:val="00373CC3"/>
    <w:rsid w:val="00376D1F"/>
    <w:rsid w:val="00380487"/>
    <w:rsid w:val="00382B3F"/>
    <w:rsid w:val="0038388F"/>
    <w:rsid w:val="00383BCF"/>
    <w:rsid w:val="00383C0A"/>
    <w:rsid w:val="0038508D"/>
    <w:rsid w:val="00386158"/>
    <w:rsid w:val="003874B9"/>
    <w:rsid w:val="00387676"/>
    <w:rsid w:val="003876EA"/>
    <w:rsid w:val="00387FE7"/>
    <w:rsid w:val="003900E4"/>
    <w:rsid w:val="0039113E"/>
    <w:rsid w:val="00391673"/>
    <w:rsid w:val="00391D87"/>
    <w:rsid w:val="00397BA4"/>
    <w:rsid w:val="00397E19"/>
    <w:rsid w:val="003A0678"/>
    <w:rsid w:val="003A0CD3"/>
    <w:rsid w:val="003A1558"/>
    <w:rsid w:val="003A2A61"/>
    <w:rsid w:val="003A44CE"/>
    <w:rsid w:val="003A6CBF"/>
    <w:rsid w:val="003A7A14"/>
    <w:rsid w:val="003B0E43"/>
    <w:rsid w:val="003B0E5E"/>
    <w:rsid w:val="003B1347"/>
    <w:rsid w:val="003B1CCD"/>
    <w:rsid w:val="003B1F02"/>
    <w:rsid w:val="003B29D0"/>
    <w:rsid w:val="003B3A18"/>
    <w:rsid w:val="003B3EE2"/>
    <w:rsid w:val="003B628D"/>
    <w:rsid w:val="003C0151"/>
    <w:rsid w:val="003C42A2"/>
    <w:rsid w:val="003C5149"/>
    <w:rsid w:val="003C694C"/>
    <w:rsid w:val="003C6A81"/>
    <w:rsid w:val="003C7045"/>
    <w:rsid w:val="003D02CF"/>
    <w:rsid w:val="003D0742"/>
    <w:rsid w:val="003D1815"/>
    <w:rsid w:val="003D1E83"/>
    <w:rsid w:val="003D2A3C"/>
    <w:rsid w:val="003D2ED7"/>
    <w:rsid w:val="003D37F0"/>
    <w:rsid w:val="003D4CD9"/>
    <w:rsid w:val="003D57E9"/>
    <w:rsid w:val="003D6F35"/>
    <w:rsid w:val="003D75D3"/>
    <w:rsid w:val="003E1403"/>
    <w:rsid w:val="003E30E4"/>
    <w:rsid w:val="003E3521"/>
    <w:rsid w:val="003E42A0"/>
    <w:rsid w:val="003E4734"/>
    <w:rsid w:val="003E479F"/>
    <w:rsid w:val="003E4CE4"/>
    <w:rsid w:val="003E6058"/>
    <w:rsid w:val="003E6FC3"/>
    <w:rsid w:val="003E74F4"/>
    <w:rsid w:val="003E7626"/>
    <w:rsid w:val="003E7C85"/>
    <w:rsid w:val="003F0548"/>
    <w:rsid w:val="003F0F56"/>
    <w:rsid w:val="003F111B"/>
    <w:rsid w:val="003F20EF"/>
    <w:rsid w:val="003F3E49"/>
    <w:rsid w:val="003F5209"/>
    <w:rsid w:val="003F5963"/>
    <w:rsid w:val="003F63E9"/>
    <w:rsid w:val="003F6699"/>
    <w:rsid w:val="003F66BA"/>
    <w:rsid w:val="003F7983"/>
    <w:rsid w:val="003F7F1A"/>
    <w:rsid w:val="00401255"/>
    <w:rsid w:val="00402539"/>
    <w:rsid w:val="00402F3F"/>
    <w:rsid w:val="004058BD"/>
    <w:rsid w:val="00405AA2"/>
    <w:rsid w:val="0040646F"/>
    <w:rsid w:val="00406AF7"/>
    <w:rsid w:val="00407B88"/>
    <w:rsid w:val="00410171"/>
    <w:rsid w:val="00410730"/>
    <w:rsid w:val="0041105A"/>
    <w:rsid w:val="00411951"/>
    <w:rsid w:val="004131CE"/>
    <w:rsid w:val="00413D59"/>
    <w:rsid w:val="00415C3B"/>
    <w:rsid w:val="00417C76"/>
    <w:rsid w:val="00417F5C"/>
    <w:rsid w:val="0042028B"/>
    <w:rsid w:val="00420DB7"/>
    <w:rsid w:val="00420F95"/>
    <w:rsid w:val="00422658"/>
    <w:rsid w:val="00422F7B"/>
    <w:rsid w:val="00423687"/>
    <w:rsid w:val="004237F6"/>
    <w:rsid w:val="00424D88"/>
    <w:rsid w:val="00425ACB"/>
    <w:rsid w:val="0042711A"/>
    <w:rsid w:val="00427509"/>
    <w:rsid w:val="00427B36"/>
    <w:rsid w:val="004315BE"/>
    <w:rsid w:val="00431814"/>
    <w:rsid w:val="00432E09"/>
    <w:rsid w:val="00433003"/>
    <w:rsid w:val="00433AE2"/>
    <w:rsid w:val="00434A1E"/>
    <w:rsid w:val="0043736D"/>
    <w:rsid w:val="004412F6"/>
    <w:rsid w:val="004427BE"/>
    <w:rsid w:val="00444E95"/>
    <w:rsid w:val="004516C3"/>
    <w:rsid w:val="00451A20"/>
    <w:rsid w:val="00453D2A"/>
    <w:rsid w:val="0045420B"/>
    <w:rsid w:val="00455118"/>
    <w:rsid w:val="00456281"/>
    <w:rsid w:val="004563FA"/>
    <w:rsid w:val="00456A21"/>
    <w:rsid w:val="004578B3"/>
    <w:rsid w:val="00457E73"/>
    <w:rsid w:val="004613E1"/>
    <w:rsid w:val="00461599"/>
    <w:rsid w:val="00461702"/>
    <w:rsid w:val="0046229A"/>
    <w:rsid w:val="00463BF0"/>
    <w:rsid w:val="00463CE8"/>
    <w:rsid w:val="00465156"/>
    <w:rsid w:val="004653AE"/>
    <w:rsid w:val="004658A8"/>
    <w:rsid w:val="004662AD"/>
    <w:rsid w:val="00467BC6"/>
    <w:rsid w:val="00471977"/>
    <w:rsid w:val="00472B97"/>
    <w:rsid w:val="00473816"/>
    <w:rsid w:val="004746A0"/>
    <w:rsid w:val="00474FAC"/>
    <w:rsid w:val="0047586D"/>
    <w:rsid w:val="00481420"/>
    <w:rsid w:val="004815A4"/>
    <w:rsid w:val="00481662"/>
    <w:rsid w:val="004846D8"/>
    <w:rsid w:val="00484747"/>
    <w:rsid w:val="00485842"/>
    <w:rsid w:val="00485D9C"/>
    <w:rsid w:val="00486121"/>
    <w:rsid w:val="004874D2"/>
    <w:rsid w:val="00487DB4"/>
    <w:rsid w:val="00490229"/>
    <w:rsid w:val="0049051E"/>
    <w:rsid w:val="00490B08"/>
    <w:rsid w:val="00490D20"/>
    <w:rsid w:val="004924F3"/>
    <w:rsid w:val="0049251C"/>
    <w:rsid w:val="0049388A"/>
    <w:rsid w:val="004952BA"/>
    <w:rsid w:val="0049549C"/>
    <w:rsid w:val="00495F5A"/>
    <w:rsid w:val="004A078C"/>
    <w:rsid w:val="004A125F"/>
    <w:rsid w:val="004A13EE"/>
    <w:rsid w:val="004A1F3F"/>
    <w:rsid w:val="004A5894"/>
    <w:rsid w:val="004A64D9"/>
    <w:rsid w:val="004B1272"/>
    <w:rsid w:val="004B1665"/>
    <w:rsid w:val="004B185A"/>
    <w:rsid w:val="004B2057"/>
    <w:rsid w:val="004B27F6"/>
    <w:rsid w:val="004B2B5D"/>
    <w:rsid w:val="004B3815"/>
    <w:rsid w:val="004B5102"/>
    <w:rsid w:val="004B5C6B"/>
    <w:rsid w:val="004B5F2B"/>
    <w:rsid w:val="004B7D4D"/>
    <w:rsid w:val="004C0CBF"/>
    <w:rsid w:val="004C0E46"/>
    <w:rsid w:val="004C1872"/>
    <w:rsid w:val="004C1E5B"/>
    <w:rsid w:val="004C2647"/>
    <w:rsid w:val="004C3D8E"/>
    <w:rsid w:val="004C4DF6"/>
    <w:rsid w:val="004C5B78"/>
    <w:rsid w:val="004C6532"/>
    <w:rsid w:val="004C75EA"/>
    <w:rsid w:val="004C7FE3"/>
    <w:rsid w:val="004D0CD7"/>
    <w:rsid w:val="004D3080"/>
    <w:rsid w:val="004D30C8"/>
    <w:rsid w:val="004D3120"/>
    <w:rsid w:val="004D50BD"/>
    <w:rsid w:val="004D646D"/>
    <w:rsid w:val="004D64FF"/>
    <w:rsid w:val="004D705F"/>
    <w:rsid w:val="004D7E08"/>
    <w:rsid w:val="004E4628"/>
    <w:rsid w:val="004E5032"/>
    <w:rsid w:val="004E787C"/>
    <w:rsid w:val="004E7CFE"/>
    <w:rsid w:val="004F34A7"/>
    <w:rsid w:val="004F3F20"/>
    <w:rsid w:val="004F3FC9"/>
    <w:rsid w:val="004F5267"/>
    <w:rsid w:val="004F6407"/>
    <w:rsid w:val="004F64C6"/>
    <w:rsid w:val="004F6592"/>
    <w:rsid w:val="004F690D"/>
    <w:rsid w:val="00501053"/>
    <w:rsid w:val="00501074"/>
    <w:rsid w:val="0050214C"/>
    <w:rsid w:val="005035B6"/>
    <w:rsid w:val="00503F62"/>
    <w:rsid w:val="00504762"/>
    <w:rsid w:val="00506592"/>
    <w:rsid w:val="0051022E"/>
    <w:rsid w:val="00510493"/>
    <w:rsid w:val="00512087"/>
    <w:rsid w:val="00512B04"/>
    <w:rsid w:val="00513490"/>
    <w:rsid w:val="005139F8"/>
    <w:rsid w:val="005142C7"/>
    <w:rsid w:val="005142D2"/>
    <w:rsid w:val="00514679"/>
    <w:rsid w:val="0051535A"/>
    <w:rsid w:val="00515A23"/>
    <w:rsid w:val="00515C65"/>
    <w:rsid w:val="00515D0F"/>
    <w:rsid w:val="005176A9"/>
    <w:rsid w:val="00521340"/>
    <w:rsid w:val="00522FEF"/>
    <w:rsid w:val="0052327A"/>
    <w:rsid w:val="005239A2"/>
    <w:rsid w:val="00524FFA"/>
    <w:rsid w:val="00525A2C"/>
    <w:rsid w:val="005265F0"/>
    <w:rsid w:val="00530666"/>
    <w:rsid w:val="005337A3"/>
    <w:rsid w:val="0053429D"/>
    <w:rsid w:val="005358F6"/>
    <w:rsid w:val="00535A78"/>
    <w:rsid w:val="00536ECA"/>
    <w:rsid w:val="005375FA"/>
    <w:rsid w:val="00537D9F"/>
    <w:rsid w:val="00540BF7"/>
    <w:rsid w:val="005420E5"/>
    <w:rsid w:val="00542E01"/>
    <w:rsid w:val="00543147"/>
    <w:rsid w:val="005443A2"/>
    <w:rsid w:val="005446BF"/>
    <w:rsid w:val="00544E8B"/>
    <w:rsid w:val="00544FDF"/>
    <w:rsid w:val="00545432"/>
    <w:rsid w:val="00546977"/>
    <w:rsid w:val="00546F89"/>
    <w:rsid w:val="0054714E"/>
    <w:rsid w:val="0054744C"/>
    <w:rsid w:val="0054755E"/>
    <w:rsid w:val="0054760A"/>
    <w:rsid w:val="00547FEC"/>
    <w:rsid w:val="00550077"/>
    <w:rsid w:val="005509C5"/>
    <w:rsid w:val="00552124"/>
    <w:rsid w:val="005538A4"/>
    <w:rsid w:val="005539EF"/>
    <w:rsid w:val="00554B8E"/>
    <w:rsid w:val="0055602B"/>
    <w:rsid w:val="00556838"/>
    <w:rsid w:val="00561204"/>
    <w:rsid w:val="005651E2"/>
    <w:rsid w:val="00566002"/>
    <w:rsid w:val="00567FB0"/>
    <w:rsid w:val="00570058"/>
    <w:rsid w:val="005700D6"/>
    <w:rsid w:val="005718C5"/>
    <w:rsid w:val="00571E4A"/>
    <w:rsid w:val="005720CF"/>
    <w:rsid w:val="00573044"/>
    <w:rsid w:val="005734A9"/>
    <w:rsid w:val="00574C3D"/>
    <w:rsid w:val="00574D86"/>
    <w:rsid w:val="00575DF8"/>
    <w:rsid w:val="00577820"/>
    <w:rsid w:val="00580B03"/>
    <w:rsid w:val="005811AD"/>
    <w:rsid w:val="00581229"/>
    <w:rsid w:val="00583956"/>
    <w:rsid w:val="0058562E"/>
    <w:rsid w:val="00586A70"/>
    <w:rsid w:val="005908FA"/>
    <w:rsid w:val="00590D1E"/>
    <w:rsid w:val="00591911"/>
    <w:rsid w:val="00593B64"/>
    <w:rsid w:val="00594B97"/>
    <w:rsid w:val="00597009"/>
    <w:rsid w:val="00597662"/>
    <w:rsid w:val="00597E56"/>
    <w:rsid w:val="005A0229"/>
    <w:rsid w:val="005A0786"/>
    <w:rsid w:val="005A092C"/>
    <w:rsid w:val="005A0CCB"/>
    <w:rsid w:val="005A0E59"/>
    <w:rsid w:val="005A0EDF"/>
    <w:rsid w:val="005A38A0"/>
    <w:rsid w:val="005A3D3A"/>
    <w:rsid w:val="005A421E"/>
    <w:rsid w:val="005A4DC1"/>
    <w:rsid w:val="005A5FE8"/>
    <w:rsid w:val="005A6194"/>
    <w:rsid w:val="005A62DA"/>
    <w:rsid w:val="005A7513"/>
    <w:rsid w:val="005B0B2D"/>
    <w:rsid w:val="005B17BC"/>
    <w:rsid w:val="005B1F9B"/>
    <w:rsid w:val="005B2B72"/>
    <w:rsid w:val="005B30DE"/>
    <w:rsid w:val="005B40D9"/>
    <w:rsid w:val="005B7454"/>
    <w:rsid w:val="005B78D5"/>
    <w:rsid w:val="005B7AAA"/>
    <w:rsid w:val="005C043B"/>
    <w:rsid w:val="005C1D7B"/>
    <w:rsid w:val="005C28D3"/>
    <w:rsid w:val="005C29BE"/>
    <w:rsid w:val="005C2B6D"/>
    <w:rsid w:val="005C2EC6"/>
    <w:rsid w:val="005C4F35"/>
    <w:rsid w:val="005C5757"/>
    <w:rsid w:val="005D1266"/>
    <w:rsid w:val="005D213D"/>
    <w:rsid w:val="005D2679"/>
    <w:rsid w:val="005D3BBC"/>
    <w:rsid w:val="005D3CCD"/>
    <w:rsid w:val="005D3E13"/>
    <w:rsid w:val="005D5EA6"/>
    <w:rsid w:val="005D7223"/>
    <w:rsid w:val="005E37D6"/>
    <w:rsid w:val="005E4ECC"/>
    <w:rsid w:val="005E637B"/>
    <w:rsid w:val="005E6CC5"/>
    <w:rsid w:val="005F1B8B"/>
    <w:rsid w:val="005F2BB7"/>
    <w:rsid w:val="005F3DA5"/>
    <w:rsid w:val="005F3F27"/>
    <w:rsid w:val="005F481C"/>
    <w:rsid w:val="005F4D6B"/>
    <w:rsid w:val="005F4D9F"/>
    <w:rsid w:val="005F7BD8"/>
    <w:rsid w:val="0060050E"/>
    <w:rsid w:val="00600F4E"/>
    <w:rsid w:val="0060101F"/>
    <w:rsid w:val="00601C5A"/>
    <w:rsid w:val="006024EA"/>
    <w:rsid w:val="00602518"/>
    <w:rsid w:val="00602D2A"/>
    <w:rsid w:val="006034DB"/>
    <w:rsid w:val="0060371C"/>
    <w:rsid w:val="00604009"/>
    <w:rsid w:val="00604619"/>
    <w:rsid w:val="00604949"/>
    <w:rsid w:val="006069DB"/>
    <w:rsid w:val="00606EBA"/>
    <w:rsid w:val="006104F6"/>
    <w:rsid w:val="00611271"/>
    <w:rsid w:val="006114C5"/>
    <w:rsid w:val="00611AE0"/>
    <w:rsid w:val="00611CAA"/>
    <w:rsid w:val="00611D48"/>
    <w:rsid w:val="0061225B"/>
    <w:rsid w:val="006124B2"/>
    <w:rsid w:val="00614253"/>
    <w:rsid w:val="00614392"/>
    <w:rsid w:val="006143CE"/>
    <w:rsid w:val="00614514"/>
    <w:rsid w:val="0061533F"/>
    <w:rsid w:val="00615D18"/>
    <w:rsid w:val="00616456"/>
    <w:rsid w:val="006167F9"/>
    <w:rsid w:val="006169A2"/>
    <w:rsid w:val="00617D9B"/>
    <w:rsid w:val="00620067"/>
    <w:rsid w:val="006208E7"/>
    <w:rsid w:val="00620967"/>
    <w:rsid w:val="0062111F"/>
    <w:rsid w:val="006211FE"/>
    <w:rsid w:val="00622D33"/>
    <w:rsid w:val="006239CC"/>
    <w:rsid w:val="00623CCA"/>
    <w:rsid w:val="006244DA"/>
    <w:rsid w:val="0062747B"/>
    <w:rsid w:val="00627A12"/>
    <w:rsid w:val="00627BF2"/>
    <w:rsid w:val="00630085"/>
    <w:rsid w:val="00630CEA"/>
    <w:rsid w:val="00630FF8"/>
    <w:rsid w:val="0063140B"/>
    <w:rsid w:val="0063236C"/>
    <w:rsid w:val="006338FE"/>
    <w:rsid w:val="00633A33"/>
    <w:rsid w:val="006353D3"/>
    <w:rsid w:val="00635757"/>
    <w:rsid w:val="00640B06"/>
    <w:rsid w:val="00641BB2"/>
    <w:rsid w:val="00641DBC"/>
    <w:rsid w:val="00642829"/>
    <w:rsid w:val="00642B81"/>
    <w:rsid w:val="006435C3"/>
    <w:rsid w:val="00643841"/>
    <w:rsid w:val="00643B77"/>
    <w:rsid w:val="00644E9D"/>
    <w:rsid w:val="00645030"/>
    <w:rsid w:val="006452EC"/>
    <w:rsid w:val="006462D5"/>
    <w:rsid w:val="006464B6"/>
    <w:rsid w:val="00650297"/>
    <w:rsid w:val="006510F9"/>
    <w:rsid w:val="006526CC"/>
    <w:rsid w:val="00652908"/>
    <w:rsid w:val="0065578E"/>
    <w:rsid w:val="00655E26"/>
    <w:rsid w:val="00656B2E"/>
    <w:rsid w:val="00656FB3"/>
    <w:rsid w:val="0065771E"/>
    <w:rsid w:val="00657D6C"/>
    <w:rsid w:val="006609E6"/>
    <w:rsid w:val="006615B4"/>
    <w:rsid w:val="006618C9"/>
    <w:rsid w:val="00662348"/>
    <w:rsid w:val="00662C19"/>
    <w:rsid w:val="00662E0C"/>
    <w:rsid w:val="006631CD"/>
    <w:rsid w:val="00664622"/>
    <w:rsid w:val="00664976"/>
    <w:rsid w:val="00664A27"/>
    <w:rsid w:val="00664BA9"/>
    <w:rsid w:val="006666E1"/>
    <w:rsid w:val="00666DB7"/>
    <w:rsid w:val="00667595"/>
    <w:rsid w:val="00670130"/>
    <w:rsid w:val="00670960"/>
    <w:rsid w:val="006725FC"/>
    <w:rsid w:val="00673115"/>
    <w:rsid w:val="00673907"/>
    <w:rsid w:val="006742DC"/>
    <w:rsid w:val="00674F39"/>
    <w:rsid w:val="00675459"/>
    <w:rsid w:val="00675765"/>
    <w:rsid w:val="00676299"/>
    <w:rsid w:val="00676735"/>
    <w:rsid w:val="006774F9"/>
    <w:rsid w:val="00677F92"/>
    <w:rsid w:val="00680A90"/>
    <w:rsid w:val="006818E6"/>
    <w:rsid w:val="00681CD4"/>
    <w:rsid w:val="00684FBC"/>
    <w:rsid w:val="006856F2"/>
    <w:rsid w:val="00686CF2"/>
    <w:rsid w:val="00687D01"/>
    <w:rsid w:val="00687D2B"/>
    <w:rsid w:val="0069011A"/>
    <w:rsid w:val="00690D73"/>
    <w:rsid w:val="0069253A"/>
    <w:rsid w:val="00694581"/>
    <w:rsid w:val="00694C09"/>
    <w:rsid w:val="00694C3A"/>
    <w:rsid w:val="00697AA4"/>
    <w:rsid w:val="006A119B"/>
    <w:rsid w:val="006A1767"/>
    <w:rsid w:val="006A2B22"/>
    <w:rsid w:val="006A324B"/>
    <w:rsid w:val="006A3613"/>
    <w:rsid w:val="006A37F2"/>
    <w:rsid w:val="006A42E4"/>
    <w:rsid w:val="006A4374"/>
    <w:rsid w:val="006A5711"/>
    <w:rsid w:val="006A640D"/>
    <w:rsid w:val="006A680D"/>
    <w:rsid w:val="006A6880"/>
    <w:rsid w:val="006A6896"/>
    <w:rsid w:val="006A6F41"/>
    <w:rsid w:val="006B0BF2"/>
    <w:rsid w:val="006B3DAE"/>
    <w:rsid w:val="006B506C"/>
    <w:rsid w:val="006B5B10"/>
    <w:rsid w:val="006B71B2"/>
    <w:rsid w:val="006C09D4"/>
    <w:rsid w:val="006C1E23"/>
    <w:rsid w:val="006C1ECE"/>
    <w:rsid w:val="006C2053"/>
    <w:rsid w:val="006C22B0"/>
    <w:rsid w:val="006C30C9"/>
    <w:rsid w:val="006C49F0"/>
    <w:rsid w:val="006C4D29"/>
    <w:rsid w:val="006C5749"/>
    <w:rsid w:val="006C66B8"/>
    <w:rsid w:val="006C7BC1"/>
    <w:rsid w:val="006D06A3"/>
    <w:rsid w:val="006D12C3"/>
    <w:rsid w:val="006D1CDC"/>
    <w:rsid w:val="006D1F66"/>
    <w:rsid w:val="006D461D"/>
    <w:rsid w:val="006D4B87"/>
    <w:rsid w:val="006D53E0"/>
    <w:rsid w:val="006D6445"/>
    <w:rsid w:val="006E0265"/>
    <w:rsid w:val="006E324F"/>
    <w:rsid w:val="006E6CA3"/>
    <w:rsid w:val="006E759A"/>
    <w:rsid w:val="006F0EB1"/>
    <w:rsid w:val="006F1175"/>
    <w:rsid w:val="006F12FA"/>
    <w:rsid w:val="006F1F1B"/>
    <w:rsid w:val="006F3A62"/>
    <w:rsid w:val="006F4C0E"/>
    <w:rsid w:val="006F4E8C"/>
    <w:rsid w:val="006F580A"/>
    <w:rsid w:val="00700907"/>
    <w:rsid w:val="007011C4"/>
    <w:rsid w:val="0070265E"/>
    <w:rsid w:val="00704018"/>
    <w:rsid w:val="00704829"/>
    <w:rsid w:val="00705AD4"/>
    <w:rsid w:val="00706181"/>
    <w:rsid w:val="007103D4"/>
    <w:rsid w:val="00710906"/>
    <w:rsid w:val="0071201D"/>
    <w:rsid w:val="00712507"/>
    <w:rsid w:val="0071305B"/>
    <w:rsid w:val="00713FDF"/>
    <w:rsid w:val="007142CB"/>
    <w:rsid w:val="0071625B"/>
    <w:rsid w:val="007208A3"/>
    <w:rsid w:val="007209D9"/>
    <w:rsid w:val="00720D6C"/>
    <w:rsid w:val="00720E97"/>
    <w:rsid w:val="00720F1F"/>
    <w:rsid w:val="007217A9"/>
    <w:rsid w:val="007220DC"/>
    <w:rsid w:val="00722263"/>
    <w:rsid w:val="00722CC5"/>
    <w:rsid w:val="00723A82"/>
    <w:rsid w:val="00725B35"/>
    <w:rsid w:val="00726C0C"/>
    <w:rsid w:val="00726C75"/>
    <w:rsid w:val="007314DA"/>
    <w:rsid w:val="00732076"/>
    <w:rsid w:val="00732EC3"/>
    <w:rsid w:val="0073353A"/>
    <w:rsid w:val="00733984"/>
    <w:rsid w:val="007343D2"/>
    <w:rsid w:val="00734C65"/>
    <w:rsid w:val="00735486"/>
    <w:rsid w:val="00735A85"/>
    <w:rsid w:val="00737027"/>
    <w:rsid w:val="00742056"/>
    <w:rsid w:val="0074240F"/>
    <w:rsid w:val="0074338C"/>
    <w:rsid w:val="00743FA9"/>
    <w:rsid w:val="00746558"/>
    <w:rsid w:val="00746BFE"/>
    <w:rsid w:val="0075088D"/>
    <w:rsid w:val="007528AA"/>
    <w:rsid w:val="007532F9"/>
    <w:rsid w:val="00753C6A"/>
    <w:rsid w:val="007545CE"/>
    <w:rsid w:val="00754776"/>
    <w:rsid w:val="007551C8"/>
    <w:rsid w:val="00755E04"/>
    <w:rsid w:val="0075672F"/>
    <w:rsid w:val="007570C4"/>
    <w:rsid w:val="00760084"/>
    <w:rsid w:val="007616C7"/>
    <w:rsid w:val="007618B1"/>
    <w:rsid w:val="0076244B"/>
    <w:rsid w:val="00762F3B"/>
    <w:rsid w:val="0076350F"/>
    <w:rsid w:val="00765D50"/>
    <w:rsid w:val="007660B6"/>
    <w:rsid w:val="00767CCA"/>
    <w:rsid w:val="00770259"/>
    <w:rsid w:val="0077092A"/>
    <w:rsid w:val="0077131B"/>
    <w:rsid w:val="0077295A"/>
    <w:rsid w:val="00772DB5"/>
    <w:rsid w:val="00773E84"/>
    <w:rsid w:val="00774B14"/>
    <w:rsid w:val="00775BB4"/>
    <w:rsid w:val="0077723F"/>
    <w:rsid w:val="0077729F"/>
    <w:rsid w:val="007802D9"/>
    <w:rsid w:val="00782860"/>
    <w:rsid w:val="00782900"/>
    <w:rsid w:val="00784407"/>
    <w:rsid w:val="00785E16"/>
    <w:rsid w:val="0078601E"/>
    <w:rsid w:val="00790CB7"/>
    <w:rsid w:val="007914A2"/>
    <w:rsid w:val="00792B8D"/>
    <w:rsid w:val="0079342C"/>
    <w:rsid w:val="007939D3"/>
    <w:rsid w:val="00793D03"/>
    <w:rsid w:val="00793E85"/>
    <w:rsid w:val="007952AF"/>
    <w:rsid w:val="00796DC3"/>
    <w:rsid w:val="007A1AE6"/>
    <w:rsid w:val="007A2527"/>
    <w:rsid w:val="007A2D16"/>
    <w:rsid w:val="007A361E"/>
    <w:rsid w:val="007A3B0D"/>
    <w:rsid w:val="007A42C0"/>
    <w:rsid w:val="007A434B"/>
    <w:rsid w:val="007A5B63"/>
    <w:rsid w:val="007A6283"/>
    <w:rsid w:val="007A6480"/>
    <w:rsid w:val="007A6987"/>
    <w:rsid w:val="007A756C"/>
    <w:rsid w:val="007A7B8F"/>
    <w:rsid w:val="007B04E3"/>
    <w:rsid w:val="007B1368"/>
    <w:rsid w:val="007B1AE6"/>
    <w:rsid w:val="007B31BA"/>
    <w:rsid w:val="007B3A24"/>
    <w:rsid w:val="007B3DD2"/>
    <w:rsid w:val="007B480E"/>
    <w:rsid w:val="007B48C2"/>
    <w:rsid w:val="007B5ABF"/>
    <w:rsid w:val="007B6021"/>
    <w:rsid w:val="007B69CC"/>
    <w:rsid w:val="007B7235"/>
    <w:rsid w:val="007B770A"/>
    <w:rsid w:val="007C14DF"/>
    <w:rsid w:val="007C169D"/>
    <w:rsid w:val="007C2BFB"/>
    <w:rsid w:val="007C45FB"/>
    <w:rsid w:val="007C60DB"/>
    <w:rsid w:val="007C65EC"/>
    <w:rsid w:val="007C669D"/>
    <w:rsid w:val="007C73C4"/>
    <w:rsid w:val="007D02C1"/>
    <w:rsid w:val="007D0FD1"/>
    <w:rsid w:val="007D1874"/>
    <w:rsid w:val="007D1902"/>
    <w:rsid w:val="007D3AC0"/>
    <w:rsid w:val="007D4DD4"/>
    <w:rsid w:val="007D57BC"/>
    <w:rsid w:val="007D7109"/>
    <w:rsid w:val="007D772E"/>
    <w:rsid w:val="007D7A5E"/>
    <w:rsid w:val="007E0153"/>
    <w:rsid w:val="007E177C"/>
    <w:rsid w:val="007E1DD7"/>
    <w:rsid w:val="007E24B3"/>
    <w:rsid w:val="007E2AD1"/>
    <w:rsid w:val="007E3E92"/>
    <w:rsid w:val="007E3E9C"/>
    <w:rsid w:val="007E4BD6"/>
    <w:rsid w:val="007E4C82"/>
    <w:rsid w:val="007E4D98"/>
    <w:rsid w:val="007F0807"/>
    <w:rsid w:val="007F3538"/>
    <w:rsid w:val="007F41E6"/>
    <w:rsid w:val="007F6EAA"/>
    <w:rsid w:val="007F7742"/>
    <w:rsid w:val="0080076D"/>
    <w:rsid w:val="00803ED7"/>
    <w:rsid w:val="008047FC"/>
    <w:rsid w:val="00807736"/>
    <w:rsid w:val="00812040"/>
    <w:rsid w:val="0081354B"/>
    <w:rsid w:val="00813FDF"/>
    <w:rsid w:val="00815672"/>
    <w:rsid w:val="00815CA8"/>
    <w:rsid w:val="00821029"/>
    <w:rsid w:val="00821220"/>
    <w:rsid w:val="00822470"/>
    <w:rsid w:val="00822CF8"/>
    <w:rsid w:val="00823873"/>
    <w:rsid w:val="008257CD"/>
    <w:rsid w:val="00830F75"/>
    <w:rsid w:val="00831E98"/>
    <w:rsid w:val="008329E1"/>
    <w:rsid w:val="00833987"/>
    <w:rsid w:val="008341E1"/>
    <w:rsid w:val="0083422B"/>
    <w:rsid w:val="00835128"/>
    <w:rsid w:val="00837A83"/>
    <w:rsid w:val="00837F67"/>
    <w:rsid w:val="00840721"/>
    <w:rsid w:val="00842330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625F"/>
    <w:rsid w:val="008502BE"/>
    <w:rsid w:val="00850A3C"/>
    <w:rsid w:val="00851604"/>
    <w:rsid w:val="00851899"/>
    <w:rsid w:val="008523BE"/>
    <w:rsid w:val="008524DB"/>
    <w:rsid w:val="00853E03"/>
    <w:rsid w:val="0085612D"/>
    <w:rsid w:val="00856415"/>
    <w:rsid w:val="00857581"/>
    <w:rsid w:val="0085774E"/>
    <w:rsid w:val="008610D5"/>
    <w:rsid w:val="0086115A"/>
    <w:rsid w:val="00861973"/>
    <w:rsid w:val="0086443E"/>
    <w:rsid w:val="0086450D"/>
    <w:rsid w:val="00867966"/>
    <w:rsid w:val="00871063"/>
    <w:rsid w:val="00871E22"/>
    <w:rsid w:val="00873B7E"/>
    <w:rsid w:val="00873FBE"/>
    <w:rsid w:val="00875AF8"/>
    <w:rsid w:val="00877106"/>
    <w:rsid w:val="008773E6"/>
    <w:rsid w:val="00881009"/>
    <w:rsid w:val="00881BEB"/>
    <w:rsid w:val="00882197"/>
    <w:rsid w:val="00883396"/>
    <w:rsid w:val="0088436F"/>
    <w:rsid w:val="00884D39"/>
    <w:rsid w:val="008857CA"/>
    <w:rsid w:val="00886459"/>
    <w:rsid w:val="00887308"/>
    <w:rsid w:val="00887790"/>
    <w:rsid w:val="00890A10"/>
    <w:rsid w:val="00894D58"/>
    <w:rsid w:val="008955F0"/>
    <w:rsid w:val="00896B32"/>
    <w:rsid w:val="008A1647"/>
    <w:rsid w:val="008A2844"/>
    <w:rsid w:val="008A3578"/>
    <w:rsid w:val="008A468B"/>
    <w:rsid w:val="008A57F2"/>
    <w:rsid w:val="008A7133"/>
    <w:rsid w:val="008B05C8"/>
    <w:rsid w:val="008B2043"/>
    <w:rsid w:val="008B47E5"/>
    <w:rsid w:val="008B5614"/>
    <w:rsid w:val="008B562E"/>
    <w:rsid w:val="008C0C9E"/>
    <w:rsid w:val="008C16C3"/>
    <w:rsid w:val="008C2B3D"/>
    <w:rsid w:val="008C2B93"/>
    <w:rsid w:val="008C70A2"/>
    <w:rsid w:val="008C7E3F"/>
    <w:rsid w:val="008D02A1"/>
    <w:rsid w:val="008D1871"/>
    <w:rsid w:val="008D2B5F"/>
    <w:rsid w:val="008D49F6"/>
    <w:rsid w:val="008D5142"/>
    <w:rsid w:val="008D6491"/>
    <w:rsid w:val="008D6E26"/>
    <w:rsid w:val="008D7F3E"/>
    <w:rsid w:val="008E0BBB"/>
    <w:rsid w:val="008E1D14"/>
    <w:rsid w:val="008E3576"/>
    <w:rsid w:val="008E365B"/>
    <w:rsid w:val="008E46F8"/>
    <w:rsid w:val="008E6972"/>
    <w:rsid w:val="008E7141"/>
    <w:rsid w:val="008E7184"/>
    <w:rsid w:val="008E739B"/>
    <w:rsid w:val="008F21C3"/>
    <w:rsid w:val="008F29BA"/>
    <w:rsid w:val="008F2FF1"/>
    <w:rsid w:val="008F3C34"/>
    <w:rsid w:val="008F4195"/>
    <w:rsid w:val="008F4442"/>
    <w:rsid w:val="008F4768"/>
    <w:rsid w:val="008F56DD"/>
    <w:rsid w:val="008F5F56"/>
    <w:rsid w:val="008F6AF2"/>
    <w:rsid w:val="008F71DB"/>
    <w:rsid w:val="008F71E3"/>
    <w:rsid w:val="008F7DC6"/>
    <w:rsid w:val="009001E0"/>
    <w:rsid w:val="00901FAF"/>
    <w:rsid w:val="00902407"/>
    <w:rsid w:val="00902F47"/>
    <w:rsid w:val="009046D3"/>
    <w:rsid w:val="0090501B"/>
    <w:rsid w:val="009054C1"/>
    <w:rsid w:val="00905991"/>
    <w:rsid w:val="00905B88"/>
    <w:rsid w:val="00906497"/>
    <w:rsid w:val="009077A5"/>
    <w:rsid w:val="00907AB0"/>
    <w:rsid w:val="00907B8F"/>
    <w:rsid w:val="00907C7F"/>
    <w:rsid w:val="00910DB5"/>
    <w:rsid w:val="00910E14"/>
    <w:rsid w:val="009119AB"/>
    <w:rsid w:val="00912286"/>
    <w:rsid w:val="00912EE2"/>
    <w:rsid w:val="009136B3"/>
    <w:rsid w:val="00914A56"/>
    <w:rsid w:val="0091625C"/>
    <w:rsid w:val="0091654E"/>
    <w:rsid w:val="00916B0A"/>
    <w:rsid w:val="00916C3B"/>
    <w:rsid w:val="0091762C"/>
    <w:rsid w:val="00920736"/>
    <w:rsid w:val="00921684"/>
    <w:rsid w:val="00921FBB"/>
    <w:rsid w:val="00922984"/>
    <w:rsid w:val="0092395B"/>
    <w:rsid w:val="009243EB"/>
    <w:rsid w:val="009245E1"/>
    <w:rsid w:val="009271C3"/>
    <w:rsid w:val="00927F3A"/>
    <w:rsid w:val="009313E6"/>
    <w:rsid w:val="0093240D"/>
    <w:rsid w:val="009324E5"/>
    <w:rsid w:val="00932597"/>
    <w:rsid w:val="00932AF6"/>
    <w:rsid w:val="00934E39"/>
    <w:rsid w:val="00935329"/>
    <w:rsid w:val="0093549F"/>
    <w:rsid w:val="00936C74"/>
    <w:rsid w:val="009378A2"/>
    <w:rsid w:val="00937B60"/>
    <w:rsid w:val="00937D08"/>
    <w:rsid w:val="00940139"/>
    <w:rsid w:val="00940AFF"/>
    <w:rsid w:val="00940F47"/>
    <w:rsid w:val="0094157F"/>
    <w:rsid w:val="00943CF3"/>
    <w:rsid w:val="00945792"/>
    <w:rsid w:val="00946120"/>
    <w:rsid w:val="009462CD"/>
    <w:rsid w:val="00946338"/>
    <w:rsid w:val="00947A69"/>
    <w:rsid w:val="00950075"/>
    <w:rsid w:val="00950D94"/>
    <w:rsid w:val="009514E6"/>
    <w:rsid w:val="009518E9"/>
    <w:rsid w:val="00951CC2"/>
    <w:rsid w:val="0095208B"/>
    <w:rsid w:val="00952140"/>
    <w:rsid w:val="00954AFD"/>
    <w:rsid w:val="00954E6F"/>
    <w:rsid w:val="00960507"/>
    <w:rsid w:val="009624AE"/>
    <w:rsid w:val="0096318B"/>
    <w:rsid w:val="009636BF"/>
    <w:rsid w:val="009637A0"/>
    <w:rsid w:val="00963994"/>
    <w:rsid w:val="00963B47"/>
    <w:rsid w:val="009642E3"/>
    <w:rsid w:val="009644BB"/>
    <w:rsid w:val="00964F8B"/>
    <w:rsid w:val="00965D01"/>
    <w:rsid w:val="00966DBA"/>
    <w:rsid w:val="00967908"/>
    <w:rsid w:val="00967CCD"/>
    <w:rsid w:val="00971DA5"/>
    <w:rsid w:val="00972084"/>
    <w:rsid w:val="00972250"/>
    <w:rsid w:val="0097296F"/>
    <w:rsid w:val="00973268"/>
    <w:rsid w:val="00973AE0"/>
    <w:rsid w:val="00975AE0"/>
    <w:rsid w:val="00975B51"/>
    <w:rsid w:val="0097698F"/>
    <w:rsid w:val="00976A6B"/>
    <w:rsid w:val="00976EC4"/>
    <w:rsid w:val="00977C94"/>
    <w:rsid w:val="00977F00"/>
    <w:rsid w:val="009800E3"/>
    <w:rsid w:val="00982289"/>
    <w:rsid w:val="009827CA"/>
    <w:rsid w:val="00983E42"/>
    <w:rsid w:val="00983EA1"/>
    <w:rsid w:val="00984DA2"/>
    <w:rsid w:val="00986DB7"/>
    <w:rsid w:val="0099281D"/>
    <w:rsid w:val="00993FBB"/>
    <w:rsid w:val="009946CB"/>
    <w:rsid w:val="009968F1"/>
    <w:rsid w:val="00997B9D"/>
    <w:rsid w:val="009A0795"/>
    <w:rsid w:val="009A0D7F"/>
    <w:rsid w:val="009A1481"/>
    <w:rsid w:val="009A24E3"/>
    <w:rsid w:val="009A2FCA"/>
    <w:rsid w:val="009A30AB"/>
    <w:rsid w:val="009A4B29"/>
    <w:rsid w:val="009A4E11"/>
    <w:rsid w:val="009A5108"/>
    <w:rsid w:val="009A5635"/>
    <w:rsid w:val="009A5E21"/>
    <w:rsid w:val="009A6086"/>
    <w:rsid w:val="009A639B"/>
    <w:rsid w:val="009A6B42"/>
    <w:rsid w:val="009A71A1"/>
    <w:rsid w:val="009B1196"/>
    <w:rsid w:val="009B13A7"/>
    <w:rsid w:val="009B2FDA"/>
    <w:rsid w:val="009B5C9B"/>
    <w:rsid w:val="009B6838"/>
    <w:rsid w:val="009B7536"/>
    <w:rsid w:val="009C0822"/>
    <w:rsid w:val="009C116C"/>
    <w:rsid w:val="009C37F5"/>
    <w:rsid w:val="009C3B29"/>
    <w:rsid w:val="009C3BAA"/>
    <w:rsid w:val="009C4A6C"/>
    <w:rsid w:val="009C5FE9"/>
    <w:rsid w:val="009C6116"/>
    <w:rsid w:val="009D0D40"/>
    <w:rsid w:val="009D193E"/>
    <w:rsid w:val="009D20C3"/>
    <w:rsid w:val="009D330B"/>
    <w:rsid w:val="009D35A3"/>
    <w:rsid w:val="009D5739"/>
    <w:rsid w:val="009D595C"/>
    <w:rsid w:val="009D5971"/>
    <w:rsid w:val="009D70B8"/>
    <w:rsid w:val="009E2315"/>
    <w:rsid w:val="009E3B34"/>
    <w:rsid w:val="009E3DDA"/>
    <w:rsid w:val="009E4228"/>
    <w:rsid w:val="009E483F"/>
    <w:rsid w:val="009E4947"/>
    <w:rsid w:val="009E5C6B"/>
    <w:rsid w:val="009E64D2"/>
    <w:rsid w:val="009E69EB"/>
    <w:rsid w:val="009E6E24"/>
    <w:rsid w:val="009E7002"/>
    <w:rsid w:val="009E7566"/>
    <w:rsid w:val="009F1104"/>
    <w:rsid w:val="009F31C9"/>
    <w:rsid w:val="009F3C7F"/>
    <w:rsid w:val="009F45DF"/>
    <w:rsid w:val="009F4A39"/>
    <w:rsid w:val="009F4D3D"/>
    <w:rsid w:val="009F7F0C"/>
    <w:rsid w:val="00A01705"/>
    <w:rsid w:val="00A01937"/>
    <w:rsid w:val="00A03550"/>
    <w:rsid w:val="00A044DC"/>
    <w:rsid w:val="00A050EB"/>
    <w:rsid w:val="00A05129"/>
    <w:rsid w:val="00A051E4"/>
    <w:rsid w:val="00A057C8"/>
    <w:rsid w:val="00A057DE"/>
    <w:rsid w:val="00A06A6B"/>
    <w:rsid w:val="00A071E6"/>
    <w:rsid w:val="00A07774"/>
    <w:rsid w:val="00A07816"/>
    <w:rsid w:val="00A07B9E"/>
    <w:rsid w:val="00A07C0D"/>
    <w:rsid w:val="00A07FF6"/>
    <w:rsid w:val="00A10993"/>
    <w:rsid w:val="00A10D28"/>
    <w:rsid w:val="00A111D2"/>
    <w:rsid w:val="00A11572"/>
    <w:rsid w:val="00A12298"/>
    <w:rsid w:val="00A1232E"/>
    <w:rsid w:val="00A143D2"/>
    <w:rsid w:val="00A15080"/>
    <w:rsid w:val="00A165D7"/>
    <w:rsid w:val="00A17581"/>
    <w:rsid w:val="00A17DDD"/>
    <w:rsid w:val="00A17E88"/>
    <w:rsid w:val="00A202EF"/>
    <w:rsid w:val="00A2094F"/>
    <w:rsid w:val="00A2170B"/>
    <w:rsid w:val="00A22C7F"/>
    <w:rsid w:val="00A232A0"/>
    <w:rsid w:val="00A24404"/>
    <w:rsid w:val="00A245B9"/>
    <w:rsid w:val="00A27AF8"/>
    <w:rsid w:val="00A33744"/>
    <w:rsid w:val="00A338D2"/>
    <w:rsid w:val="00A33C5F"/>
    <w:rsid w:val="00A342CF"/>
    <w:rsid w:val="00A35443"/>
    <w:rsid w:val="00A357C1"/>
    <w:rsid w:val="00A366B2"/>
    <w:rsid w:val="00A4082A"/>
    <w:rsid w:val="00A41C9D"/>
    <w:rsid w:val="00A41F45"/>
    <w:rsid w:val="00A4212A"/>
    <w:rsid w:val="00A42813"/>
    <w:rsid w:val="00A43C5A"/>
    <w:rsid w:val="00A44D97"/>
    <w:rsid w:val="00A461BC"/>
    <w:rsid w:val="00A4723F"/>
    <w:rsid w:val="00A47439"/>
    <w:rsid w:val="00A47858"/>
    <w:rsid w:val="00A507CB"/>
    <w:rsid w:val="00A51953"/>
    <w:rsid w:val="00A519D3"/>
    <w:rsid w:val="00A54334"/>
    <w:rsid w:val="00A54B9A"/>
    <w:rsid w:val="00A54DAE"/>
    <w:rsid w:val="00A554E6"/>
    <w:rsid w:val="00A55973"/>
    <w:rsid w:val="00A55B41"/>
    <w:rsid w:val="00A56C5C"/>
    <w:rsid w:val="00A57599"/>
    <w:rsid w:val="00A60811"/>
    <w:rsid w:val="00A610AD"/>
    <w:rsid w:val="00A619B3"/>
    <w:rsid w:val="00A62B5E"/>
    <w:rsid w:val="00A632D1"/>
    <w:rsid w:val="00A64293"/>
    <w:rsid w:val="00A64831"/>
    <w:rsid w:val="00A655DE"/>
    <w:rsid w:val="00A66474"/>
    <w:rsid w:val="00A70329"/>
    <w:rsid w:val="00A71597"/>
    <w:rsid w:val="00A7188F"/>
    <w:rsid w:val="00A71955"/>
    <w:rsid w:val="00A71B16"/>
    <w:rsid w:val="00A71B61"/>
    <w:rsid w:val="00A72E02"/>
    <w:rsid w:val="00A73836"/>
    <w:rsid w:val="00A73F80"/>
    <w:rsid w:val="00A74200"/>
    <w:rsid w:val="00A745A6"/>
    <w:rsid w:val="00A751C4"/>
    <w:rsid w:val="00A7612A"/>
    <w:rsid w:val="00A764B1"/>
    <w:rsid w:val="00A77D9E"/>
    <w:rsid w:val="00A802E8"/>
    <w:rsid w:val="00A80350"/>
    <w:rsid w:val="00A81C21"/>
    <w:rsid w:val="00A830A1"/>
    <w:rsid w:val="00A8495D"/>
    <w:rsid w:val="00A84A41"/>
    <w:rsid w:val="00A84E63"/>
    <w:rsid w:val="00A85074"/>
    <w:rsid w:val="00A85DB8"/>
    <w:rsid w:val="00A8650D"/>
    <w:rsid w:val="00A869C0"/>
    <w:rsid w:val="00A87BF0"/>
    <w:rsid w:val="00A903F0"/>
    <w:rsid w:val="00A9141F"/>
    <w:rsid w:val="00A951AC"/>
    <w:rsid w:val="00A9550B"/>
    <w:rsid w:val="00A9593D"/>
    <w:rsid w:val="00A95C6B"/>
    <w:rsid w:val="00A96229"/>
    <w:rsid w:val="00AA0207"/>
    <w:rsid w:val="00AA3218"/>
    <w:rsid w:val="00AA322A"/>
    <w:rsid w:val="00AA33A1"/>
    <w:rsid w:val="00AA391A"/>
    <w:rsid w:val="00AA480E"/>
    <w:rsid w:val="00AA4C66"/>
    <w:rsid w:val="00AA4F3C"/>
    <w:rsid w:val="00AA52AB"/>
    <w:rsid w:val="00AA623A"/>
    <w:rsid w:val="00AA6813"/>
    <w:rsid w:val="00AB05E4"/>
    <w:rsid w:val="00AB2A1A"/>
    <w:rsid w:val="00AB47D0"/>
    <w:rsid w:val="00AB57FB"/>
    <w:rsid w:val="00AB791A"/>
    <w:rsid w:val="00AC123F"/>
    <w:rsid w:val="00AC3270"/>
    <w:rsid w:val="00AC3A06"/>
    <w:rsid w:val="00AC3A40"/>
    <w:rsid w:val="00AC53DA"/>
    <w:rsid w:val="00AC5535"/>
    <w:rsid w:val="00AC63A4"/>
    <w:rsid w:val="00AC6DDC"/>
    <w:rsid w:val="00AC7D25"/>
    <w:rsid w:val="00AD0008"/>
    <w:rsid w:val="00AD0E00"/>
    <w:rsid w:val="00AD1309"/>
    <w:rsid w:val="00AD2A35"/>
    <w:rsid w:val="00AD2C43"/>
    <w:rsid w:val="00AD38BE"/>
    <w:rsid w:val="00AD3CB6"/>
    <w:rsid w:val="00AD48B2"/>
    <w:rsid w:val="00AD7FC7"/>
    <w:rsid w:val="00AE00DB"/>
    <w:rsid w:val="00AE0F37"/>
    <w:rsid w:val="00AE1013"/>
    <w:rsid w:val="00AE109D"/>
    <w:rsid w:val="00AE15E8"/>
    <w:rsid w:val="00AE2948"/>
    <w:rsid w:val="00AE30F5"/>
    <w:rsid w:val="00AE3483"/>
    <w:rsid w:val="00AE36FF"/>
    <w:rsid w:val="00AE4E24"/>
    <w:rsid w:val="00AE5A39"/>
    <w:rsid w:val="00AE5A66"/>
    <w:rsid w:val="00AE6853"/>
    <w:rsid w:val="00AF0A04"/>
    <w:rsid w:val="00AF1140"/>
    <w:rsid w:val="00AF4583"/>
    <w:rsid w:val="00AF5DB3"/>
    <w:rsid w:val="00B001C1"/>
    <w:rsid w:val="00B00F38"/>
    <w:rsid w:val="00B0105F"/>
    <w:rsid w:val="00B01847"/>
    <w:rsid w:val="00B020F9"/>
    <w:rsid w:val="00B025AE"/>
    <w:rsid w:val="00B02626"/>
    <w:rsid w:val="00B05D95"/>
    <w:rsid w:val="00B066D2"/>
    <w:rsid w:val="00B06FB2"/>
    <w:rsid w:val="00B108D4"/>
    <w:rsid w:val="00B1232C"/>
    <w:rsid w:val="00B12479"/>
    <w:rsid w:val="00B12BDA"/>
    <w:rsid w:val="00B138ED"/>
    <w:rsid w:val="00B14DD4"/>
    <w:rsid w:val="00B1543A"/>
    <w:rsid w:val="00B155A1"/>
    <w:rsid w:val="00B15839"/>
    <w:rsid w:val="00B16DD2"/>
    <w:rsid w:val="00B21D55"/>
    <w:rsid w:val="00B22E40"/>
    <w:rsid w:val="00B23181"/>
    <w:rsid w:val="00B237D8"/>
    <w:rsid w:val="00B249A6"/>
    <w:rsid w:val="00B252C9"/>
    <w:rsid w:val="00B2567E"/>
    <w:rsid w:val="00B25714"/>
    <w:rsid w:val="00B25B5E"/>
    <w:rsid w:val="00B260ED"/>
    <w:rsid w:val="00B266F3"/>
    <w:rsid w:val="00B30363"/>
    <w:rsid w:val="00B310A6"/>
    <w:rsid w:val="00B319B5"/>
    <w:rsid w:val="00B3262E"/>
    <w:rsid w:val="00B33149"/>
    <w:rsid w:val="00B368BA"/>
    <w:rsid w:val="00B40C76"/>
    <w:rsid w:val="00B4166E"/>
    <w:rsid w:val="00B4293B"/>
    <w:rsid w:val="00B443A0"/>
    <w:rsid w:val="00B4485A"/>
    <w:rsid w:val="00B45D34"/>
    <w:rsid w:val="00B46E86"/>
    <w:rsid w:val="00B47349"/>
    <w:rsid w:val="00B477A8"/>
    <w:rsid w:val="00B5130D"/>
    <w:rsid w:val="00B513EE"/>
    <w:rsid w:val="00B52178"/>
    <w:rsid w:val="00B524B8"/>
    <w:rsid w:val="00B53590"/>
    <w:rsid w:val="00B5390F"/>
    <w:rsid w:val="00B53EA7"/>
    <w:rsid w:val="00B54BB2"/>
    <w:rsid w:val="00B553C2"/>
    <w:rsid w:val="00B555CE"/>
    <w:rsid w:val="00B60083"/>
    <w:rsid w:val="00B60D36"/>
    <w:rsid w:val="00B62037"/>
    <w:rsid w:val="00B630C3"/>
    <w:rsid w:val="00B655B9"/>
    <w:rsid w:val="00B65A44"/>
    <w:rsid w:val="00B660D5"/>
    <w:rsid w:val="00B662DB"/>
    <w:rsid w:val="00B66E66"/>
    <w:rsid w:val="00B67539"/>
    <w:rsid w:val="00B707CC"/>
    <w:rsid w:val="00B70B17"/>
    <w:rsid w:val="00B713E3"/>
    <w:rsid w:val="00B7173E"/>
    <w:rsid w:val="00B729D1"/>
    <w:rsid w:val="00B7376A"/>
    <w:rsid w:val="00B74288"/>
    <w:rsid w:val="00B74C65"/>
    <w:rsid w:val="00B757DB"/>
    <w:rsid w:val="00B769FE"/>
    <w:rsid w:val="00B77E18"/>
    <w:rsid w:val="00B77E4A"/>
    <w:rsid w:val="00B80420"/>
    <w:rsid w:val="00B826BB"/>
    <w:rsid w:val="00B82A58"/>
    <w:rsid w:val="00B834DC"/>
    <w:rsid w:val="00B8356A"/>
    <w:rsid w:val="00B83845"/>
    <w:rsid w:val="00B83B6B"/>
    <w:rsid w:val="00B83CA2"/>
    <w:rsid w:val="00B8493D"/>
    <w:rsid w:val="00B85487"/>
    <w:rsid w:val="00B86EB9"/>
    <w:rsid w:val="00B87643"/>
    <w:rsid w:val="00B91432"/>
    <w:rsid w:val="00B933B9"/>
    <w:rsid w:val="00B956E6"/>
    <w:rsid w:val="00B95728"/>
    <w:rsid w:val="00B95820"/>
    <w:rsid w:val="00B96245"/>
    <w:rsid w:val="00B97342"/>
    <w:rsid w:val="00BA17E0"/>
    <w:rsid w:val="00BA2FBD"/>
    <w:rsid w:val="00BA40E3"/>
    <w:rsid w:val="00BA42BC"/>
    <w:rsid w:val="00BA4684"/>
    <w:rsid w:val="00BA5C12"/>
    <w:rsid w:val="00BA6500"/>
    <w:rsid w:val="00BA751E"/>
    <w:rsid w:val="00BA7FEB"/>
    <w:rsid w:val="00BB2E71"/>
    <w:rsid w:val="00BB30F5"/>
    <w:rsid w:val="00BB3557"/>
    <w:rsid w:val="00BB3A0A"/>
    <w:rsid w:val="00BB48D9"/>
    <w:rsid w:val="00BB54C6"/>
    <w:rsid w:val="00BB5756"/>
    <w:rsid w:val="00BB6A81"/>
    <w:rsid w:val="00BC0DD0"/>
    <w:rsid w:val="00BC116A"/>
    <w:rsid w:val="00BC1829"/>
    <w:rsid w:val="00BC1A6F"/>
    <w:rsid w:val="00BC2233"/>
    <w:rsid w:val="00BC3935"/>
    <w:rsid w:val="00BC3C74"/>
    <w:rsid w:val="00BC406E"/>
    <w:rsid w:val="00BC5066"/>
    <w:rsid w:val="00BD06FD"/>
    <w:rsid w:val="00BD08FD"/>
    <w:rsid w:val="00BD3B5C"/>
    <w:rsid w:val="00BD488D"/>
    <w:rsid w:val="00BD5C77"/>
    <w:rsid w:val="00BD5F4B"/>
    <w:rsid w:val="00BD6059"/>
    <w:rsid w:val="00BD6D95"/>
    <w:rsid w:val="00BD717B"/>
    <w:rsid w:val="00BD7C02"/>
    <w:rsid w:val="00BE00D7"/>
    <w:rsid w:val="00BE31DF"/>
    <w:rsid w:val="00BE361D"/>
    <w:rsid w:val="00BE418B"/>
    <w:rsid w:val="00BE4B76"/>
    <w:rsid w:val="00BE5087"/>
    <w:rsid w:val="00BE5178"/>
    <w:rsid w:val="00BE5F2A"/>
    <w:rsid w:val="00BF0976"/>
    <w:rsid w:val="00BF0BEF"/>
    <w:rsid w:val="00BF12D0"/>
    <w:rsid w:val="00BF2016"/>
    <w:rsid w:val="00BF3B14"/>
    <w:rsid w:val="00BF4C04"/>
    <w:rsid w:val="00BF4C44"/>
    <w:rsid w:val="00BF5C04"/>
    <w:rsid w:val="00BF734E"/>
    <w:rsid w:val="00C00B41"/>
    <w:rsid w:val="00C01AB0"/>
    <w:rsid w:val="00C01E9F"/>
    <w:rsid w:val="00C03275"/>
    <w:rsid w:val="00C045E6"/>
    <w:rsid w:val="00C04746"/>
    <w:rsid w:val="00C0589E"/>
    <w:rsid w:val="00C063F9"/>
    <w:rsid w:val="00C064FF"/>
    <w:rsid w:val="00C06EB1"/>
    <w:rsid w:val="00C07F19"/>
    <w:rsid w:val="00C10154"/>
    <w:rsid w:val="00C10D35"/>
    <w:rsid w:val="00C127C0"/>
    <w:rsid w:val="00C1658A"/>
    <w:rsid w:val="00C16EC5"/>
    <w:rsid w:val="00C17846"/>
    <w:rsid w:val="00C21EC2"/>
    <w:rsid w:val="00C22212"/>
    <w:rsid w:val="00C22241"/>
    <w:rsid w:val="00C22A8C"/>
    <w:rsid w:val="00C2426D"/>
    <w:rsid w:val="00C2551F"/>
    <w:rsid w:val="00C273FF"/>
    <w:rsid w:val="00C3027E"/>
    <w:rsid w:val="00C31A2B"/>
    <w:rsid w:val="00C328CB"/>
    <w:rsid w:val="00C32B39"/>
    <w:rsid w:val="00C33873"/>
    <w:rsid w:val="00C342F4"/>
    <w:rsid w:val="00C355EA"/>
    <w:rsid w:val="00C36911"/>
    <w:rsid w:val="00C36951"/>
    <w:rsid w:val="00C37B4E"/>
    <w:rsid w:val="00C37CF6"/>
    <w:rsid w:val="00C37D9C"/>
    <w:rsid w:val="00C40939"/>
    <w:rsid w:val="00C40E93"/>
    <w:rsid w:val="00C42F7B"/>
    <w:rsid w:val="00C433C7"/>
    <w:rsid w:val="00C43C9F"/>
    <w:rsid w:val="00C45312"/>
    <w:rsid w:val="00C45C2D"/>
    <w:rsid w:val="00C46026"/>
    <w:rsid w:val="00C460C6"/>
    <w:rsid w:val="00C5067B"/>
    <w:rsid w:val="00C50D08"/>
    <w:rsid w:val="00C517CC"/>
    <w:rsid w:val="00C528EB"/>
    <w:rsid w:val="00C55007"/>
    <w:rsid w:val="00C55D5D"/>
    <w:rsid w:val="00C60664"/>
    <w:rsid w:val="00C60A42"/>
    <w:rsid w:val="00C61375"/>
    <w:rsid w:val="00C6164F"/>
    <w:rsid w:val="00C61820"/>
    <w:rsid w:val="00C62DF7"/>
    <w:rsid w:val="00C6328A"/>
    <w:rsid w:val="00C63BA1"/>
    <w:rsid w:val="00C643C7"/>
    <w:rsid w:val="00C64625"/>
    <w:rsid w:val="00C64A56"/>
    <w:rsid w:val="00C656BB"/>
    <w:rsid w:val="00C659AE"/>
    <w:rsid w:val="00C65E3A"/>
    <w:rsid w:val="00C6607E"/>
    <w:rsid w:val="00C6686A"/>
    <w:rsid w:val="00C66BFE"/>
    <w:rsid w:val="00C6777A"/>
    <w:rsid w:val="00C70BDA"/>
    <w:rsid w:val="00C70F3E"/>
    <w:rsid w:val="00C716ED"/>
    <w:rsid w:val="00C729A2"/>
    <w:rsid w:val="00C7482F"/>
    <w:rsid w:val="00C74BF0"/>
    <w:rsid w:val="00C75A3D"/>
    <w:rsid w:val="00C7671D"/>
    <w:rsid w:val="00C77708"/>
    <w:rsid w:val="00C80905"/>
    <w:rsid w:val="00C81BAD"/>
    <w:rsid w:val="00C82D5C"/>
    <w:rsid w:val="00C8477F"/>
    <w:rsid w:val="00C84F99"/>
    <w:rsid w:val="00C85378"/>
    <w:rsid w:val="00C85D9F"/>
    <w:rsid w:val="00C86769"/>
    <w:rsid w:val="00C90066"/>
    <w:rsid w:val="00C90CF2"/>
    <w:rsid w:val="00C92B25"/>
    <w:rsid w:val="00C92D6D"/>
    <w:rsid w:val="00C92D9C"/>
    <w:rsid w:val="00C93BA8"/>
    <w:rsid w:val="00C94794"/>
    <w:rsid w:val="00C94B1A"/>
    <w:rsid w:val="00C959E9"/>
    <w:rsid w:val="00C9728C"/>
    <w:rsid w:val="00CA0939"/>
    <w:rsid w:val="00CA1B13"/>
    <w:rsid w:val="00CA1E22"/>
    <w:rsid w:val="00CA23B7"/>
    <w:rsid w:val="00CA244A"/>
    <w:rsid w:val="00CA2583"/>
    <w:rsid w:val="00CA422F"/>
    <w:rsid w:val="00CA5F2A"/>
    <w:rsid w:val="00CA5F46"/>
    <w:rsid w:val="00CB0F30"/>
    <w:rsid w:val="00CB1596"/>
    <w:rsid w:val="00CB19F3"/>
    <w:rsid w:val="00CB1E4C"/>
    <w:rsid w:val="00CB1EA9"/>
    <w:rsid w:val="00CB2260"/>
    <w:rsid w:val="00CB350E"/>
    <w:rsid w:val="00CB3A88"/>
    <w:rsid w:val="00CB4425"/>
    <w:rsid w:val="00CB4601"/>
    <w:rsid w:val="00CB4F19"/>
    <w:rsid w:val="00CB5AF1"/>
    <w:rsid w:val="00CB7694"/>
    <w:rsid w:val="00CB7DB8"/>
    <w:rsid w:val="00CC1488"/>
    <w:rsid w:val="00CC2439"/>
    <w:rsid w:val="00CC3101"/>
    <w:rsid w:val="00CC4091"/>
    <w:rsid w:val="00CC4A6C"/>
    <w:rsid w:val="00CC5DEC"/>
    <w:rsid w:val="00CC6122"/>
    <w:rsid w:val="00CC6C61"/>
    <w:rsid w:val="00CC7292"/>
    <w:rsid w:val="00CC72D3"/>
    <w:rsid w:val="00CD0265"/>
    <w:rsid w:val="00CD2F9B"/>
    <w:rsid w:val="00CD3677"/>
    <w:rsid w:val="00CD42F1"/>
    <w:rsid w:val="00CD5C9F"/>
    <w:rsid w:val="00CD5FEE"/>
    <w:rsid w:val="00CD645B"/>
    <w:rsid w:val="00CD646D"/>
    <w:rsid w:val="00CD6D23"/>
    <w:rsid w:val="00CE262A"/>
    <w:rsid w:val="00CE2BAB"/>
    <w:rsid w:val="00CE3E73"/>
    <w:rsid w:val="00CE4162"/>
    <w:rsid w:val="00CE59E4"/>
    <w:rsid w:val="00CE5B7B"/>
    <w:rsid w:val="00CE7BCA"/>
    <w:rsid w:val="00CF11F2"/>
    <w:rsid w:val="00CF1298"/>
    <w:rsid w:val="00CF2367"/>
    <w:rsid w:val="00CF2379"/>
    <w:rsid w:val="00CF2DBE"/>
    <w:rsid w:val="00CF2F63"/>
    <w:rsid w:val="00CF33A8"/>
    <w:rsid w:val="00CF4F43"/>
    <w:rsid w:val="00CF52EA"/>
    <w:rsid w:val="00CF5EBE"/>
    <w:rsid w:val="00CF6C08"/>
    <w:rsid w:val="00D0253B"/>
    <w:rsid w:val="00D03166"/>
    <w:rsid w:val="00D03700"/>
    <w:rsid w:val="00D03DAF"/>
    <w:rsid w:val="00D04556"/>
    <w:rsid w:val="00D04810"/>
    <w:rsid w:val="00D04EC2"/>
    <w:rsid w:val="00D060CC"/>
    <w:rsid w:val="00D06C12"/>
    <w:rsid w:val="00D07661"/>
    <w:rsid w:val="00D10C9E"/>
    <w:rsid w:val="00D112EF"/>
    <w:rsid w:val="00D11D0E"/>
    <w:rsid w:val="00D12601"/>
    <w:rsid w:val="00D12AFA"/>
    <w:rsid w:val="00D1552E"/>
    <w:rsid w:val="00D159FF"/>
    <w:rsid w:val="00D15A20"/>
    <w:rsid w:val="00D17DB4"/>
    <w:rsid w:val="00D208FE"/>
    <w:rsid w:val="00D20A27"/>
    <w:rsid w:val="00D21881"/>
    <w:rsid w:val="00D22F0C"/>
    <w:rsid w:val="00D2487B"/>
    <w:rsid w:val="00D25DEC"/>
    <w:rsid w:val="00D2783A"/>
    <w:rsid w:val="00D30002"/>
    <w:rsid w:val="00D3104E"/>
    <w:rsid w:val="00D326CA"/>
    <w:rsid w:val="00D32A07"/>
    <w:rsid w:val="00D33BD0"/>
    <w:rsid w:val="00D34561"/>
    <w:rsid w:val="00D35B69"/>
    <w:rsid w:val="00D35D55"/>
    <w:rsid w:val="00D35DDB"/>
    <w:rsid w:val="00D3705F"/>
    <w:rsid w:val="00D37E8D"/>
    <w:rsid w:val="00D4040A"/>
    <w:rsid w:val="00D4062B"/>
    <w:rsid w:val="00D408FC"/>
    <w:rsid w:val="00D40EFE"/>
    <w:rsid w:val="00D41FD7"/>
    <w:rsid w:val="00D4229E"/>
    <w:rsid w:val="00D42AC1"/>
    <w:rsid w:val="00D43888"/>
    <w:rsid w:val="00D43CF1"/>
    <w:rsid w:val="00D44177"/>
    <w:rsid w:val="00D444FC"/>
    <w:rsid w:val="00D44778"/>
    <w:rsid w:val="00D4551E"/>
    <w:rsid w:val="00D50408"/>
    <w:rsid w:val="00D5091F"/>
    <w:rsid w:val="00D51372"/>
    <w:rsid w:val="00D513CD"/>
    <w:rsid w:val="00D51553"/>
    <w:rsid w:val="00D51959"/>
    <w:rsid w:val="00D53311"/>
    <w:rsid w:val="00D53564"/>
    <w:rsid w:val="00D53DC9"/>
    <w:rsid w:val="00D54619"/>
    <w:rsid w:val="00D5523D"/>
    <w:rsid w:val="00D55479"/>
    <w:rsid w:val="00D573C8"/>
    <w:rsid w:val="00D60F6F"/>
    <w:rsid w:val="00D61C95"/>
    <w:rsid w:val="00D626DC"/>
    <w:rsid w:val="00D631F7"/>
    <w:rsid w:val="00D634D3"/>
    <w:rsid w:val="00D6360C"/>
    <w:rsid w:val="00D63EDF"/>
    <w:rsid w:val="00D63F4F"/>
    <w:rsid w:val="00D64301"/>
    <w:rsid w:val="00D64442"/>
    <w:rsid w:val="00D6444A"/>
    <w:rsid w:val="00D65F5B"/>
    <w:rsid w:val="00D665A0"/>
    <w:rsid w:val="00D67380"/>
    <w:rsid w:val="00D704DB"/>
    <w:rsid w:val="00D71356"/>
    <w:rsid w:val="00D72AED"/>
    <w:rsid w:val="00D7459C"/>
    <w:rsid w:val="00D74767"/>
    <w:rsid w:val="00D7535F"/>
    <w:rsid w:val="00D75677"/>
    <w:rsid w:val="00D75852"/>
    <w:rsid w:val="00D75B8D"/>
    <w:rsid w:val="00D76A1B"/>
    <w:rsid w:val="00D80314"/>
    <w:rsid w:val="00D80F1D"/>
    <w:rsid w:val="00D81700"/>
    <w:rsid w:val="00D81ACA"/>
    <w:rsid w:val="00D82208"/>
    <w:rsid w:val="00D8327C"/>
    <w:rsid w:val="00D84566"/>
    <w:rsid w:val="00D86335"/>
    <w:rsid w:val="00D9027E"/>
    <w:rsid w:val="00D9076A"/>
    <w:rsid w:val="00D91DDD"/>
    <w:rsid w:val="00D91F45"/>
    <w:rsid w:val="00D92FEC"/>
    <w:rsid w:val="00D93202"/>
    <w:rsid w:val="00D93561"/>
    <w:rsid w:val="00D936C5"/>
    <w:rsid w:val="00D94E53"/>
    <w:rsid w:val="00D950D5"/>
    <w:rsid w:val="00D9523B"/>
    <w:rsid w:val="00D9551E"/>
    <w:rsid w:val="00D95FF3"/>
    <w:rsid w:val="00D969A3"/>
    <w:rsid w:val="00DA0413"/>
    <w:rsid w:val="00DA1261"/>
    <w:rsid w:val="00DA2B7E"/>
    <w:rsid w:val="00DA3E7E"/>
    <w:rsid w:val="00DA467A"/>
    <w:rsid w:val="00DA4D02"/>
    <w:rsid w:val="00DB09B1"/>
    <w:rsid w:val="00DB3456"/>
    <w:rsid w:val="00DB34A2"/>
    <w:rsid w:val="00DB3A38"/>
    <w:rsid w:val="00DB3CCB"/>
    <w:rsid w:val="00DB441A"/>
    <w:rsid w:val="00DB45C6"/>
    <w:rsid w:val="00DB57B6"/>
    <w:rsid w:val="00DB6418"/>
    <w:rsid w:val="00DB65A8"/>
    <w:rsid w:val="00DB7733"/>
    <w:rsid w:val="00DC0A10"/>
    <w:rsid w:val="00DC11A8"/>
    <w:rsid w:val="00DC3CCC"/>
    <w:rsid w:val="00DC5D3C"/>
    <w:rsid w:val="00DC7E7B"/>
    <w:rsid w:val="00DD08CE"/>
    <w:rsid w:val="00DD1BC6"/>
    <w:rsid w:val="00DD1F29"/>
    <w:rsid w:val="00DD3A41"/>
    <w:rsid w:val="00DD3EBC"/>
    <w:rsid w:val="00DD6ED4"/>
    <w:rsid w:val="00DD7F56"/>
    <w:rsid w:val="00DE101F"/>
    <w:rsid w:val="00DE23C7"/>
    <w:rsid w:val="00DE384D"/>
    <w:rsid w:val="00DE3E50"/>
    <w:rsid w:val="00DE44ED"/>
    <w:rsid w:val="00DE4870"/>
    <w:rsid w:val="00DE6193"/>
    <w:rsid w:val="00DE64A1"/>
    <w:rsid w:val="00DE7FBB"/>
    <w:rsid w:val="00DF0924"/>
    <w:rsid w:val="00DF102D"/>
    <w:rsid w:val="00DF215F"/>
    <w:rsid w:val="00DF380A"/>
    <w:rsid w:val="00DF524B"/>
    <w:rsid w:val="00DF69C5"/>
    <w:rsid w:val="00DF6B13"/>
    <w:rsid w:val="00DF6D76"/>
    <w:rsid w:val="00DF6D8E"/>
    <w:rsid w:val="00E01B9A"/>
    <w:rsid w:val="00E01D76"/>
    <w:rsid w:val="00E023B3"/>
    <w:rsid w:val="00E0240A"/>
    <w:rsid w:val="00E025AA"/>
    <w:rsid w:val="00E02657"/>
    <w:rsid w:val="00E03743"/>
    <w:rsid w:val="00E03F95"/>
    <w:rsid w:val="00E04364"/>
    <w:rsid w:val="00E0526D"/>
    <w:rsid w:val="00E05436"/>
    <w:rsid w:val="00E05AC2"/>
    <w:rsid w:val="00E062F5"/>
    <w:rsid w:val="00E06C86"/>
    <w:rsid w:val="00E0787A"/>
    <w:rsid w:val="00E10881"/>
    <w:rsid w:val="00E10FCF"/>
    <w:rsid w:val="00E112A6"/>
    <w:rsid w:val="00E1305E"/>
    <w:rsid w:val="00E1367C"/>
    <w:rsid w:val="00E13E89"/>
    <w:rsid w:val="00E14C8F"/>
    <w:rsid w:val="00E15DC5"/>
    <w:rsid w:val="00E169C3"/>
    <w:rsid w:val="00E17249"/>
    <w:rsid w:val="00E204EC"/>
    <w:rsid w:val="00E20C27"/>
    <w:rsid w:val="00E20F8C"/>
    <w:rsid w:val="00E222B5"/>
    <w:rsid w:val="00E22DAF"/>
    <w:rsid w:val="00E23447"/>
    <w:rsid w:val="00E23E5F"/>
    <w:rsid w:val="00E25C4D"/>
    <w:rsid w:val="00E26EEF"/>
    <w:rsid w:val="00E271AE"/>
    <w:rsid w:val="00E27859"/>
    <w:rsid w:val="00E27B35"/>
    <w:rsid w:val="00E31FEB"/>
    <w:rsid w:val="00E3210F"/>
    <w:rsid w:val="00E32235"/>
    <w:rsid w:val="00E32991"/>
    <w:rsid w:val="00E332F3"/>
    <w:rsid w:val="00E33A81"/>
    <w:rsid w:val="00E33C5F"/>
    <w:rsid w:val="00E340BC"/>
    <w:rsid w:val="00E3515B"/>
    <w:rsid w:val="00E36701"/>
    <w:rsid w:val="00E367D2"/>
    <w:rsid w:val="00E3771E"/>
    <w:rsid w:val="00E40746"/>
    <w:rsid w:val="00E40F7D"/>
    <w:rsid w:val="00E430F3"/>
    <w:rsid w:val="00E4386D"/>
    <w:rsid w:val="00E43C3F"/>
    <w:rsid w:val="00E44583"/>
    <w:rsid w:val="00E46657"/>
    <w:rsid w:val="00E46ACA"/>
    <w:rsid w:val="00E46DD9"/>
    <w:rsid w:val="00E46E03"/>
    <w:rsid w:val="00E4708F"/>
    <w:rsid w:val="00E47BE5"/>
    <w:rsid w:val="00E50AC7"/>
    <w:rsid w:val="00E50C97"/>
    <w:rsid w:val="00E52948"/>
    <w:rsid w:val="00E533DD"/>
    <w:rsid w:val="00E53529"/>
    <w:rsid w:val="00E54AE6"/>
    <w:rsid w:val="00E55174"/>
    <w:rsid w:val="00E55227"/>
    <w:rsid w:val="00E5614A"/>
    <w:rsid w:val="00E573FD"/>
    <w:rsid w:val="00E61561"/>
    <w:rsid w:val="00E62565"/>
    <w:rsid w:val="00E62A22"/>
    <w:rsid w:val="00E6415D"/>
    <w:rsid w:val="00E6475C"/>
    <w:rsid w:val="00E64808"/>
    <w:rsid w:val="00E648F2"/>
    <w:rsid w:val="00E650CA"/>
    <w:rsid w:val="00E703BD"/>
    <w:rsid w:val="00E71A2C"/>
    <w:rsid w:val="00E7309F"/>
    <w:rsid w:val="00E74515"/>
    <w:rsid w:val="00E75F29"/>
    <w:rsid w:val="00E76118"/>
    <w:rsid w:val="00E772FE"/>
    <w:rsid w:val="00E77B54"/>
    <w:rsid w:val="00E80940"/>
    <w:rsid w:val="00E80A07"/>
    <w:rsid w:val="00E81CBA"/>
    <w:rsid w:val="00E81CCB"/>
    <w:rsid w:val="00E81D60"/>
    <w:rsid w:val="00E83400"/>
    <w:rsid w:val="00E83B1C"/>
    <w:rsid w:val="00E83D4D"/>
    <w:rsid w:val="00E83D8D"/>
    <w:rsid w:val="00E848F5"/>
    <w:rsid w:val="00E87B43"/>
    <w:rsid w:val="00E904D0"/>
    <w:rsid w:val="00E911A9"/>
    <w:rsid w:val="00E91338"/>
    <w:rsid w:val="00E9162E"/>
    <w:rsid w:val="00E91FFB"/>
    <w:rsid w:val="00E92817"/>
    <w:rsid w:val="00E93F3D"/>
    <w:rsid w:val="00E94298"/>
    <w:rsid w:val="00E9432F"/>
    <w:rsid w:val="00E95B99"/>
    <w:rsid w:val="00E961CB"/>
    <w:rsid w:val="00E96BAD"/>
    <w:rsid w:val="00E96CF3"/>
    <w:rsid w:val="00E976BA"/>
    <w:rsid w:val="00E977AC"/>
    <w:rsid w:val="00E97B11"/>
    <w:rsid w:val="00EA145D"/>
    <w:rsid w:val="00EA3DB0"/>
    <w:rsid w:val="00EA4C13"/>
    <w:rsid w:val="00EA4D49"/>
    <w:rsid w:val="00EA4FBA"/>
    <w:rsid w:val="00EA645A"/>
    <w:rsid w:val="00EA7497"/>
    <w:rsid w:val="00EB0D6A"/>
    <w:rsid w:val="00EB12C5"/>
    <w:rsid w:val="00EB1911"/>
    <w:rsid w:val="00EB19AB"/>
    <w:rsid w:val="00EB1D49"/>
    <w:rsid w:val="00EB26E5"/>
    <w:rsid w:val="00EB32CF"/>
    <w:rsid w:val="00EB36D3"/>
    <w:rsid w:val="00EB4B1E"/>
    <w:rsid w:val="00EB59C3"/>
    <w:rsid w:val="00EB5AF8"/>
    <w:rsid w:val="00EB62FA"/>
    <w:rsid w:val="00EB7C91"/>
    <w:rsid w:val="00EB7EC4"/>
    <w:rsid w:val="00EC0588"/>
    <w:rsid w:val="00EC15C8"/>
    <w:rsid w:val="00EC1F53"/>
    <w:rsid w:val="00EC204E"/>
    <w:rsid w:val="00EC2CAE"/>
    <w:rsid w:val="00EC3AB0"/>
    <w:rsid w:val="00EC3ACD"/>
    <w:rsid w:val="00EC3C68"/>
    <w:rsid w:val="00EC45F4"/>
    <w:rsid w:val="00EC7B70"/>
    <w:rsid w:val="00ED0029"/>
    <w:rsid w:val="00ED0918"/>
    <w:rsid w:val="00ED1576"/>
    <w:rsid w:val="00ED2272"/>
    <w:rsid w:val="00ED23D4"/>
    <w:rsid w:val="00ED41C9"/>
    <w:rsid w:val="00ED489F"/>
    <w:rsid w:val="00ED49EE"/>
    <w:rsid w:val="00ED65F8"/>
    <w:rsid w:val="00ED67CA"/>
    <w:rsid w:val="00ED6929"/>
    <w:rsid w:val="00ED7094"/>
    <w:rsid w:val="00EE00F4"/>
    <w:rsid w:val="00EE0A0E"/>
    <w:rsid w:val="00EE1B0B"/>
    <w:rsid w:val="00EE2206"/>
    <w:rsid w:val="00EE423E"/>
    <w:rsid w:val="00EE4394"/>
    <w:rsid w:val="00EE4DCF"/>
    <w:rsid w:val="00EE5DAA"/>
    <w:rsid w:val="00EE69DE"/>
    <w:rsid w:val="00EE7120"/>
    <w:rsid w:val="00EE7DCF"/>
    <w:rsid w:val="00EF0572"/>
    <w:rsid w:val="00EF2DA9"/>
    <w:rsid w:val="00EF3726"/>
    <w:rsid w:val="00EF3ED5"/>
    <w:rsid w:val="00EF5EC5"/>
    <w:rsid w:val="00EF5FEF"/>
    <w:rsid w:val="00EF64F9"/>
    <w:rsid w:val="00EF6C68"/>
    <w:rsid w:val="00F018CD"/>
    <w:rsid w:val="00F01969"/>
    <w:rsid w:val="00F02646"/>
    <w:rsid w:val="00F0389D"/>
    <w:rsid w:val="00F04F99"/>
    <w:rsid w:val="00F05362"/>
    <w:rsid w:val="00F05601"/>
    <w:rsid w:val="00F0648A"/>
    <w:rsid w:val="00F06518"/>
    <w:rsid w:val="00F066C5"/>
    <w:rsid w:val="00F1008A"/>
    <w:rsid w:val="00F10D3A"/>
    <w:rsid w:val="00F11311"/>
    <w:rsid w:val="00F11379"/>
    <w:rsid w:val="00F11B73"/>
    <w:rsid w:val="00F11B79"/>
    <w:rsid w:val="00F1206C"/>
    <w:rsid w:val="00F12DB0"/>
    <w:rsid w:val="00F1328A"/>
    <w:rsid w:val="00F133D5"/>
    <w:rsid w:val="00F1346D"/>
    <w:rsid w:val="00F14336"/>
    <w:rsid w:val="00F14CF9"/>
    <w:rsid w:val="00F15D9A"/>
    <w:rsid w:val="00F165D7"/>
    <w:rsid w:val="00F16743"/>
    <w:rsid w:val="00F17D05"/>
    <w:rsid w:val="00F2111E"/>
    <w:rsid w:val="00F2113F"/>
    <w:rsid w:val="00F2261C"/>
    <w:rsid w:val="00F27A4A"/>
    <w:rsid w:val="00F32464"/>
    <w:rsid w:val="00F32FC7"/>
    <w:rsid w:val="00F33AC1"/>
    <w:rsid w:val="00F33BF9"/>
    <w:rsid w:val="00F3565C"/>
    <w:rsid w:val="00F357C2"/>
    <w:rsid w:val="00F37152"/>
    <w:rsid w:val="00F37442"/>
    <w:rsid w:val="00F374B3"/>
    <w:rsid w:val="00F4012E"/>
    <w:rsid w:val="00F42792"/>
    <w:rsid w:val="00F42A75"/>
    <w:rsid w:val="00F44981"/>
    <w:rsid w:val="00F45555"/>
    <w:rsid w:val="00F46AEB"/>
    <w:rsid w:val="00F47FC9"/>
    <w:rsid w:val="00F515F5"/>
    <w:rsid w:val="00F5176D"/>
    <w:rsid w:val="00F5282E"/>
    <w:rsid w:val="00F52AEA"/>
    <w:rsid w:val="00F55E4D"/>
    <w:rsid w:val="00F615CE"/>
    <w:rsid w:val="00F62505"/>
    <w:rsid w:val="00F65B33"/>
    <w:rsid w:val="00F6616D"/>
    <w:rsid w:val="00F66865"/>
    <w:rsid w:val="00F670B0"/>
    <w:rsid w:val="00F67E24"/>
    <w:rsid w:val="00F708E6"/>
    <w:rsid w:val="00F70A99"/>
    <w:rsid w:val="00F70D9A"/>
    <w:rsid w:val="00F72416"/>
    <w:rsid w:val="00F7399D"/>
    <w:rsid w:val="00F73F70"/>
    <w:rsid w:val="00F741B9"/>
    <w:rsid w:val="00F75D2A"/>
    <w:rsid w:val="00F765DA"/>
    <w:rsid w:val="00F7696B"/>
    <w:rsid w:val="00F80775"/>
    <w:rsid w:val="00F83CAF"/>
    <w:rsid w:val="00F85888"/>
    <w:rsid w:val="00F86486"/>
    <w:rsid w:val="00F875BF"/>
    <w:rsid w:val="00F877CD"/>
    <w:rsid w:val="00F87EB9"/>
    <w:rsid w:val="00F907F6"/>
    <w:rsid w:val="00F90C9C"/>
    <w:rsid w:val="00F90EC0"/>
    <w:rsid w:val="00F913C4"/>
    <w:rsid w:val="00F914FC"/>
    <w:rsid w:val="00F92EB4"/>
    <w:rsid w:val="00F93A48"/>
    <w:rsid w:val="00F958C1"/>
    <w:rsid w:val="00F97C20"/>
    <w:rsid w:val="00F97D8C"/>
    <w:rsid w:val="00FA0791"/>
    <w:rsid w:val="00FA1261"/>
    <w:rsid w:val="00FA12A2"/>
    <w:rsid w:val="00FA2FD3"/>
    <w:rsid w:val="00FA39EE"/>
    <w:rsid w:val="00FA3DBB"/>
    <w:rsid w:val="00FA5433"/>
    <w:rsid w:val="00FA716B"/>
    <w:rsid w:val="00FB021D"/>
    <w:rsid w:val="00FB0D24"/>
    <w:rsid w:val="00FB1356"/>
    <w:rsid w:val="00FB1E84"/>
    <w:rsid w:val="00FB2240"/>
    <w:rsid w:val="00FB41EB"/>
    <w:rsid w:val="00FB52C0"/>
    <w:rsid w:val="00FB5897"/>
    <w:rsid w:val="00FB5C96"/>
    <w:rsid w:val="00FB600F"/>
    <w:rsid w:val="00FB60F6"/>
    <w:rsid w:val="00FB7BB5"/>
    <w:rsid w:val="00FB7C20"/>
    <w:rsid w:val="00FC0216"/>
    <w:rsid w:val="00FC0291"/>
    <w:rsid w:val="00FC19E6"/>
    <w:rsid w:val="00FC27A4"/>
    <w:rsid w:val="00FC307A"/>
    <w:rsid w:val="00FC3B5B"/>
    <w:rsid w:val="00FC3E2D"/>
    <w:rsid w:val="00FC3F5C"/>
    <w:rsid w:val="00FC4384"/>
    <w:rsid w:val="00FC495D"/>
    <w:rsid w:val="00FC4C38"/>
    <w:rsid w:val="00FC4DD5"/>
    <w:rsid w:val="00FC56D5"/>
    <w:rsid w:val="00FC7A87"/>
    <w:rsid w:val="00FC7EBD"/>
    <w:rsid w:val="00FC7F6F"/>
    <w:rsid w:val="00FD0776"/>
    <w:rsid w:val="00FD100A"/>
    <w:rsid w:val="00FD1DF4"/>
    <w:rsid w:val="00FD3B95"/>
    <w:rsid w:val="00FD451B"/>
    <w:rsid w:val="00FD4C09"/>
    <w:rsid w:val="00FE04CC"/>
    <w:rsid w:val="00FE1B1B"/>
    <w:rsid w:val="00FE1EAD"/>
    <w:rsid w:val="00FE2988"/>
    <w:rsid w:val="00FE395A"/>
    <w:rsid w:val="00FE4175"/>
    <w:rsid w:val="00FE4D01"/>
    <w:rsid w:val="00FE6FE9"/>
    <w:rsid w:val="00FE7E24"/>
    <w:rsid w:val="00FF00FB"/>
    <w:rsid w:val="00FF1322"/>
    <w:rsid w:val="00FF1BF6"/>
    <w:rsid w:val="00FF2ECD"/>
    <w:rsid w:val="00FF5068"/>
    <w:rsid w:val="00FF65EF"/>
    <w:rsid w:val="00FF6B1C"/>
    <w:rsid w:val="00FF77B0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082A8"/>
  <w15:chartTrackingRefBased/>
  <w15:docId w15:val="{6BAA331A-C6A3-4906-BFA5-FC0F469B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Body Text Indent 2" w:uiPriority="99"/>
    <w:lsdException w:name="Hyperlink" w:uiPriority="99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275BE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7"/>
      </w:numPr>
      <w:tabs>
        <w:tab w:val="clear" w:pos="1814"/>
        <w:tab w:val="num" w:pos="1418"/>
      </w:tabs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FC495D"/>
    <w:pPr>
      <w:keepNext/>
      <w:numPr>
        <w:numId w:val="7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855"/>
        <w:tab w:val="num" w:pos="1134"/>
      </w:tabs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table" w:customStyle="1" w:styleId="Mkatabulky12">
    <w:name w:val="Mřížka tabulky12"/>
    <w:basedOn w:val="Normlntabulka"/>
    <w:next w:val="Mkatabulky"/>
    <w:uiPriority w:val="99"/>
    <w:rsid w:val="000552D9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257FB2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57FB2"/>
    <w:rPr>
      <w:rFonts w:ascii="Arial Narrow" w:eastAsia="Calibri" w:hAnsi="Arial Narrow"/>
      <w:sz w:val="22"/>
      <w:szCs w:val="22"/>
      <w:lang w:eastAsia="en-US"/>
    </w:rPr>
  </w:style>
  <w:style w:type="paragraph" w:customStyle="1" w:styleId="TMNormlnModr">
    <w:name w:val="TM_Normální_Modrý"/>
    <w:basedOn w:val="Normln"/>
    <w:link w:val="TMNormlnModrChar"/>
    <w:qFormat/>
    <w:rsid w:val="003022A9"/>
    <w:pPr>
      <w:spacing w:before="60" w:line="280" w:lineRule="exact"/>
      <w:ind w:left="567"/>
    </w:pPr>
    <w:rPr>
      <w:rFonts w:ascii="Arial" w:eastAsia="Times New Roman" w:hAnsi="Arial"/>
      <w:color w:val="3366FF"/>
      <w:sz w:val="18"/>
      <w:szCs w:val="18"/>
      <w:lang w:eastAsia="cs-CZ"/>
    </w:rPr>
  </w:style>
  <w:style w:type="character" w:customStyle="1" w:styleId="TMNormlnModrChar">
    <w:name w:val="TM_Normální_Modrý Char"/>
    <w:basedOn w:val="Standardnpsmoodstavce"/>
    <w:link w:val="TMNormlnModr"/>
    <w:rsid w:val="003022A9"/>
    <w:rPr>
      <w:rFonts w:ascii="Arial" w:hAnsi="Arial"/>
      <w:color w:val="3366FF"/>
      <w:sz w:val="18"/>
      <w:szCs w:val="18"/>
    </w:rPr>
  </w:style>
  <w:style w:type="paragraph" w:customStyle="1" w:styleId="TMslovanodstavectun">
    <w:name w:val="TM_Číslovaný_odstavec_tučný"/>
    <w:basedOn w:val="Normln"/>
    <w:qFormat/>
    <w:rsid w:val="00EA3DB0"/>
    <w:pPr>
      <w:numPr>
        <w:numId w:val="10"/>
      </w:numPr>
      <w:spacing w:before="240" w:line="280" w:lineRule="exact"/>
      <w:ind w:right="142"/>
    </w:pPr>
    <w:rPr>
      <w:rFonts w:ascii="Arial" w:eastAsia="Times New Roman" w:hAnsi="Arial"/>
      <w:b/>
      <w:sz w:val="18"/>
      <w:szCs w:val="20"/>
      <w:lang w:eastAsia="cs-CZ"/>
    </w:rPr>
  </w:style>
  <w:style w:type="paragraph" w:customStyle="1" w:styleId="TMslovanodstavec2rove">
    <w:name w:val="TM_Číslovaný_odstavec_2.úroveň"/>
    <w:basedOn w:val="TMslovanodstavectun"/>
    <w:link w:val="TMslovanodstavec2roveChar"/>
    <w:qFormat/>
    <w:rsid w:val="00EA3DB0"/>
    <w:pPr>
      <w:numPr>
        <w:ilvl w:val="1"/>
      </w:numPr>
      <w:spacing w:before="120"/>
    </w:pPr>
    <w:rPr>
      <w:b w:val="0"/>
    </w:rPr>
  </w:style>
  <w:style w:type="character" w:customStyle="1" w:styleId="TMslovanodstavec2roveChar">
    <w:name w:val="TM_Číslovaný_odstavec_2.úroveň Char"/>
    <w:basedOn w:val="Standardnpsmoodstavce"/>
    <w:link w:val="TMslovanodstavec2rove"/>
    <w:locked/>
    <w:rsid w:val="00EA3DB0"/>
    <w:rPr>
      <w:rFonts w:ascii="Arial" w:hAnsi="Arial"/>
      <w:sz w:val="18"/>
    </w:rPr>
  </w:style>
  <w:style w:type="paragraph" w:customStyle="1" w:styleId="TMSeznamPloh">
    <w:name w:val="TM_Seznam_Příloh"/>
    <w:basedOn w:val="Normln"/>
    <w:link w:val="TMSeznamPlohChar"/>
    <w:qFormat/>
    <w:rsid w:val="0060101F"/>
    <w:pPr>
      <w:spacing w:before="60" w:after="60" w:line="280" w:lineRule="exact"/>
      <w:ind w:left="567"/>
    </w:pPr>
    <w:rPr>
      <w:rFonts w:ascii="Arial" w:eastAsia="Times New Roman" w:hAnsi="Arial" w:cs="Arial"/>
      <w:sz w:val="18"/>
      <w:szCs w:val="18"/>
      <w:lang w:eastAsia="cs-CZ"/>
    </w:rPr>
  </w:style>
  <w:style w:type="character" w:customStyle="1" w:styleId="TMSeznamPlohChar">
    <w:name w:val="TM_Seznam_Příloh Char"/>
    <w:basedOn w:val="Standardnpsmoodstavce"/>
    <w:link w:val="TMSeznamPloh"/>
    <w:rsid w:val="0060101F"/>
    <w:rPr>
      <w:rFonts w:ascii="Arial" w:hAnsi="Arial" w:cs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0101F"/>
    <w:rPr>
      <w:color w:val="80808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75CD5"/>
    <w:pPr>
      <w:spacing w:line="480" w:lineRule="auto"/>
      <w:ind w:left="283"/>
      <w:jc w:val="left"/>
    </w:pPr>
    <w:rPr>
      <w:rFonts w:ascii="Times New Roman" w:eastAsiaTheme="minorHAnsi" w:hAnsi="Times New Roman" w:cstheme="minorBidi"/>
      <w:sz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75CD5"/>
    <w:rPr>
      <w:rFonts w:eastAsiaTheme="minorHAnsi" w:cstheme="minorBidi"/>
      <w:sz w:val="24"/>
      <w:szCs w:val="22"/>
    </w:rPr>
  </w:style>
  <w:style w:type="paragraph" w:styleId="Revize">
    <w:name w:val="Revision"/>
    <w:hidden/>
    <w:uiPriority w:val="99"/>
    <w:semiHidden/>
    <w:rsid w:val="00E81CBA"/>
    <w:rPr>
      <w:rFonts w:ascii="Arial Narrow" w:eastAsia="Calibri" w:hAnsi="Arial Narrow"/>
      <w:sz w:val="22"/>
      <w:szCs w:val="22"/>
      <w:lang w:eastAsia="en-US"/>
    </w:rPr>
  </w:style>
  <w:style w:type="paragraph" w:customStyle="1" w:styleId="TextTmsRmn">
    <w:name w:val="Text Tms Rmn"/>
    <w:rsid w:val="00307898"/>
    <w:pPr>
      <w:spacing w:before="120"/>
      <w:jc w:val="both"/>
    </w:pPr>
    <w:rPr>
      <w:rFonts w:ascii="NimbusSans" w:hAnsi="NimbusSans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EAF7406BA8498BAA319181B80DE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42E93-D3CF-4A00-929E-9F3688CFC397}"/>
      </w:docPartPr>
      <w:docPartBody>
        <w:p w:rsidR="009D7606" w:rsidRDefault="00F71F6C" w:rsidP="00F71F6C">
          <w:pPr>
            <w:pStyle w:val="E8EAF7406BA8498BAA319181B80DEF661"/>
          </w:pPr>
          <w:r w:rsidRPr="00CD4F0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D2D3C3C3094728922E215788296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E9A64-825B-470B-8A4F-0B4E71C2DBAC}"/>
      </w:docPartPr>
      <w:docPartBody>
        <w:p w:rsidR="006E0AA9" w:rsidRDefault="00F71F6C" w:rsidP="00F71F6C">
          <w:pPr>
            <w:pStyle w:val="E1D2D3C3C3094728922E215788296695"/>
          </w:pPr>
          <w:r w:rsidRPr="00CD4F0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24B5CA206C4D22A9FF89F56DBFF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26DA1-217D-4FDF-8C7D-C68F745D2E67}"/>
      </w:docPartPr>
      <w:docPartBody>
        <w:p w:rsidR="0063103D" w:rsidRDefault="005D3F07" w:rsidP="005D3F07">
          <w:pPr>
            <w:pStyle w:val="E324B5CA206C4D22A9FF89F56DBFF924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428B1EA5F14B779F89B254BA1B71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8F12D-4F34-4E8E-A59E-710020EC18CC}"/>
      </w:docPartPr>
      <w:docPartBody>
        <w:p w:rsidR="00614941" w:rsidRDefault="0063103D" w:rsidP="0063103D">
          <w:pPr>
            <w:pStyle w:val="CC428B1EA5F14B779F89B254BA1B7116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20F1D3AA0D4FE0B68C70FD6B0E6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A6CA97-C9F5-4C64-883C-88974BEAA1E0}"/>
      </w:docPartPr>
      <w:docPartBody>
        <w:p w:rsidR="00614941" w:rsidRDefault="0063103D" w:rsidP="0063103D">
          <w:pPr>
            <w:pStyle w:val="1820F1D3AA0D4FE0B68C70FD6B0E6A4E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C3596"/>
    <w:multiLevelType w:val="multilevel"/>
    <w:tmpl w:val="EB50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EC7A6D"/>
    <w:multiLevelType w:val="multilevel"/>
    <w:tmpl w:val="19E8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1D2D3C3C3094728922E21578829669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7932966">
    <w:abstractNumId w:val="0"/>
  </w:num>
  <w:num w:numId="2" w16cid:durableId="85133246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CE"/>
    <w:rsid w:val="00080318"/>
    <w:rsid w:val="004F7597"/>
    <w:rsid w:val="00591ABC"/>
    <w:rsid w:val="005D3F07"/>
    <w:rsid w:val="00614941"/>
    <w:rsid w:val="0063103D"/>
    <w:rsid w:val="00686A17"/>
    <w:rsid w:val="006B5BCE"/>
    <w:rsid w:val="006E0AA9"/>
    <w:rsid w:val="00777C63"/>
    <w:rsid w:val="00791A09"/>
    <w:rsid w:val="00911C60"/>
    <w:rsid w:val="009D7606"/>
    <w:rsid w:val="00B40BDB"/>
    <w:rsid w:val="00BE34FB"/>
    <w:rsid w:val="00C120EB"/>
    <w:rsid w:val="00C83B24"/>
    <w:rsid w:val="00CE207C"/>
    <w:rsid w:val="00D83A49"/>
    <w:rsid w:val="00E03A2A"/>
    <w:rsid w:val="00E973F3"/>
    <w:rsid w:val="00F7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C428B1EA5F14B779F89B254BA1B7116">
    <w:name w:val="CC428B1EA5F14B779F89B254BA1B7116"/>
    <w:rsid w:val="0063103D"/>
  </w:style>
  <w:style w:type="character" w:styleId="Zstupntext">
    <w:name w:val="Placeholder Text"/>
    <w:basedOn w:val="Standardnpsmoodstavce"/>
    <w:uiPriority w:val="99"/>
    <w:semiHidden/>
    <w:rsid w:val="0063103D"/>
    <w:rPr>
      <w:color w:val="808080"/>
    </w:rPr>
  </w:style>
  <w:style w:type="paragraph" w:customStyle="1" w:styleId="1820F1D3AA0D4FE0B68C70FD6B0E6A4E">
    <w:name w:val="1820F1D3AA0D4FE0B68C70FD6B0E6A4E"/>
    <w:rsid w:val="0063103D"/>
  </w:style>
  <w:style w:type="paragraph" w:customStyle="1" w:styleId="E1D2D3C3C3094728922E215788296695">
    <w:name w:val="E1D2D3C3C3094728922E215788296695"/>
    <w:rsid w:val="00F71F6C"/>
    <w:pPr>
      <w:keepNext/>
      <w:numPr>
        <w:ilvl w:val="1"/>
        <w:numId w:val="2"/>
      </w:numPr>
      <w:tabs>
        <w:tab w:val="num" w:pos="855"/>
      </w:tabs>
      <w:spacing w:after="120" w:line="276" w:lineRule="auto"/>
      <w:ind w:left="856" w:hanging="856"/>
      <w:jc w:val="both"/>
      <w:outlineLvl w:val="0"/>
    </w:pPr>
    <w:rPr>
      <w:rFonts w:ascii="Arial Narrow" w:eastAsia="Calibri" w:hAnsi="Arial Narrow" w:cs="Times New Roman"/>
      <w:color w:val="000000"/>
      <w:lang w:eastAsia="en-US"/>
    </w:rPr>
  </w:style>
  <w:style w:type="paragraph" w:customStyle="1" w:styleId="E8EAF7406BA8498BAA319181B80DEF661">
    <w:name w:val="E8EAF7406BA8498BAA319181B80DEF661"/>
    <w:rsid w:val="00F71F6C"/>
    <w:pPr>
      <w:keepNext/>
      <w:tabs>
        <w:tab w:val="num" w:pos="855"/>
        <w:tab w:val="num" w:pos="1440"/>
      </w:tabs>
      <w:spacing w:after="120" w:line="276" w:lineRule="auto"/>
      <w:ind w:left="856" w:hanging="856"/>
      <w:jc w:val="both"/>
      <w:outlineLvl w:val="0"/>
    </w:pPr>
    <w:rPr>
      <w:rFonts w:ascii="Arial Narrow" w:eastAsia="Calibri" w:hAnsi="Arial Narrow" w:cs="Times New Roman"/>
      <w:color w:val="000000"/>
      <w:lang w:eastAsia="en-US"/>
    </w:rPr>
  </w:style>
  <w:style w:type="paragraph" w:customStyle="1" w:styleId="E324B5CA206C4D22A9FF89F56DBFF924">
    <w:name w:val="E324B5CA206C4D22A9FF89F56DBFF924"/>
    <w:rsid w:val="005D3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70BE-BB53-4337-86D5-9EE2020E04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2538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Marta Novotná Buršíková</cp:lastModifiedBy>
  <cp:revision>3</cp:revision>
  <cp:lastPrinted>2021-12-15T10:39:00Z</cp:lastPrinted>
  <dcterms:created xsi:type="dcterms:W3CDTF">2023-11-09T14:03:00Z</dcterms:created>
  <dcterms:modified xsi:type="dcterms:W3CDTF">2023-11-09T14:22:00Z</dcterms:modified>
</cp:coreProperties>
</file>