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1" w:rsidRDefault="0093110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FW: Celoroční objednávka na rok 2024 (č. 52/2023 OKLT-HTO</w:t>
      </w:r>
      <w:bookmarkEnd w:id="0"/>
      <w:bookmarkEnd w:id="1"/>
    </w:p>
    <w:p w:rsidR="00931108" w:rsidRPr="00931108" w:rsidRDefault="00931108" w:rsidP="00931108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931108">
        <w:rPr>
          <w:rFonts w:ascii="Calibri" w:eastAsia="Times New Roman" w:hAnsi="Calibri" w:cs="Calibri"/>
          <w:lang w:bidi="ar-SA"/>
        </w:rPr>
        <w:t>v příloze zasílám dokumenty k celoroční objednávce č. 52/2023 nad 50 000 Kč bez DPH. Ceny zahrnují i distribuční náklady.</w:t>
      </w:r>
    </w:p>
    <w:p w:rsidR="00931108" w:rsidRPr="00931108" w:rsidRDefault="00931108" w:rsidP="00931108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931108">
        <w:rPr>
          <w:rFonts w:ascii="Calibri" w:eastAsia="Times New Roman" w:hAnsi="Calibri" w:cs="Calibri"/>
          <w:lang w:bidi="ar-SA"/>
        </w:rPr>
        <w:t>Cena bez DPH: 89 830,00 Kč</w:t>
      </w:r>
      <w:bookmarkStart w:id="2" w:name="_GoBack"/>
      <w:bookmarkEnd w:id="2"/>
    </w:p>
    <w:p w:rsidR="00931108" w:rsidRPr="00931108" w:rsidRDefault="00931108" w:rsidP="00931108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931108">
        <w:rPr>
          <w:rFonts w:ascii="Calibri" w:eastAsia="Times New Roman" w:hAnsi="Calibri" w:cs="Calibri"/>
          <w:lang w:bidi="ar-SA"/>
        </w:rPr>
        <w:t>Cena s DPH: 103 717,90 Kč</w:t>
      </w:r>
    </w:p>
    <w:p w:rsidR="00931108" w:rsidRPr="00931108" w:rsidRDefault="00931108" w:rsidP="00931108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931108">
        <w:rPr>
          <w:rFonts w:ascii="Calibri" w:eastAsia="Times New Roman" w:hAnsi="Calibri" w:cs="Calibri"/>
          <w:lang w:bidi="ar-SA"/>
        </w:rPr>
        <w:t> </w:t>
      </w:r>
    </w:p>
    <w:p w:rsidR="00931108" w:rsidRDefault="00931108">
      <w:pPr>
        <w:pStyle w:val="Nadpis10"/>
        <w:keepNext/>
        <w:keepLines/>
        <w:shd w:val="clear" w:color="auto" w:fill="auto"/>
      </w:pPr>
    </w:p>
    <w:p w:rsidR="00C97501" w:rsidRDefault="00931108">
      <w:pPr>
        <w:pStyle w:val="Nadpis20"/>
        <w:keepNext/>
        <w:keepLines/>
        <w:shd w:val="clear" w:color="auto" w:fill="auto"/>
      </w:pPr>
      <w:hyperlink r:id="rId7" w:history="1">
        <w:r>
          <w:t>XXXX</w:t>
        </w:r>
      </w:hyperlink>
    </w:p>
    <w:p w:rsidR="00C97501" w:rsidRDefault="00931108">
      <w:pPr>
        <w:pStyle w:val="Zkladntext50"/>
        <w:shd w:val="clear" w:color="auto" w:fill="auto"/>
      </w:pPr>
      <w:r>
        <w:t>pá 03.11.2023 15:15</w:t>
      </w:r>
    </w:p>
    <w:p w:rsidR="00C97501" w:rsidRDefault="00931108">
      <w:pPr>
        <w:pStyle w:val="Zkladntext20"/>
        <w:shd w:val="clear" w:color="auto" w:fill="auto"/>
        <w:spacing w:after="140"/>
        <w:ind w:firstLine="160"/>
      </w:pPr>
      <w:proofErr w:type="spellStart"/>
      <w:r>
        <w:rPr>
          <w:color w:val="666666"/>
          <w:sz w:val="15"/>
          <w:szCs w:val="15"/>
        </w:rPr>
        <w:t>Komu:</w:t>
      </w:r>
      <w:r>
        <w:t>email</w:t>
      </w:r>
      <w:proofErr w:type="spellEnd"/>
      <w:r>
        <w:t xml:space="preserve"> OKLT - HTO &lt;</w:t>
      </w:r>
      <w:hyperlink r:id="rId8" w:history="1">
        <w:r>
          <w:t>XXXX</w:t>
        </w:r>
      </w:hyperlink>
      <w:r>
        <w:t>&gt;;</w:t>
      </w:r>
    </w:p>
    <w:p w:rsidR="00C97501" w:rsidRDefault="00931108">
      <w:pPr>
        <w:pStyle w:val="Zkladntext20"/>
        <w:shd w:val="clear" w:color="auto" w:fill="auto"/>
        <w:spacing w:after="320"/>
        <w:ind w:firstLine="160"/>
      </w:pPr>
      <w:proofErr w:type="spellStart"/>
      <w:r>
        <w:rPr>
          <w:color w:val="666666"/>
          <w:sz w:val="15"/>
          <w:szCs w:val="15"/>
        </w:rPr>
        <w:t>Kopie:</w:t>
      </w:r>
      <w:r>
        <w:t>XXXX</w:t>
      </w:r>
      <w:proofErr w:type="spellEnd"/>
      <w:r>
        <w:t>&gt;;</w:t>
      </w:r>
    </w:p>
    <w:p w:rsidR="00C97501" w:rsidRDefault="00931108">
      <w:pPr>
        <w:pStyle w:val="Zkladntext20"/>
        <w:shd w:val="clear" w:color="auto" w:fill="auto"/>
        <w:spacing w:after="100"/>
        <w:ind w:firstLine="0"/>
      </w:pPr>
      <w:r>
        <w:rPr>
          <w:rFonts w:ascii="Calibri" w:eastAsia="Calibri" w:hAnsi="Calibri" w:cs="Calibri"/>
          <w:color w:val="666666"/>
          <w:sz w:val="26"/>
          <w:szCs w:val="26"/>
        </w:rPr>
        <w:t xml:space="preserve">0 </w:t>
      </w:r>
      <w:r>
        <w:rPr>
          <w:color w:val="666666"/>
        </w:rPr>
        <w:t>Počet příloh: 1 (2 MB)</w:t>
      </w:r>
    </w:p>
    <w:p w:rsidR="00C97501" w:rsidRDefault="00931108">
      <w:pPr>
        <w:pStyle w:val="Zkladntext20"/>
        <w:shd w:val="clear" w:color="auto" w:fill="auto"/>
        <w:spacing w:after="600"/>
        <w:ind w:firstLine="0"/>
      </w:pPr>
      <w:proofErr w:type="spellStart"/>
      <w:r>
        <w:t>Nové_Město_na_Moravě_SO</w:t>
      </w:r>
      <w:proofErr w:type="spellEnd"/>
      <w:r>
        <w:t xml:space="preserve"> 2024_manuální vyšetření - vyplněno.xlsx;</w:t>
      </w:r>
    </w:p>
    <w:p w:rsidR="00C97501" w:rsidRDefault="00931108">
      <w:pPr>
        <w:pStyle w:val="Zkladntext1"/>
        <w:shd w:val="clear" w:color="auto" w:fill="auto"/>
        <w:spacing w:after="260"/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:rsidR="00C97501" w:rsidRDefault="00931108">
      <w:pPr>
        <w:pStyle w:val="Zkladntext1"/>
        <w:shd w:val="clear" w:color="auto" w:fill="auto"/>
        <w:spacing w:after="260" w:line="262" w:lineRule="auto"/>
        <w:rPr>
          <w:sz w:val="20"/>
          <w:szCs w:val="20"/>
        </w:rPr>
      </w:pPr>
      <w:r>
        <w:rPr>
          <w:sz w:val="20"/>
          <w:szCs w:val="20"/>
        </w:rPr>
        <w:t>Potvrzuji přijetí vaší objednávky.</w:t>
      </w:r>
    </w:p>
    <w:p w:rsidR="00C97501" w:rsidRDefault="00931108">
      <w:pPr>
        <w:pStyle w:val="Zkladntext1"/>
        <w:shd w:val="clear" w:color="auto" w:fill="auto"/>
        <w:spacing w:line="262" w:lineRule="auto"/>
        <w:rPr>
          <w:sz w:val="20"/>
          <w:szCs w:val="20"/>
        </w:rPr>
      </w:pPr>
      <w:r>
        <w:rPr>
          <w:sz w:val="20"/>
          <w:szCs w:val="20"/>
        </w:rPr>
        <w:t>XXXX</w:t>
      </w:r>
    </w:p>
    <w:p w:rsidR="00C97501" w:rsidRDefault="00931108">
      <w:pPr>
        <w:pStyle w:val="Zkladntext40"/>
        <w:shd w:val="clear" w:color="auto" w:fill="auto"/>
      </w:pPr>
      <w:proofErr w:type="spellStart"/>
      <w:r>
        <w:t>Warehouse</w:t>
      </w:r>
      <w:proofErr w:type="spellEnd"/>
      <w:r>
        <w:t xml:space="preserve"> </w:t>
      </w:r>
      <w:proofErr w:type="spellStart"/>
      <w:r>
        <w:t>manager's</w:t>
      </w:r>
      <w:proofErr w:type="spellEnd"/>
      <w:r>
        <w:t xml:space="preserve"> </w:t>
      </w:r>
      <w:proofErr w:type="spellStart"/>
      <w:r>
        <w:t>assistant</w:t>
      </w:r>
      <w:proofErr w:type="spellEnd"/>
    </w:p>
    <w:p w:rsidR="00C97501" w:rsidRDefault="0093110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37360" cy="1316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37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01" w:rsidRDefault="00931108">
      <w:pPr>
        <w:pStyle w:val="Titulekobrzku0"/>
        <w:shd w:val="clear" w:color="auto" w:fill="auto"/>
      </w:pPr>
      <w:r>
        <w:t>"</w:t>
      </w:r>
      <w:r>
        <w:t>APR" spol. s r.o.</w:t>
      </w:r>
    </w:p>
    <w:p w:rsidR="00C97501" w:rsidRDefault="00931108">
      <w:pPr>
        <w:pStyle w:val="Titulekobrzku0"/>
        <w:shd w:val="clear" w:color="auto" w:fill="auto"/>
      </w:pPr>
      <w:r>
        <w:t xml:space="preserve">V </w:t>
      </w:r>
      <w:proofErr w:type="spellStart"/>
      <w:r>
        <w:t>Chotejně</w:t>
      </w:r>
      <w:proofErr w:type="spellEnd"/>
      <w:r>
        <w:t xml:space="preserve"> 765/15</w:t>
      </w:r>
    </w:p>
    <w:p w:rsidR="00C97501" w:rsidRDefault="00931108">
      <w:pPr>
        <w:pStyle w:val="Titulekobrzku0"/>
        <w:shd w:val="clear" w:color="auto" w:fill="auto"/>
      </w:pPr>
      <w:r>
        <w:t>102 00 Praha 10 - Hostivař</w:t>
      </w:r>
    </w:p>
    <w:p w:rsidR="00C97501" w:rsidRDefault="00931108">
      <w:pPr>
        <w:pStyle w:val="Titulekobrzku0"/>
        <w:shd w:val="clear" w:color="auto" w:fill="auto"/>
      </w:pPr>
      <w:r>
        <w:t>Czech Republic</w:t>
      </w:r>
    </w:p>
    <w:p w:rsidR="00C97501" w:rsidRDefault="00931108">
      <w:pPr>
        <w:pStyle w:val="Titulekobrzku0"/>
        <w:shd w:val="clear" w:color="auto" w:fill="auto"/>
      </w:pPr>
      <w:r>
        <w:t>Mobile: +XXXX</w:t>
      </w:r>
    </w:p>
    <w:p w:rsidR="00C97501" w:rsidRDefault="00931108">
      <w:pPr>
        <w:pStyle w:val="Titulekobrzku0"/>
        <w:shd w:val="clear" w:color="auto" w:fill="auto"/>
      </w:pPr>
      <w:r>
        <w:t>Tel.: +XXXX</w:t>
      </w:r>
    </w:p>
    <w:p w:rsidR="00C97501" w:rsidRDefault="00931108">
      <w:pPr>
        <w:pStyle w:val="Titulekobrzku0"/>
        <w:shd w:val="clear" w:color="auto" w:fill="auto"/>
      </w:pPr>
      <w:hyperlink r:id="rId10" w:history="1">
        <w:r>
          <w:rPr>
            <w:lang w:val="en-US" w:eastAsia="en-US" w:bidi="en-US"/>
          </w:rPr>
          <w:t>www.apr.cz</w:t>
        </w:r>
      </w:hyperlink>
    </w:p>
    <w:p w:rsidR="00C97501" w:rsidRDefault="00C97501">
      <w:pPr>
        <w:spacing w:after="319" w:line="1" w:lineRule="exact"/>
      </w:pPr>
    </w:p>
    <w:p w:rsidR="00C97501" w:rsidRDefault="00931108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email OKLT - HTO &lt;</w:t>
      </w:r>
      <w:hyperlink r:id="rId11" w:history="1">
        <w:r>
          <w:t>XXXX</w:t>
        </w:r>
      </w:hyperlink>
      <w:r>
        <w:t>&gt;</w:t>
      </w:r>
    </w:p>
    <w:p w:rsidR="00C97501" w:rsidRDefault="00931108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F</w:t>
      </w:r>
      <w:r>
        <w:t>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3, 2023 1:59 PM</w:t>
      </w:r>
    </w:p>
    <w:p w:rsidR="00C97501" w:rsidRDefault="00931108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hyperlink r:id="rId12" w:history="1">
        <w:r>
          <w:t>XXXX</w:t>
        </w:r>
      </w:hyperlink>
    </w:p>
    <w:p w:rsidR="00C97501" w:rsidRDefault="00931108">
      <w:pPr>
        <w:pStyle w:val="Zkladntext1"/>
        <w:shd w:val="clear" w:color="auto" w:fill="auto"/>
        <w:spacing w:after="42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Celoroční objednávka na rok 2024 (č. 52/2023 OKLT-HTO</w:t>
      </w:r>
    </w:p>
    <w:p w:rsidR="00C97501" w:rsidRDefault="00931108">
      <w:pPr>
        <w:pStyle w:val="Nadpis30"/>
        <w:keepNext/>
        <w:keepLines/>
        <w:shd w:val="clear" w:color="auto" w:fill="auto"/>
      </w:pPr>
      <w:bookmarkStart w:id="3" w:name="bookmark4"/>
      <w:bookmarkStart w:id="4" w:name="bookmark5"/>
      <w:r>
        <w:lastRenderedPageBreak/>
        <w:t>Dobrý den,</w:t>
      </w:r>
      <w:bookmarkEnd w:id="3"/>
      <w:bookmarkEnd w:id="4"/>
    </w:p>
    <w:p w:rsidR="00C97501" w:rsidRDefault="00931108">
      <w:pPr>
        <w:pStyle w:val="Nadpis30"/>
        <w:keepNext/>
        <w:keepLines/>
        <w:shd w:val="clear" w:color="auto" w:fill="auto"/>
      </w:pPr>
      <w:bookmarkStart w:id="5" w:name="bookmark6"/>
      <w:bookmarkStart w:id="6" w:name="bookmark7"/>
      <w:r>
        <w:t>v příloze posílám vyplněnou celoroční objednávku na rok 2024. Vše zůstává stejné.</w:t>
      </w:r>
      <w:bookmarkEnd w:id="5"/>
      <w:bookmarkEnd w:id="6"/>
    </w:p>
    <w:p w:rsidR="00C97501" w:rsidRDefault="00931108">
      <w:pPr>
        <w:pStyle w:val="Nadpis30"/>
        <w:keepNext/>
        <w:keepLines/>
        <w:shd w:val="clear" w:color="auto" w:fill="auto"/>
        <w:spacing w:after="300"/>
      </w:pPr>
      <w:bookmarkStart w:id="7" w:name="bookmark8"/>
      <w:bookmarkStart w:id="8" w:name="bookmark9"/>
      <w:r>
        <w:t>S</w:t>
      </w:r>
      <w:r>
        <w:t xml:space="preserve"> pozdravem</w:t>
      </w:r>
      <w:bookmarkEnd w:id="7"/>
      <w:bookmarkEnd w:id="8"/>
    </w:p>
    <w:p w:rsidR="00C97501" w:rsidRDefault="00931108">
      <w:pPr>
        <w:pStyle w:val="Zkladntext30"/>
        <w:shd w:val="clear" w:color="auto" w:fill="auto"/>
        <w:spacing w:after="720"/>
      </w:pPr>
      <w:r>
        <w:t>XXXX</w:t>
      </w:r>
    </w:p>
    <w:p w:rsidR="00C97501" w:rsidRDefault="00931108">
      <w:pPr>
        <w:pStyle w:val="Zkladntext30"/>
        <w:shd w:val="clear" w:color="auto" w:fill="auto"/>
      </w:pPr>
      <w:r>
        <w:t>OKLT - HTO</w:t>
      </w:r>
    </w:p>
    <w:p w:rsidR="00C97501" w:rsidRDefault="00931108">
      <w:pPr>
        <w:pStyle w:val="Zkladntext30"/>
        <w:shd w:val="clear" w:color="auto" w:fill="auto"/>
        <w:spacing w:after="160"/>
      </w:pPr>
      <w:r>
        <w:t>Nemocnice Nové Město na Moravě, p. o.</w:t>
      </w:r>
    </w:p>
    <w:p w:rsidR="00C97501" w:rsidRDefault="00931108">
      <w:pPr>
        <w:pStyle w:val="Zkladntext30"/>
        <w:shd w:val="clear" w:color="auto" w:fill="auto"/>
      </w:pPr>
      <w:r>
        <w:t>Žďárská 610</w:t>
      </w:r>
    </w:p>
    <w:p w:rsidR="00C97501" w:rsidRDefault="00931108">
      <w:pPr>
        <w:pStyle w:val="Zkladntext30"/>
        <w:shd w:val="clear" w:color="auto" w:fill="auto"/>
        <w:spacing w:after="160"/>
      </w:pPr>
      <w:r>
        <w:t>592 31 Nové Město na Moravě</w:t>
      </w:r>
    </w:p>
    <w:p w:rsidR="00C97501" w:rsidRDefault="00931108">
      <w:pPr>
        <w:pStyle w:val="Zkladntext30"/>
        <w:shd w:val="clear" w:color="auto" w:fill="auto"/>
      </w:pPr>
      <w:r>
        <w:t>tel.: XXXX</w:t>
      </w:r>
    </w:p>
    <w:sectPr w:rsidR="00C97501">
      <w:pgSz w:w="11900" w:h="16840"/>
      <w:pgMar w:top="541" w:right="2818" w:bottom="749" w:left="524" w:header="113" w:footer="3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108">
      <w:r>
        <w:separator/>
      </w:r>
    </w:p>
  </w:endnote>
  <w:endnote w:type="continuationSeparator" w:id="0">
    <w:p w:rsidR="00000000" w:rsidRDefault="0093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01" w:rsidRDefault="00C97501"/>
  </w:footnote>
  <w:footnote w:type="continuationSeparator" w:id="0">
    <w:p w:rsidR="00C97501" w:rsidRDefault="00C97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7501"/>
    <w:rsid w:val="00931108"/>
    <w:rsid w:val="00C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/>
      <w:ind w:firstLine="16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  <w:ind w:firstLine="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Calibri" w:eastAsia="Calibri" w:hAnsi="Calibri" w:cs="Calibri"/>
      <w:b/>
      <w:bCs/>
      <w:color w:val="2C2C2C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40"/>
    </w:pPr>
    <w:rPr>
      <w:rFonts w:ascii="Calibri" w:eastAsia="Calibri" w:hAnsi="Calibri" w:cs="Calibri"/>
      <w:b/>
      <w:bCs/>
      <w:color w:val="2C2C2C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/>
      <w:outlineLvl w:val="2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Segoe UI" w:eastAsia="Segoe UI" w:hAnsi="Segoe UI" w:cs="Segoe U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/>
      <w:ind w:firstLine="16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  <w:ind w:firstLine="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Calibri" w:eastAsia="Calibri" w:hAnsi="Calibri" w:cs="Calibri"/>
      <w:b/>
      <w:bCs/>
      <w:color w:val="2C2C2C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40"/>
    </w:pPr>
    <w:rPr>
      <w:rFonts w:ascii="Calibri" w:eastAsia="Calibri" w:hAnsi="Calibri" w:cs="Calibri"/>
      <w:b/>
      <w:bCs/>
      <w:color w:val="2C2C2C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/>
      <w:outlineLvl w:val="2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Segoe UI" w:eastAsia="Segoe UI" w:hAnsi="Segoe UI" w:cs="Segoe U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t.hto@nn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objednavky@apr.cz" TargetMode="External"/><Relationship Id="rId12" Type="http://schemas.openxmlformats.org/officeDocument/2006/relationships/hyperlink" Target="mailto:aprobjednavky@ap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klt.hto@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r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2023-11-13T12:36:00Z</dcterms:created>
  <dcterms:modified xsi:type="dcterms:W3CDTF">2023-11-13T12:38:00Z</dcterms:modified>
</cp:coreProperties>
</file>