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1E5E0" w14:textId="77777777" w:rsidR="00E40C0E" w:rsidRDefault="009C229C" w:rsidP="00E40C0E">
      <w:pPr>
        <w:spacing w:before="180" w:after="60" w:line="240" w:lineRule="auto"/>
        <w:jc w:val="center"/>
        <w:rPr>
          <w:b/>
          <w:sz w:val="28"/>
        </w:rPr>
      </w:pPr>
      <w:r w:rsidRPr="00FA74BB">
        <w:rPr>
          <w:b/>
          <w:sz w:val="28"/>
        </w:rPr>
        <w:t>Smlouva o spolupráci při realizaci projektu</w:t>
      </w:r>
    </w:p>
    <w:p w14:paraId="386CA7AE" w14:textId="6BD4FB5D" w:rsidR="00600E1F" w:rsidRPr="00E40C0E" w:rsidRDefault="009C229C" w:rsidP="00E40C0E">
      <w:pPr>
        <w:spacing w:before="180" w:after="60" w:line="240" w:lineRule="auto"/>
        <w:jc w:val="center"/>
        <w:rPr>
          <w:b/>
          <w:sz w:val="28"/>
        </w:rPr>
      </w:pPr>
      <w:r w:rsidRPr="00FA74BB">
        <w:rPr>
          <w:b/>
          <w:sz w:val="28"/>
        </w:rPr>
        <w:t>„</w:t>
      </w:r>
      <w:r w:rsidR="00600E1F" w:rsidRPr="00E40C0E">
        <w:rPr>
          <w:b/>
          <w:sz w:val="28"/>
        </w:rPr>
        <w:t>Zvýšení kybernetické bezpečnosti ve vybraných organizacích zřizovaných Zlínským krajem</w:t>
      </w:r>
      <w:r w:rsidR="0036595B">
        <w:rPr>
          <w:b/>
          <w:sz w:val="28"/>
        </w:rPr>
        <w:t xml:space="preserve"> II</w:t>
      </w:r>
      <w:r w:rsidR="00600E1F" w:rsidRPr="00E40C0E">
        <w:rPr>
          <w:b/>
          <w:sz w:val="28"/>
        </w:rPr>
        <w:t>“</w:t>
      </w:r>
    </w:p>
    <w:p w14:paraId="3B6987DE" w14:textId="7666BBF8" w:rsidR="00D92DA2" w:rsidRPr="00FA74BB" w:rsidRDefault="00AD1ED9" w:rsidP="00FA74BB">
      <w:pPr>
        <w:jc w:val="center"/>
        <w:rPr>
          <w:b/>
          <w:sz w:val="28"/>
        </w:rPr>
      </w:pPr>
      <w:r>
        <w:rPr>
          <w:b/>
          <w:sz w:val="28"/>
        </w:rPr>
        <w:t>O/</w:t>
      </w:r>
      <w:r w:rsidR="000D4F67">
        <w:rPr>
          <w:b/>
          <w:sz w:val="28"/>
        </w:rPr>
        <w:t>0423/2023/ŘDP</w:t>
      </w:r>
    </w:p>
    <w:p w14:paraId="5A8E1854" w14:textId="77777777" w:rsidR="009C229C" w:rsidRDefault="009C229C" w:rsidP="00FA74BB">
      <w:pPr>
        <w:jc w:val="center"/>
      </w:pPr>
      <w:r>
        <w:t xml:space="preserve">uzavřená podle § 1746 odst. 2 zákona č. 89/2012 Sb., občanský zákoník, ve znění pozdějších předpisů </w:t>
      </w:r>
      <w:r w:rsidR="000F5193">
        <w:t xml:space="preserve">níže uvedeného dne, měsíce a roku </w:t>
      </w:r>
      <w:r>
        <w:t>mezi</w:t>
      </w:r>
    </w:p>
    <w:p w14:paraId="18482FB3" w14:textId="77777777" w:rsidR="009C229C" w:rsidRPr="00FA74BB" w:rsidRDefault="009C229C" w:rsidP="00426AE7">
      <w:pPr>
        <w:spacing w:after="0"/>
        <w:rPr>
          <w:b/>
        </w:rPr>
      </w:pPr>
      <w:r w:rsidRPr="00FA74BB">
        <w:rPr>
          <w:b/>
        </w:rPr>
        <w:t>Zlínský kraj</w:t>
      </w:r>
    </w:p>
    <w:p w14:paraId="245AB00F" w14:textId="77777777" w:rsidR="009C229C" w:rsidRDefault="009C229C" w:rsidP="00426AE7">
      <w:pPr>
        <w:spacing w:after="0"/>
      </w:pPr>
      <w:r>
        <w:t>se sídlem Tř. T. Bati 21, 761 90 Zlín</w:t>
      </w:r>
    </w:p>
    <w:p w14:paraId="4620F49C" w14:textId="16899C5A" w:rsidR="009C229C" w:rsidRDefault="009C229C" w:rsidP="00426AE7">
      <w:pPr>
        <w:spacing w:after="0"/>
      </w:pPr>
      <w:r>
        <w:t>IČ</w:t>
      </w:r>
      <w:r w:rsidR="009C377E">
        <w:t>O</w:t>
      </w:r>
      <w:r>
        <w:t xml:space="preserve"> 708 91 320</w:t>
      </w:r>
    </w:p>
    <w:p w14:paraId="7954D13F" w14:textId="6A79D282" w:rsidR="009C229C" w:rsidRDefault="009C229C" w:rsidP="00426AE7">
      <w:pPr>
        <w:spacing w:after="0"/>
      </w:pPr>
      <w:r>
        <w:t xml:space="preserve">zastoupený </w:t>
      </w:r>
      <w:r w:rsidR="00BF40FD">
        <w:t xml:space="preserve">Ing. Martinem </w:t>
      </w:r>
      <w:proofErr w:type="spellStart"/>
      <w:r w:rsidR="00BF40FD">
        <w:t>Kobzá</w:t>
      </w:r>
      <w:r w:rsidR="003A2110">
        <w:t>ně</w:t>
      </w:r>
      <w:r w:rsidR="00BF40FD">
        <w:t>m</w:t>
      </w:r>
      <w:proofErr w:type="spellEnd"/>
      <w:r w:rsidR="00BF40FD">
        <w:t xml:space="preserve">, vedoucím Odboru řízení dotačních </w:t>
      </w:r>
      <w:r w:rsidR="002B6CEB">
        <w:t>projektů,</w:t>
      </w:r>
      <w:r w:rsidR="00BF40FD">
        <w:t xml:space="preserve"> na základě plné moci</w:t>
      </w:r>
    </w:p>
    <w:p w14:paraId="45EC5027" w14:textId="77777777" w:rsidR="009C229C" w:rsidRDefault="00FA74BB" w:rsidP="00426AE7">
      <w:pPr>
        <w:spacing w:after="0"/>
      </w:pPr>
      <w:r>
        <w:t>(dále jen „</w:t>
      </w:r>
      <w:r w:rsidRPr="00494974">
        <w:rPr>
          <w:b/>
        </w:rPr>
        <w:t>kraj</w:t>
      </w:r>
      <w:r>
        <w:t>“)</w:t>
      </w:r>
    </w:p>
    <w:p w14:paraId="470D8B53" w14:textId="77777777" w:rsidR="005C0CC4" w:rsidRDefault="005C0CC4"/>
    <w:p w14:paraId="15CBC229" w14:textId="3DBE4298" w:rsidR="009C229C" w:rsidRDefault="009C229C">
      <w:r>
        <w:t>a</w:t>
      </w:r>
    </w:p>
    <w:p w14:paraId="44E45824" w14:textId="77777777" w:rsidR="009C229C" w:rsidRDefault="009C229C"/>
    <w:p w14:paraId="07162E3B" w14:textId="62988B26" w:rsidR="009C229C" w:rsidRPr="00FA74BB" w:rsidRDefault="00A21D56" w:rsidP="00426AE7">
      <w:pPr>
        <w:spacing w:after="0"/>
        <w:rPr>
          <w:b/>
        </w:rPr>
      </w:pPr>
      <w:r>
        <w:rPr>
          <w:b/>
        </w:rPr>
        <w:t>Základní škola a Praktická škola Čtverka, Uherský Brod</w:t>
      </w:r>
      <w:r w:rsidR="009C229C" w:rsidRPr="00A21D56">
        <w:rPr>
          <w:b/>
        </w:rPr>
        <w:t>,</w:t>
      </w:r>
      <w:r w:rsidR="009C229C" w:rsidRPr="00FA74BB">
        <w:rPr>
          <w:b/>
        </w:rPr>
        <w:t xml:space="preserve"> příspěvková organizace</w:t>
      </w:r>
    </w:p>
    <w:p w14:paraId="78F8360B" w14:textId="5CF28019" w:rsidR="009C229C" w:rsidRDefault="009C229C" w:rsidP="00426AE7">
      <w:pPr>
        <w:spacing w:after="0"/>
      </w:pPr>
      <w:r>
        <w:t>se sídlem</w:t>
      </w:r>
      <w:r w:rsidR="00A21D56">
        <w:t xml:space="preserve"> 688 01 Uherský Brod, Na Výsluní 2047</w:t>
      </w:r>
    </w:p>
    <w:p w14:paraId="653E2F11" w14:textId="7F3A104A" w:rsidR="009C229C" w:rsidRDefault="009C229C" w:rsidP="00426AE7">
      <w:pPr>
        <w:spacing w:after="0"/>
      </w:pPr>
      <w:r>
        <w:t>IČ</w:t>
      </w:r>
      <w:r w:rsidR="37DDD029">
        <w:t>O</w:t>
      </w:r>
      <w:r w:rsidR="00A21D56">
        <w:t xml:space="preserve"> 60371714</w:t>
      </w:r>
    </w:p>
    <w:p w14:paraId="1DA08EBF" w14:textId="2EA30039" w:rsidR="009C229C" w:rsidRDefault="00A21D56" w:rsidP="00426AE7">
      <w:pPr>
        <w:spacing w:after="0"/>
      </w:pPr>
      <w:r>
        <w:t>Z</w:t>
      </w:r>
      <w:r w:rsidR="009C229C">
        <w:t>astoupená</w:t>
      </w:r>
      <w:r>
        <w:t xml:space="preserve"> ředitelkou Mgr. Petrou </w:t>
      </w:r>
      <w:proofErr w:type="spellStart"/>
      <w:r>
        <w:t>Guričovou</w:t>
      </w:r>
      <w:proofErr w:type="spellEnd"/>
    </w:p>
    <w:p w14:paraId="3390FA9F" w14:textId="77777777" w:rsidR="00FA74BB" w:rsidRDefault="00FA74BB" w:rsidP="00426AE7">
      <w:pPr>
        <w:spacing w:after="0"/>
      </w:pPr>
      <w:r>
        <w:t>(dále jen „</w:t>
      </w:r>
      <w:r w:rsidRPr="00494974">
        <w:rPr>
          <w:b/>
        </w:rPr>
        <w:t>organizace</w:t>
      </w:r>
      <w:r>
        <w:t>“)</w:t>
      </w:r>
    </w:p>
    <w:p w14:paraId="5BEB794E" w14:textId="77777777" w:rsidR="00FA74BB" w:rsidRDefault="000F5193" w:rsidP="00494974">
      <w:pPr>
        <w:jc w:val="center"/>
      </w:pPr>
      <w:r>
        <w:t>takto:</w:t>
      </w:r>
    </w:p>
    <w:p w14:paraId="7399937A" w14:textId="77777777" w:rsidR="00FA74BB" w:rsidRPr="00E40C0E" w:rsidRDefault="000B0E25" w:rsidP="00E40C0E">
      <w:pPr>
        <w:pStyle w:val="Odstavecseseznamem"/>
        <w:numPr>
          <w:ilvl w:val="0"/>
          <w:numId w:val="1"/>
        </w:numPr>
        <w:jc w:val="center"/>
        <w:rPr>
          <w:b/>
        </w:rPr>
      </w:pPr>
      <w:r w:rsidRPr="00E40C0E">
        <w:rPr>
          <w:b/>
        </w:rPr>
        <w:t>Úvodní ustanovení</w:t>
      </w:r>
    </w:p>
    <w:p w14:paraId="65BBAFF8" w14:textId="700E92CC" w:rsidR="00600E1F" w:rsidRDefault="00600E1F" w:rsidP="00AD1ED9">
      <w:pPr>
        <w:pStyle w:val="Odstavecseseznamem"/>
        <w:numPr>
          <w:ilvl w:val="0"/>
          <w:numId w:val="2"/>
        </w:numPr>
        <w:ind w:left="426"/>
        <w:jc w:val="both"/>
      </w:pPr>
      <w:r>
        <w:t xml:space="preserve">Tato smlouva upravuje vzájemná práva a povinnosti smluvních stran při realizaci projektu </w:t>
      </w:r>
      <w:r w:rsidR="00FA74BB">
        <w:t xml:space="preserve">s názvem </w:t>
      </w:r>
      <w:r w:rsidRPr="00671F68">
        <w:t>„Zvýšení kybernetické bezpečnosti ve vybraných organizacích zřizovaných Zlínským krajem</w:t>
      </w:r>
      <w:r w:rsidR="0036595B" w:rsidRPr="00671F68">
        <w:t xml:space="preserve"> II</w:t>
      </w:r>
      <w:r w:rsidRPr="00671F68">
        <w:t>“</w:t>
      </w:r>
      <w:r w:rsidR="009C377E">
        <w:t xml:space="preserve"> (dále jen „</w:t>
      </w:r>
      <w:r w:rsidR="009C377E" w:rsidRPr="005A165B">
        <w:rPr>
          <w:b/>
        </w:rPr>
        <w:t>projekt</w:t>
      </w:r>
      <w:r w:rsidR="009C377E">
        <w:t>“)</w:t>
      </w:r>
      <w:r w:rsidRPr="00671F68">
        <w:t xml:space="preserve">. </w:t>
      </w:r>
      <w:r w:rsidR="00FA74BB" w:rsidRPr="00671F68">
        <w:t>Výdaje</w:t>
      </w:r>
      <w:r w:rsidR="00FA74BB">
        <w:t xml:space="preserve"> projektu jsou spolufinancovány</w:t>
      </w:r>
      <w:r w:rsidR="00CF768C">
        <w:t xml:space="preserve"> z</w:t>
      </w:r>
      <w:r w:rsidR="008C7C43">
        <w:t xml:space="preserve"> Evropské </w:t>
      </w:r>
      <w:r w:rsidR="00CF768C">
        <w:t>Unie</w:t>
      </w:r>
      <w:r w:rsidR="0040132A">
        <w:t>,</w:t>
      </w:r>
      <w:r w:rsidR="00FA74BB">
        <w:t xml:space="preserve"> a </w:t>
      </w:r>
      <w:r w:rsidR="005A165B">
        <w:t xml:space="preserve">to </w:t>
      </w:r>
      <w:r w:rsidR="00FA74BB">
        <w:t>prostřednictvím dotace z</w:t>
      </w:r>
      <w:r>
        <w:t> </w:t>
      </w:r>
      <w:r w:rsidR="000F5193" w:rsidRPr="00494974">
        <w:t xml:space="preserve">Integrovaného regionálního operačního programu </w:t>
      </w:r>
      <w:proofErr w:type="gramStart"/>
      <w:r w:rsidR="00510B43">
        <w:t>2021 – 2027</w:t>
      </w:r>
      <w:proofErr w:type="gramEnd"/>
      <w:r w:rsidR="00510B43">
        <w:t xml:space="preserve"> </w:t>
      </w:r>
      <w:r w:rsidR="000F5193">
        <w:t>(dále jen „</w:t>
      </w:r>
      <w:r w:rsidR="000F5193" w:rsidRPr="00494974">
        <w:rPr>
          <w:b/>
        </w:rPr>
        <w:t>I</w:t>
      </w:r>
      <w:r w:rsidRPr="00494974">
        <w:rPr>
          <w:b/>
        </w:rPr>
        <w:t>ROP</w:t>
      </w:r>
      <w:r w:rsidR="000F5193">
        <w:t>“)</w:t>
      </w:r>
      <w:r>
        <w:t>. Projekt realizuje kraj, který je zároveň příjemcem dotace.</w:t>
      </w:r>
    </w:p>
    <w:p w14:paraId="6C5AB8A6" w14:textId="43139B15" w:rsidR="00600E1F" w:rsidRDefault="00600E1F" w:rsidP="00AD1ED9">
      <w:pPr>
        <w:pStyle w:val="Odstavecseseznamem"/>
        <w:numPr>
          <w:ilvl w:val="0"/>
          <w:numId w:val="2"/>
        </w:numPr>
        <w:ind w:left="426"/>
        <w:jc w:val="both"/>
      </w:pPr>
      <w:r>
        <w:t xml:space="preserve">Předmětem </w:t>
      </w:r>
      <w:r w:rsidR="005A165B">
        <w:t xml:space="preserve">a cílem </w:t>
      </w:r>
      <w:r w:rsidR="009F3036">
        <w:t xml:space="preserve">(účelem) </w:t>
      </w:r>
      <w:r>
        <w:t>projektu je zvýšení kybernetické bezpečnosti informačních systémů (</w:t>
      </w:r>
      <w:r w:rsidR="000F5193">
        <w:t>dále jen „</w:t>
      </w:r>
      <w:r w:rsidRPr="7DB657EA">
        <w:rPr>
          <w:b/>
          <w:bCs/>
        </w:rPr>
        <w:t>IS</w:t>
      </w:r>
      <w:r w:rsidR="000F5193">
        <w:t>“</w:t>
      </w:r>
      <w:r>
        <w:t>) a komunikačních systémů (</w:t>
      </w:r>
      <w:r w:rsidR="000F5193">
        <w:t>dále jen „</w:t>
      </w:r>
      <w:r w:rsidRPr="7DB657EA">
        <w:rPr>
          <w:b/>
          <w:bCs/>
        </w:rPr>
        <w:t>KS</w:t>
      </w:r>
      <w:r w:rsidR="000F5193">
        <w:t>“</w:t>
      </w:r>
      <w:r>
        <w:t>) vybraných příspěvkových organizací kraje v souladu se standardy kybernetické bezpečnosti podle zákona č. 181/2014. Sb., o kybernetické bezpečnosti, ve znění pozdějších a doprovodných předpisů</w:t>
      </w:r>
      <w:r w:rsidR="005A165B">
        <w:t xml:space="preserve">, a to prostřednictvím realizace technických opatření podle § 5 odst. 3 zákona č. 181/2014 Sb., o kybernetické bezpečnosti, konkrétně pak </w:t>
      </w:r>
      <w:r w:rsidR="2C76EF2B">
        <w:t>dodávk</w:t>
      </w:r>
      <w:r w:rsidR="005A165B">
        <w:t>ou</w:t>
      </w:r>
      <w:r w:rsidR="00C83CDD">
        <w:t xml:space="preserve"> </w:t>
      </w:r>
      <w:r w:rsidR="009F3036">
        <w:t xml:space="preserve">a implementací </w:t>
      </w:r>
      <w:r w:rsidR="73D98E7D">
        <w:t xml:space="preserve">síťových </w:t>
      </w:r>
      <w:r w:rsidR="00C83CDD">
        <w:t xml:space="preserve">prvků a </w:t>
      </w:r>
      <w:r w:rsidR="0BBD234C">
        <w:t>softwarových nástrojů</w:t>
      </w:r>
      <w:r w:rsidR="00C83CDD">
        <w:t xml:space="preserve"> (dále </w:t>
      </w:r>
      <w:r w:rsidR="005A165B">
        <w:t>jen „</w:t>
      </w:r>
      <w:r w:rsidR="00C83CDD" w:rsidRPr="005A165B">
        <w:rPr>
          <w:b/>
        </w:rPr>
        <w:t>implementované nástroje</w:t>
      </w:r>
      <w:r w:rsidR="005A165B">
        <w:t>“</w:t>
      </w:r>
      <w:r w:rsidR="00C83CDD">
        <w:t>).</w:t>
      </w:r>
    </w:p>
    <w:p w14:paraId="6F6AA64C" w14:textId="77777777" w:rsidR="000F5193" w:rsidRDefault="000F5193" w:rsidP="00494974">
      <w:pPr>
        <w:pStyle w:val="Odstavecseseznamem"/>
        <w:ind w:left="1080"/>
        <w:jc w:val="both"/>
      </w:pPr>
    </w:p>
    <w:p w14:paraId="697AA453" w14:textId="77777777" w:rsidR="00FC17E6" w:rsidRPr="00E40C0E" w:rsidRDefault="003D2D58" w:rsidP="00E40C0E">
      <w:pPr>
        <w:pStyle w:val="Odstavecseseznamem"/>
        <w:numPr>
          <w:ilvl w:val="0"/>
          <w:numId w:val="1"/>
        </w:numPr>
        <w:jc w:val="center"/>
        <w:rPr>
          <w:b/>
        </w:rPr>
      </w:pPr>
      <w:r w:rsidRPr="00E40C0E">
        <w:rPr>
          <w:b/>
        </w:rPr>
        <w:t>Rozsah vzájemné spolupráce</w:t>
      </w:r>
    </w:p>
    <w:p w14:paraId="20FEE197" w14:textId="68AA72C9" w:rsidR="00FC17E6" w:rsidRDefault="00FC17E6" w:rsidP="00AD1ED9">
      <w:pPr>
        <w:pStyle w:val="Odstavecseseznamem"/>
        <w:numPr>
          <w:ilvl w:val="0"/>
          <w:numId w:val="3"/>
        </w:numPr>
        <w:ind w:left="426"/>
        <w:jc w:val="both"/>
      </w:pPr>
      <w:r>
        <w:t xml:space="preserve">Organizace se zavazuje poskytnout součinnost pracovníkům kraje a </w:t>
      </w:r>
      <w:r w:rsidR="00204DC9">
        <w:t>krajem</w:t>
      </w:r>
      <w:r>
        <w:t xml:space="preserve"> pověřené společnosti při </w:t>
      </w:r>
      <w:r w:rsidR="00204DC9">
        <w:t>realizaci výše uvedeného projektu</w:t>
      </w:r>
      <w:r w:rsidR="0036595B">
        <w:t xml:space="preserve"> a po celou dobu udržitelnosti projektu</w:t>
      </w:r>
      <w:r w:rsidR="00C948E4" w:rsidRPr="00C948E4">
        <w:t xml:space="preserve"> </w:t>
      </w:r>
      <w:r w:rsidR="00C948E4" w:rsidRPr="005A165B">
        <w:t xml:space="preserve">čímž se rozumí zejména, nikoliv však výlučně, poskytnutí včasné součinnosti při implementace a instalace níže uvedených implementovaných nástrojů, a dále </w:t>
      </w:r>
      <w:r w:rsidR="00FE1519" w:rsidRPr="005A165B">
        <w:t>zajištění využití pořízených implementovaných nástrojů v souladu s</w:t>
      </w:r>
      <w:r w:rsidR="009F3036">
        <w:t> </w:t>
      </w:r>
      <w:r w:rsidR="00FE1519" w:rsidRPr="005A165B">
        <w:t>cíli</w:t>
      </w:r>
      <w:r w:rsidR="009F3036">
        <w:t xml:space="preserve"> a </w:t>
      </w:r>
      <w:r w:rsidR="00FE1519" w:rsidRPr="005A165B">
        <w:t>účelem projektu včetně včasného oznamování příslušných změn</w:t>
      </w:r>
      <w:r w:rsidR="00204DC9" w:rsidRPr="005A165B">
        <w:t>.</w:t>
      </w:r>
      <w:r w:rsidR="00C83CDD">
        <w:t xml:space="preserve"> Popis implementovaných nástrojů v jednotlivých organizacích je uveden v příloze č. 1 této smlouvy.</w:t>
      </w:r>
    </w:p>
    <w:p w14:paraId="173F0B5F" w14:textId="45A0ACFF" w:rsidR="00FC17E6" w:rsidRPr="004B670A" w:rsidRDefault="00FC17E6" w:rsidP="00AD1ED9">
      <w:pPr>
        <w:pStyle w:val="Odstavecseseznamem"/>
        <w:numPr>
          <w:ilvl w:val="0"/>
          <w:numId w:val="3"/>
        </w:numPr>
        <w:ind w:left="426"/>
        <w:jc w:val="both"/>
      </w:pPr>
      <w:r w:rsidRPr="004B670A">
        <w:lastRenderedPageBreak/>
        <w:t xml:space="preserve">Organizace se zavazuje zajistit </w:t>
      </w:r>
      <w:r w:rsidR="00671F68">
        <w:t xml:space="preserve">strukturovanou kabeláž včetně datových rozvaděčů se zabezpečeným fyzickým přístupem pro plánovaný počet </w:t>
      </w:r>
      <w:r w:rsidR="00AC08D6">
        <w:t xml:space="preserve">síťových </w:t>
      </w:r>
      <w:r w:rsidR="00671F68">
        <w:t xml:space="preserve">prvků pořizovaných z projektu uvedených v příloze č. </w:t>
      </w:r>
      <w:r w:rsidR="00C83CDD">
        <w:t>2</w:t>
      </w:r>
      <w:r w:rsidR="005A165B">
        <w:t xml:space="preserve"> této smlouvy</w:t>
      </w:r>
      <w:r w:rsidR="00671F68">
        <w:t>.</w:t>
      </w:r>
    </w:p>
    <w:p w14:paraId="766CF68D" w14:textId="14AC5B3E" w:rsidR="00FC17E6" w:rsidRPr="004B670A" w:rsidRDefault="00FC17E6" w:rsidP="00AD1ED9">
      <w:pPr>
        <w:pStyle w:val="Odstavecseseznamem"/>
        <w:numPr>
          <w:ilvl w:val="0"/>
          <w:numId w:val="3"/>
        </w:numPr>
        <w:ind w:left="426"/>
        <w:jc w:val="both"/>
      </w:pPr>
      <w:r w:rsidRPr="004B670A">
        <w:t>Organizace se zavazuje</w:t>
      </w:r>
      <w:r w:rsidR="004B670A">
        <w:t xml:space="preserve"> oznamovat kraji </w:t>
      </w:r>
      <w:r w:rsidR="007D2D3A">
        <w:t>bez zbytečné</w:t>
      </w:r>
      <w:r w:rsidR="00850385">
        <w:t>ho</w:t>
      </w:r>
      <w:r w:rsidR="007D2D3A">
        <w:t xml:space="preserve"> odkladu </w:t>
      </w:r>
      <w:r w:rsidR="004B670A">
        <w:t xml:space="preserve">změny, které by mohly </w:t>
      </w:r>
      <w:r w:rsidR="007D2D3A">
        <w:t>mít</w:t>
      </w:r>
      <w:r w:rsidR="004B670A">
        <w:t xml:space="preserve"> vl</w:t>
      </w:r>
      <w:r w:rsidR="00671F68">
        <w:t>iv na udržitelnost projektu, jed</w:t>
      </w:r>
      <w:r w:rsidR="004B670A">
        <w:t>ná se zejména</w:t>
      </w:r>
      <w:r w:rsidR="00671F68">
        <w:t xml:space="preserve"> o plánované odstávky IS a KS</w:t>
      </w:r>
      <w:r w:rsidR="006F13F4">
        <w:t xml:space="preserve"> včetně poruch, změn či odstávek </w:t>
      </w:r>
      <w:r w:rsidR="00AC08D6">
        <w:t xml:space="preserve">síťových </w:t>
      </w:r>
      <w:r w:rsidR="006F13F4">
        <w:t>prvků pořizovaných z projektu</w:t>
      </w:r>
      <w:r w:rsidR="00671F68">
        <w:t xml:space="preserve">, </w:t>
      </w:r>
      <w:r w:rsidR="006F13F4">
        <w:t xml:space="preserve">a dále o </w:t>
      </w:r>
      <w:r w:rsidR="00671F68">
        <w:t>změn</w:t>
      </w:r>
      <w:r w:rsidR="006F13F4">
        <w:t>y</w:t>
      </w:r>
      <w:r w:rsidR="00671F68">
        <w:t xml:space="preserve"> názvu, struktury a adresy organizace</w:t>
      </w:r>
      <w:r w:rsidR="006F13F4">
        <w:t xml:space="preserve">, místa instalace předmětných </w:t>
      </w:r>
      <w:r w:rsidR="00AC08D6">
        <w:t xml:space="preserve">síťových </w:t>
      </w:r>
      <w:r w:rsidR="006F13F4">
        <w:t>prvků</w:t>
      </w:r>
      <w:r w:rsidR="00671F68">
        <w:t xml:space="preserve"> </w:t>
      </w:r>
      <w:r w:rsidR="006F13F4">
        <w:t xml:space="preserve">apod. </w:t>
      </w:r>
      <w:r w:rsidR="00671F68">
        <w:t xml:space="preserve">na adresu: </w:t>
      </w:r>
      <w:r w:rsidR="00671F68" w:rsidRPr="00AC08D6">
        <w:rPr>
          <w:b/>
        </w:rPr>
        <w:t>projekt_KB@zlinsky</w:t>
      </w:r>
      <w:r w:rsidR="00432496">
        <w:rPr>
          <w:b/>
        </w:rPr>
        <w:t>kraj</w:t>
      </w:r>
      <w:r w:rsidR="00671F68" w:rsidRPr="00AC08D6">
        <w:rPr>
          <w:b/>
        </w:rPr>
        <w:t>.cz</w:t>
      </w:r>
      <w:r w:rsidR="00671F68">
        <w:t>.</w:t>
      </w:r>
    </w:p>
    <w:p w14:paraId="7CDC9D05" w14:textId="1A6E40EC" w:rsidR="00671F68" w:rsidRDefault="00671F68" w:rsidP="00AD1ED9">
      <w:pPr>
        <w:pStyle w:val="Odstavecseseznamem"/>
        <w:numPr>
          <w:ilvl w:val="0"/>
          <w:numId w:val="3"/>
        </w:numPr>
        <w:ind w:left="426"/>
        <w:jc w:val="both"/>
      </w:pPr>
      <w:r w:rsidRPr="004B670A">
        <w:t xml:space="preserve">Organizace </w:t>
      </w:r>
      <w:r w:rsidR="00F25753">
        <w:t xml:space="preserve">tímto </w:t>
      </w:r>
      <w:r>
        <w:t>urč</w:t>
      </w:r>
      <w:r w:rsidR="00F25753">
        <w:t>uje</w:t>
      </w:r>
      <w:r>
        <w:t xml:space="preserve"> osobu zodpovědnou za koordinaci implementac</w:t>
      </w:r>
      <w:r w:rsidR="00FB0BA0">
        <w:t>i</w:t>
      </w:r>
      <w:r>
        <w:t xml:space="preserve">, provoz a dohled nad implementovanými nástroji v rámci realizovaných </w:t>
      </w:r>
      <w:r w:rsidR="00465367">
        <w:t>technick</w:t>
      </w:r>
      <w:r w:rsidR="00F25753">
        <w:t>ých</w:t>
      </w:r>
      <w:r w:rsidR="00465367">
        <w:t xml:space="preserve"> </w:t>
      </w:r>
      <w:r>
        <w:t>opatření</w:t>
      </w:r>
      <w:r w:rsidR="00406D62">
        <w:t xml:space="preserve">, a to: </w:t>
      </w:r>
      <w:r w:rsidR="008C141D">
        <w:t xml:space="preserve">externí pracovník IT na </w:t>
      </w:r>
      <w:proofErr w:type="spellStart"/>
      <w:r w:rsidR="005029D2">
        <w:t>xxxxx</w:t>
      </w:r>
      <w:proofErr w:type="spellEnd"/>
      <w:r w:rsidR="00406D62">
        <w:t>, telefon</w:t>
      </w:r>
      <w:r w:rsidR="00F25753">
        <w:t>:</w:t>
      </w:r>
      <w:r w:rsidR="00406D62">
        <w:t xml:space="preserve"> </w:t>
      </w:r>
      <w:proofErr w:type="spellStart"/>
      <w:r w:rsidR="005029D2">
        <w:t>xxxxx</w:t>
      </w:r>
      <w:proofErr w:type="spellEnd"/>
      <w:r w:rsidR="00F25753">
        <w:t xml:space="preserve">, </w:t>
      </w:r>
      <w:r w:rsidR="00406D62">
        <w:t>e-mailová adresa</w:t>
      </w:r>
      <w:r w:rsidR="00F25753">
        <w:t xml:space="preserve">: </w:t>
      </w:r>
      <w:r w:rsidR="005029D2">
        <w:t>xxxxx</w:t>
      </w:r>
      <w:r w:rsidR="0041586F">
        <w:t>.</w:t>
      </w:r>
      <w:r w:rsidR="00406D62">
        <w:t xml:space="preserve"> </w:t>
      </w:r>
      <w:r w:rsidR="008C4E93">
        <w:t>Veškeré</w:t>
      </w:r>
      <w:r w:rsidR="00672007">
        <w:t xml:space="preserve"> změny informací/údajů uvedených shora v tomto odstavci se zavazuje organizace oznámit kraji na e-mailovou adresu </w:t>
      </w:r>
      <w:r w:rsidR="002D098F">
        <w:t xml:space="preserve">uvedenou v odstavci 3 tohoto článku </w:t>
      </w:r>
      <w:r w:rsidR="00672007">
        <w:t>do 10 dnů od provedení změny</w:t>
      </w:r>
      <w:r w:rsidR="00406D62">
        <w:t xml:space="preserve">. </w:t>
      </w:r>
    </w:p>
    <w:p w14:paraId="30F685FF" w14:textId="276A032F" w:rsidR="00470412" w:rsidRDefault="00470412" w:rsidP="00AD1ED9">
      <w:pPr>
        <w:pStyle w:val="Odstavecseseznamem"/>
        <w:numPr>
          <w:ilvl w:val="0"/>
          <w:numId w:val="3"/>
        </w:numPr>
        <w:ind w:left="426"/>
        <w:jc w:val="both"/>
      </w:pPr>
      <w:r>
        <w:t xml:space="preserve">Organizace se zavazuje, že zajistí, aby </w:t>
      </w:r>
      <w:r w:rsidR="00C83CDD">
        <w:t>implementované nástroje</w:t>
      </w:r>
      <w:r w:rsidR="00744817">
        <w:t xml:space="preserve"> </w:t>
      </w:r>
      <w:r>
        <w:t>z projektu sloužil</w:t>
      </w:r>
      <w:r w:rsidR="00C83CDD">
        <w:t>y</w:t>
      </w:r>
      <w:r>
        <w:t xml:space="preserve"> </w:t>
      </w:r>
      <w:r w:rsidR="005E2E31">
        <w:t xml:space="preserve">ke svému účelu </w:t>
      </w:r>
      <w:r>
        <w:t>a byly v souladu s </w:t>
      </w:r>
      <w:r w:rsidR="00465367">
        <w:t xml:space="preserve">cíli </w:t>
      </w:r>
      <w:r>
        <w:t xml:space="preserve">projektu a toto bylo </w:t>
      </w:r>
      <w:r w:rsidR="00465367">
        <w:t xml:space="preserve">na základě výzvy kraje </w:t>
      </w:r>
      <w:r>
        <w:t>do</w:t>
      </w:r>
      <w:r w:rsidR="00465367">
        <w:t>kládáno v průběhu realizace a udržitelnosti projektu</w:t>
      </w:r>
      <w:r>
        <w:t>.</w:t>
      </w:r>
    </w:p>
    <w:p w14:paraId="02C7CA1D" w14:textId="2AE54A74" w:rsidR="003D2D58" w:rsidRDefault="003D2D58" w:rsidP="00AD1ED9">
      <w:pPr>
        <w:pStyle w:val="Odstavecseseznamem"/>
        <w:numPr>
          <w:ilvl w:val="0"/>
          <w:numId w:val="3"/>
        </w:numPr>
        <w:ind w:left="426"/>
        <w:jc w:val="both"/>
      </w:pPr>
      <w:r w:rsidRPr="00406D62">
        <w:t xml:space="preserve">Kraj </w:t>
      </w:r>
      <w:r w:rsidR="00C83CDD">
        <w:t>se zavazuje seznámit</w:t>
      </w:r>
      <w:r w:rsidRPr="00406D62">
        <w:t xml:space="preserve"> organizaci </w:t>
      </w:r>
      <w:r w:rsidR="00C83CDD">
        <w:t>s </w:t>
      </w:r>
      <w:r w:rsidR="00470412">
        <w:t>harmonogram</w:t>
      </w:r>
      <w:r w:rsidR="00C83CDD">
        <w:t>em celého</w:t>
      </w:r>
      <w:r w:rsidR="00470412">
        <w:t xml:space="preserve"> projektu</w:t>
      </w:r>
      <w:r w:rsidR="009F3036">
        <w:t xml:space="preserve">, zejména s harmonogramem </w:t>
      </w:r>
      <w:r w:rsidR="00470412">
        <w:t xml:space="preserve">vlastní </w:t>
      </w:r>
      <w:r w:rsidR="009F3036">
        <w:t xml:space="preserve">dodávky a implementace implementovaných nástrojů </w:t>
      </w:r>
      <w:r w:rsidR="00470412">
        <w:t>neprodleně po jeho stanovení</w:t>
      </w:r>
      <w:r w:rsidR="00C83CDD">
        <w:t xml:space="preserve"> a </w:t>
      </w:r>
      <w:r w:rsidR="009F3036">
        <w:t xml:space="preserve">zajistit vlastní </w:t>
      </w:r>
      <w:r w:rsidR="00C83CDD">
        <w:t>prov</w:t>
      </w:r>
      <w:r w:rsidR="009F3036">
        <w:t xml:space="preserve">edení dodávky a implementace </w:t>
      </w:r>
      <w:r w:rsidR="00C83CDD">
        <w:t xml:space="preserve">jednotlivých </w:t>
      </w:r>
      <w:r w:rsidR="009F3036">
        <w:t xml:space="preserve">implementovaných </w:t>
      </w:r>
      <w:r w:rsidR="00C83CDD">
        <w:t xml:space="preserve">nástrojů </w:t>
      </w:r>
      <w:r w:rsidR="009C35AD">
        <w:t>v rámci technických opatření v organizaci dle přílohy č. 1.</w:t>
      </w:r>
      <w:r w:rsidR="009F3036">
        <w:t xml:space="preserve"> této smlouvy</w:t>
      </w:r>
      <w:r w:rsidR="00470412">
        <w:t>.</w:t>
      </w:r>
    </w:p>
    <w:p w14:paraId="7A23F3DA" w14:textId="7EB82E9C" w:rsidR="00470412" w:rsidRPr="00406D62" w:rsidRDefault="00470412" w:rsidP="00AD1ED9">
      <w:pPr>
        <w:pStyle w:val="Odstavecseseznamem"/>
        <w:numPr>
          <w:ilvl w:val="0"/>
          <w:numId w:val="3"/>
        </w:numPr>
        <w:ind w:left="426"/>
        <w:jc w:val="both"/>
      </w:pPr>
      <w:r>
        <w:t>Kraj se zavazuje, že v</w:t>
      </w:r>
      <w:r w:rsidR="003563D8">
        <w:t xml:space="preserve"> průběhu realizace </w:t>
      </w:r>
      <w:r>
        <w:t xml:space="preserve">projektu </w:t>
      </w:r>
      <w:r w:rsidR="003563D8">
        <w:t xml:space="preserve">seznámí organizaci, potažmo osoby uvedené </w:t>
      </w:r>
      <w:r>
        <w:t>v bodě 4 tohoto článku s</w:t>
      </w:r>
      <w:r w:rsidR="001C31EA">
        <w:t xml:space="preserve"> užíváním </w:t>
      </w:r>
      <w:r w:rsidR="003563D8">
        <w:t>implementovaných nástrojů</w:t>
      </w:r>
      <w:r>
        <w:t>.</w:t>
      </w:r>
    </w:p>
    <w:p w14:paraId="3B3DA19C" w14:textId="0DF63326" w:rsidR="00776950" w:rsidRPr="00406D62" w:rsidRDefault="00C216FF" w:rsidP="00AD1ED9">
      <w:pPr>
        <w:pStyle w:val="Odstavecseseznamem"/>
        <w:numPr>
          <w:ilvl w:val="0"/>
          <w:numId w:val="3"/>
        </w:numPr>
        <w:ind w:left="426"/>
        <w:jc w:val="both"/>
      </w:pPr>
      <w:r>
        <w:t>Organizace se zavazuje poskytnout součinnost pracovníkům kraje při svěření majetku pořízeného v projektu k hospodaření</w:t>
      </w:r>
      <w:r w:rsidRPr="00646665">
        <w:t>.</w:t>
      </w:r>
      <w:r w:rsidR="00426AE7">
        <w:t xml:space="preserve"> </w:t>
      </w:r>
      <w:r w:rsidR="00776950">
        <w:t>Organizace se zavazuje jakýkoliv majetek pořízený z výše uvedeného projektu, který bude mít k</w:t>
      </w:r>
      <w:r w:rsidR="004F7E9C">
        <w:t> </w:t>
      </w:r>
      <w:r w:rsidR="00776950">
        <w:t>dispozic</w:t>
      </w:r>
      <w:r w:rsidR="00465367">
        <w:t>i</w:t>
      </w:r>
      <w:r w:rsidR="004F7E9C">
        <w:t>,</w:t>
      </w:r>
      <w:r w:rsidR="00776950">
        <w:t xml:space="preserve"> zachovat po celou dobu udržitelnosti projek</w:t>
      </w:r>
      <w:r w:rsidR="00776950" w:rsidRPr="00406D62">
        <w:t>tu, min. však do 3</w:t>
      </w:r>
      <w:r w:rsidR="00406D62" w:rsidRPr="00406D62">
        <w:t>1</w:t>
      </w:r>
      <w:r w:rsidR="00776950" w:rsidRPr="00406D62">
        <w:t>.</w:t>
      </w:r>
      <w:r w:rsidR="00406D62" w:rsidRPr="00406D62">
        <w:t xml:space="preserve"> 12</w:t>
      </w:r>
      <w:r w:rsidR="00776950" w:rsidRPr="00406D62">
        <w:t>.</w:t>
      </w:r>
      <w:r w:rsidR="00406D62" w:rsidRPr="00406D62">
        <w:t xml:space="preserve"> </w:t>
      </w:r>
      <w:r w:rsidR="00776950" w:rsidRPr="00406D62">
        <w:t>20</w:t>
      </w:r>
      <w:r w:rsidR="00406D62" w:rsidRPr="00406D62">
        <w:t>30</w:t>
      </w:r>
      <w:r w:rsidR="00776950" w:rsidRPr="00406D62">
        <w:t xml:space="preserve">, přičemž </w:t>
      </w:r>
      <w:r w:rsidR="004F7E9C" w:rsidRPr="00406D62">
        <w:t xml:space="preserve">bez předchozího písemného souhlasu kraje nesmí </w:t>
      </w:r>
      <w:r w:rsidR="00776950" w:rsidRPr="00406D62">
        <w:t xml:space="preserve">takový majetek prodat, vypůjčit nebo pronajmout jiné osobě, převést na jinou osobu, zatížit </w:t>
      </w:r>
      <w:r w:rsidR="00776950" w:rsidRPr="00426AE7">
        <w:rPr>
          <w:rFonts w:cstheme="minorHAnsi"/>
          <w:lang w:eastAsia="ar-SA"/>
        </w:rPr>
        <w:t xml:space="preserve">jinými věcnými právy třetích osob (služebnosti/reálná břemena) nebo zřídit </w:t>
      </w:r>
      <w:r w:rsidR="004F7E9C" w:rsidRPr="00426AE7">
        <w:rPr>
          <w:rFonts w:cstheme="minorHAnsi"/>
          <w:lang w:eastAsia="ar-SA"/>
        </w:rPr>
        <w:t xml:space="preserve">k němu </w:t>
      </w:r>
      <w:r w:rsidR="00776950" w:rsidRPr="00426AE7">
        <w:rPr>
          <w:rFonts w:cstheme="minorHAnsi"/>
          <w:lang w:eastAsia="ar-SA"/>
        </w:rPr>
        <w:t>zástavní právo</w:t>
      </w:r>
      <w:r w:rsidR="004F7E9C" w:rsidRPr="00426AE7">
        <w:rPr>
          <w:rFonts w:cstheme="minorHAnsi"/>
          <w:lang w:eastAsia="ar-SA"/>
        </w:rPr>
        <w:t>.</w:t>
      </w:r>
      <w:r w:rsidR="00776950" w:rsidRPr="00426AE7">
        <w:rPr>
          <w:rFonts w:cstheme="minorHAnsi"/>
          <w:lang w:eastAsia="ar-SA"/>
        </w:rPr>
        <w:t xml:space="preserve"> </w:t>
      </w:r>
      <w:r w:rsidR="00776950" w:rsidRPr="00406D62">
        <w:t xml:space="preserve"> </w:t>
      </w:r>
    </w:p>
    <w:p w14:paraId="466DC3CD" w14:textId="2535F481" w:rsidR="004F7E9C" w:rsidRPr="00406D62" w:rsidRDefault="004F7E9C" w:rsidP="00AD1ED9">
      <w:pPr>
        <w:pStyle w:val="Odstavecseseznamem"/>
        <w:numPr>
          <w:ilvl w:val="0"/>
          <w:numId w:val="3"/>
        </w:numPr>
        <w:ind w:left="426"/>
        <w:jc w:val="both"/>
      </w:pPr>
      <w:r w:rsidRPr="00406D62">
        <w:rPr>
          <w:snapToGrid w:val="0"/>
        </w:rPr>
        <w:t>Organizace se zavazuje archivovat veškerou dokumentaci (zejména účetní doklady</w:t>
      </w:r>
      <w:r w:rsidR="008826B1" w:rsidRPr="00406D62">
        <w:rPr>
          <w:snapToGrid w:val="0"/>
        </w:rPr>
        <w:t>, budou-li takové organizaci předány</w:t>
      </w:r>
      <w:r w:rsidR="00F06C38">
        <w:rPr>
          <w:snapToGrid w:val="0"/>
        </w:rPr>
        <w:t xml:space="preserve"> a s výjimkou </w:t>
      </w:r>
      <w:r w:rsidR="00F06C38" w:rsidRPr="001416EE">
        <w:rPr>
          <w:snapToGrid w:val="0"/>
        </w:rPr>
        <w:t>výdajů v režimu zjednodušených metod vykazování</w:t>
      </w:r>
      <w:r w:rsidRPr="00406D62">
        <w:rPr>
          <w:snapToGrid w:val="0"/>
        </w:rPr>
        <w:t>), související s realizací výše uvedeného projektu, a to minimálně do 31.</w:t>
      </w:r>
      <w:r w:rsidR="00406D62" w:rsidRPr="00406D62">
        <w:rPr>
          <w:snapToGrid w:val="0"/>
        </w:rPr>
        <w:t xml:space="preserve"> </w:t>
      </w:r>
      <w:r w:rsidRPr="00406D62">
        <w:rPr>
          <w:snapToGrid w:val="0"/>
        </w:rPr>
        <w:t>12.</w:t>
      </w:r>
      <w:r w:rsidR="00406D62" w:rsidRPr="00406D62">
        <w:rPr>
          <w:snapToGrid w:val="0"/>
        </w:rPr>
        <w:t xml:space="preserve"> </w:t>
      </w:r>
      <w:r w:rsidRPr="00406D62">
        <w:rPr>
          <w:snapToGrid w:val="0"/>
        </w:rPr>
        <w:t>20</w:t>
      </w:r>
      <w:r w:rsidR="00406D62" w:rsidRPr="00406D62">
        <w:rPr>
          <w:snapToGrid w:val="0"/>
        </w:rPr>
        <w:t>35</w:t>
      </w:r>
      <w:r w:rsidRPr="00406D62">
        <w:rPr>
          <w:snapToGrid w:val="0"/>
        </w:rPr>
        <w:t>,</w:t>
      </w:r>
      <w:r w:rsidR="00CF768C">
        <w:rPr>
          <w:snapToGrid w:val="0"/>
        </w:rPr>
        <w:t xml:space="preserve"> pokud je v českých právních předpisech stanovena lhůta delší než v evropských předpisech, musí být použita pro úschovu delší lhůta,</w:t>
      </w:r>
      <w:r w:rsidRPr="00406D62">
        <w:rPr>
          <w:snapToGrid w:val="0"/>
        </w:rPr>
        <w:t xml:space="preserve"> včetně umožnění přístupu k ní.</w:t>
      </w:r>
      <w:r w:rsidR="00CF768C">
        <w:rPr>
          <w:snapToGrid w:val="0"/>
        </w:rPr>
        <w:t xml:space="preserve"> </w:t>
      </w:r>
    </w:p>
    <w:p w14:paraId="414E2FCC" w14:textId="591EA7A2" w:rsidR="004F7E9C" w:rsidRPr="00494974" w:rsidRDefault="004F7E9C" w:rsidP="00AD1ED9">
      <w:pPr>
        <w:pStyle w:val="Odstavecseseznamem"/>
        <w:numPr>
          <w:ilvl w:val="0"/>
          <w:numId w:val="3"/>
        </w:numPr>
        <w:ind w:left="426"/>
        <w:jc w:val="both"/>
        <w:rPr>
          <w:snapToGrid w:val="0"/>
        </w:rPr>
      </w:pPr>
      <w:r w:rsidRPr="00406D62">
        <w:rPr>
          <w:snapToGrid w:val="0"/>
        </w:rPr>
        <w:t xml:space="preserve">Organizace se zavazuje minimálně do </w:t>
      </w:r>
      <w:r w:rsidR="00406D62" w:rsidRPr="00406D62">
        <w:rPr>
          <w:snapToGrid w:val="0"/>
        </w:rPr>
        <w:t>31. 12. 2035</w:t>
      </w:r>
      <w:r w:rsidRPr="00406D62">
        <w:rPr>
          <w:snapToGrid w:val="0"/>
        </w:rPr>
        <w:t xml:space="preserve"> poskytovat informace a dokumentaci vztahující se k</w:t>
      </w:r>
      <w:r w:rsidR="00937E7D" w:rsidRPr="00406D62">
        <w:rPr>
          <w:snapToGrid w:val="0"/>
        </w:rPr>
        <w:t> plnění této smlouvy či majetku pořízeného</w:t>
      </w:r>
      <w:r w:rsidR="00937E7D">
        <w:rPr>
          <w:snapToGrid w:val="0"/>
        </w:rPr>
        <w:t xml:space="preserve"> z výše uvedeného projektu</w:t>
      </w:r>
      <w:r w:rsidRPr="00494974">
        <w:rPr>
          <w:snapToGrid w:val="0"/>
        </w:rPr>
        <w:t xml:space="preserve"> zaměstnancům nebo zmocněncům pověřených orgánů [C</w:t>
      </w:r>
      <w:r w:rsidR="00F06C38">
        <w:rPr>
          <w:snapToGrid w:val="0"/>
        </w:rPr>
        <w:t>entra pro regionální rozvoj Č</w:t>
      </w:r>
      <w:r w:rsidRPr="00494974">
        <w:rPr>
          <w:snapToGrid w:val="0"/>
        </w:rPr>
        <w:t>R</w:t>
      </w:r>
      <w:r w:rsidR="00F06C38">
        <w:rPr>
          <w:snapToGrid w:val="0"/>
        </w:rPr>
        <w:t xml:space="preserve"> (dále jen „</w:t>
      </w:r>
      <w:r w:rsidR="00F06C38" w:rsidRPr="001416EE">
        <w:rPr>
          <w:b/>
          <w:snapToGrid w:val="0"/>
        </w:rPr>
        <w:t>CRR</w:t>
      </w:r>
      <w:r w:rsidR="00F06C38">
        <w:rPr>
          <w:snapToGrid w:val="0"/>
        </w:rPr>
        <w:t>“)</w:t>
      </w:r>
      <w:r w:rsidRPr="00494974">
        <w:rPr>
          <w:snapToGrid w:val="0"/>
        </w:rPr>
        <w:t>, Ministerstva pro místní rozvoj ČR, Ministerstva financí ČR, Evropské komise, Evropského účetního dvora, Nejvyššího kontrolního úřadu, Auditního orgánu (dále jen „</w:t>
      </w:r>
      <w:r w:rsidRPr="00494974">
        <w:rPr>
          <w:b/>
          <w:snapToGrid w:val="0"/>
        </w:rPr>
        <w:t>AO</w:t>
      </w:r>
      <w:r w:rsidRPr="00494974">
        <w:rPr>
          <w:snapToGrid w:val="0"/>
        </w:rPr>
        <w:t>“), Platebního orgánu (dále jen „</w:t>
      </w:r>
      <w:r w:rsidRPr="00494974">
        <w:rPr>
          <w:b/>
          <w:snapToGrid w:val="0"/>
        </w:rPr>
        <w:t>PO</w:t>
      </w:r>
      <w:r w:rsidRPr="00494974">
        <w:rPr>
          <w:snapToGrid w:val="0"/>
        </w:rPr>
        <w:t>“), příslušného orgánu finanční správy a dalších oprávněných orgánů státní správy] a je povinn</w:t>
      </w:r>
      <w:r w:rsidR="00937E7D" w:rsidRPr="00494974">
        <w:rPr>
          <w:snapToGrid w:val="0"/>
        </w:rPr>
        <w:t>a</w:t>
      </w:r>
      <w:r w:rsidRPr="00494974">
        <w:rPr>
          <w:snapToGrid w:val="0"/>
        </w:rPr>
        <w:t xml:space="preserve"> informovat </w:t>
      </w:r>
      <w:r w:rsidR="00937E7D" w:rsidRPr="00494974">
        <w:rPr>
          <w:snapToGrid w:val="0"/>
        </w:rPr>
        <w:t>kraj</w:t>
      </w:r>
      <w:r w:rsidRPr="00494974">
        <w:rPr>
          <w:snapToGrid w:val="0"/>
        </w:rPr>
        <w:t>, případně poskytovatele dotace o skutečnostech majících vliv na plnění této smlouvy</w:t>
      </w:r>
      <w:r w:rsidR="00937E7D">
        <w:rPr>
          <w:snapToGrid w:val="0"/>
        </w:rPr>
        <w:t xml:space="preserve"> či týkajících se majetku pořízeného z výše uvedeného projektu</w:t>
      </w:r>
      <w:r w:rsidRPr="00494974">
        <w:rPr>
          <w:snapToGrid w:val="0"/>
        </w:rPr>
        <w:t>, především je povinn</w:t>
      </w:r>
      <w:r w:rsidR="00937E7D" w:rsidRPr="00494974">
        <w:rPr>
          <w:snapToGrid w:val="0"/>
        </w:rPr>
        <w:t>a</w:t>
      </w:r>
      <w:r w:rsidRPr="00494974">
        <w:rPr>
          <w:snapToGrid w:val="0"/>
        </w:rPr>
        <w:t xml:space="preserve"> informovat o jakýchkoli kontrolách a auditech provedených v souvislosti s plnění této smlouvy</w:t>
      </w:r>
      <w:r w:rsidR="00937E7D">
        <w:rPr>
          <w:snapToGrid w:val="0"/>
        </w:rPr>
        <w:t xml:space="preserve"> či vztahujících se k majetku pořízenému z výše uvedeného projektu</w:t>
      </w:r>
      <w:r w:rsidRPr="00494974">
        <w:rPr>
          <w:snapToGrid w:val="0"/>
        </w:rPr>
        <w:t xml:space="preserve">. </w:t>
      </w:r>
      <w:r w:rsidR="00937E7D" w:rsidRPr="00494974">
        <w:rPr>
          <w:snapToGrid w:val="0"/>
        </w:rPr>
        <w:t xml:space="preserve">Organizace </w:t>
      </w:r>
      <w:r w:rsidRPr="00494974">
        <w:rPr>
          <w:snapToGrid w:val="0"/>
        </w:rPr>
        <w:t xml:space="preserve">je </w:t>
      </w:r>
      <w:r w:rsidR="00937E7D" w:rsidRPr="00494974">
        <w:rPr>
          <w:snapToGrid w:val="0"/>
        </w:rPr>
        <w:t xml:space="preserve">povinna </w:t>
      </w:r>
      <w:r w:rsidRPr="00494974">
        <w:rPr>
          <w:snapToGrid w:val="0"/>
        </w:rPr>
        <w:t xml:space="preserve">ve lhůtě v tomto odstavci uvedené rovněž na žádost </w:t>
      </w:r>
      <w:r w:rsidR="00937E7D" w:rsidRPr="00494974">
        <w:rPr>
          <w:snapToGrid w:val="0"/>
        </w:rPr>
        <w:t>kraje</w:t>
      </w:r>
      <w:r w:rsidRPr="00494974">
        <w:rPr>
          <w:snapToGrid w:val="0"/>
        </w:rPr>
        <w:t xml:space="preserve">, poskytovatele dotace, řídícího orgánu </w:t>
      </w:r>
      <w:proofErr w:type="gramStart"/>
      <w:r w:rsidRPr="00494974">
        <w:rPr>
          <w:snapToGrid w:val="0"/>
        </w:rPr>
        <w:t>IROP,</w:t>
      </w:r>
      <w:r w:rsidR="00CF768C">
        <w:rPr>
          <w:snapToGrid w:val="0"/>
        </w:rPr>
        <w:t>CRR</w:t>
      </w:r>
      <w:proofErr w:type="gramEnd"/>
      <w:r w:rsidR="00CF768C">
        <w:rPr>
          <w:snapToGrid w:val="0"/>
        </w:rPr>
        <w:t>,</w:t>
      </w:r>
      <w:r w:rsidR="00A1136B">
        <w:rPr>
          <w:snapToGrid w:val="0"/>
        </w:rPr>
        <w:t xml:space="preserve"> </w:t>
      </w:r>
      <w:r w:rsidR="001416EE" w:rsidRPr="00A1136B">
        <w:rPr>
          <w:snapToGrid w:val="0"/>
        </w:rPr>
        <w:t>A</w:t>
      </w:r>
      <w:r w:rsidR="00A1136B" w:rsidRPr="00A1136B">
        <w:rPr>
          <w:snapToGrid w:val="0"/>
        </w:rPr>
        <w:t>gentury ochrany přírody a krajiny České republiky</w:t>
      </w:r>
      <w:r w:rsidR="001416EE" w:rsidRPr="00A1136B">
        <w:rPr>
          <w:snapToGrid w:val="0"/>
        </w:rPr>
        <w:t>,</w:t>
      </w:r>
      <w:r w:rsidRPr="00A1136B">
        <w:rPr>
          <w:snapToGrid w:val="0"/>
        </w:rPr>
        <w:t xml:space="preserve"> </w:t>
      </w:r>
      <w:r w:rsidR="00CF768C" w:rsidRPr="00A1136B">
        <w:rPr>
          <w:snapToGrid w:val="0"/>
        </w:rPr>
        <w:t>P</w:t>
      </w:r>
      <w:r w:rsidRPr="00A1136B">
        <w:rPr>
          <w:snapToGrid w:val="0"/>
        </w:rPr>
        <w:t>O nebo AO</w:t>
      </w:r>
      <w:r w:rsidRPr="00494974">
        <w:rPr>
          <w:snapToGrid w:val="0"/>
        </w:rPr>
        <w:t xml:space="preserve"> poskytnout veškeré informace o výsledcích </w:t>
      </w:r>
      <w:r w:rsidR="00CF768C">
        <w:rPr>
          <w:snapToGrid w:val="0"/>
        </w:rPr>
        <w:t>těchto kontrol a auditů včetně protokolů z kontrol a zpráv o auditech.</w:t>
      </w:r>
      <w:r w:rsidR="001416EE">
        <w:rPr>
          <w:snapToGrid w:val="0"/>
        </w:rPr>
        <w:t xml:space="preserve"> </w:t>
      </w:r>
      <w:r w:rsidR="00CF768C">
        <w:rPr>
          <w:snapToGrid w:val="0"/>
        </w:rPr>
        <w:t>Z</w:t>
      </w:r>
      <w:r w:rsidRPr="00494974">
        <w:rPr>
          <w:snapToGrid w:val="0"/>
        </w:rPr>
        <w:t xml:space="preserve">ároveň </w:t>
      </w:r>
      <w:r w:rsidR="00CF768C">
        <w:rPr>
          <w:snapToGrid w:val="0"/>
        </w:rPr>
        <w:t xml:space="preserve">je </w:t>
      </w:r>
      <w:r w:rsidR="00FC189D">
        <w:rPr>
          <w:snapToGrid w:val="0"/>
        </w:rPr>
        <w:t xml:space="preserve">organizace </w:t>
      </w:r>
      <w:r w:rsidR="00CF768C">
        <w:rPr>
          <w:snapToGrid w:val="0"/>
        </w:rPr>
        <w:t>povinn</w:t>
      </w:r>
      <w:r w:rsidR="00FC189D">
        <w:rPr>
          <w:snapToGrid w:val="0"/>
        </w:rPr>
        <w:t>a</w:t>
      </w:r>
      <w:r w:rsidR="00CF768C">
        <w:rPr>
          <w:snapToGrid w:val="0"/>
        </w:rPr>
        <w:t xml:space="preserve"> </w:t>
      </w:r>
      <w:r w:rsidRPr="00494974">
        <w:rPr>
          <w:snapToGrid w:val="0"/>
        </w:rPr>
        <w:t xml:space="preserve">vytvořit podmínky k provedení kontroly </w:t>
      </w:r>
      <w:r w:rsidR="00FC189D">
        <w:rPr>
          <w:snapToGrid w:val="0"/>
        </w:rPr>
        <w:t xml:space="preserve">nebo auditu, </w:t>
      </w:r>
      <w:r w:rsidR="00FC189D">
        <w:rPr>
          <w:snapToGrid w:val="0"/>
        </w:rPr>
        <w:lastRenderedPageBreak/>
        <w:t xml:space="preserve">podrobit se jejich provedení </w:t>
      </w:r>
      <w:r w:rsidRPr="00494974">
        <w:rPr>
          <w:snapToGrid w:val="0"/>
        </w:rPr>
        <w:t>a poskytnout součinnost</w:t>
      </w:r>
      <w:r w:rsidR="00FC189D">
        <w:rPr>
          <w:snapToGrid w:val="0"/>
        </w:rPr>
        <w:t xml:space="preserve"> pro jejich výkon</w:t>
      </w:r>
      <w:r w:rsidRPr="00494974">
        <w:rPr>
          <w:snapToGrid w:val="0"/>
        </w:rPr>
        <w:t xml:space="preserve">. V souladu s § 2 písm. e) zákona č. 320/2001 Sb., o finanční kontrole, ve znění pozdějších předpisů je </w:t>
      </w:r>
      <w:r w:rsidR="00937E7D" w:rsidRPr="00494974">
        <w:rPr>
          <w:snapToGrid w:val="0"/>
        </w:rPr>
        <w:t xml:space="preserve">organizace </w:t>
      </w:r>
      <w:r w:rsidRPr="00494974">
        <w:rPr>
          <w:snapToGrid w:val="0"/>
        </w:rPr>
        <w:t>povinn</w:t>
      </w:r>
      <w:r w:rsidR="00937E7D" w:rsidRPr="00494974">
        <w:rPr>
          <w:snapToGrid w:val="0"/>
        </w:rPr>
        <w:t>a</w:t>
      </w:r>
      <w:r w:rsidRPr="00494974">
        <w:rPr>
          <w:snapToGrid w:val="0"/>
        </w:rPr>
        <w:t xml:space="preserve"> poskytnout kontrolním orgánům a </w:t>
      </w:r>
      <w:r w:rsidR="00937E7D" w:rsidRPr="00494974">
        <w:rPr>
          <w:snapToGrid w:val="0"/>
        </w:rPr>
        <w:t>kraji</w:t>
      </w:r>
      <w:r w:rsidRPr="00494974">
        <w:rPr>
          <w:snapToGrid w:val="0"/>
        </w:rPr>
        <w:t xml:space="preserve"> veškerou potřebnou součinnost při výkonu finanční kontroly a obdobně zavázat i své případné poddodavatele.</w:t>
      </w:r>
    </w:p>
    <w:p w14:paraId="6F8C8A7C" w14:textId="77777777" w:rsidR="004F7E9C" w:rsidRDefault="004F7E9C" w:rsidP="00494974">
      <w:pPr>
        <w:pStyle w:val="Odstavecseseznamem"/>
        <w:ind w:left="1080"/>
        <w:jc w:val="both"/>
      </w:pPr>
    </w:p>
    <w:p w14:paraId="7DA9AE08" w14:textId="77777777" w:rsidR="004F7E9C" w:rsidRDefault="004F7E9C" w:rsidP="000F5193">
      <w:pPr>
        <w:pStyle w:val="Odstavecseseznamem"/>
        <w:ind w:left="1080"/>
        <w:jc w:val="both"/>
      </w:pPr>
    </w:p>
    <w:p w14:paraId="718653D4" w14:textId="77777777" w:rsidR="003D2D58" w:rsidRPr="00E40C0E" w:rsidRDefault="003D2D58" w:rsidP="00E40C0E">
      <w:pPr>
        <w:pStyle w:val="Odstavecseseznamem"/>
        <w:numPr>
          <w:ilvl w:val="0"/>
          <w:numId w:val="1"/>
        </w:numPr>
        <w:jc w:val="center"/>
        <w:rPr>
          <w:b/>
        </w:rPr>
      </w:pPr>
      <w:r w:rsidRPr="00E40C0E">
        <w:rPr>
          <w:b/>
        </w:rPr>
        <w:t>Odpovědnost za škodu</w:t>
      </w:r>
    </w:p>
    <w:p w14:paraId="494ACDA6" w14:textId="440B0434" w:rsidR="003D2D58" w:rsidRDefault="003D2D58" w:rsidP="00AD1ED9">
      <w:pPr>
        <w:pStyle w:val="Odstavecseseznamem"/>
        <w:numPr>
          <w:ilvl w:val="0"/>
          <w:numId w:val="4"/>
        </w:numPr>
        <w:ind w:left="426"/>
        <w:jc w:val="both"/>
      </w:pPr>
      <w:r>
        <w:t>Organizace odpovídá kraji v plném rozsahu za škodu, která vznikne porušením podmínek této smlouvy</w:t>
      </w:r>
      <w:r w:rsidR="00494974">
        <w:t>.</w:t>
      </w:r>
      <w:r>
        <w:t xml:space="preserve"> </w:t>
      </w:r>
      <w:r w:rsidR="00494974">
        <w:t xml:space="preserve">Organizace </w:t>
      </w:r>
      <w:r>
        <w:t>zejména odpovídá za případnou vratku poskytnuté dotace</w:t>
      </w:r>
      <w:r w:rsidR="00831031">
        <w:t>,</w:t>
      </w:r>
      <w:r>
        <w:t xml:space="preserve"> </w:t>
      </w:r>
      <w:r w:rsidR="00426AE7">
        <w:t>v případě nedodržení povinností uvedených v odst. 3</w:t>
      </w:r>
      <w:r w:rsidR="00897542">
        <w:t>,</w:t>
      </w:r>
      <w:r w:rsidR="00426AE7">
        <w:t xml:space="preserve"> 5</w:t>
      </w:r>
      <w:r w:rsidR="00897542">
        <w:t xml:space="preserve"> a 8</w:t>
      </w:r>
      <w:r w:rsidR="00426AE7">
        <w:t xml:space="preserve"> článku II</w:t>
      </w:r>
      <w:r w:rsidR="009F3036">
        <w:t>.</w:t>
      </w:r>
      <w:r w:rsidR="00426AE7">
        <w:t xml:space="preserve"> této smlouvy.</w:t>
      </w:r>
    </w:p>
    <w:p w14:paraId="55C026DB" w14:textId="1B3532CC" w:rsidR="0043007B" w:rsidRPr="00406D62" w:rsidRDefault="0043007B" w:rsidP="00AD1ED9">
      <w:pPr>
        <w:pStyle w:val="Odstavecseseznamem"/>
        <w:numPr>
          <w:ilvl w:val="0"/>
          <w:numId w:val="4"/>
        </w:numPr>
        <w:ind w:left="426"/>
        <w:jc w:val="both"/>
      </w:pPr>
      <w:r>
        <w:t xml:space="preserve">Organizace bere na vědomí, že škoda dle </w:t>
      </w:r>
      <w:r w:rsidR="00494974">
        <w:t xml:space="preserve">věty druhé </w:t>
      </w:r>
      <w:r>
        <w:t xml:space="preserve">předešlého odstavce může z důvodu nastavení </w:t>
      </w:r>
      <w:r w:rsidRPr="00406D62">
        <w:t xml:space="preserve">dotačních podmínek dosáhnout v podobě nepřiznané nebo krácené dotace částky v řádu </w:t>
      </w:r>
      <w:r w:rsidR="002F42F4" w:rsidRPr="00426AE7">
        <w:t xml:space="preserve">až </w:t>
      </w:r>
      <w:proofErr w:type="gramStart"/>
      <w:r w:rsidRPr="00426AE7">
        <w:t>50.000.000,-</w:t>
      </w:r>
      <w:proofErr w:type="gramEnd"/>
      <w:r w:rsidRPr="00426AE7">
        <w:t xml:space="preserve"> Kč</w:t>
      </w:r>
      <w:r w:rsidRPr="00406D62">
        <w:t xml:space="preserve">. </w:t>
      </w:r>
    </w:p>
    <w:p w14:paraId="4BFE2FDB" w14:textId="77777777" w:rsidR="000F5193" w:rsidRPr="00406D62" w:rsidRDefault="000F5193" w:rsidP="000F5193">
      <w:pPr>
        <w:pStyle w:val="Odstavecseseznamem"/>
        <w:ind w:left="1080"/>
        <w:jc w:val="both"/>
      </w:pPr>
    </w:p>
    <w:p w14:paraId="717EC211" w14:textId="77777777" w:rsidR="003D4442" w:rsidRPr="00406D62" w:rsidRDefault="003D4442" w:rsidP="00E40C0E">
      <w:pPr>
        <w:pStyle w:val="Odstavecseseznamem"/>
        <w:numPr>
          <w:ilvl w:val="0"/>
          <w:numId w:val="1"/>
        </w:numPr>
        <w:jc w:val="center"/>
        <w:rPr>
          <w:b/>
        </w:rPr>
      </w:pPr>
      <w:r w:rsidRPr="00406D62">
        <w:rPr>
          <w:b/>
        </w:rPr>
        <w:t>Doba trvání smlouvy</w:t>
      </w:r>
    </w:p>
    <w:p w14:paraId="26E7FA64" w14:textId="155E30C3" w:rsidR="003D4442" w:rsidRDefault="003D4442" w:rsidP="00AD1ED9">
      <w:pPr>
        <w:pStyle w:val="Odstavecseseznamem"/>
        <w:numPr>
          <w:ilvl w:val="0"/>
          <w:numId w:val="5"/>
        </w:numPr>
        <w:ind w:left="426"/>
        <w:jc w:val="both"/>
      </w:pPr>
      <w:r w:rsidRPr="00406D62">
        <w:t xml:space="preserve">Tato smlouva se uzavírá na dobu realizace </w:t>
      </w:r>
      <w:r w:rsidR="00937E7D" w:rsidRPr="00406D62">
        <w:t xml:space="preserve">výše uvedeného </w:t>
      </w:r>
      <w:r w:rsidRPr="00406D62">
        <w:t>projektu včetně doby udržitelnosti projektu, min. však do 3</w:t>
      </w:r>
      <w:r w:rsidR="00406D62" w:rsidRPr="00406D62">
        <w:t>1</w:t>
      </w:r>
      <w:r w:rsidRPr="00406D62">
        <w:t>.</w:t>
      </w:r>
      <w:r w:rsidR="00406D62">
        <w:t xml:space="preserve"> </w:t>
      </w:r>
      <w:r w:rsidR="00406D62" w:rsidRPr="00406D62">
        <w:t>12</w:t>
      </w:r>
      <w:r w:rsidRPr="00406D62">
        <w:t>.</w:t>
      </w:r>
      <w:r w:rsidR="00406D62">
        <w:t xml:space="preserve"> </w:t>
      </w:r>
      <w:r w:rsidRPr="00406D62">
        <w:t>20</w:t>
      </w:r>
      <w:r w:rsidR="00406D62" w:rsidRPr="00406D62">
        <w:t>30</w:t>
      </w:r>
      <w:r w:rsidR="00646665">
        <w:t xml:space="preserve"> (pokud se týče odst. </w:t>
      </w:r>
      <w:r w:rsidR="002F42F4">
        <w:t>9</w:t>
      </w:r>
      <w:r w:rsidR="00646665">
        <w:t xml:space="preserve"> a 1</w:t>
      </w:r>
      <w:r w:rsidR="002F42F4">
        <w:t>0</w:t>
      </w:r>
      <w:r w:rsidR="00646665">
        <w:t xml:space="preserve"> čl. II. této smlouvy až do 31.</w:t>
      </w:r>
      <w:r w:rsidR="00406D62">
        <w:t xml:space="preserve"> </w:t>
      </w:r>
      <w:r w:rsidR="00646665">
        <w:t>12.</w:t>
      </w:r>
      <w:r w:rsidR="00406D62">
        <w:t xml:space="preserve"> </w:t>
      </w:r>
      <w:r w:rsidR="00646665">
        <w:t>20</w:t>
      </w:r>
      <w:r w:rsidR="00406D62">
        <w:t>35</w:t>
      </w:r>
      <w:r w:rsidR="00646665">
        <w:t>)</w:t>
      </w:r>
      <w:r>
        <w:t>.</w:t>
      </w:r>
    </w:p>
    <w:p w14:paraId="2C7D9DAE" w14:textId="77777777" w:rsidR="000F5193" w:rsidRDefault="000F5193" w:rsidP="000F5193">
      <w:pPr>
        <w:pStyle w:val="Odstavecseseznamem"/>
        <w:ind w:left="1080"/>
        <w:jc w:val="both"/>
      </w:pPr>
    </w:p>
    <w:p w14:paraId="6A16DD65" w14:textId="77777777" w:rsidR="00192A6F" w:rsidRPr="00E40C0E" w:rsidRDefault="00192A6F" w:rsidP="00E40C0E">
      <w:pPr>
        <w:pStyle w:val="Odstavecseseznamem"/>
        <w:numPr>
          <w:ilvl w:val="0"/>
          <w:numId w:val="1"/>
        </w:numPr>
        <w:jc w:val="center"/>
        <w:rPr>
          <w:rFonts w:ascii="Arial" w:hAnsi="Arial" w:cs="Arial"/>
          <w:b/>
          <w:sz w:val="20"/>
          <w:szCs w:val="20"/>
        </w:rPr>
      </w:pPr>
      <w:r w:rsidRPr="00E40C0E">
        <w:rPr>
          <w:rFonts w:ascii="Arial" w:hAnsi="Arial" w:cs="Arial"/>
          <w:b/>
          <w:sz w:val="20"/>
          <w:szCs w:val="20"/>
        </w:rPr>
        <w:t>Závěrečná ustanovení</w:t>
      </w:r>
    </w:p>
    <w:p w14:paraId="46C74438" w14:textId="390668AD" w:rsidR="009629BB" w:rsidRDefault="009629BB" w:rsidP="00AD1ED9">
      <w:pPr>
        <w:pStyle w:val="Odstavecseseznamem"/>
        <w:numPr>
          <w:ilvl w:val="0"/>
          <w:numId w:val="6"/>
        </w:numPr>
        <w:ind w:left="426"/>
        <w:jc w:val="both"/>
      </w:pPr>
      <w:r w:rsidRPr="00121D8C">
        <w:t>Smlouvu je možno měnit pouze písemnými, očíslovanými dodatky, podepsaným oběma smluvními stranami, není-li v ní výslovně uvedeno jinak</w:t>
      </w:r>
      <w:r>
        <w:t>.</w:t>
      </w:r>
    </w:p>
    <w:p w14:paraId="713E0194" w14:textId="11E62FDF" w:rsidR="007D2D3A" w:rsidRDefault="007D2D3A" w:rsidP="00AD1ED9">
      <w:pPr>
        <w:pStyle w:val="Odstavecseseznamem"/>
        <w:numPr>
          <w:ilvl w:val="0"/>
          <w:numId w:val="6"/>
        </w:numPr>
        <w:ind w:left="426"/>
        <w:jc w:val="both"/>
      </w:pPr>
      <w:r w:rsidRPr="007D2D3A">
        <w:t>V případě, že z Rozhodnutí o poskytnutí dotace z IROP na projekt či z následných změn předmětného rozhodnutí nebo z příslušných pravidel, pokynů a metodických dokumentů včetně jejich následných aktualizací vydaných poskytovatelem dotace vyplyne, že kraj musí smluvně zavázat organizaci k plnění povinnosti (závazku), která není dosud obsahem této smlouvy, vyhrazuje si kraj právo doplnit, případně změnit tuto smlouvu, zejména co se týče povinnosti plynoucí ze smlouvy pro organizaci a organizace se zavazuje v takovém případě na změnu či doplnění této smlouvy přistoupit.</w:t>
      </w:r>
    </w:p>
    <w:p w14:paraId="0A36C5BC" w14:textId="259F5B31" w:rsidR="00F946F7" w:rsidRPr="00CA6BD2" w:rsidRDefault="00F946F7" w:rsidP="00AD1ED9">
      <w:pPr>
        <w:pStyle w:val="Odstavecseseznamem"/>
        <w:numPr>
          <w:ilvl w:val="0"/>
          <w:numId w:val="6"/>
        </w:numPr>
        <w:ind w:left="426"/>
        <w:jc w:val="both"/>
      </w:pPr>
      <w:r w:rsidRPr="00CA6BD2">
        <w:rPr>
          <w:rFonts w:cs="Arial"/>
        </w:rPr>
        <w:t xml:space="preserve">Organizace bere na vědomí, že osobní údaje uvedené ve smlouvě kraj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krajem uloženy po dobu stanovenou jeho spisovým a skartačním plánem. Kontaktní údaje kraje jakožto správce, pověřence pro ochranu osobních údajů, informace o právech subjektu údajů a další informace ke zpracování osobních údajů jsou dostupné na webových stránkách Zlínského kraje </w:t>
      </w:r>
      <w:hyperlink r:id="rId11" w:history="1">
        <w:r w:rsidRPr="00CA6BD2">
          <w:rPr>
            <w:rStyle w:val="Hypertextovodkaz"/>
            <w:rFonts w:cs="Arial"/>
          </w:rPr>
          <w:t>www.kr-zlinsky.cz</w:t>
        </w:r>
      </w:hyperlink>
      <w:r w:rsidRPr="00CA6BD2">
        <w:rPr>
          <w:rFonts w:cs="Arial"/>
        </w:rPr>
        <w:t>,</w:t>
      </w:r>
      <w:r w:rsidRPr="00CA6BD2">
        <w:rPr>
          <w:rStyle w:val="Hypertextovodkaz"/>
          <w:rFonts w:cs="Arial"/>
          <w:u w:val="none"/>
        </w:rPr>
        <w:t xml:space="preserve"> </w:t>
      </w:r>
      <w:r w:rsidRPr="00CA6BD2">
        <w:rPr>
          <w:rFonts w:cs="Arial"/>
        </w:rPr>
        <w:t>případně na nové doméně</w:t>
      </w:r>
      <w:r w:rsidRPr="00CA6BD2">
        <w:rPr>
          <w:rStyle w:val="Hypertextovodkaz"/>
          <w:rFonts w:cs="Arial"/>
        </w:rPr>
        <w:t xml:space="preserve"> </w:t>
      </w:r>
      <w:hyperlink r:id="rId12" w:history="1">
        <w:r w:rsidRPr="00CA6BD2">
          <w:rPr>
            <w:rStyle w:val="Hypertextovodkaz"/>
            <w:rFonts w:cs="Arial"/>
          </w:rPr>
          <w:t>www.zlinskykraj.cz</w:t>
        </w:r>
      </w:hyperlink>
      <w:r w:rsidRPr="00CA6BD2">
        <w:rPr>
          <w:rFonts w:cs="Arial"/>
        </w:rPr>
        <w:t>.</w:t>
      </w:r>
    </w:p>
    <w:p w14:paraId="0A386CF2" w14:textId="00148DFD" w:rsidR="00494974" w:rsidRDefault="004164CC" w:rsidP="00AD1ED9">
      <w:pPr>
        <w:pStyle w:val="Odstavecseseznamem"/>
        <w:numPr>
          <w:ilvl w:val="0"/>
          <w:numId w:val="6"/>
        </w:numPr>
        <w:ind w:left="426"/>
        <w:jc w:val="both"/>
      </w:pPr>
      <w:r>
        <w:t xml:space="preserve">Tato smlouva nabývá platnosti </w:t>
      </w:r>
      <w:r w:rsidRPr="004164CC">
        <w:t xml:space="preserve">dnem jejího podpisu oběma smluvními stranami. Tato smlouva nabývá účinnosti dnem jejího uveřejnění prostřednictvím registru smluv dle § 6 zákona č. 340/2015 Sb., o zvláštních podmínkách účinnosti některých smluv, uveřejňování těchto smluv a o registru smluv (zákon o registru smluv), ve znění pozdějších předpisů. Smluvní strany se dohodly, že </w:t>
      </w:r>
      <w:r>
        <w:t>kraj</w:t>
      </w:r>
      <w:r w:rsidRPr="004164CC">
        <w:t xml:space="preserve"> v </w:t>
      </w:r>
      <w:r w:rsidRPr="001416EE">
        <w:t>zákonné lhůtě odešle tuto smlouvu k řádnému uveřejnění do registru smluv vedeného Ministerstvem vnitra ČR. O uveřejnění této smlouvy kraj bezodkladně informuje organizaci</w:t>
      </w:r>
      <w:r w:rsidR="001416EE" w:rsidRPr="001416EE">
        <w:t>.</w:t>
      </w:r>
      <w:r w:rsidRPr="001416EE">
        <w:t xml:space="preserve"> V případě</w:t>
      </w:r>
      <w:r w:rsidRPr="004164CC">
        <w:t xml:space="preserve">, před podpisem nebo ihned po podpisu této smlouvy není jednou ze smluvních stran oznámeno písemně druhé smluvní straně, že smlouva nebo její přílohy obsahují obchodní tajemství dle § 504 </w:t>
      </w:r>
      <w:r>
        <w:t>zákona č. 89/2012 Sb., občanský zákoník, ve znění pozdějších předpisů</w:t>
      </w:r>
      <w:r w:rsidRPr="004164CC">
        <w:t xml:space="preserve">, berou smluvní strany na vědomí, že tato smlouva </w:t>
      </w:r>
      <w:r>
        <w:t xml:space="preserve">ani </w:t>
      </w:r>
      <w:r w:rsidRPr="004164CC">
        <w:t>její přílohy neobsahují obchodní tajemství</w:t>
      </w:r>
      <w:r>
        <w:t>.</w:t>
      </w:r>
    </w:p>
    <w:p w14:paraId="42B96127" w14:textId="3BE310A5" w:rsidR="00121D8C" w:rsidRDefault="00121D8C" w:rsidP="00AD1ED9">
      <w:pPr>
        <w:pStyle w:val="Odstavecseseznamem"/>
        <w:numPr>
          <w:ilvl w:val="0"/>
          <w:numId w:val="6"/>
        </w:numPr>
        <w:ind w:left="426"/>
        <w:jc w:val="both"/>
      </w:pPr>
      <w:r w:rsidRPr="00121D8C">
        <w:lastRenderedPageBreak/>
        <w:t>Přílohami této smlouvy, které jsou její nedílnou součástí, jsou:</w:t>
      </w:r>
    </w:p>
    <w:p w14:paraId="11026475" w14:textId="01352D58" w:rsidR="00121D8C" w:rsidRPr="00A1136B" w:rsidRDefault="00121D8C" w:rsidP="00AD1ED9">
      <w:pPr>
        <w:pStyle w:val="Odstavecseseznamem"/>
        <w:ind w:left="426"/>
        <w:jc w:val="both"/>
      </w:pPr>
      <w:r w:rsidRPr="00121D8C">
        <w:t>Příloha č. 1</w:t>
      </w:r>
      <w:r>
        <w:t xml:space="preserve"> </w:t>
      </w:r>
      <w:r w:rsidRPr="00121D8C">
        <w:t xml:space="preserve">– </w:t>
      </w:r>
      <w:r w:rsidRPr="00A1136B">
        <w:t xml:space="preserve">technická </w:t>
      </w:r>
      <w:r w:rsidR="00A1136B" w:rsidRPr="00A1136B">
        <w:t>opatření v organizacích</w:t>
      </w:r>
      <w:r w:rsidRPr="00A1136B">
        <w:t>.</w:t>
      </w:r>
    </w:p>
    <w:p w14:paraId="39A3E7B3" w14:textId="6C9D00C2" w:rsidR="00121D8C" w:rsidRDefault="00121D8C" w:rsidP="00AD1ED9">
      <w:pPr>
        <w:pStyle w:val="Odstavecseseznamem"/>
        <w:ind w:left="426"/>
        <w:jc w:val="both"/>
      </w:pPr>
      <w:r w:rsidRPr="00A1136B">
        <w:t xml:space="preserve">Příloha č. 2 </w:t>
      </w:r>
      <w:r w:rsidR="004164CC" w:rsidRPr="00A1136B">
        <w:t>–</w:t>
      </w:r>
      <w:r w:rsidRPr="00A1136B">
        <w:t xml:space="preserve"> </w:t>
      </w:r>
      <w:r w:rsidR="004164CC" w:rsidRPr="00A1136B">
        <w:t>seznam síťových prvků</w:t>
      </w:r>
    </w:p>
    <w:p w14:paraId="047E1F26" w14:textId="4DC6F2C1" w:rsidR="00192A6F" w:rsidRPr="00CA6BD2" w:rsidRDefault="00F946F7" w:rsidP="00AD1ED9">
      <w:pPr>
        <w:pStyle w:val="Odstavecseseznamem"/>
        <w:numPr>
          <w:ilvl w:val="0"/>
          <w:numId w:val="6"/>
        </w:numPr>
        <w:ind w:left="426"/>
        <w:jc w:val="both"/>
      </w:pPr>
      <w:r w:rsidRPr="00121D8C">
        <w:rPr>
          <w:rFonts w:cs="Arial"/>
        </w:rPr>
        <w:t>V případě, že tato smlouva bude vyhotovena a podepsaná v analogové formě, bude vyhotovena ve třech stejnopisech, z nichž jeden obdrží organizace a dva kraj. V případě, že tato smlouva bude vyhotovena v elektronické/digitální podobě, každá smluvní strana ji bude mít k dispozici, a to po jejím podepsání příslušnými elektronickými podpisy oběma smluvními stranami.</w:t>
      </w:r>
    </w:p>
    <w:p w14:paraId="5B8BA99C" w14:textId="6E9AD327" w:rsidR="00CA6BD2" w:rsidRPr="00121D8C" w:rsidRDefault="00CA6BD2" w:rsidP="00AD1ED9">
      <w:pPr>
        <w:pStyle w:val="Odstavecseseznamem"/>
        <w:numPr>
          <w:ilvl w:val="0"/>
          <w:numId w:val="6"/>
        </w:numPr>
        <w:ind w:left="426"/>
        <w:jc w:val="both"/>
        <w:rPr>
          <w:rFonts w:cs="Arial"/>
        </w:rPr>
      </w:pPr>
      <w:r w:rsidRPr="00121D8C">
        <w:rPr>
          <w:rFonts w:cs="Arial"/>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14:paraId="3CD16DB2" w14:textId="035E7CB1" w:rsidR="00681EB1" w:rsidRDefault="00681EB1" w:rsidP="00AD1ED9">
      <w:pPr>
        <w:pStyle w:val="Odstavecseseznamem"/>
        <w:spacing w:before="120"/>
        <w:ind w:left="426"/>
        <w:jc w:val="both"/>
        <w:rPr>
          <w:rFonts w:ascii="Times" w:hAnsi="Times"/>
          <w:b/>
        </w:rPr>
      </w:pPr>
    </w:p>
    <w:p w14:paraId="5AE234EB" w14:textId="77777777" w:rsidR="00681EB1" w:rsidRPr="00681EB1" w:rsidRDefault="00681EB1" w:rsidP="00AD1ED9">
      <w:pPr>
        <w:pStyle w:val="Odstavecseseznamem"/>
        <w:spacing w:before="120"/>
        <w:ind w:left="426"/>
        <w:jc w:val="both"/>
        <w:rPr>
          <w:rFonts w:ascii="Times" w:hAnsi="Times"/>
          <w:b/>
        </w:rPr>
      </w:pPr>
    </w:p>
    <w:p w14:paraId="496A1337" w14:textId="77777777" w:rsidR="00681EB1" w:rsidRPr="00681EB1" w:rsidRDefault="00681EB1" w:rsidP="00AD1ED9">
      <w:pPr>
        <w:pStyle w:val="Odstavecseseznamem"/>
        <w:pBdr>
          <w:top w:val="single" w:sz="6" w:space="1" w:color="auto"/>
          <w:left w:val="single" w:sz="6" w:space="1" w:color="auto"/>
          <w:bottom w:val="single" w:sz="6" w:space="1" w:color="auto"/>
          <w:right w:val="single" w:sz="6" w:space="1" w:color="auto"/>
        </w:pBdr>
        <w:ind w:left="426"/>
        <w:jc w:val="both"/>
        <w:rPr>
          <w:rFonts w:cs="Arial"/>
          <w:b/>
        </w:rPr>
      </w:pPr>
      <w:r w:rsidRPr="00681EB1">
        <w:rPr>
          <w:rFonts w:cs="Arial"/>
          <w:b/>
        </w:rPr>
        <w:t>Doložka dle § 23 zákona č. 129/2000 Sb., o krajích, ve znění pozdějších předpisů</w:t>
      </w:r>
    </w:p>
    <w:p w14:paraId="056FFEC0" w14:textId="77777777" w:rsidR="00681EB1" w:rsidRPr="00681EB1" w:rsidRDefault="00681EB1" w:rsidP="00AD1ED9">
      <w:pPr>
        <w:pStyle w:val="Odstavecseseznamem"/>
        <w:pBdr>
          <w:top w:val="single" w:sz="6" w:space="1" w:color="auto"/>
          <w:left w:val="single" w:sz="6" w:space="1" w:color="auto"/>
          <w:bottom w:val="single" w:sz="6" w:space="1" w:color="auto"/>
          <w:right w:val="single" w:sz="6" w:space="1" w:color="auto"/>
        </w:pBdr>
        <w:ind w:left="426"/>
        <w:jc w:val="both"/>
        <w:rPr>
          <w:rFonts w:cs="Arial"/>
        </w:rPr>
      </w:pPr>
      <w:r w:rsidRPr="00681EB1">
        <w:rPr>
          <w:rFonts w:cs="Arial"/>
        </w:rPr>
        <w:t>Rozhodnuto orgánem kraje:</w:t>
      </w:r>
      <w:r w:rsidRPr="00681EB1">
        <w:rPr>
          <w:rFonts w:cs="Arial"/>
        </w:rPr>
        <w:tab/>
        <w:t>Rada Zlínského kraje</w:t>
      </w:r>
    </w:p>
    <w:p w14:paraId="348CB017" w14:textId="2104628F" w:rsidR="00681EB1" w:rsidRPr="007F0725" w:rsidRDefault="00681EB1" w:rsidP="00AD1ED9">
      <w:pPr>
        <w:pStyle w:val="Odstavecseseznamem"/>
        <w:pBdr>
          <w:top w:val="single" w:sz="6" w:space="1" w:color="auto"/>
          <w:left w:val="single" w:sz="6" w:space="1" w:color="auto"/>
          <w:bottom w:val="single" w:sz="6" w:space="1" w:color="auto"/>
          <w:right w:val="single" w:sz="6" w:space="1" w:color="auto"/>
        </w:pBdr>
        <w:tabs>
          <w:tab w:val="left" w:pos="3480"/>
        </w:tabs>
        <w:ind w:left="426"/>
        <w:jc w:val="both"/>
      </w:pPr>
      <w:r w:rsidRPr="00681EB1">
        <w:rPr>
          <w:rFonts w:cs="Arial"/>
        </w:rPr>
        <w:t>Datum a číslo usnesení:</w:t>
      </w:r>
      <w:r w:rsidR="00115363">
        <w:rPr>
          <w:rFonts w:cs="Arial"/>
        </w:rPr>
        <w:tab/>
        <w:t>17. 4. 2023, 0402/R10/23</w:t>
      </w:r>
      <w:r w:rsidRPr="00681EB1">
        <w:rPr>
          <w:i/>
        </w:rPr>
        <w:t xml:space="preserve">    </w:t>
      </w:r>
      <w:r w:rsidRPr="00681EB1">
        <w:rPr>
          <w:i/>
        </w:rPr>
        <w:tab/>
      </w:r>
    </w:p>
    <w:p w14:paraId="144C3FDE" w14:textId="77777777" w:rsidR="00681EB1" w:rsidRPr="007F0725" w:rsidRDefault="00681EB1" w:rsidP="00681EB1">
      <w:pPr>
        <w:pStyle w:val="Podnadpis"/>
        <w:tabs>
          <w:tab w:val="right" w:pos="9638"/>
        </w:tabs>
        <w:ind w:left="720"/>
        <w:jc w:val="both"/>
        <w:rPr>
          <w:rFonts w:ascii="Arial" w:hAnsi="Arial" w:cs="Arial"/>
          <w:b w:val="0"/>
          <w:sz w:val="22"/>
          <w:szCs w:val="22"/>
        </w:rPr>
      </w:pPr>
    </w:p>
    <w:p w14:paraId="6CEB9CBD" w14:textId="77777777" w:rsidR="00E721F2" w:rsidRDefault="00E721F2" w:rsidP="00E40C0E">
      <w:pPr>
        <w:jc w:val="both"/>
      </w:pPr>
    </w:p>
    <w:p w14:paraId="6FB94ED1" w14:textId="77777777" w:rsidR="000F5193" w:rsidRDefault="000F5193" w:rsidP="00E40C0E">
      <w:pPr>
        <w:jc w:val="both"/>
      </w:pPr>
      <w:r>
        <w:t>Za kraj:</w:t>
      </w:r>
      <w:r>
        <w:tab/>
      </w:r>
      <w:r>
        <w:tab/>
      </w:r>
      <w:r>
        <w:tab/>
      </w:r>
      <w:r>
        <w:tab/>
      </w:r>
      <w:r>
        <w:tab/>
      </w:r>
      <w:r>
        <w:tab/>
      </w:r>
      <w:r>
        <w:tab/>
      </w:r>
      <w:r>
        <w:tab/>
        <w:t>Za organizaci:</w:t>
      </w:r>
    </w:p>
    <w:p w14:paraId="25E8E10B" w14:textId="77777777" w:rsidR="00E721F2" w:rsidRDefault="00E721F2" w:rsidP="00E40C0E">
      <w:pPr>
        <w:jc w:val="both"/>
      </w:pPr>
    </w:p>
    <w:p w14:paraId="3311ACC6" w14:textId="77777777" w:rsidR="00192A6F" w:rsidRDefault="00192A6F" w:rsidP="00E40C0E">
      <w:pPr>
        <w:jc w:val="both"/>
      </w:pPr>
      <w:r>
        <w:t>V……………………</w:t>
      </w:r>
      <w:proofErr w:type="gramStart"/>
      <w:r>
        <w:t>…….</w:t>
      </w:r>
      <w:proofErr w:type="gramEnd"/>
      <w:r>
        <w:t>.dne…………...                                                            V ………………………</w:t>
      </w:r>
      <w:proofErr w:type="gramStart"/>
      <w:r>
        <w:t>…….</w:t>
      </w:r>
      <w:proofErr w:type="gramEnd"/>
      <w:r>
        <w:t>.dne…………….</w:t>
      </w:r>
    </w:p>
    <w:p w14:paraId="481E03B7" w14:textId="77777777" w:rsidR="00192A6F" w:rsidRDefault="00192A6F" w:rsidP="00E40C0E">
      <w:pPr>
        <w:jc w:val="both"/>
      </w:pPr>
    </w:p>
    <w:p w14:paraId="706D2228" w14:textId="77777777" w:rsidR="003A2110" w:rsidRDefault="003A2110" w:rsidP="00E40C0E">
      <w:pPr>
        <w:jc w:val="both"/>
      </w:pPr>
    </w:p>
    <w:p w14:paraId="720E2980" w14:textId="77777777" w:rsidR="00E721F2" w:rsidRDefault="00E721F2" w:rsidP="00E40C0E">
      <w:pPr>
        <w:jc w:val="both"/>
      </w:pPr>
    </w:p>
    <w:p w14:paraId="428170E0" w14:textId="77777777" w:rsidR="00192A6F" w:rsidRDefault="00192A6F" w:rsidP="00646665">
      <w:pPr>
        <w:spacing w:after="0" w:line="240" w:lineRule="auto"/>
        <w:jc w:val="both"/>
      </w:pPr>
      <w:r>
        <w:t>………………………………………………..                                                              …………………………………………………….</w:t>
      </w:r>
    </w:p>
    <w:p w14:paraId="7AD422B4" w14:textId="4412767E" w:rsidR="00192A6F" w:rsidRDefault="00BC0058" w:rsidP="00646665">
      <w:pPr>
        <w:spacing w:after="0" w:line="240" w:lineRule="auto"/>
        <w:jc w:val="both"/>
      </w:pPr>
      <w:r>
        <w:t>Ing. Martin Kobzáň</w:t>
      </w:r>
      <w:r w:rsidR="00AD1ED9">
        <w:tab/>
      </w:r>
      <w:r w:rsidR="00AD1ED9">
        <w:tab/>
      </w:r>
      <w:r w:rsidR="00AD1ED9">
        <w:tab/>
      </w:r>
      <w:r w:rsidR="00AD1ED9">
        <w:tab/>
      </w:r>
      <w:r w:rsidR="00AD1ED9">
        <w:tab/>
      </w:r>
      <w:r w:rsidR="00AD1ED9">
        <w:tab/>
      </w:r>
      <w:r w:rsidR="00AD1ED9">
        <w:tab/>
        <w:t xml:space="preserve">Mgr. Petra </w:t>
      </w:r>
      <w:proofErr w:type="spellStart"/>
      <w:r w:rsidR="00AD1ED9">
        <w:t>Guričová</w:t>
      </w:r>
      <w:proofErr w:type="spellEnd"/>
    </w:p>
    <w:p w14:paraId="374451B8" w14:textId="07FF0158" w:rsidR="00BC0058" w:rsidRDefault="00BC0058" w:rsidP="00646665">
      <w:pPr>
        <w:spacing w:after="0" w:line="240" w:lineRule="auto"/>
        <w:jc w:val="both"/>
      </w:pPr>
      <w:r>
        <w:t>vedoucí Odboru řízení dotačních pro</w:t>
      </w:r>
      <w:r w:rsidR="00432496">
        <w:t>jektů</w:t>
      </w:r>
      <w:r w:rsidR="00AD1ED9">
        <w:tab/>
      </w:r>
      <w:r w:rsidR="00AD1ED9">
        <w:tab/>
      </w:r>
      <w:r w:rsidR="00AD1ED9">
        <w:tab/>
      </w:r>
      <w:r w:rsidR="00AD1ED9">
        <w:tab/>
        <w:t>ředitelka</w:t>
      </w:r>
    </w:p>
    <w:p w14:paraId="5C329C48" w14:textId="7881DFAC" w:rsidR="00600E1F" w:rsidRDefault="00BC0058" w:rsidP="00E57CCF">
      <w:pPr>
        <w:spacing w:after="0" w:line="240" w:lineRule="auto"/>
        <w:jc w:val="both"/>
      </w:pPr>
      <w:r>
        <w:t>na základě p</w:t>
      </w:r>
      <w:r w:rsidR="00432496">
        <w:t>ověření</w:t>
      </w:r>
      <w:r>
        <w:t xml:space="preserve"> ze dne</w:t>
      </w:r>
      <w:r w:rsidR="00AD1ED9">
        <w:t xml:space="preserve"> 25. 4. </w:t>
      </w:r>
      <w:r>
        <w:t>20</w:t>
      </w:r>
      <w:r w:rsidR="00406D62">
        <w:t>23</w:t>
      </w:r>
    </w:p>
    <w:p w14:paraId="12BC6327" w14:textId="77777777" w:rsidR="00AD1ED9" w:rsidRDefault="00AD1ED9" w:rsidP="00E57CCF">
      <w:pPr>
        <w:spacing w:after="0" w:line="240" w:lineRule="auto"/>
        <w:jc w:val="both"/>
      </w:pPr>
    </w:p>
    <w:p w14:paraId="5B3C91D3" w14:textId="6884DDA8" w:rsidR="00AD1ED9" w:rsidRDefault="00AD1ED9" w:rsidP="00E57CCF">
      <w:pPr>
        <w:spacing w:after="0" w:line="240" w:lineRule="auto"/>
        <w:jc w:val="both"/>
      </w:pPr>
      <w:r>
        <w:t>kontroloval:</w:t>
      </w:r>
    </w:p>
    <w:sectPr w:rsidR="00AD1ED9">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D57FF" w14:textId="77777777" w:rsidR="00664377" w:rsidRDefault="00664377" w:rsidP="00BC0058">
      <w:pPr>
        <w:spacing w:after="0" w:line="240" w:lineRule="auto"/>
      </w:pPr>
      <w:r>
        <w:separator/>
      </w:r>
    </w:p>
  </w:endnote>
  <w:endnote w:type="continuationSeparator" w:id="0">
    <w:p w14:paraId="05F2F382" w14:textId="77777777" w:rsidR="00664377" w:rsidRDefault="00664377" w:rsidP="00BC0058">
      <w:pPr>
        <w:spacing w:after="0" w:line="240" w:lineRule="auto"/>
      </w:pPr>
      <w:r>
        <w:continuationSeparator/>
      </w:r>
    </w:p>
  </w:endnote>
  <w:endnote w:type="continuationNotice" w:id="1">
    <w:p w14:paraId="12E2AB6B" w14:textId="77777777" w:rsidR="00664377" w:rsidRDefault="00664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E2CC" w14:textId="5E13F955" w:rsidR="00BC0058" w:rsidRPr="003A2110" w:rsidRDefault="00BC0058" w:rsidP="00BC0058">
    <w:pPr>
      <w:pStyle w:val="Zpat"/>
      <w:jc w:val="center"/>
    </w:pPr>
    <w:r w:rsidRPr="003A2110">
      <w:rPr>
        <w:rFonts w:cs="Arial"/>
      </w:rPr>
      <w:t xml:space="preserve">Stránka </w:t>
    </w:r>
    <w:r w:rsidRPr="003A2110">
      <w:rPr>
        <w:rFonts w:cs="Arial"/>
        <w:bCs/>
      </w:rPr>
      <w:fldChar w:fldCharType="begin"/>
    </w:r>
    <w:r w:rsidRPr="003A2110">
      <w:rPr>
        <w:rFonts w:cs="Arial"/>
        <w:bCs/>
      </w:rPr>
      <w:instrText>PAGE</w:instrText>
    </w:r>
    <w:r w:rsidRPr="003A2110">
      <w:rPr>
        <w:rFonts w:cs="Arial"/>
        <w:bCs/>
      </w:rPr>
      <w:fldChar w:fldCharType="separate"/>
    </w:r>
    <w:r w:rsidR="00115363">
      <w:rPr>
        <w:rFonts w:cs="Arial"/>
        <w:bCs/>
        <w:noProof/>
      </w:rPr>
      <w:t>3</w:t>
    </w:r>
    <w:r w:rsidRPr="003A2110">
      <w:rPr>
        <w:rFonts w:cs="Arial"/>
        <w:bCs/>
      </w:rPr>
      <w:fldChar w:fldCharType="end"/>
    </w:r>
    <w:r w:rsidRPr="003A2110">
      <w:rPr>
        <w:rFonts w:cs="Arial"/>
      </w:rPr>
      <w:t xml:space="preserve"> z </w:t>
    </w:r>
    <w:r w:rsidRPr="003A2110">
      <w:rPr>
        <w:rFonts w:cs="Arial"/>
        <w:bCs/>
      </w:rPr>
      <w:fldChar w:fldCharType="begin"/>
    </w:r>
    <w:r w:rsidRPr="003A2110">
      <w:rPr>
        <w:rFonts w:cs="Arial"/>
        <w:bCs/>
      </w:rPr>
      <w:instrText>NUMPAGES</w:instrText>
    </w:r>
    <w:r w:rsidRPr="003A2110">
      <w:rPr>
        <w:rFonts w:cs="Arial"/>
        <w:bCs/>
      </w:rPr>
      <w:fldChar w:fldCharType="separate"/>
    </w:r>
    <w:r w:rsidR="00115363">
      <w:rPr>
        <w:rFonts w:cs="Arial"/>
        <w:bCs/>
        <w:noProof/>
      </w:rPr>
      <w:t>4</w:t>
    </w:r>
    <w:r w:rsidRPr="003A2110">
      <w:rPr>
        <w:rFonts w:cs="Arial"/>
        <w:bCs/>
      </w:rPr>
      <w:fldChar w:fldCharType="end"/>
    </w:r>
  </w:p>
  <w:p w14:paraId="6E94A2CB" w14:textId="77777777" w:rsidR="00BC0058" w:rsidRDefault="00BC00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AC6B8" w14:textId="77777777" w:rsidR="00664377" w:rsidRDefault="00664377" w:rsidP="00BC0058">
      <w:pPr>
        <w:spacing w:after="0" w:line="240" w:lineRule="auto"/>
      </w:pPr>
      <w:r>
        <w:separator/>
      </w:r>
    </w:p>
  </w:footnote>
  <w:footnote w:type="continuationSeparator" w:id="0">
    <w:p w14:paraId="778BC170" w14:textId="77777777" w:rsidR="00664377" w:rsidRDefault="00664377" w:rsidP="00BC0058">
      <w:pPr>
        <w:spacing w:after="0" w:line="240" w:lineRule="auto"/>
      </w:pPr>
      <w:r>
        <w:continuationSeparator/>
      </w:r>
    </w:p>
  </w:footnote>
  <w:footnote w:type="continuationNotice" w:id="1">
    <w:p w14:paraId="694CF48E" w14:textId="77777777" w:rsidR="00664377" w:rsidRDefault="006643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EE8D" w14:textId="281FF44B" w:rsidR="00A000D8" w:rsidRPr="00A000D8" w:rsidRDefault="00A000D8">
    <w:pPr>
      <w:pStyle w:val="Zhlav"/>
      <w:rPr>
        <w:rFonts w:ascii="Arial" w:hAnsi="Arial" w:cs="Arial"/>
        <w:b/>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48EB"/>
    <w:multiLevelType w:val="hybridMultilevel"/>
    <w:tmpl w:val="4FB43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A57691"/>
    <w:multiLevelType w:val="hybridMultilevel"/>
    <w:tmpl w:val="8FA05222"/>
    <w:lvl w:ilvl="0" w:tplc="C172D55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763A50"/>
    <w:multiLevelType w:val="hybridMultilevel"/>
    <w:tmpl w:val="83EEC800"/>
    <w:lvl w:ilvl="0" w:tplc="8FAC5C4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B6E0E63"/>
    <w:multiLevelType w:val="hybridMultilevel"/>
    <w:tmpl w:val="386A98A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C4CEB"/>
    <w:multiLevelType w:val="hybridMultilevel"/>
    <w:tmpl w:val="FEEC33E4"/>
    <w:lvl w:ilvl="0" w:tplc="9F3653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EB50F54"/>
    <w:multiLevelType w:val="hybridMultilevel"/>
    <w:tmpl w:val="8FA05222"/>
    <w:lvl w:ilvl="0" w:tplc="C172D55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5952B68"/>
    <w:multiLevelType w:val="hybridMultilevel"/>
    <w:tmpl w:val="62863D18"/>
    <w:lvl w:ilvl="0" w:tplc="AEAA203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2255810">
    <w:abstractNumId w:val="4"/>
  </w:num>
  <w:num w:numId="2" w16cid:durableId="2007248335">
    <w:abstractNumId w:val="7"/>
  </w:num>
  <w:num w:numId="3" w16cid:durableId="2006275579">
    <w:abstractNumId w:val="1"/>
  </w:num>
  <w:num w:numId="4" w16cid:durableId="2079016677">
    <w:abstractNumId w:val="5"/>
  </w:num>
  <w:num w:numId="5" w16cid:durableId="590970712">
    <w:abstractNumId w:val="3"/>
  </w:num>
  <w:num w:numId="6" w16cid:durableId="798108217">
    <w:abstractNumId w:val="0"/>
  </w:num>
  <w:num w:numId="7" w16cid:durableId="1069575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2516897">
    <w:abstractNumId w:val="6"/>
  </w:num>
  <w:num w:numId="9" w16cid:durableId="1949582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29C"/>
    <w:rsid w:val="00037D7F"/>
    <w:rsid w:val="00066310"/>
    <w:rsid w:val="00081CFC"/>
    <w:rsid w:val="000A0AA0"/>
    <w:rsid w:val="000B0E25"/>
    <w:rsid w:val="000D3736"/>
    <w:rsid w:val="000D4F67"/>
    <w:rsid w:val="000E13D5"/>
    <w:rsid w:val="000F5193"/>
    <w:rsid w:val="00115363"/>
    <w:rsid w:val="00121D8C"/>
    <w:rsid w:val="001259A9"/>
    <w:rsid w:val="001416EE"/>
    <w:rsid w:val="00192A6F"/>
    <w:rsid w:val="001A232B"/>
    <w:rsid w:val="001C31EA"/>
    <w:rsid w:val="001D2A6F"/>
    <w:rsid w:val="00204DC9"/>
    <w:rsid w:val="00231593"/>
    <w:rsid w:val="00255583"/>
    <w:rsid w:val="0026221C"/>
    <w:rsid w:val="00292012"/>
    <w:rsid w:val="002B6CEB"/>
    <w:rsid w:val="002C7DD9"/>
    <w:rsid w:val="002D098F"/>
    <w:rsid w:val="002E433B"/>
    <w:rsid w:val="002F42F4"/>
    <w:rsid w:val="002F698E"/>
    <w:rsid w:val="003563D8"/>
    <w:rsid w:val="0036595B"/>
    <w:rsid w:val="003A2110"/>
    <w:rsid w:val="003D2D58"/>
    <w:rsid w:val="003D4442"/>
    <w:rsid w:val="003D7558"/>
    <w:rsid w:val="0040132A"/>
    <w:rsid w:val="00406A05"/>
    <w:rsid w:val="00406D62"/>
    <w:rsid w:val="0041586F"/>
    <w:rsid w:val="004164CC"/>
    <w:rsid w:val="00426AE7"/>
    <w:rsid w:val="0043007B"/>
    <w:rsid w:val="00432496"/>
    <w:rsid w:val="00433684"/>
    <w:rsid w:val="00445619"/>
    <w:rsid w:val="00446173"/>
    <w:rsid w:val="00446A3F"/>
    <w:rsid w:val="00451290"/>
    <w:rsid w:val="00465367"/>
    <w:rsid w:val="00470412"/>
    <w:rsid w:val="0048735B"/>
    <w:rsid w:val="00494974"/>
    <w:rsid w:val="004B670A"/>
    <w:rsid w:val="004C4440"/>
    <w:rsid w:val="004F3629"/>
    <w:rsid w:val="004F7E44"/>
    <w:rsid w:val="004F7E9C"/>
    <w:rsid w:val="005029D2"/>
    <w:rsid w:val="00502F1B"/>
    <w:rsid w:val="00510B43"/>
    <w:rsid w:val="005541F7"/>
    <w:rsid w:val="00560CCF"/>
    <w:rsid w:val="005A165B"/>
    <w:rsid w:val="005C0CC4"/>
    <w:rsid w:val="005C336A"/>
    <w:rsid w:val="005D176B"/>
    <w:rsid w:val="005E2E31"/>
    <w:rsid w:val="00600E1F"/>
    <w:rsid w:val="00613C22"/>
    <w:rsid w:val="006175E3"/>
    <w:rsid w:val="00642E3A"/>
    <w:rsid w:val="00646665"/>
    <w:rsid w:val="00664377"/>
    <w:rsid w:val="00671F68"/>
    <w:rsid w:val="00672007"/>
    <w:rsid w:val="00681EB1"/>
    <w:rsid w:val="006F13F4"/>
    <w:rsid w:val="006F332D"/>
    <w:rsid w:val="006F719E"/>
    <w:rsid w:val="00744817"/>
    <w:rsid w:val="00776950"/>
    <w:rsid w:val="007B758C"/>
    <w:rsid w:val="007D2D3A"/>
    <w:rsid w:val="007F52FE"/>
    <w:rsid w:val="00831031"/>
    <w:rsid w:val="00850385"/>
    <w:rsid w:val="0087049C"/>
    <w:rsid w:val="008826B1"/>
    <w:rsid w:val="0088530C"/>
    <w:rsid w:val="00894423"/>
    <w:rsid w:val="00897542"/>
    <w:rsid w:val="008B7D64"/>
    <w:rsid w:val="008C141D"/>
    <w:rsid w:val="008C4E93"/>
    <w:rsid w:val="008C7C43"/>
    <w:rsid w:val="00937E7D"/>
    <w:rsid w:val="00943FAF"/>
    <w:rsid w:val="009444EA"/>
    <w:rsid w:val="00944722"/>
    <w:rsid w:val="009629BB"/>
    <w:rsid w:val="009836FB"/>
    <w:rsid w:val="00993362"/>
    <w:rsid w:val="00997113"/>
    <w:rsid w:val="009C229C"/>
    <w:rsid w:val="009C35AD"/>
    <w:rsid w:val="009C377E"/>
    <w:rsid w:val="009D2DE8"/>
    <w:rsid w:val="009F3036"/>
    <w:rsid w:val="009F7864"/>
    <w:rsid w:val="00A000D8"/>
    <w:rsid w:val="00A1136B"/>
    <w:rsid w:val="00A21D56"/>
    <w:rsid w:val="00A25D15"/>
    <w:rsid w:val="00A6283A"/>
    <w:rsid w:val="00A85026"/>
    <w:rsid w:val="00AC08D6"/>
    <w:rsid w:val="00AD1ED9"/>
    <w:rsid w:val="00B2255B"/>
    <w:rsid w:val="00B375A2"/>
    <w:rsid w:val="00B44264"/>
    <w:rsid w:val="00B64F70"/>
    <w:rsid w:val="00BA26D5"/>
    <w:rsid w:val="00BA3B4A"/>
    <w:rsid w:val="00BC0058"/>
    <w:rsid w:val="00BC0959"/>
    <w:rsid w:val="00BF40FD"/>
    <w:rsid w:val="00C216FF"/>
    <w:rsid w:val="00C54EC7"/>
    <w:rsid w:val="00C64975"/>
    <w:rsid w:val="00C652C9"/>
    <w:rsid w:val="00C83CDD"/>
    <w:rsid w:val="00C87E0D"/>
    <w:rsid w:val="00C948E4"/>
    <w:rsid w:val="00CA6BD2"/>
    <w:rsid w:val="00CC6E10"/>
    <w:rsid w:val="00CD446E"/>
    <w:rsid w:val="00CF768C"/>
    <w:rsid w:val="00D13322"/>
    <w:rsid w:val="00D53F27"/>
    <w:rsid w:val="00D646FE"/>
    <w:rsid w:val="00D735E4"/>
    <w:rsid w:val="00D92DA2"/>
    <w:rsid w:val="00E10E6B"/>
    <w:rsid w:val="00E40C0E"/>
    <w:rsid w:val="00E57CCF"/>
    <w:rsid w:val="00E6792A"/>
    <w:rsid w:val="00E721F2"/>
    <w:rsid w:val="00E96D5A"/>
    <w:rsid w:val="00F06C38"/>
    <w:rsid w:val="00F25753"/>
    <w:rsid w:val="00F55DC5"/>
    <w:rsid w:val="00F946F7"/>
    <w:rsid w:val="00FA74BB"/>
    <w:rsid w:val="00FB0BA0"/>
    <w:rsid w:val="00FC17E6"/>
    <w:rsid w:val="00FC189D"/>
    <w:rsid w:val="00FE1519"/>
    <w:rsid w:val="0385AB5D"/>
    <w:rsid w:val="0BBD234C"/>
    <w:rsid w:val="172BA485"/>
    <w:rsid w:val="1822ED9E"/>
    <w:rsid w:val="194A7258"/>
    <w:rsid w:val="1A1DB6E0"/>
    <w:rsid w:val="2C76EF2B"/>
    <w:rsid w:val="323784D6"/>
    <w:rsid w:val="3653585E"/>
    <w:rsid w:val="37122BDC"/>
    <w:rsid w:val="37DDD029"/>
    <w:rsid w:val="38FBB820"/>
    <w:rsid w:val="3C42B3C8"/>
    <w:rsid w:val="49E3E45D"/>
    <w:rsid w:val="4AB728E5"/>
    <w:rsid w:val="53798AD1"/>
    <w:rsid w:val="6D35FA64"/>
    <w:rsid w:val="73D98E7D"/>
    <w:rsid w:val="770C4ED8"/>
    <w:rsid w:val="7DB657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B8521"/>
  <w15:chartTrackingRefBased/>
  <w15:docId w15:val="{1C2853F7-6155-4754-BCEF-1C9C33EF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
    <w:basedOn w:val="Normln"/>
    <w:link w:val="OdstavecseseznamemChar"/>
    <w:uiPriority w:val="34"/>
    <w:qFormat/>
    <w:rsid w:val="00FA74BB"/>
    <w:pPr>
      <w:ind w:left="720"/>
      <w:contextualSpacing/>
    </w:pPr>
  </w:style>
  <w:style w:type="paragraph" w:styleId="Textbubliny">
    <w:name w:val="Balloon Text"/>
    <w:basedOn w:val="Normln"/>
    <w:link w:val="TextbublinyChar"/>
    <w:uiPriority w:val="99"/>
    <w:semiHidden/>
    <w:unhideWhenUsed/>
    <w:rsid w:val="0043007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007B"/>
    <w:rPr>
      <w:rFonts w:ascii="Segoe UI" w:hAnsi="Segoe UI" w:cs="Segoe UI"/>
      <w:sz w:val="18"/>
      <w:szCs w:val="18"/>
    </w:rPr>
  </w:style>
  <w:style w:type="character" w:styleId="Odkaznakoment">
    <w:name w:val="annotation reference"/>
    <w:basedOn w:val="Standardnpsmoodstavce"/>
    <w:uiPriority w:val="99"/>
    <w:semiHidden/>
    <w:unhideWhenUsed/>
    <w:rsid w:val="0043007B"/>
    <w:rPr>
      <w:sz w:val="16"/>
      <w:szCs w:val="16"/>
    </w:rPr>
  </w:style>
  <w:style w:type="paragraph" w:styleId="Textkomente">
    <w:name w:val="annotation text"/>
    <w:basedOn w:val="Normln"/>
    <w:link w:val="TextkomenteChar"/>
    <w:uiPriority w:val="99"/>
    <w:semiHidden/>
    <w:unhideWhenUsed/>
    <w:rsid w:val="0043007B"/>
    <w:pPr>
      <w:spacing w:line="240" w:lineRule="auto"/>
    </w:pPr>
    <w:rPr>
      <w:sz w:val="20"/>
      <w:szCs w:val="20"/>
    </w:rPr>
  </w:style>
  <w:style w:type="character" w:customStyle="1" w:styleId="TextkomenteChar">
    <w:name w:val="Text komentáře Char"/>
    <w:basedOn w:val="Standardnpsmoodstavce"/>
    <w:link w:val="Textkomente"/>
    <w:uiPriority w:val="99"/>
    <w:semiHidden/>
    <w:rsid w:val="0043007B"/>
    <w:rPr>
      <w:sz w:val="20"/>
      <w:szCs w:val="20"/>
    </w:rPr>
  </w:style>
  <w:style w:type="paragraph" w:styleId="Pedmtkomente">
    <w:name w:val="annotation subject"/>
    <w:basedOn w:val="Textkomente"/>
    <w:next w:val="Textkomente"/>
    <w:link w:val="PedmtkomenteChar"/>
    <w:uiPriority w:val="99"/>
    <w:semiHidden/>
    <w:unhideWhenUsed/>
    <w:rsid w:val="0043007B"/>
    <w:rPr>
      <w:b/>
      <w:bCs/>
    </w:rPr>
  </w:style>
  <w:style w:type="character" w:customStyle="1" w:styleId="PedmtkomenteChar">
    <w:name w:val="Předmět komentáře Char"/>
    <w:basedOn w:val="TextkomenteChar"/>
    <w:link w:val="Pedmtkomente"/>
    <w:uiPriority w:val="99"/>
    <w:semiHidden/>
    <w:rsid w:val="0043007B"/>
    <w:rPr>
      <w:b/>
      <w:bCs/>
      <w:sz w:val="20"/>
      <w:szCs w:val="20"/>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4F7E9C"/>
    <w:pPr>
      <w:spacing w:line="240" w:lineRule="exact"/>
    </w:pPr>
    <w:rPr>
      <w:rFonts w:ascii="Tahoma" w:eastAsia="Times New Roman" w:hAnsi="Tahoma" w:cs="Times New Roman"/>
      <w:sz w:val="20"/>
      <w:szCs w:val="20"/>
      <w:lang w:val="en-US"/>
    </w:r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4F7E9C"/>
  </w:style>
  <w:style w:type="paragraph" w:styleId="Revize">
    <w:name w:val="Revision"/>
    <w:hidden/>
    <w:uiPriority w:val="99"/>
    <w:semiHidden/>
    <w:rsid w:val="00494974"/>
    <w:pPr>
      <w:spacing w:after="0" w:line="240" w:lineRule="auto"/>
    </w:pPr>
  </w:style>
  <w:style w:type="paragraph" w:styleId="Zhlav">
    <w:name w:val="header"/>
    <w:basedOn w:val="Normln"/>
    <w:link w:val="ZhlavChar"/>
    <w:uiPriority w:val="99"/>
    <w:unhideWhenUsed/>
    <w:rsid w:val="00BC00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0058"/>
  </w:style>
  <w:style w:type="paragraph" w:styleId="Zpat">
    <w:name w:val="footer"/>
    <w:basedOn w:val="Normln"/>
    <w:link w:val="ZpatChar"/>
    <w:uiPriority w:val="99"/>
    <w:unhideWhenUsed/>
    <w:rsid w:val="00BC0058"/>
    <w:pPr>
      <w:tabs>
        <w:tab w:val="center" w:pos="4536"/>
        <w:tab w:val="right" w:pos="9072"/>
      </w:tabs>
      <w:spacing w:after="0" w:line="240" w:lineRule="auto"/>
    </w:pPr>
  </w:style>
  <w:style w:type="character" w:customStyle="1" w:styleId="ZpatChar">
    <w:name w:val="Zápatí Char"/>
    <w:basedOn w:val="Standardnpsmoodstavce"/>
    <w:link w:val="Zpat"/>
    <w:uiPriority w:val="99"/>
    <w:rsid w:val="00BC0058"/>
  </w:style>
  <w:style w:type="character" w:styleId="Hypertextovodkaz">
    <w:name w:val="Hyperlink"/>
    <w:basedOn w:val="Standardnpsmoodstavce"/>
    <w:uiPriority w:val="99"/>
    <w:unhideWhenUsed/>
    <w:rsid w:val="003A2110"/>
    <w:rPr>
      <w:color w:val="0563C1" w:themeColor="hyperlink"/>
      <w:u w:val="single"/>
    </w:rPr>
  </w:style>
  <w:style w:type="paragraph" w:styleId="Podnadpis">
    <w:name w:val="Subtitle"/>
    <w:basedOn w:val="Normln"/>
    <w:link w:val="PodnadpisChar"/>
    <w:qFormat/>
    <w:rsid w:val="00681EB1"/>
    <w:pPr>
      <w:spacing w:after="0" w:line="240" w:lineRule="auto"/>
      <w:jc w:val="center"/>
    </w:pPr>
    <w:rPr>
      <w:rFonts w:ascii="Palatino Linotype" w:eastAsia="Times New Roman" w:hAnsi="Palatino Linotype" w:cs="Times New Roman"/>
      <w:b/>
      <w:sz w:val="24"/>
      <w:szCs w:val="20"/>
      <w:lang w:eastAsia="cs-CZ"/>
    </w:rPr>
  </w:style>
  <w:style w:type="character" w:customStyle="1" w:styleId="PodnadpisChar">
    <w:name w:val="Podnadpis Char"/>
    <w:basedOn w:val="Standardnpsmoodstavce"/>
    <w:link w:val="Podnadpis"/>
    <w:rsid w:val="00681EB1"/>
    <w:rPr>
      <w:rFonts w:ascii="Palatino Linotype" w:eastAsia="Times New Roman" w:hAnsi="Palatino Linotype" w:cs="Times New Roman"/>
      <w:b/>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linskykraj.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zlinsky.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40FF031E8874E498B8092B529DD5B48" ma:contentTypeVersion="13" ma:contentTypeDescription="Vytvoří nový dokument" ma:contentTypeScope="" ma:versionID="2605c3d62af7ec11e0d16f135ca32d73">
  <xsd:schema xmlns:xsd="http://www.w3.org/2001/XMLSchema" xmlns:xs="http://www.w3.org/2001/XMLSchema" xmlns:p="http://schemas.microsoft.com/office/2006/metadata/properties" xmlns:ns2="57999f3f-8935-4cbb-a02e-655674e6bd50" xmlns:ns3="d2e1dc08-81b0-41b0-ab42-550e7679cefb" targetNamespace="http://schemas.microsoft.com/office/2006/metadata/properties" ma:root="true" ma:fieldsID="ac500447a4c387942dcf4e8403c211eb" ns2:_="" ns3:_="">
    <xsd:import namespace="57999f3f-8935-4cbb-a02e-655674e6bd50"/>
    <xsd:import namespace="d2e1dc08-81b0-41b0-ab42-550e7679ce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99f3f-8935-4cbb-a02e-655674e6b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39a9a07a-5ba3-4aab-86cd-34a39f79b6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e1dc08-81b0-41b0-ab42-550e7679cef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5d7c7b8-8218-492d-aed7-8f75cf07c1b9}" ma:internalName="TaxCatchAll" ma:showField="CatchAllData" ma:web="d2e1dc08-81b0-41b0-ab42-550e7679ce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2e1dc08-81b0-41b0-ab42-550e7679cefb" xsi:nil="true"/>
    <lcf76f155ced4ddcb4097134ff3c332f xmlns="57999f3f-8935-4cbb-a02e-655674e6bd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6EC5FD-82AF-44D3-9717-776A959B1E52}">
  <ds:schemaRefs>
    <ds:schemaRef ds:uri="http://schemas.microsoft.com/sharepoint/v3/contenttype/forms"/>
  </ds:schemaRefs>
</ds:datastoreItem>
</file>

<file path=customXml/itemProps2.xml><?xml version="1.0" encoding="utf-8"?>
<ds:datastoreItem xmlns:ds="http://schemas.openxmlformats.org/officeDocument/2006/customXml" ds:itemID="{5D308022-B72F-406B-B911-7477D673056C}">
  <ds:schemaRefs>
    <ds:schemaRef ds:uri="http://schemas.openxmlformats.org/officeDocument/2006/bibliography"/>
  </ds:schemaRefs>
</ds:datastoreItem>
</file>

<file path=customXml/itemProps3.xml><?xml version="1.0" encoding="utf-8"?>
<ds:datastoreItem xmlns:ds="http://schemas.openxmlformats.org/officeDocument/2006/customXml" ds:itemID="{899DCEF5-2152-40C8-AD52-7F9262DDE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99f3f-8935-4cbb-a02e-655674e6bd50"/>
    <ds:schemaRef ds:uri="d2e1dc08-81b0-41b0-ab42-550e7679c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8F819-20EF-4512-8B40-276662464DD5}">
  <ds:schemaRefs>
    <ds:schemaRef ds:uri="http://schemas.microsoft.com/office/2006/metadata/properties"/>
    <ds:schemaRef ds:uri="http://schemas.microsoft.com/office/infopath/2007/PartnerControls"/>
    <ds:schemaRef ds:uri="d2e1dc08-81b0-41b0-ab42-550e7679cefb"/>
    <ds:schemaRef ds:uri="57999f3f-8935-4cbb-a02e-655674e6bd5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1621</Words>
  <Characters>9564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Foltýnová Zdeňka</dc:creator>
  <cp:keywords/>
  <dc:description/>
  <cp:lastModifiedBy>Vojkůvková Šárka</cp:lastModifiedBy>
  <cp:revision>2</cp:revision>
  <cp:lastPrinted>2017-12-04T07:57:00Z</cp:lastPrinted>
  <dcterms:created xsi:type="dcterms:W3CDTF">2023-11-13T10:34:00Z</dcterms:created>
  <dcterms:modified xsi:type="dcterms:W3CDTF">2023-11-13T10:34:00Z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0x010100D40FF031E8874E498B8092B529DD5B48</vt:lpwstr>
  </property>
  <property fmtid="{D5CDD505-2E9C-101B-9397-08002B2CF9AE}" pid="3" name="MediaServiceImageTags">
    <vt:lpwstr/>
  </property>
</Properties>
</file>