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Poptávka č.: 2161600102/ 056</w:t>
                  </w:r>
                </w:p>
              </w:tc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rPr>
                <w:sz w:val="24"/>
              </w:rPr>
              <w:t>Odesílatel:</w:t>
            </w: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right="40"/>
              <w:jc w:val="right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502825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825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right="40"/>
              <w:jc w:val="right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right="40"/>
              <w:jc w:val="right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right="40"/>
              <w:jc w:val="right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bookmarkStart w:id="0" w:name="JR_PAGE_ANCHOR_0_1"/>
            <w:bookmarkEnd w:id="0"/>
          </w:p>
          <w:p w:rsidR="002A5D53" w:rsidRDefault="006C114A">
            <w:r>
              <w:br w:type="page"/>
            </w:r>
          </w:p>
          <w:p w:rsidR="002A5D53" w:rsidRDefault="002A5D5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/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6C114A">
                  <w:pPr>
                    <w:ind w:left="40"/>
                  </w:pPr>
                  <w:r>
                    <w:rPr>
                      <w:b/>
                      <w:sz w:val="24"/>
                    </w:rPr>
                    <w:t>BIODYN LIFESCIENCES, INC.</w:t>
                  </w:r>
                  <w:r>
                    <w:rPr>
                      <w:b/>
                      <w:sz w:val="24"/>
                    </w:rPr>
                    <w:br/>
                    <w:t xml:space="preserve">2449 Rebecca </w:t>
                  </w:r>
                  <w:proofErr w:type="spellStart"/>
                  <w:r>
                    <w:rPr>
                      <w:b/>
                      <w:sz w:val="24"/>
                    </w:rPr>
                    <w:t>Lynn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Way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CA 95050 SANTA CLARA</w:t>
                  </w:r>
                  <w:r>
                    <w:rPr>
                      <w:b/>
                      <w:sz w:val="24"/>
                    </w:rPr>
                    <w:br/>
                    <w:t xml:space="preserve">Spojené státy </w:t>
                  </w:r>
                  <w:proofErr w:type="spellStart"/>
                  <w:r>
                    <w:rPr>
                      <w:b/>
                      <w:sz w:val="24"/>
                    </w:rPr>
                    <w:t>americ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2A5D5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2A5D53">
                  <w:pPr>
                    <w:ind w:left="60" w:right="60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2A5D5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6C114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xxxxxxxxxxxxxxxxxxxxx</w:t>
                  </w:r>
                  <w:proofErr w:type="spellEnd"/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6C114A" w:rsidP="006C114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</w:t>
                  </w:r>
                  <w:proofErr w:type="spellEnd"/>
                  <w:r>
                    <w:rPr>
                      <w:b/>
                    </w:rPr>
                    <w:t>:  E-mail: xxxxxxxx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rPr>
                <w:b/>
              </w:rPr>
              <w:t xml:space="preserve">Platnost poptávky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  <w:jc w:val="center"/>
            </w:pPr>
            <w:proofErr w:type="gramStart"/>
            <w:r>
              <w:rPr>
                <w:b/>
              </w:rPr>
              <w:t>08.08.2016</w:t>
            </w:r>
            <w:proofErr w:type="gramEnd"/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  <w:jc w:val="center"/>
            </w:pPr>
            <w:proofErr w:type="gramStart"/>
            <w:r>
              <w:rPr>
                <w:b/>
              </w:rPr>
              <w:t>28.07.2016</w:t>
            </w:r>
            <w:proofErr w:type="gramEnd"/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/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left="40"/>
              <w:jc w:val="center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/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/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2A5D53">
                  <w:pPr>
                    <w:pStyle w:val="EMPTYCELLSTYLE"/>
                  </w:pPr>
                </w:p>
              </w:tc>
            </w:tr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poptávky včetně čísla za lomítkem, CPV kód, datum splatnosti min. 14 dní od data doručení odběrateli, dodržujte naše obchodní jméno uvedené v záhlaví této poptávky (vlevo nahoře). Fakturu zasílejte na stejnou adresu.</w:t>
            </w:r>
            <w:r>
              <w:rPr>
                <w:b/>
                <w:sz w:val="22"/>
              </w:rPr>
              <w:br/>
              <w:t>U jednot</w:t>
            </w:r>
            <w:r>
              <w:rPr>
                <w:b/>
                <w:sz w:val="22"/>
              </w:rPr>
              <w:t xml:space="preserve">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r>
              <w:t xml:space="preserve">160 UBIOL* Univerzita Karlova v </w:t>
            </w:r>
            <w:proofErr w:type="gramStart"/>
            <w:r>
              <w:t>Praze</w:t>
            </w:r>
            <w:r>
              <w:br/>
              <w:t>1.lékařská</w:t>
            </w:r>
            <w:proofErr w:type="gramEnd"/>
            <w:r>
              <w:t xml:space="preserve"> fakulta</w:t>
            </w:r>
            <w:r>
              <w:br/>
              <w:t>Ústav biologie a lékařské genetiky</w:t>
            </w:r>
            <w:r>
              <w:br/>
              <w:t>Albertov 4</w:t>
            </w:r>
            <w:r>
              <w:br/>
              <w:t>128 01 Praha 2</w:t>
            </w: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jc w:val="center"/>
            </w:pPr>
            <w:r>
              <w:rPr>
                <w:b/>
              </w:rPr>
              <w:t>Nedílnou součástí této poptávky je příloha obsahující řádky.</w:t>
            </w: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8 075.00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USD</w:t>
                  </w:r>
                </w:p>
              </w:tc>
              <w:tc>
                <w:tcPr>
                  <w:tcW w:w="20" w:type="dxa"/>
                </w:tcPr>
                <w:p w:rsidR="002A5D53" w:rsidRDefault="002A5D53">
                  <w:pPr>
                    <w:pStyle w:val="EMPTYCELLSTYLE"/>
                  </w:pP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A5D53" w:rsidRDefault="006C114A">
            <w:pPr>
              <w:pStyle w:val="EMPTYCELLSTYLE"/>
            </w:pPr>
            <w:r>
              <w:t>24.06</w:t>
            </w: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 w:rsidP="006C114A">
            <w:pPr>
              <w:ind w:left="40"/>
            </w:pPr>
            <w:proofErr w:type="gramStart"/>
            <w:r>
              <w:rPr>
                <w:sz w:val="24"/>
              </w:rPr>
              <w:t>24.</w:t>
            </w:r>
            <w:r>
              <w:rPr>
                <w:sz w:val="24"/>
              </w:rPr>
              <w:t>06</w:t>
            </w:r>
            <w:r>
              <w:rPr>
                <w:sz w:val="24"/>
              </w:rPr>
              <w:t>.2016</w:t>
            </w:r>
            <w:proofErr w:type="gramEnd"/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6C114A">
            <w:pPr>
              <w:pStyle w:val="EMPTYCELLSTYLE"/>
            </w:pPr>
            <w:proofErr w:type="spellStart"/>
            <w:r>
              <w:t>xx</w:t>
            </w:r>
            <w:proofErr w:type="spellEnd"/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 w:rsidP="006C114A">
            <w:pPr>
              <w:spacing w:before="20" w:after="20"/>
              <w:ind w:right="40"/>
            </w:pPr>
            <w:proofErr w:type="spellStart"/>
            <w:r>
              <w:t>xxxxxxxxxx</w:t>
            </w:r>
            <w:proofErr w:type="spellEnd"/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 w:rsidP="006C114A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xxxxxxxxx</w:t>
            </w:r>
            <w:proofErr w:type="spellEnd"/>
            <w:r>
              <w:t>, E-mail: xxxxxxxx</w:t>
            </w:r>
            <w:r>
              <w:t>@lf1.cuni.cz</w:t>
            </w: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6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4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7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6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2A5D5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2A5D53" w:rsidRDefault="002A5D5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rPr>
                      <w:sz w:val="28"/>
                    </w:rPr>
                    <w:t>PŘÍLOHA k poptávce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rPr>
                      <w:b/>
                      <w:i/>
                      <w:sz w:val="28"/>
                    </w:rPr>
                    <w:t>2161600102/ 056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LipoSearch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TG) - 20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 </w:t>
            </w:r>
            <w:proofErr w:type="spellStart"/>
            <w:r>
              <w:rPr>
                <w:sz w:val="18"/>
              </w:rPr>
              <w:t>Includes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both</w:t>
            </w:r>
            <w:proofErr w:type="spellEnd"/>
            <w:r>
              <w:rPr>
                <w:sz w:val="18"/>
              </w:rPr>
              <w:t xml:space="preserve"> 20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and 4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</w:t>
            </w: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6C11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USD</w:t>
                  </w: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6C114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cholesterol and </w:t>
            </w: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Triglycerides</w:t>
            </w:r>
            <w:proofErr w:type="spellEnd"/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5D5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D53" w:rsidRDefault="002A5D53">
                  <w:pPr>
                    <w:ind w:right="40"/>
                    <w:jc w:val="center"/>
                  </w:pPr>
                </w:p>
              </w:tc>
            </w:tr>
          </w:tbl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left="40" w:right="40"/>
              <w:jc w:val="right"/>
            </w:pP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ind w:right="40"/>
              <w:jc w:val="center"/>
            </w:pPr>
            <w:bookmarkStart w:id="2" w:name="_GoBack"/>
            <w:bookmarkEnd w:id="2"/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D53" w:rsidRDefault="006C114A">
            <w:r>
              <w:rPr>
                <w:i/>
                <w:sz w:val="24"/>
              </w:rPr>
              <w:t>Konec přílohy k poptávce č.: 2161600102/ 056</w:t>
            </w: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452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A5D53" w:rsidRDefault="006C114A">
            <w:r>
              <w:t xml:space="preserve">1) Odesílatel uvádí, že tato zpráva je pouhou informací. S odvoláním na příslušná </w:t>
            </w:r>
            <w:proofErr w:type="spellStart"/>
            <w:proofErr w:type="gramStart"/>
            <w:r>
              <w:t>ust</w:t>
            </w:r>
            <w:proofErr w:type="spellEnd"/>
            <w:r>
              <w:t xml:space="preserve">.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dále odesílatel sděluje, že jej obsah této zprávy v žádném směru nezavazuje a že zejména nemá v úmyslu touto zprávou navrhnout uza</w:t>
            </w:r>
            <w:r>
              <w:t>vření smlouvy, uzavřít smlouvu, přijmout nabídku ani potvrdit uzavření smlouvy. Tato zpráva není jednáním o smlouvě a nezakládá předsmluvní odpovědnost odesílatele.</w:t>
            </w:r>
            <w:r>
              <w:br/>
            </w:r>
            <w:r>
              <w:br/>
              <w:t>2) Nabídku zašlete písemným oznámením výhradně elektronicky v otevřeném a strojově čitelné</w:t>
            </w:r>
            <w:r>
              <w:t xml:space="preserve">m formátu zaslaným na el. </w:t>
            </w:r>
            <w:proofErr w:type="gramStart"/>
            <w:r>
              <w:t>adresu</w:t>
            </w:r>
            <w:proofErr w:type="gramEnd"/>
            <w:r>
              <w:t xml:space="preserve"> uvedenou v části Vystavil.</w:t>
            </w:r>
            <w:r>
              <w:br/>
            </w:r>
            <w:r>
              <w:br/>
              <w:t xml:space="preserve">3)  Odesílatel informuje adresáta,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>, o registru smluv, v platném znění, (dále jen zákon a RS) a na smlouvy jím uzavírané se vztahuj</w:t>
            </w:r>
            <w:r>
              <w:t xml:space="preserve">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smlouvy nabývá smlouva účinnosti</w:t>
            </w:r>
            <w:r>
              <w:t xml:space="preserve"> a smlouva neuveřejněná prostřednictvím RS ani do 3 měsíců ode dne, kdy byla uzavřena, je zrušena od počátku. Podr</w:t>
            </w:r>
            <w:r>
              <w:t>obnosti k RS jsou zveřejněny na http://www.mvcr.cz/clanek/registr-smluv.aspx</w:t>
            </w:r>
            <w:r>
              <w:br/>
            </w:r>
            <w:r>
              <w:br/>
              <w:t>4) Odesílatel vyzývá adresáta, aby současně s předložením nabídky podle odst. 2 sdělil odesílateli, zda se na smlouvu, kterou by odesílatel s adresátem uzavřel přijetím adresátov</w:t>
            </w:r>
            <w:r>
              <w:t>y nabídky, vztahuje některá z výjimek uveřejnění podle § 3 zákona (např. podle jeho odst. 1 a 2 písm. a), c), d), f), h), k) nebo l)) nebo podle § 5 odst. 6 zákona.  Nesdělení takové informace opravňuje odesílatele pro případ uzavření smlouvy uveřejnit sml</w:t>
            </w:r>
            <w:r>
              <w:t>ouvy prostřednictvím RS v plném rozsahu.</w:t>
            </w: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  <w:tr w:rsidR="002A5D53">
        <w:tblPrEx>
          <w:tblCellMar>
            <w:top w:w="0" w:type="dxa"/>
            <w:bottom w:w="0" w:type="dxa"/>
          </w:tblCellMar>
        </w:tblPrEx>
        <w:trPr>
          <w:trHeight w:hRule="exact" w:val="7460"/>
        </w:trPr>
        <w:tc>
          <w:tcPr>
            <w:tcW w:w="7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A5D53" w:rsidRDefault="002A5D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A5D53" w:rsidRDefault="002A5D53">
            <w:pPr>
              <w:pStyle w:val="EMPTYCELLSTYLE"/>
            </w:pPr>
          </w:p>
        </w:tc>
        <w:tc>
          <w:tcPr>
            <w:tcW w:w="58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20" w:type="dxa"/>
          </w:tcPr>
          <w:p w:rsidR="002A5D53" w:rsidRDefault="002A5D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A5D53" w:rsidRDefault="002A5D53">
            <w:pPr>
              <w:pStyle w:val="EMPTYCELLSTYLE"/>
            </w:pPr>
          </w:p>
        </w:tc>
        <w:tc>
          <w:tcPr>
            <w:tcW w:w="1140" w:type="dxa"/>
          </w:tcPr>
          <w:p w:rsidR="002A5D53" w:rsidRDefault="002A5D53">
            <w:pPr>
              <w:pStyle w:val="EMPTYCELLSTYLE"/>
            </w:pPr>
          </w:p>
        </w:tc>
      </w:tr>
    </w:tbl>
    <w:p w:rsidR="00000000" w:rsidRDefault="006C114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A5D53"/>
    <w:rsid w:val="002A5D53"/>
    <w:rsid w:val="006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37D37-220C-4EBC-B3EA-A2E3CF3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Dvořáková</dc:creator>
  <cp:lastModifiedBy>Alexandra Vokurková</cp:lastModifiedBy>
  <cp:revision>2</cp:revision>
  <dcterms:created xsi:type="dcterms:W3CDTF">2016-07-25T12:12:00Z</dcterms:created>
  <dcterms:modified xsi:type="dcterms:W3CDTF">2016-07-25T12:12:00Z</dcterms:modified>
</cp:coreProperties>
</file>