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10C6" w14:textId="1F6CF95F" w:rsidR="003A563B" w:rsidRDefault="003A563B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427"/>
        <w:gridCol w:w="4929"/>
      </w:tblGrid>
      <w:tr w:rsidR="003A563B" w14:paraId="1738B1D4" w14:textId="77777777" w:rsidTr="00364E48">
        <w:tc>
          <w:tcPr>
            <w:tcW w:w="4427" w:type="dxa"/>
          </w:tcPr>
          <w:p w14:paraId="2DD82FE5" w14:textId="77777777" w:rsidR="006C2BBA" w:rsidRDefault="006C2BBA" w:rsidP="00364E48">
            <w:pPr>
              <w:spacing w:line="238" w:lineRule="exact"/>
            </w:pPr>
          </w:p>
          <w:p w14:paraId="21AA33A2" w14:textId="77777777" w:rsidR="006C2BBA" w:rsidRDefault="006C2BBA" w:rsidP="00364E48">
            <w:pPr>
              <w:spacing w:line="238" w:lineRule="exact"/>
            </w:pPr>
          </w:p>
          <w:p w14:paraId="19CA6FB9" w14:textId="77777777" w:rsidR="006C2BBA" w:rsidRDefault="006C2BBA" w:rsidP="00364E48">
            <w:pPr>
              <w:spacing w:line="238" w:lineRule="exact"/>
            </w:pPr>
          </w:p>
          <w:p w14:paraId="7EA863E6" w14:textId="77777777" w:rsidR="006C2BBA" w:rsidRDefault="006C2BBA" w:rsidP="00364E48">
            <w:pPr>
              <w:spacing w:line="238" w:lineRule="exact"/>
            </w:pPr>
          </w:p>
          <w:p w14:paraId="23E3C251" w14:textId="77777777" w:rsidR="006C2BBA" w:rsidRDefault="006C2BBA" w:rsidP="00364E48">
            <w:pPr>
              <w:spacing w:line="238" w:lineRule="exact"/>
            </w:pPr>
          </w:p>
          <w:p w14:paraId="37BB406C" w14:textId="77777777" w:rsidR="006C2BBA" w:rsidRDefault="006C2BBA" w:rsidP="00364E48">
            <w:pPr>
              <w:spacing w:line="238" w:lineRule="exact"/>
            </w:pPr>
          </w:p>
          <w:p w14:paraId="04CCA8DA" w14:textId="77777777" w:rsidR="006C2BBA" w:rsidRDefault="006C2BBA" w:rsidP="00364E48">
            <w:pPr>
              <w:spacing w:line="238" w:lineRule="exact"/>
            </w:pPr>
          </w:p>
          <w:p w14:paraId="6D9DCB83" w14:textId="77777777" w:rsidR="006C2BBA" w:rsidRDefault="006C2BBA" w:rsidP="00364E48">
            <w:pPr>
              <w:spacing w:line="238" w:lineRule="exact"/>
            </w:pPr>
          </w:p>
          <w:p w14:paraId="51E026CE" w14:textId="77777777" w:rsidR="006C2BBA" w:rsidRDefault="006C2BBA" w:rsidP="00364E48">
            <w:pPr>
              <w:spacing w:line="238" w:lineRule="exact"/>
            </w:pPr>
          </w:p>
          <w:p w14:paraId="15D792DC" w14:textId="77777777" w:rsidR="006C2BBA" w:rsidRDefault="006C2BBA" w:rsidP="00364E48">
            <w:pPr>
              <w:spacing w:line="238" w:lineRule="exact"/>
            </w:pPr>
          </w:p>
          <w:p w14:paraId="44CB2BFC" w14:textId="1F3D8301" w:rsidR="003A563B" w:rsidRDefault="006C2BBA" w:rsidP="00364E48">
            <w:pPr>
              <w:spacing w:line="238" w:lineRule="exact"/>
            </w:pPr>
            <w:r>
              <w:rPr>
                <w:noProof/>
              </w:rPr>
              <w:drawing>
                <wp:inline distT="0" distB="0" distL="0" distR="0" wp14:anchorId="1C2F76B0" wp14:editId="3A96F0EB">
                  <wp:extent cx="2137055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01" cy="16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vAlign w:val="center"/>
          </w:tcPr>
          <w:p w14:paraId="74D644AD" w14:textId="6A385D96" w:rsidR="00F372D2" w:rsidRPr="00F372D2" w:rsidRDefault="00CD058A" w:rsidP="00F372D2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5"/>
              <w:rPr>
                <w:rFonts w:ascii="Arial Narrow" w:hAnsi="Arial Narrow" w:cs="Courier New"/>
                <w:szCs w:val="22"/>
              </w:rPr>
            </w:pPr>
            <w:r w:rsidRPr="00F372D2">
              <w:rPr>
                <w:rFonts w:ascii="Arial Narrow" w:hAnsi="Arial Narrow" w:cs="Courier New"/>
                <w:szCs w:val="22"/>
              </w:rPr>
              <w:t>Alza</w:t>
            </w:r>
            <w:r w:rsidR="00A318C6" w:rsidRPr="00F372D2">
              <w:rPr>
                <w:rFonts w:ascii="Arial Narrow" w:hAnsi="Arial Narrow" w:cs="Courier New"/>
                <w:szCs w:val="22"/>
              </w:rPr>
              <w:t>.cz a.s</w:t>
            </w:r>
            <w:r w:rsidR="00C54D47" w:rsidRPr="00F372D2">
              <w:rPr>
                <w:rFonts w:ascii="Arial Narrow" w:hAnsi="Arial Narrow" w:cs="Courier New"/>
                <w:szCs w:val="22"/>
              </w:rPr>
              <w:br/>
            </w:r>
            <w:r w:rsidR="00F372D2" w:rsidRPr="00F372D2">
              <w:rPr>
                <w:rFonts w:ascii="Arial Narrow" w:hAnsi="Arial Narrow" w:cs="Courier New"/>
                <w:szCs w:val="22"/>
              </w:rPr>
              <w:t>Jankovcova 1522/53, Praha 7 – Holešovice</w:t>
            </w:r>
          </w:p>
          <w:p w14:paraId="5B15A638" w14:textId="77777777" w:rsidR="00F372D2" w:rsidRPr="00F372D2" w:rsidRDefault="00F372D2" w:rsidP="00F372D2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5"/>
              <w:rPr>
                <w:rFonts w:ascii="Arial Narrow" w:hAnsi="Arial Narrow" w:cs="Courier New"/>
                <w:szCs w:val="22"/>
              </w:rPr>
            </w:pPr>
          </w:p>
          <w:p w14:paraId="1AA97DBC" w14:textId="68969878" w:rsidR="006C2BBA" w:rsidRPr="00F372D2" w:rsidRDefault="00F372D2" w:rsidP="00F372D2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5"/>
              <w:rPr>
                <w:rFonts w:ascii="Arial Narrow" w:hAnsi="Arial Narrow" w:cs="Courier New"/>
                <w:szCs w:val="22"/>
              </w:rPr>
            </w:pPr>
            <w:r w:rsidRPr="00F372D2">
              <w:rPr>
                <w:rFonts w:ascii="Arial Narrow" w:hAnsi="Arial Narrow" w:cs="Courier New"/>
                <w:szCs w:val="22"/>
              </w:rPr>
              <w:t>IČO: 27082440</w:t>
            </w:r>
          </w:p>
          <w:p w14:paraId="41633D6F" w14:textId="77777777" w:rsidR="003A563B" w:rsidRPr="00F372D2" w:rsidRDefault="003A563B" w:rsidP="00D23FA7">
            <w:pPr>
              <w:spacing w:line="238" w:lineRule="exact"/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14:paraId="0CEB01D4" w14:textId="77777777" w:rsidTr="001A27BC">
        <w:trPr>
          <w:trHeight w:hRule="exact" w:val="454"/>
        </w:trPr>
        <w:tc>
          <w:tcPr>
            <w:tcW w:w="3107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36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5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099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21600446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946565">
        <w:rPr>
          <w:rFonts w:ascii="Arial Narrow" w:hAnsi="Arial Narrow" w:cs="Courier New"/>
        </w:rPr>
        <w:t>2</w:t>
      </w:r>
      <w:r w:rsidR="007E3F68">
        <w:rPr>
          <w:rFonts w:ascii="Arial Narrow" w:hAnsi="Arial Narrow" w:cs="Courier New"/>
        </w:rPr>
        <w:t xml:space="preserve">. </w:t>
      </w:r>
      <w:r w:rsidR="00946565">
        <w:rPr>
          <w:rFonts w:ascii="Arial Narrow" w:hAnsi="Arial Narrow" w:cs="Courier New"/>
        </w:rPr>
        <w:t>11</w:t>
      </w:r>
      <w:r w:rsidR="00AF6698">
        <w:rPr>
          <w:rFonts w:ascii="Arial Narrow" w:hAnsi="Arial Narrow" w:cs="Courier New"/>
        </w:rPr>
        <w:t>.</w:t>
      </w:r>
      <w:r w:rsidR="007E3F68">
        <w:rPr>
          <w:rFonts w:ascii="Arial Narrow" w:hAnsi="Arial Narrow" w:cs="Courier New"/>
        </w:rPr>
        <w:t xml:space="preserve"> </w:t>
      </w:r>
      <w:r w:rsidR="00AF6698">
        <w:rPr>
          <w:rFonts w:ascii="Arial Narrow" w:hAnsi="Arial Narrow" w:cs="Courier New"/>
        </w:rPr>
        <w:t>202</w:t>
      </w:r>
      <w:r w:rsidR="00AE05E3">
        <w:rPr>
          <w:rFonts w:ascii="Arial Narrow" w:hAnsi="Arial Narrow" w:cs="Courier New"/>
        </w:rPr>
        <w:t>3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00A67EFA" w14:textId="181E5691" w:rsidR="00A318C6" w:rsidRDefault="00A318C6" w:rsidP="00680D31">
      <w:pPr>
        <w:widowControl/>
        <w:autoSpaceDE/>
        <w:autoSpaceDN/>
        <w:adjustRightInd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 xml:space="preserve">Objednáváme </w:t>
      </w:r>
      <w:r w:rsidR="001D12FE">
        <w:rPr>
          <w:rFonts w:ascii="Arial Narrow" w:hAnsi="Arial Narrow" w:cs="Tahoma"/>
          <w:b/>
          <w:bCs/>
          <w:sz w:val="24"/>
          <w:szCs w:val="24"/>
        </w:rPr>
        <w:t xml:space="preserve">dle objednávky: </w:t>
      </w:r>
      <w:r w:rsidR="00946565" w:rsidRPr="00946565">
        <w:rPr>
          <w:rFonts w:ascii="Arial Narrow" w:hAnsi="Arial Narrow" w:cs="Tahoma"/>
          <w:b/>
          <w:bCs/>
          <w:sz w:val="24"/>
          <w:szCs w:val="24"/>
        </w:rPr>
        <w:t>490695246</w:t>
      </w:r>
    </w:p>
    <w:p w14:paraId="631B1E06" w14:textId="2374CC99" w:rsidR="00A318C6" w:rsidRDefault="00A318C6" w:rsidP="00680D31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671AF526" w14:textId="0772EBE6" w:rsidR="001D12FE" w:rsidRDefault="001D12FE" w:rsidP="00680D31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656A2229" w14:textId="6C0634BA" w:rsidR="00946565" w:rsidRDefault="00946565" w:rsidP="00680D31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 w:rsidRPr="00946565">
        <w:rPr>
          <w:rFonts w:ascii="Arial Narrow" w:hAnsi="Arial Narrow" w:cs="Tahoma"/>
          <w:noProof/>
          <w:sz w:val="24"/>
          <w:szCs w:val="24"/>
        </w:rPr>
        <w:drawing>
          <wp:inline distT="0" distB="0" distL="0" distR="0" wp14:anchorId="4521ABCC" wp14:editId="4CA8E778">
            <wp:extent cx="6283960" cy="283845"/>
            <wp:effectExtent l="0" t="0" r="254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A3958" w14:textId="3ED1F461" w:rsidR="001D12FE" w:rsidRDefault="001D12FE" w:rsidP="00680D31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3085D461" w14:textId="3BE87DE4" w:rsidR="00722EF6" w:rsidRDefault="00722EF6" w:rsidP="00680D31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EAOZb8 Robot Ozobot Evo školní sada 18 ks </w:t>
      </w:r>
    </w:p>
    <w:p w14:paraId="7D630185" w14:textId="538B5D92" w:rsidR="0025340D" w:rsidRDefault="0025340D" w:rsidP="0025340D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D</w:t>
      </w:r>
      <w:r w:rsidRPr="007B7B51">
        <w:rPr>
          <w:rFonts w:ascii="Arial Narrow" w:hAnsi="Arial Narrow" w:cs="Tahoma"/>
          <w:sz w:val="24"/>
          <w:szCs w:val="24"/>
        </w:rPr>
        <w:t xml:space="preserve">le nabídky </w:t>
      </w:r>
      <w:r>
        <w:rPr>
          <w:rFonts w:ascii="Arial Narrow" w:hAnsi="Arial Narrow" w:cs="Tahoma"/>
          <w:sz w:val="24"/>
          <w:szCs w:val="24"/>
        </w:rPr>
        <w:t xml:space="preserve">bude </w:t>
      </w:r>
      <w:r w:rsidRPr="007B7B51">
        <w:rPr>
          <w:rFonts w:ascii="Arial Narrow" w:hAnsi="Arial Narrow" w:cs="Tahoma"/>
          <w:sz w:val="24"/>
          <w:szCs w:val="24"/>
        </w:rPr>
        <w:t>fakturováno celkem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="00D731DB">
        <w:rPr>
          <w:rFonts w:ascii="Arial Narrow" w:hAnsi="Arial Narrow" w:cs="Tahoma"/>
          <w:sz w:val="24"/>
          <w:szCs w:val="24"/>
        </w:rPr>
        <w:t>93.890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7B7B51">
        <w:rPr>
          <w:rFonts w:ascii="Arial Narrow" w:hAnsi="Arial Narrow" w:cs="Tahoma"/>
          <w:sz w:val="24"/>
          <w:szCs w:val="24"/>
        </w:rPr>
        <w:t>Kč včetně DPH</w:t>
      </w:r>
      <w:r>
        <w:rPr>
          <w:rFonts w:ascii="Arial Narrow" w:hAnsi="Arial Narrow" w:cs="Tahoma"/>
          <w:sz w:val="24"/>
          <w:szCs w:val="24"/>
        </w:rPr>
        <w:t>.</w:t>
      </w:r>
    </w:p>
    <w:p w14:paraId="5A3E393C" w14:textId="77777777" w:rsidR="0025340D" w:rsidRDefault="0025340D" w:rsidP="0025340D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5B7CC70" w14:textId="77777777" w:rsidR="007C34DB" w:rsidRDefault="007C34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272AC9EB" w:rsidR="0022366C" w:rsidRDefault="001B4049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>ředitel školy</w:t>
      </w:r>
    </w:p>
    <w:p w14:paraId="3FB774F3" w14:textId="7C0E5C33" w:rsidR="007C34DB" w:rsidRDefault="007C34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5825087" w14:textId="77777777" w:rsidR="00D731DB" w:rsidRDefault="00D7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4DF40D22" w14:textId="387183A0" w:rsidR="007C34DB" w:rsidRDefault="007C34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Věra Latrach</w:t>
      </w:r>
      <w:r>
        <w:rPr>
          <w:rFonts w:ascii="Arial Narrow" w:hAnsi="Arial Narrow" w:cs="Tahoma"/>
          <w:sz w:val="24"/>
          <w:szCs w:val="24"/>
        </w:rPr>
        <w:br/>
        <w:t>hospodář</w:t>
      </w:r>
      <w:r w:rsidR="00C05BEA">
        <w:rPr>
          <w:rFonts w:ascii="Arial Narrow" w:hAnsi="Arial Narrow" w:cs="Tahoma"/>
          <w:sz w:val="24"/>
          <w:szCs w:val="24"/>
        </w:rPr>
        <w:t>ka školy</w:t>
      </w:r>
    </w:p>
    <w:p w14:paraId="7C32C2DA" w14:textId="3E8BC36A" w:rsidR="000715E4" w:rsidRDefault="000715E4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1A165353" w14:textId="65875172" w:rsidR="00680D31" w:rsidRDefault="00680D31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1A82ACDB" w14:textId="77777777" w:rsidR="00623D26" w:rsidRDefault="00623D26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222E102C" w14:textId="77777777" w:rsidR="00623D26" w:rsidRDefault="00623D26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5C2F2DD1" w14:textId="77777777" w:rsidR="00623D26" w:rsidRDefault="00623D26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18FD8FDB" w14:textId="37351153" w:rsidR="00623D26" w:rsidRDefault="00623D26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Akceptace objednávky : </w:t>
      </w:r>
      <w:proofErr w:type="gramStart"/>
      <w:r>
        <w:rPr>
          <w:rFonts w:ascii="Arial Narrow" w:hAnsi="Arial Narrow" w:cs="Tahoma"/>
          <w:sz w:val="24"/>
          <w:szCs w:val="24"/>
        </w:rPr>
        <w:t>2.11.2023</w:t>
      </w:r>
      <w:bookmarkStart w:id="0" w:name="_GoBack"/>
      <w:bookmarkEnd w:id="0"/>
      <w:proofErr w:type="gramEnd"/>
    </w:p>
    <w:sectPr w:rsidR="00623D26" w:rsidSect="00A97149">
      <w:footerReference w:type="even" r:id="rId14"/>
      <w:footerReference w:type="default" r:id="rId15"/>
      <w:type w:val="continuous"/>
      <w:pgSz w:w="11909" w:h="16834"/>
      <w:pgMar w:top="1135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5B036" w14:textId="77777777" w:rsidR="009F2420" w:rsidRDefault="009F2420">
      <w:r>
        <w:separator/>
      </w:r>
    </w:p>
  </w:endnote>
  <w:endnote w:type="continuationSeparator" w:id="0">
    <w:p w14:paraId="4EB525A9" w14:textId="77777777" w:rsidR="009F2420" w:rsidRDefault="009F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3D26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4FFF23C9" w:rsidR="001C523F" w:rsidRDefault="00A97149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4818C93">
              <wp:simplePos x="0" y="0"/>
              <wp:positionH relativeFrom="column">
                <wp:posOffset>-384527</wp:posOffset>
              </wp:positionH>
              <wp:positionV relativeFrom="paragraph">
                <wp:posOffset>2465</wp:posOffset>
              </wp:positionV>
              <wp:extent cx="4332083" cy="59676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083" cy="59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66AB8057" w:rsidR="00FB2F00" w:rsidRPr="00A97149" w:rsidRDefault="00FB2F00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2F6F53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ADRESA: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HANY KVAPILOVÉ 20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510E95F3" w:rsidR="002D16BF" w:rsidRPr="00A97149" w:rsidRDefault="00A97149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746 01  OPAVA</w:t>
                          </w:r>
                          <w:proofErr w:type="gramEnd"/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3pt;margin-top:.2pt;width:341.1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" filled="f" stroked="f" strokeweight="0">
              <v:textbox>
                <w:txbxContent>
                  <w:p w14:paraId="3640D322" w14:textId="66AB8057" w:rsidR="00FB2F00" w:rsidRPr="00A97149" w:rsidRDefault="00FB2F00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2F6F53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ADRESA: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HANY KVAPILOVÉ 20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510E95F3" w:rsidR="002D16BF" w:rsidRPr="00A97149" w:rsidRDefault="00A97149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 xml:space="preserve">746 </w:t>
                    </w:r>
                    <w:proofErr w:type="gramStart"/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01  OPAVA</w:t>
                    </w:r>
                    <w:proofErr w:type="gramEnd"/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623D26"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2051" DrawAspect="Content" ObjectID="_1761373406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888B1" w14:textId="77777777" w:rsidR="009F2420" w:rsidRDefault="009F2420">
      <w:r>
        <w:separator/>
      </w:r>
    </w:p>
  </w:footnote>
  <w:footnote w:type="continuationSeparator" w:id="0">
    <w:p w14:paraId="2551BE82" w14:textId="77777777" w:rsidR="009F2420" w:rsidRDefault="009F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1CB4"/>
    <w:multiLevelType w:val="hybridMultilevel"/>
    <w:tmpl w:val="AF4C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F73ED"/>
    <w:multiLevelType w:val="hybridMultilevel"/>
    <w:tmpl w:val="455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9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3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842F1"/>
    <w:multiLevelType w:val="hybridMultilevel"/>
    <w:tmpl w:val="9F2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0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2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3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5"/>
  </w:num>
  <w:num w:numId="2">
    <w:abstractNumId w:val="41"/>
  </w:num>
  <w:num w:numId="3">
    <w:abstractNumId w:val="42"/>
  </w:num>
  <w:num w:numId="4">
    <w:abstractNumId w:val="2"/>
  </w:num>
  <w:num w:numId="5">
    <w:abstractNumId w:val="46"/>
  </w:num>
  <w:num w:numId="6">
    <w:abstractNumId w:val="12"/>
  </w:num>
  <w:num w:numId="7">
    <w:abstractNumId w:val="13"/>
  </w:num>
  <w:num w:numId="8">
    <w:abstractNumId w:val="8"/>
  </w:num>
  <w:num w:numId="9">
    <w:abstractNumId w:val="39"/>
  </w:num>
  <w:num w:numId="10">
    <w:abstractNumId w:val="19"/>
  </w:num>
  <w:num w:numId="11">
    <w:abstractNumId w:val="30"/>
  </w:num>
  <w:num w:numId="12">
    <w:abstractNumId w:val="9"/>
  </w:num>
  <w:num w:numId="13">
    <w:abstractNumId w:val="22"/>
  </w:num>
  <w:num w:numId="14">
    <w:abstractNumId w:val="11"/>
  </w:num>
  <w:num w:numId="15">
    <w:abstractNumId w:val="37"/>
  </w:num>
  <w:num w:numId="16">
    <w:abstractNumId w:val="4"/>
  </w:num>
  <w:num w:numId="17">
    <w:abstractNumId w:val="16"/>
  </w:num>
  <w:num w:numId="18">
    <w:abstractNumId w:val="25"/>
  </w:num>
  <w:num w:numId="19">
    <w:abstractNumId w:val="34"/>
  </w:num>
  <w:num w:numId="20">
    <w:abstractNumId w:val="18"/>
  </w:num>
  <w:num w:numId="21">
    <w:abstractNumId w:val="43"/>
  </w:num>
  <w:num w:numId="22">
    <w:abstractNumId w:val="36"/>
  </w:num>
  <w:num w:numId="23">
    <w:abstractNumId w:val="20"/>
  </w:num>
  <w:num w:numId="24">
    <w:abstractNumId w:val="32"/>
  </w:num>
  <w:num w:numId="25">
    <w:abstractNumId w:val="6"/>
  </w:num>
  <w:num w:numId="26">
    <w:abstractNumId w:val="5"/>
  </w:num>
  <w:num w:numId="27">
    <w:abstractNumId w:val="10"/>
  </w:num>
  <w:num w:numId="28">
    <w:abstractNumId w:val="27"/>
  </w:num>
  <w:num w:numId="29">
    <w:abstractNumId w:val="33"/>
  </w:num>
  <w:num w:numId="30">
    <w:abstractNumId w:val="21"/>
  </w:num>
  <w:num w:numId="31">
    <w:abstractNumId w:val="1"/>
  </w:num>
  <w:num w:numId="32">
    <w:abstractNumId w:val="38"/>
  </w:num>
  <w:num w:numId="33">
    <w:abstractNumId w:val="28"/>
  </w:num>
  <w:num w:numId="34">
    <w:abstractNumId w:val="29"/>
  </w:num>
  <w:num w:numId="35">
    <w:abstractNumId w:val="26"/>
  </w:num>
  <w:num w:numId="36">
    <w:abstractNumId w:val="31"/>
  </w:num>
  <w:num w:numId="37">
    <w:abstractNumId w:val="24"/>
  </w:num>
  <w:num w:numId="38">
    <w:abstractNumId w:val="17"/>
  </w:num>
  <w:num w:numId="39">
    <w:abstractNumId w:val="45"/>
  </w:num>
  <w:num w:numId="40">
    <w:abstractNumId w:val="15"/>
  </w:num>
  <w:num w:numId="41">
    <w:abstractNumId w:val="40"/>
  </w:num>
  <w:num w:numId="42">
    <w:abstractNumId w:val="44"/>
  </w:num>
  <w:num w:numId="43">
    <w:abstractNumId w:val="23"/>
  </w:num>
  <w:num w:numId="44">
    <w:abstractNumId w:val="0"/>
  </w:num>
  <w:num w:numId="45">
    <w:abstractNumId w:val="3"/>
  </w:num>
  <w:num w:numId="46">
    <w:abstractNumId w:val="7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167A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15E4"/>
    <w:rsid w:val="00073C6E"/>
    <w:rsid w:val="00073C95"/>
    <w:rsid w:val="00074B29"/>
    <w:rsid w:val="00075522"/>
    <w:rsid w:val="00077EEF"/>
    <w:rsid w:val="00086B1B"/>
    <w:rsid w:val="0008701E"/>
    <w:rsid w:val="000902B6"/>
    <w:rsid w:val="00090947"/>
    <w:rsid w:val="00093EEA"/>
    <w:rsid w:val="00094E86"/>
    <w:rsid w:val="00096002"/>
    <w:rsid w:val="000A01F8"/>
    <w:rsid w:val="000A15D7"/>
    <w:rsid w:val="000A33E3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15A16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069C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A27BC"/>
    <w:rsid w:val="001A7934"/>
    <w:rsid w:val="001A7C87"/>
    <w:rsid w:val="001B01C7"/>
    <w:rsid w:val="001B4049"/>
    <w:rsid w:val="001B4959"/>
    <w:rsid w:val="001B4FD2"/>
    <w:rsid w:val="001B54D6"/>
    <w:rsid w:val="001B77C2"/>
    <w:rsid w:val="001C149D"/>
    <w:rsid w:val="001C1BA2"/>
    <w:rsid w:val="001C4DCB"/>
    <w:rsid w:val="001C523F"/>
    <w:rsid w:val="001D12FE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4B2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19FA"/>
    <w:rsid w:val="00232AF1"/>
    <w:rsid w:val="002344B4"/>
    <w:rsid w:val="00236A88"/>
    <w:rsid w:val="002415BC"/>
    <w:rsid w:val="00243B57"/>
    <w:rsid w:val="0024574F"/>
    <w:rsid w:val="00245D87"/>
    <w:rsid w:val="00246A0C"/>
    <w:rsid w:val="00246D38"/>
    <w:rsid w:val="0025293E"/>
    <w:rsid w:val="002530D9"/>
    <w:rsid w:val="0025340D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B6282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2F6F53"/>
    <w:rsid w:val="00302857"/>
    <w:rsid w:val="00305203"/>
    <w:rsid w:val="003103E3"/>
    <w:rsid w:val="003110FF"/>
    <w:rsid w:val="00312163"/>
    <w:rsid w:val="003156C8"/>
    <w:rsid w:val="0031575C"/>
    <w:rsid w:val="00317498"/>
    <w:rsid w:val="00326EB3"/>
    <w:rsid w:val="003310FF"/>
    <w:rsid w:val="00331BE8"/>
    <w:rsid w:val="00332B1B"/>
    <w:rsid w:val="00333C97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4E48"/>
    <w:rsid w:val="003654E0"/>
    <w:rsid w:val="003664AA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63B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C7877"/>
    <w:rsid w:val="004D029A"/>
    <w:rsid w:val="004D1737"/>
    <w:rsid w:val="004D18EC"/>
    <w:rsid w:val="004D509B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67143"/>
    <w:rsid w:val="0057100D"/>
    <w:rsid w:val="0057251F"/>
    <w:rsid w:val="005727BD"/>
    <w:rsid w:val="00573C1A"/>
    <w:rsid w:val="00574171"/>
    <w:rsid w:val="00574382"/>
    <w:rsid w:val="00575369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67B2"/>
    <w:rsid w:val="005978FF"/>
    <w:rsid w:val="005A3440"/>
    <w:rsid w:val="005A5545"/>
    <w:rsid w:val="005A6114"/>
    <w:rsid w:val="005A7BED"/>
    <w:rsid w:val="005B0A0F"/>
    <w:rsid w:val="005B3458"/>
    <w:rsid w:val="005B399E"/>
    <w:rsid w:val="005C02B2"/>
    <w:rsid w:val="005C0BD8"/>
    <w:rsid w:val="005C2AEE"/>
    <w:rsid w:val="005C3DD3"/>
    <w:rsid w:val="005C4184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3D26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0D31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7062"/>
    <w:rsid w:val="006C2BBA"/>
    <w:rsid w:val="006C2DB3"/>
    <w:rsid w:val="006C7305"/>
    <w:rsid w:val="006D2F4D"/>
    <w:rsid w:val="006D2F66"/>
    <w:rsid w:val="006D4C64"/>
    <w:rsid w:val="006E1EAD"/>
    <w:rsid w:val="006E2C32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2EF6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0F31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56F63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34DB"/>
    <w:rsid w:val="007C62D8"/>
    <w:rsid w:val="007C702D"/>
    <w:rsid w:val="007D15E4"/>
    <w:rsid w:val="007D1A2C"/>
    <w:rsid w:val="007D4A7D"/>
    <w:rsid w:val="007D5337"/>
    <w:rsid w:val="007D53B7"/>
    <w:rsid w:val="007D5418"/>
    <w:rsid w:val="007D6D8F"/>
    <w:rsid w:val="007E0800"/>
    <w:rsid w:val="007E1D54"/>
    <w:rsid w:val="007E3F68"/>
    <w:rsid w:val="007E5025"/>
    <w:rsid w:val="007E76F0"/>
    <w:rsid w:val="007F2A0C"/>
    <w:rsid w:val="007F5C17"/>
    <w:rsid w:val="007F70C5"/>
    <w:rsid w:val="0080097B"/>
    <w:rsid w:val="00802D9A"/>
    <w:rsid w:val="00803108"/>
    <w:rsid w:val="008103E0"/>
    <w:rsid w:val="008153E5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1E0F"/>
    <w:rsid w:val="0086243D"/>
    <w:rsid w:val="008643D4"/>
    <w:rsid w:val="00864B4E"/>
    <w:rsid w:val="008651C9"/>
    <w:rsid w:val="00866DAD"/>
    <w:rsid w:val="0087276D"/>
    <w:rsid w:val="00872BFC"/>
    <w:rsid w:val="00875A1C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36F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565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3DB1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420"/>
    <w:rsid w:val="009F2A01"/>
    <w:rsid w:val="009F35CE"/>
    <w:rsid w:val="009F3EB9"/>
    <w:rsid w:val="009F5654"/>
    <w:rsid w:val="009F6081"/>
    <w:rsid w:val="009F6C1C"/>
    <w:rsid w:val="009F7D68"/>
    <w:rsid w:val="00A0427C"/>
    <w:rsid w:val="00A05F0B"/>
    <w:rsid w:val="00A069E2"/>
    <w:rsid w:val="00A07244"/>
    <w:rsid w:val="00A116C7"/>
    <w:rsid w:val="00A139BE"/>
    <w:rsid w:val="00A13A93"/>
    <w:rsid w:val="00A153AF"/>
    <w:rsid w:val="00A20244"/>
    <w:rsid w:val="00A252A2"/>
    <w:rsid w:val="00A27004"/>
    <w:rsid w:val="00A27787"/>
    <w:rsid w:val="00A27E06"/>
    <w:rsid w:val="00A3018A"/>
    <w:rsid w:val="00A318C6"/>
    <w:rsid w:val="00A3225E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97149"/>
    <w:rsid w:val="00AA235A"/>
    <w:rsid w:val="00AA467F"/>
    <w:rsid w:val="00AB04EB"/>
    <w:rsid w:val="00AB428D"/>
    <w:rsid w:val="00AB4F07"/>
    <w:rsid w:val="00AC7E73"/>
    <w:rsid w:val="00AD098F"/>
    <w:rsid w:val="00AD1982"/>
    <w:rsid w:val="00AD6892"/>
    <w:rsid w:val="00AD718E"/>
    <w:rsid w:val="00AD7D88"/>
    <w:rsid w:val="00AE05E3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98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849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12A9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4D3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2131"/>
    <w:rsid w:val="00BD3C2A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5BEA"/>
    <w:rsid w:val="00C06CE3"/>
    <w:rsid w:val="00C13060"/>
    <w:rsid w:val="00C20E21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0F77"/>
    <w:rsid w:val="00C52265"/>
    <w:rsid w:val="00C54D47"/>
    <w:rsid w:val="00C560F4"/>
    <w:rsid w:val="00C60975"/>
    <w:rsid w:val="00C60DFD"/>
    <w:rsid w:val="00C60F0F"/>
    <w:rsid w:val="00C646F6"/>
    <w:rsid w:val="00C647E2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8B6"/>
    <w:rsid w:val="00CC0ED5"/>
    <w:rsid w:val="00CC426A"/>
    <w:rsid w:val="00CC53D9"/>
    <w:rsid w:val="00CC5B54"/>
    <w:rsid w:val="00CC5FF2"/>
    <w:rsid w:val="00CC6E53"/>
    <w:rsid w:val="00CC7D29"/>
    <w:rsid w:val="00CC7F22"/>
    <w:rsid w:val="00CD04B4"/>
    <w:rsid w:val="00CD058A"/>
    <w:rsid w:val="00CD0E91"/>
    <w:rsid w:val="00CD2397"/>
    <w:rsid w:val="00CD482A"/>
    <w:rsid w:val="00CD5BB2"/>
    <w:rsid w:val="00CD75F7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75C"/>
    <w:rsid w:val="00D12F27"/>
    <w:rsid w:val="00D143D6"/>
    <w:rsid w:val="00D21850"/>
    <w:rsid w:val="00D23CC4"/>
    <w:rsid w:val="00D23FA7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896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31DB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1D0"/>
    <w:rsid w:val="00E4798D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00C4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46"/>
    <w:rsid w:val="00F33C51"/>
    <w:rsid w:val="00F35DAB"/>
    <w:rsid w:val="00F372D2"/>
    <w:rsid w:val="00F44BCD"/>
    <w:rsid w:val="00F47119"/>
    <w:rsid w:val="00F536F9"/>
    <w:rsid w:val="00F56D18"/>
    <w:rsid w:val="00F61C98"/>
    <w:rsid w:val="00F61E62"/>
    <w:rsid w:val="00F621E4"/>
    <w:rsid w:val="00F64173"/>
    <w:rsid w:val="00F65BA6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4472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3516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  <Math_Settings xmlns="ea5e59a8-8268-44a2-bff1-6b0147768a61" xsi:nil="true"/>
    <Teams_Channel_Section_Location xmlns="ea5e59a8-8268-44a2-bff1-6b0147768a61" xsi:nil="true"/>
    <Distribution_Groups xmlns="ea5e59a8-8268-44a2-bff1-6b0147768a61" xsi:nil="true"/>
    <LMS_Mappings xmlns="ea5e59a8-8268-44a2-bff1-6b0147768a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36" ma:contentTypeDescription="Create a new document." ma:contentTypeScope="" ma:versionID="a49f9e7e1d8c0f955743f15d8ac81950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f394f976e59449d169de8e2c8ea52978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B5B42-4017-4809-B6F3-AD391850D430}">
  <ds:schemaRefs>
    <ds:schemaRef ds:uri="90f76dad-4917-4a59-abcb-340ed605585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a5e59a8-8268-44a2-bff1-6b0147768a6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39F084-0F0E-4937-B766-A00EEA202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DB722-D0AE-4341-9A75-DF85894E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423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Valentová Iveta</cp:lastModifiedBy>
  <cp:revision>2</cp:revision>
  <cp:lastPrinted>2023-11-13T08:35:00Z</cp:lastPrinted>
  <dcterms:created xsi:type="dcterms:W3CDTF">2023-11-13T08:37:00Z</dcterms:created>
  <dcterms:modified xsi:type="dcterms:W3CDTF">2023-11-13T08:37:00Z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