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03"/>
      </w:tblGrid>
      <w:tr w:rsidR="00C11C6D" w14:paraId="1026B1CE" w14:textId="77777777" w:rsidTr="00F016CC">
        <w:tc>
          <w:tcPr>
            <w:tcW w:w="4531" w:type="dxa"/>
          </w:tcPr>
          <w:p w14:paraId="31D68EC3" w14:textId="633913E7" w:rsidR="00C11C6D" w:rsidRPr="0018509E" w:rsidRDefault="00C11C6D" w:rsidP="00C11C6D">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463850">
              <w:rPr>
                <w:rFonts w:asciiTheme="minorHAnsi" w:hAnsiTheme="minorHAnsi"/>
                <w:sz w:val="32"/>
              </w:rPr>
              <w:t>ZPĚTNÉ PLATBĚ</w:t>
            </w:r>
          </w:p>
          <w:p w14:paraId="0F2F9B32" w14:textId="6E092826" w:rsidR="00C11C6D" w:rsidRDefault="00C11C6D" w:rsidP="00C11C6D">
            <w:pPr>
              <w:pStyle w:val="Zkladntext"/>
              <w:spacing w:before="0" w:line="276" w:lineRule="auto"/>
              <w:rPr>
                <w:rFonts w:asciiTheme="minorHAnsi" w:hAnsiTheme="minorHAnsi" w:cstheme="minorHAnsi"/>
                <w:b w:val="0"/>
                <w:sz w:val="26"/>
                <w:szCs w:val="26"/>
              </w:rPr>
            </w:pPr>
            <w:r w:rsidRPr="00B143E3">
              <w:rPr>
                <w:rFonts w:asciiTheme="minorHAnsi" w:hAnsiTheme="minorHAnsi" w:cstheme="minorHAnsi"/>
                <w:b w:val="0"/>
                <w:sz w:val="26"/>
                <w:szCs w:val="26"/>
              </w:rPr>
              <w:t>spojených s hrazením léčivého přípravku</w:t>
            </w:r>
          </w:p>
          <w:p w14:paraId="70562C25" w14:textId="77777777" w:rsidR="009641A2" w:rsidRPr="00B143E3" w:rsidRDefault="009641A2" w:rsidP="00C11C6D">
            <w:pPr>
              <w:pStyle w:val="Zkladntext"/>
              <w:spacing w:before="0" w:line="276" w:lineRule="auto"/>
              <w:rPr>
                <w:rFonts w:asciiTheme="minorHAnsi" w:hAnsiTheme="minorHAnsi" w:cstheme="minorHAnsi"/>
                <w:sz w:val="26"/>
                <w:szCs w:val="26"/>
              </w:rPr>
            </w:pPr>
          </w:p>
          <w:p w14:paraId="7FAC0A5F" w14:textId="45488772" w:rsidR="00AB4DE8" w:rsidRDefault="00AB4DE8" w:rsidP="00C11C6D">
            <w:pPr>
              <w:pStyle w:val="Zkladntext"/>
              <w:spacing w:before="0" w:line="276" w:lineRule="auto"/>
              <w:rPr>
                <w:rFonts w:asciiTheme="minorHAnsi" w:hAnsiTheme="minorHAnsi" w:cstheme="minorHAnsi"/>
                <w:sz w:val="32"/>
                <w:szCs w:val="32"/>
              </w:rPr>
            </w:pPr>
            <w:r>
              <w:rPr>
                <w:rFonts w:asciiTheme="minorHAnsi" w:hAnsiTheme="minorHAnsi" w:cstheme="minorHAnsi"/>
                <w:sz w:val="32"/>
                <w:szCs w:val="32"/>
              </w:rPr>
              <w:t>XXXXXXXXXXXXX</w:t>
            </w:r>
          </w:p>
          <w:p w14:paraId="2817FF2C" w14:textId="269A11DD" w:rsidR="00C11C6D" w:rsidRPr="0018509E" w:rsidRDefault="00AB4DE8" w:rsidP="00C11C6D">
            <w:pPr>
              <w:pStyle w:val="Zkladntext"/>
              <w:spacing w:before="0" w:line="276" w:lineRule="auto"/>
              <w:rPr>
                <w:rFonts w:asciiTheme="minorHAnsi" w:hAnsiTheme="minorHAnsi"/>
                <w:b w:val="0"/>
                <w:sz w:val="22"/>
              </w:rPr>
            </w:pPr>
            <w:r w:rsidRPr="0018509E">
              <w:rPr>
                <w:rFonts w:asciiTheme="minorHAnsi" w:hAnsiTheme="minorHAnsi"/>
                <w:b w:val="0"/>
                <w:sz w:val="22"/>
              </w:rPr>
              <w:t xml:space="preserve"> </w:t>
            </w:r>
            <w:r w:rsidR="00C11C6D" w:rsidRPr="0018509E">
              <w:rPr>
                <w:rFonts w:asciiTheme="minorHAnsi" w:hAnsiTheme="minorHAnsi"/>
                <w:b w:val="0"/>
                <w:sz w:val="22"/>
              </w:rPr>
              <w:t>(dále jen „Smlouva“)</w:t>
            </w:r>
          </w:p>
          <w:p w14:paraId="24780490" w14:textId="77777777" w:rsidR="009641A2" w:rsidRDefault="00C11C6D" w:rsidP="00C11C6D">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w:t>
            </w:r>
          </w:p>
          <w:p w14:paraId="3BA51280" w14:textId="4600B6F7" w:rsidR="00C11C6D" w:rsidRDefault="00C11C6D" w:rsidP="00C11C6D">
            <w:pPr>
              <w:spacing w:after="40" w:line="276" w:lineRule="auto"/>
              <w:jc w:val="center"/>
              <w:rPr>
                <w:rFonts w:asciiTheme="minorHAnsi" w:hAnsiTheme="minorHAnsi"/>
                <w:sz w:val="18"/>
              </w:rPr>
            </w:pPr>
            <w:r w:rsidRPr="0018509E">
              <w:rPr>
                <w:rFonts w:asciiTheme="minorHAnsi" w:hAnsiTheme="minorHAnsi"/>
                <w:sz w:val="18"/>
              </w:rPr>
              <w:t>(dále jen „občanský zákoník“)</w:t>
            </w:r>
          </w:p>
          <w:p w14:paraId="65CC82D4" w14:textId="77777777" w:rsidR="009641A2" w:rsidRPr="0018509E" w:rsidRDefault="009641A2" w:rsidP="00C11C6D">
            <w:pPr>
              <w:spacing w:after="40" w:line="276" w:lineRule="auto"/>
              <w:jc w:val="center"/>
              <w:rPr>
                <w:rFonts w:asciiTheme="minorHAnsi" w:hAnsiTheme="minorHAnsi"/>
                <w:sz w:val="18"/>
              </w:rPr>
            </w:pPr>
          </w:p>
          <w:p w14:paraId="2377D68A" w14:textId="77777777" w:rsidR="00940526" w:rsidRPr="00EA7A27" w:rsidRDefault="00940526" w:rsidP="00940526">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EA7A27">
              <w:rPr>
                <w:rFonts w:asciiTheme="minorHAnsi" w:hAnsiTheme="minorHAnsi" w:cstheme="minorHAnsi"/>
                <w:b/>
                <w:sz w:val="22"/>
                <w:szCs w:val="22"/>
              </w:rPr>
              <w:t xml:space="preserve">Pojišťovna: Zaměstnanecká pojišťovna Škoda </w:t>
            </w:r>
          </w:p>
          <w:p w14:paraId="476E2C6C" w14:textId="77777777" w:rsidR="00940526" w:rsidRPr="00EA7A27" w:rsidRDefault="00940526" w:rsidP="00940526">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Sídlo:</w:t>
            </w:r>
            <w:r w:rsidRPr="00EA7A27">
              <w:rPr>
                <w:rFonts w:asciiTheme="minorHAnsi" w:hAnsiTheme="minorHAnsi" w:cstheme="minorHAnsi"/>
                <w:b/>
                <w:bCs/>
                <w:sz w:val="22"/>
                <w:szCs w:val="22"/>
              </w:rPr>
              <w:tab/>
            </w:r>
            <w:r w:rsidRPr="00EA7A27">
              <w:rPr>
                <w:rFonts w:asciiTheme="minorHAnsi" w:hAnsiTheme="minorHAnsi" w:cstheme="minorHAnsi"/>
                <w:sz w:val="22"/>
                <w:szCs w:val="22"/>
              </w:rPr>
              <w:t>Husova 302, 293 01 Mladá Boleslav</w:t>
            </w:r>
          </w:p>
          <w:p w14:paraId="68AAFF3A" w14:textId="77777777" w:rsidR="00940526" w:rsidRPr="00EA7A27" w:rsidRDefault="00940526" w:rsidP="00940526">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IČO:</w:t>
            </w:r>
            <w:r w:rsidRPr="00EA7A27">
              <w:rPr>
                <w:rFonts w:asciiTheme="minorHAnsi" w:hAnsiTheme="minorHAnsi" w:cstheme="minorHAnsi"/>
                <w:b/>
                <w:bCs/>
                <w:sz w:val="22"/>
                <w:szCs w:val="22"/>
              </w:rPr>
              <w:t xml:space="preserve"> </w:t>
            </w:r>
            <w:r w:rsidRPr="00EA7A27">
              <w:rPr>
                <w:rFonts w:asciiTheme="minorHAnsi" w:hAnsiTheme="minorHAnsi" w:cstheme="minorHAnsi"/>
                <w:sz w:val="22"/>
                <w:szCs w:val="22"/>
              </w:rPr>
              <w:t>46354182</w:t>
            </w:r>
          </w:p>
          <w:p w14:paraId="030E45AA" w14:textId="77777777" w:rsidR="00940526" w:rsidRPr="00EA7A27" w:rsidRDefault="00940526" w:rsidP="00940526">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DIČ:</w:t>
            </w:r>
            <w:r w:rsidRPr="00EA7A27">
              <w:rPr>
                <w:rFonts w:asciiTheme="minorHAnsi" w:hAnsiTheme="minorHAnsi" w:cstheme="minorHAnsi"/>
                <w:b/>
                <w:bCs/>
                <w:sz w:val="22"/>
                <w:szCs w:val="22"/>
              </w:rPr>
              <w:t xml:space="preserve"> </w:t>
            </w:r>
            <w:r w:rsidRPr="00EA7A27">
              <w:rPr>
                <w:rFonts w:asciiTheme="minorHAnsi" w:hAnsiTheme="minorHAnsi" w:cstheme="minorHAnsi"/>
                <w:sz w:val="22"/>
                <w:szCs w:val="22"/>
                <w:lang w:eastAsia="en-US"/>
              </w:rPr>
              <w:t>CZ46354182</w:t>
            </w:r>
          </w:p>
          <w:p w14:paraId="55934C52" w14:textId="77777777" w:rsidR="00940526" w:rsidRPr="00EA7A27" w:rsidRDefault="00940526" w:rsidP="00940526">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Zapsaná v obchodním rejstříku</w:t>
            </w:r>
            <w:r w:rsidRPr="000471F0">
              <w:rPr>
                <w:rFonts w:asciiTheme="minorHAnsi" w:hAnsiTheme="minorHAnsi" w:cstheme="minorHAnsi"/>
                <w:sz w:val="22"/>
                <w:szCs w:val="22"/>
              </w:rPr>
              <w:t xml:space="preserve"> </w:t>
            </w:r>
            <w:r w:rsidRPr="00FB2D7C">
              <w:rPr>
                <w:rFonts w:asciiTheme="minorHAnsi" w:hAnsiTheme="minorHAnsi" w:cstheme="minorHAnsi"/>
                <w:sz w:val="22"/>
                <w:szCs w:val="22"/>
              </w:rPr>
              <w:t>vedeném Městským soudem v Praze, oddíl A, vložka 7541</w:t>
            </w:r>
          </w:p>
          <w:p w14:paraId="0EE3BD29" w14:textId="77777777" w:rsidR="00940526" w:rsidRPr="00EA7A27" w:rsidRDefault="00940526" w:rsidP="00940526">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8E7F5B">
              <w:rPr>
                <w:rFonts w:asciiTheme="minorHAnsi" w:hAnsiTheme="minorHAnsi" w:cstheme="minorHAnsi"/>
                <w:bCs/>
                <w:sz w:val="22"/>
                <w:szCs w:val="22"/>
              </w:rPr>
              <w:t>Zastoupená:</w:t>
            </w:r>
            <w:r w:rsidRPr="00EA7A27">
              <w:rPr>
                <w:rFonts w:asciiTheme="minorHAnsi" w:hAnsiTheme="minorHAnsi" w:cstheme="minorHAnsi"/>
                <w:b/>
                <w:bCs/>
                <w:sz w:val="22"/>
                <w:szCs w:val="22"/>
              </w:rPr>
              <w:t xml:space="preserve"> </w:t>
            </w:r>
            <w:r w:rsidRPr="00EA7A27">
              <w:rPr>
                <w:rFonts w:asciiTheme="minorHAnsi" w:hAnsiTheme="minorHAnsi" w:cstheme="minorHAnsi"/>
                <w:sz w:val="22"/>
                <w:szCs w:val="22"/>
              </w:rPr>
              <w:t>Ing. Darina Ulmanová, MBA, ředitelka</w:t>
            </w:r>
          </w:p>
          <w:p w14:paraId="51DC906E" w14:textId="77777777" w:rsidR="00940526" w:rsidRPr="00EA7A27" w:rsidRDefault="00940526" w:rsidP="00940526">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EA7A27">
              <w:rPr>
                <w:rFonts w:asciiTheme="minorHAnsi" w:hAnsiTheme="minorHAnsi" w:cstheme="minorHAnsi"/>
                <w:sz w:val="22"/>
                <w:szCs w:val="22"/>
              </w:rPr>
              <w:t>Bankovní spojení: Česká národní banka</w:t>
            </w:r>
          </w:p>
          <w:p w14:paraId="78CA04F6" w14:textId="66B7FACC" w:rsidR="00C11C6D" w:rsidRPr="0018509E" w:rsidRDefault="00940526" w:rsidP="00940526">
            <w:pPr>
              <w:overflowPunct/>
              <w:autoSpaceDE/>
              <w:autoSpaceDN/>
              <w:adjustRightInd/>
              <w:spacing w:line="276" w:lineRule="auto"/>
              <w:ind w:right="113"/>
              <w:jc w:val="both"/>
              <w:textAlignment w:val="auto"/>
              <w:outlineLvl w:val="0"/>
              <w:rPr>
                <w:rFonts w:asciiTheme="minorHAnsi" w:hAnsiTheme="minorHAnsi"/>
                <w:sz w:val="22"/>
              </w:rPr>
            </w:pPr>
            <w:r w:rsidRPr="00EA7A27">
              <w:rPr>
                <w:rFonts w:asciiTheme="minorHAnsi" w:hAnsiTheme="minorHAnsi" w:cstheme="minorHAnsi"/>
                <w:sz w:val="22"/>
                <w:szCs w:val="22"/>
              </w:rPr>
              <w:t xml:space="preserve">Číslo účtu: </w:t>
            </w:r>
            <w:r w:rsidR="00AB4DE8">
              <w:rPr>
                <w:rFonts w:asciiTheme="minorHAnsi" w:hAnsiTheme="minorHAnsi" w:cstheme="minorHAnsi"/>
                <w:sz w:val="22"/>
                <w:szCs w:val="22"/>
              </w:rPr>
              <w:t>XXXXXXXXXXXXXXXXXX</w:t>
            </w:r>
            <w:r w:rsidR="00C11C6D" w:rsidRPr="00B143E3">
              <w:rPr>
                <w:rFonts w:asciiTheme="minorHAnsi" w:hAnsiTheme="minorHAnsi" w:cstheme="minorHAnsi"/>
                <w:b/>
                <w:sz w:val="22"/>
                <w:szCs w:val="22"/>
              </w:rPr>
              <w:t xml:space="preserve"> </w:t>
            </w:r>
          </w:p>
          <w:p w14:paraId="792D5730" w14:textId="77777777" w:rsidR="00C11C6D" w:rsidRPr="00B143E3" w:rsidRDefault="00C11C6D" w:rsidP="00C11C6D">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5B76B629" w14:textId="77777777" w:rsidR="00C11C6D" w:rsidRPr="0018509E" w:rsidRDefault="00C11C6D" w:rsidP="00C11C6D">
            <w:pPr>
              <w:spacing w:before="120" w:after="40" w:line="276" w:lineRule="auto"/>
              <w:rPr>
                <w:rFonts w:asciiTheme="minorHAnsi" w:hAnsiTheme="minorHAnsi"/>
                <w:sz w:val="22"/>
              </w:rPr>
            </w:pPr>
          </w:p>
          <w:p w14:paraId="7437281F" w14:textId="77777777" w:rsidR="00C11C6D" w:rsidRPr="0018509E" w:rsidRDefault="00C11C6D" w:rsidP="00C11C6D">
            <w:pPr>
              <w:spacing w:line="276" w:lineRule="auto"/>
              <w:rPr>
                <w:rFonts w:asciiTheme="minorHAnsi" w:hAnsiTheme="minorHAnsi"/>
                <w:sz w:val="22"/>
              </w:rPr>
            </w:pPr>
            <w:r w:rsidRPr="0018509E">
              <w:rPr>
                <w:rFonts w:asciiTheme="minorHAnsi" w:hAnsiTheme="minorHAnsi"/>
                <w:sz w:val="22"/>
              </w:rPr>
              <w:t>a</w:t>
            </w:r>
          </w:p>
          <w:p w14:paraId="030B1651" w14:textId="77777777" w:rsidR="00C11C6D" w:rsidRPr="00B143E3" w:rsidRDefault="00C11C6D" w:rsidP="00C11C6D">
            <w:pPr>
              <w:spacing w:line="276" w:lineRule="auto"/>
              <w:rPr>
                <w:rFonts w:asciiTheme="minorHAnsi" w:hAnsiTheme="minorHAnsi" w:cstheme="minorHAnsi"/>
                <w:sz w:val="22"/>
                <w:szCs w:val="22"/>
              </w:rPr>
            </w:pPr>
          </w:p>
          <w:p w14:paraId="5B63C803" w14:textId="274A4997" w:rsidR="00C11C6D" w:rsidRPr="00AA775B" w:rsidRDefault="00C11C6D" w:rsidP="00C11C6D">
            <w:pPr>
              <w:overflowPunct/>
              <w:autoSpaceDE/>
              <w:autoSpaceDN/>
              <w:adjustRightInd/>
              <w:spacing w:line="276" w:lineRule="auto"/>
              <w:ind w:right="113"/>
              <w:jc w:val="both"/>
              <w:textAlignment w:val="auto"/>
              <w:outlineLvl w:val="0"/>
              <w:rPr>
                <w:rFonts w:asciiTheme="minorHAnsi" w:hAnsiTheme="minorHAnsi" w:cstheme="minorHAnsi"/>
                <w:b/>
                <w:bCs/>
                <w:sz w:val="22"/>
                <w:szCs w:val="22"/>
              </w:rPr>
            </w:pPr>
            <w:r w:rsidRPr="00B143E3">
              <w:rPr>
                <w:rFonts w:asciiTheme="minorHAnsi" w:hAnsiTheme="minorHAnsi" w:cstheme="minorHAnsi"/>
                <w:b/>
                <w:sz w:val="22"/>
                <w:szCs w:val="22"/>
              </w:rPr>
              <w:t xml:space="preserve">Držitel: </w:t>
            </w:r>
            <w:r w:rsidR="00AA775B" w:rsidRPr="00AA775B">
              <w:rPr>
                <w:rFonts w:ascii="Arial" w:hAnsi="Arial" w:cs="Arial"/>
                <w:b/>
                <w:bCs/>
              </w:rPr>
              <w:t xml:space="preserve">RAD </w:t>
            </w:r>
            <w:proofErr w:type="spellStart"/>
            <w:r w:rsidR="00AA775B" w:rsidRPr="00AA775B">
              <w:rPr>
                <w:rFonts w:ascii="Arial" w:hAnsi="Arial" w:cs="Arial"/>
                <w:b/>
                <w:bCs/>
              </w:rPr>
              <w:t>Neurim</w:t>
            </w:r>
            <w:proofErr w:type="spellEnd"/>
            <w:r w:rsidR="00AA775B" w:rsidRPr="00AA775B">
              <w:rPr>
                <w:rFonts w:ascii="Arial" w:hAnsi="Arial" w:cs="Arial"/>
                <w:b/>
                <w:bCs/>
              </w:rPr>
              <w:t xml:space="preserve"> </w:t>
            </w:r>
            <w:proofErr w:type="spellStart"/>
            <w:r w:rsidR="00AA775B" w:rsidRPr="00AA775B">
              <w:rPr>
                <w:rFonts w:ascii="Arial" w:hAnsi="Arial" w:cs="Arial"/>
                <w:b/>
                <w:bCs/>
              </w:rPr>
              <w:t>Pharmaceuticals</w:t>
            </w:r>
            <w:proofErr w:type="spellEnd"/>
            <w:r w:rsidR="00AA775B" w:rsidRPr="00AA775B">
              <w:rPr>
                <w:rFonts w:ascii="Arial" w:hAnsi="Arial" w:cs="Arial"/>
                <w:b/>
                <w:bCs/>
              </w:rPr>
              <w:t xml:space="preserve"> EEC SARL  </w:t>
            </w:r>
          </w:p>
          <w:p w14:paraId="1DFD09D7" w14:textId="07A12C59" w:rsidR="00C11C6D" w:rsidRPr="00CE5021" w:rsidRDefault="00C11C6D" w:rsidP="00C11C6D">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r w:rsidR="00AA775B" w:rsidRPr="00AA775B">
              <w:rPr>
                <w:rFonts w:asciiTheme="minorHAnsi" w:hAnsiTheme="minorHAnsi" w:cstheme="minorHAnsi"/>
                <w:sz w:val="22"/>
                <w:szCs w:val="22"/>
              </w:rPr>
              <w:t xml:space="preserve">4 </w:t>
            </w:r>
            <w:proofErr w:type="spellStart"/>
            <w:r w:rsidR="00AA775B" w:rsidRPr="00AA775B">
              <w:rPr>
                <w:rFonts w:asciiTheme="minorHAnsi" w:hAnsiTheme="minorHAnsi" w:cstheme="minorHAnsi"/>
                <w:sz w:val="22"/>
                <w:szCs w:val="22"/>
              </w:rPr>
              <w:t>rue</w:t>
            </w:r>
            <w:proofErr w:type="spellEnd"/>
            <w:r w:rsidR="00AA775B" w:rsidRPr="00AA775B">
              <w:rPr>
                <w:rFonts w:asciiTheme="minorHAnsi" w:hAnsiTheme="minorHAnsi" w:cstheme="minorHAnsi"/>
                <w:sz w:val="22"/>
                <w:szCs w:val="22"/>
              </w:rPr>
              <w:t xml:space="preserve"> de </w:t>
            </w:r>
            <w:proofErr w:type="spellStart"/>
            <w:r w:rsidR="00AA775B" w:rsidRPr="00AA775B">
              <w:rPr>
                <w:rFonts w:asciiTheme="minorHAnsi" w:hAnsiTheme="minorHAnsi" w:cstheme="minorHAnsi"/>
                <w:sz w:val="22"/>
                <w:szCs w:val="22"/>
              </w:rPr>
              <w:t>Marivaux</w:t>
            </w:r>
            <w:proofErr w:type="spellEnd"/>
            <w:r w:rsidR="00AA775B" w:rsidRPr="00AA775B">
              <w:rPr>
                <w:rFonts w:asciiTheme="minorHAnsi" w:hAnsiTheme="minorHAnsi" w:cstheme="minorHAnsi"/>
                <w:sz w:val="22"/>
                <w:szCs w:val="22"/>
              </w:rPr>
              <w:t xml:space="preserve"> 75002 Paříž, Francie</w:t>
            </w:r>
          </w:p>
          <w:p w14:paraId="0F6F330F" w14:textId="4CB1FBD1" w:rsidR="00C11C6D" w:rsidRPr="0018509E" w:rsidRDefault="00C11C6D" w:rsidP="00C11C6D">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IČO: </w:t>
            </w:r>
            <w:r w:rsidR="00AA775B" w:rsidRPr="0063670C">
              <w:rPr>
                <w:rFonts w:ascii="Arial" w:hAnsi="Arial" w:cs="Arial"/>
              </w:rPr>
              <w:t>592 055</w:t>
            </w:r>
            <w:r w:rsidR="00AA775B">
              <w:rPr>
                <w:rFonts w:ascii="Arial" w:hAnsi="Arial" w:cs="Arial"/>
              </w:rPr>
              <w:t> </w:t>
            </w:r>
            <w:r w:rsidR="00AA775B" w:rsidRPr="0063670C">
              <w:rPr>
                <w:rFonts w:ascii="Arial" w:hAnsi="Arial" w:cs="Arial"/>
              </w:rPr>
              <w:t>710</w:t>
            </w:r>
          </w:p>
          <w:p w14:paraId="6AEFCB05" w14:textId="77777777" w:rsidR="00AA775B" w:rsidRDefault="00AA775B" w:rsidP="00C11C6D">
            <w:pPr>
              <w:overflowPunct/>
              <w:autoSpaceDE/>
              <w:autoSpaceDN/>
              <w:adjustRightInd/>
              <w:spacing w:line="276" w:lineRule="auto"/>
              <w:ind w:right="113"/>
              <w:jc w:val="both"/>
              <w:textAlignment w:val="auto"/>
              <w:rPr>
                <w:rFonts w:asciiTheme="minorHAnsi" w:hAnsiTheme="minorHAnsi"/>
                <w:sz w:val="22"/>
              </w:rPr>
            </w:pPr>
          </w:p>
          <w:p w14:paraId="38067189" w14:textId="6316560B" w:rsidR="00C11C6D" w:rsidRPr="0018509E" w:rsidRDefault="00C11C6D" w:rsidP="00C11C6D">
            <w:pPr>
              <w:overflowPunct/>
              <w:autoSpaceDE/>
              <w:autoSpaceDN/>
              <w:adjustRightInd/>
              <w:spacing w:line="276" w:lineRule="auto"/>
              <w:ind w:right="113"/>
              <w:jc w:val="both"/>
              <w:textAlignment w:val="auto"/>
              <w:rPr>
                <w:rFonts w:asciiTheme="minorHAnsi" w:hAnsiTheme="minorHAnsi"/>
                <w:sz w:val="22"/>
              </w:rPr>
            </w:pPr>
            <w:r w:rsidRPr="0018509E">
              <w:rPr>
                <w:rFonts w:asciiTheme="minorHAnsi" w:hAnsiTheme="minorHAnsi"/>
                <w:sz w:val="22"/>
              </w:rPr>
              <w:t xml:space="preserve">DIČ: </w:t>
            </w:r>
          </w:p>
          <w:p w14:paraId="6A3E5940" w14:textId="2B25ED43" w:rsidR="00C11C6D" w:rsidRPr="0018509E" w:rsidRDefault="00C11C6D" w:rsidP="00C11C6D">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Zapsaný ve veřejném</w:t>
            </w:r>
            <w:r w:rsidRPr="0018509E">
              <w:rPr>
                <w:rFonts w:asciiTheme="minorHAnsi" w:hAnsiTheme="minorHAnsi"/>
                <w:sz w:val="22"/>
              </w:rPr>
              <w:t xml:space="preserve"> rejstříku vedeném</w:t>
            </w:r>
            <w:r w:rsidR="00320F8B">
              <w:rPr>
                <w:rFonts w:asciiTheme="minorHAnsi" w:hAnsiTheme="minorHAnsi"/>
                <w:sz w:val="22"/>
              </w:rPr>
              <w:t xml:space="preserve"> u </w:t>
            </w:r>
            <w:proofErr w:type="spellStart"/>
            <w:r w:rsidR="00320F8B" w:rsidRPr="006B3007">
              <w:rPr>
                <w:rFonts w:asciiTheme="minorHAnsi" w:hAnsiTheme="minorHAnsi"/>
                <w:sz w:val="22"/>
              </w:rPr>
              <w:t>Greffe</w:t>
            </w:r>
            <w:proofErr w:type="spellEnd"/>
            <w:r w:rsidR="00320F8B" w:rsidRPr="006B3007">
              <w:rPr>
                <w:rFonts w:asciiTheme="minorHAnsi" w:hAnsiTheme="minorHAnsi"/>
                <w:sz w:val="22"/>
              </w:rPr>
              <w:t xml:space="preserve"> </w:t>
            </w:r>
            <w:proofErr w:type="spellStart"/>
            <w:r w:rsidR="00320F8B" w:rsidRPr="006B3007">
              <w:rPr>
                <w:rFonts w:asciiTheme="minorHAnsi" w:hAnsiTheme="minorHAnsi"/>
                <w:sz w:val="22"/>
              </w:rPr>
              <w:t>du</w:t>
            </w:r>
            <w:proofErr w:type="spellEnd"/>
            <w:r w:rsidR="00320F8B" w:rsidRPr="006B3007">
              <w:rPr>
                <w:rFonts w:asciiTheme="minorHAnsi" w:hAnsiTheme="minorHAnsi"/>
                <w:sz w:val="22"/>
              </w:rPr>
              <w:t xml:space="preserve"> </w:t>
            </w:r>
            <w:proofErr w:type="spellStart"/>
            <w:r w:rsidR="00320F8B" w:rsidRPr="006B3007">
              <w:rPr>
                <w:rFonts w:asciiTheme="minorHAnsi" w:hAnsiTheme="minorHAnsi"/>
                <w:sz w:val="22"/>
              </w:rPr>
              <w:t>Tribunal</w:t>
            </w:r>
            <w:proofErr w:type="spellEnd"/>
            <w:r w:rsidR="00320F8B" w:rsidRPr="006B3007">
              <w:rPr>
                <w:rFonts w:asciiTheme="minorHAnsi" w:hAnsiTheme="minorHAnsi"/>
                <w:sz w:val="22"/>
              </w:rPr>
              <w:t xml:space="preserve"> de </w:t>
            </w:r>
            <w:proofErr w:type="spellStart"/>
            <w:r w:rsidR="00320F8B" w:rsidRPr="006B3007">
              <w:rPr>
                <w:rFonts w:asciiTheme="minorHAnsi" w:hAnsiTheme="minorHAnsi"/>
                <w:sz w:val="22"/>
              </w:rPr>
              <w:t>Commerce</w:t>
            </w:r>
            <w:proofErr w:type="spellEnd"/>
            <w:r w:rsidR="00320F8B" w:rsidRPr="006B3007">
              <w:rPr>
                <w:rFonts w:asciiTheme="minorHAnsi" w:hAnsiTheme="minorHAnsi"/>
                <w:sz w:val="22"/>
              </w:rPr>
              <w:t xml:space="preserve"> de Paris RCS Paris </w:t>
            </w:r>
            <w:r w:rsidR="00320F8B">
              <w:rPr>
                <w:rFonts w:asciiTheme="minorHAnsi" w:hAnsiTheme="minorHAnsi"/>
                <w:sz w:val="22"/>
              </w:rPr>
              <w:t>číslo</w:t>
            </w:r>
            <w:r w:rsidR="00320F8B" w:rsidRPr="006B3007">
              <w:rPr>
                <w:rFonts w:asciiTheme="minorHAnsi" w:hAnsiTheme="minorHAnsi"/>
                <w:sz w:val="22"/>
              </w:rPr>
              <w:t>: 844 251</w:t>
            </w:r>
            <w:r w:rsidR="00320F8B">
              <w:rPr>
                <w:rFonts w:asciiTheme="minorHAnsi" w:hAnsiTheme="minorHAnsi"/>
                <w:sz w:val="22"/>
              </w:rPr>
              <w:t> </w:t>
            </w:r>
            <w:r w:rsidR="00320F8B" w:rsidRPr="006B3007">
              <w:rPr>
                <w:rFonts w:asciiTheme="minorHAnsi" w:hAnsiTheme="minorHAnsi"/>
                <w:sz w:val="22"/>
              </w:rPr>
              <w:t>728</w:t>
            </w:r>
            <w:r w:rsidRPr="0018509E">
              <w:rPr>
                <w:rFonts w:asciiTheme="minorHAnsi" w:hAnsiTheme="minorHAnsi"/>
                <w:sz w:val="22"/>
              </w:rPr>
              <w:t xml:space="preserve"> </w:t>
            </w:r>
          </w:p>
          <w:p w14:paraId="74F2ED33" w14:textId="7EBD33E8" w:rsidR="00C11C6D" w:rsidRDefault="00C11C6D" w:rsidP="00C11C6D">
            <w:pPr>
              <w:overflowPunct/>
              <w:autoSpaceDE/>
              <w:autoSpaceDN/>
              <w:adjustRightInd/>
              <w:spacing w:line="276" w:lineRule="auto"/>
              <w:ind w:right="113"/>
              <w:jc w:val="both"/>
              <w:textAlignment w:val="auto"/>
              <w:rPr>
                <w:rFonts w:asciiTheme="minorHAnsi" w:hAnsiTheme="minorHAnsi" w:cstheme="minorHAnsi"/>
                <w:sz w:val="22"/>
                <w:szCs w:val="22"/>
              </w:rPr>
            </w:pPr>
            <w:r w:rsidRPr="00B143E3">
              <w:rPr>
                <w:rFonts w:asciiTheme="minorHAnsi" w:hAnsiTheme="minorHAnsi" w:cstheme="minorHAnsi"/>
                <w:sz w:val="22"/>
                <w:szCs w:val="22"/>
              </w:rPr>
              <w:t>Zastoupen</w:t>
            </w:r>
            <w:r>
              <w:rPr>
                <w:rFonts w:asciiTheme="minorHAnsi" w:hAnsiTheme="minorHAnsi" w:cstheme="minorHAnsi"/>
                <w:sz w:val="22"/>
                <w:szCs w:val="22"/>
              </w:rPr>
              <w:t>ý</w:t>
            </w:r>
            <w:r w:rsidR="00AA775B">
              <w:rPr>
                <w:rFonts w:asciiTheme="minorHAnsi" w:hAnsiTheme="minorHAnsi" w:cstheme="minorHAnsi"/>
                <w:sz w:val="22"/>
                <w:szCs w:val="22"/>
              </w:rPr>
              <w:t xml:space="preserve"> na základě plné moci lokálním zástupcem</w:t>
            </w:r>
            <w:r w:rsidRPr="00B143E3">
              <w:rPr>
                <w:rFonts w:asciiTheme="minorHAnsi" w:hAnsiTheme="minorHAnsi" w:cstheme="minorHAnsi"/>
                <w:sz w:val="22"/>
                <w:szCs w:val="22"/>
              </w:rPr>
              <w:t>:</w:t>
            </w:r>
          </w:p>
          <w:p w14:paraId="3B7D4005" w14:textId="063598DC" w:rsidR="00AA775B" w:rsidRDefault="00AA775B" w:rsidP="00C11C6D">
            <w:pPr>
              <w:overflowPunct/>
              <w:autoSpaceDE/>
              <w:autoSpaceDN/>
              <w:adjustRightInd/>
              <w:spacing w:line="276" w:lineRule="auto"/>
              <w:ind w:right="113"/>
              <w:jc w:val="both"/>
              <w:textAlignment w:val="auto"/>
              <w:rPr>
                <w:rFonts w:asciiTheme="minorHAnsi" w:hAnsiTheme="minorHAnsi" w:cstheme="minorHAnsi"/>
                <w:sz w:val="22"/>
                <w:szCs w:val="22"/>
              </w:rPr>
            </w:pPr>
            <w:proofErr w:type="spellStart"/>
            <w:r>
              <w:rPr>
                <w:rFonts w:ascii="Arial" w:hAnsi="Arial" w:cs="Arial"/>
                <w:b/>
              </w:rPr>
              <w:t>Medis</w:t>
            </w:r>
            <w:proofErr w:type="spellEnd"/>
            <w:r>
              <w:rPr>
                <w:rFonts w:ascii="Arial" w:hAnsi="Arial" w:cs="Arial"/>
                <w:b/>
              </w:rPr>
              <w:t xml:space="preserve"> </w:t>
            </w:r>
            <w:proofErr w:type="spellStart"/>
            <w:r>
              <w:rPr>
                <w:rFonts w:ascii="Arial" w:hAnsi="Arial" w:cs="Arial"/>
                <w:b/>
              </w:rPr>
              <w:t>Pharma</w:t>
            </w:r>
            <w:proofErr w:type="spellEnd"/>
            <w:r>
              <w:rPr>
                <w:rFonts w:ascii="Arial" w:hAnsi="Arial" w:cs="Arial"/>
                <w:b/>
              </w:rPr>
              <w:t>, s.r.o.</w:t>
            </w:r>
          </w:p>
          <w:p w14:paraId="6163D3B4" w14:textId="6E9D78AD" w:rsidR="00AA775B" w:rsidRDefault="00AA775B" w:rsidP="00C11C6D">
            <w:pPr>
              <w:overflowPunct/>
              <w:autoSpaceDE/>
              <w:autoSpaceDN/>
              <w:adjustRightInd/>
              <w:spacing w:line="276" w:lineRule="auto"/>
              <w:ind w:right="113"/>
              <w:jc w:val="both"/>
              <w:textAlignment w:val="auto"/>
              <w:rPr>
                <w:rFonts w:ascii="Arial" w:hAnsi="Arial" w:cs="Arial"/>
              </w:rPr>
            </w:pPr>
            <w:r>
              <w:rPr>
                <w:rFonts w:asciiTheme="minorHAnsi" w:hAnsiTheme="minorHAnsi" w:cstheme="minorHAnsi"/>
                <w:sz w:val="22"/>
                <w:szCs w:val="22"/>
              </w:rPr>
              <w:t xml:space="preserve">Sídlo: </w:t>
            </w:r>
            <w:r>
              <w:rPr>
                <w:rFonts w:ascii="Arial" w:hAnsi="Arial" w:cs="Arial"/>
              </w:rPr>
              <w:t>Národní 60/28, 110 00, Praha 1</w:t>
            </w:r>
          </w:p>
          <w:p w14:paraId="2A2B814E" w14:textId="0450494A" w:rsidR="00AA775B" w:rsidRDefault="00AA775B" w:rsidP="00C11C6D">
            <w:pPr>
              <w:overflowPunct/>
              <w:autoSpaceDE/>
              <w:autoSpaceDN/>
              <w:adjustRightInd/>
              <w:spacing w:line="276" w:lineRule="auto"/>
              <w:ind w:right="113"/>
              <w:jc w:val="both"/>
              <w:textAlignment w:val="auto"/>
              <w:rPr>
                <w:rFonts w:ascii="Arial" w:hAnsi="Arial" w:cs="Arial"/>
              </w:rPr>
            </w:pPr>
            <w:r>
              <w:rPr>
                <w:rFonts w:ascii="Arial" w:hAnsi="Arial" w:cs="Arial"/>
              </w:rPr>
              <w:t xml:space="preserve">IČO: </w:t>
            </w:r>
            <w:r w:rsidRPr="008D2A58">
              <w:rPr>
                <w:rFonts w:ascii="Arial" w:hAnsi="Arial" w:cs="Arial"/>
              </w:rPr>
              <w:t>242</w:t>
            </w:r>
            <w:r>
              <w:rPr>
                <w:rFonts w:ascii="Arial" w:hAnsi="Arial" w:cs="Arial"/>
              </w:rPr>
              <w:t xml:space="preserve"> </w:t>
            </w:r>
            <w:r w:rsidRPr="008D2A58">
              <w:rPr>
                <w:rFonts w:ascii="Arial" w:hAnsi="Arial" w:cs="Arial"/>
              </w:rPr>
              <w:t>79</w:t>
            </w:r>
            <w:r>
              <w:rPr>
                <w:rFonts w:ascii="Arial" w:hAnsi="Arial" w:cs="Arial"/>
              </w:rPr>
              <w:t> </w:t>
            </w:r>
            <w:r w:rsidRPr="008D2A58">
              <w:rPr>
                <w:rFonts w:ascii="Arial" w:hAnsi="Arial" w:cs="Arial"/>
              </w:rPr>
              <w:t>676</w:t>
            </w:r>
          </w:p>
          <w:p w14:paraId="6478FEF8" w14:textId="7CA8980B" w:rsidR="00AA775B" w:rsidRPr="00AA775B" w:rsidRDefault="00AA775B" w:rsidP="00C11C6D">
            <w:pPr>
              <w:overflowPunct/>
              <w:autoSpaceDE/>
              <w:autoSpaceDN/>
              <w:adjustRightInd/>
              <w:spacing w:line="276" w:lineRule="auto"/>
              <w:ind w:right="113"/>
              <w:jc w:val="both"/>
              <w:textAlignment w:val="auto"/>
              <w:rPr>
                <w:rFonts w:asciiTheme="minorHAnsi" w:hAnsiTheme="minorHAnsi" w:cstheme="minorHAnsi"/>
                <w:sz w:val="22"/>
                <w:szCs w:val="22"/>
              </w:rPr>
            </w:pPr>
            <w:r w:rsidRPr="00AA775B">
              <w:rPr>
                <w:rFonts w:asciiTheme="minorHAnsi" w:hAnsiTheme="minorHAnsi" w:cstheme="minorHAnsi"/>
                <w:sz w:val="22"/>
                <w:szCs w:val="22"/>
              </w:rPr>
              <w:t xml:space="preserve">Zastoupená: </w:t>
            </w:r>
            <w:r>
              <w:rPr>
                <w:rFonts w:asciiTheme="minorHAnsi" w:hAnsiTheme="minorHAnsi" w:cstheme="minorHAnsi"/>
                <w:sz w:val="22"/>
                <w:szCs w:val="22"/>
              </w:rPr>
              <w:t xml:space="preserve">Maja Strnad </w:t>
            </w:r>
            <w:proofErr w:type="spellStart"/>
            <w:r>
              <w:rPr>
                <w:rFonts w:asciiTheme="minorHAnsi" w:hAnsiTheme="minorHAnsi" w:cstheme="minorHAnsi"/>
                <w:sz w:val="22"/>
                <w:szCs w:val="22"/>
              </w:rPr>
              <w:t>Cestar</w:t>
            </w:r>
            <w:proofErr w:type="spellEnd"/>
            <w:r>
              <w:rPr>
                <w:rFonts w:asciiTheme="minorHAnsi" w:hAnsiTheme="minorHAnsi" w:cstheme="minorHAnsi"/>
                <w:sz w:val="22"/>
                <w:szCs w:val="22"/>
              </w:rPr>
              <w:t>, jed</w:t>
            </w:r>
            <w:r w:rsidR="000D70B4">
              <w:rPr>
                <w:rFonts w:asciiTheme="minorHAnsi" w:hAnsiTheme="minorHAnsi" w:cstheme="minorHAnsi"/>
                <w:sz w:val="22"/>
                <w:szCs w:val="22"/>
              </w:rPr>
              <w:t>n</w:t>
            </w:r>
            <w:r>
              <w:rPr>
                <w:rFonts w:asciiTheme="minorHAnsi" w:hAnsiTheme="minorHAnsi" w:cstheme="minorHAnsi"/>
                <w:sz w:val="22"/>
                <w:szCs w:val="22"/>
              </w:rPr>
              <w:t>atel</w:t>
            </w:r>
          </w:p>
          <w:p w14:paraId="2682AE85" w14:textId="77777777" w:rsidR="00C11C6D" w:rsidRPr="0046174F" w:rsidRDefault="00C11C6D" w:rsidP="00C11C6D">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Bankovní spojení:</w:t>
            </w:r>
          </w:p>
          <w:p w14:paraId="7E6DFADB" w14:textId="636FE00E" w:rsidR="00C11C6D" w:rsidRPr="0046174F" w:rsidRDefault="00C11C6D" w:rsidP="00C11C6D">
            <w:pPr>
              <w:overflowPunct/>
              <w:autoSpaceDE/>
              <w:autoSpaceDN/>
              <w:adjustRightInd/>
              <w:spacing w:line="276" w:lineRule="auto"/>
              <w:ind w:right="113"/>
              <w:jc w:val="both"/>
              <w:textAlignment w:val="auto"/>
              <w:rPr>
                <w:rFonts w:asciiTheme="minorHAnsi" w:hAnsiTheme="minorHAnsi" w:cstheme="minorHAnsi"/>
                <w:sz w:val="22"/>
                <w:szCs w:val="22"/>
              </w:rPr>
            </w:pPr>
            <w:r w:rsidRPr="0046174F">
              <w:rPr>
                <w:rFonts w:asciiTheme="minorHAnsi" w:hAnsiTheme="minorHAnsi" w:cstheme="minorHAnsi"/>
                <w:sz w:val="22"/>
                <w:szCs w:val="22"/>
              </w:rPr>
              <w:t>Číslo účtu:</w:t>
            </w:r>
            <w:r w:rsidR="00F016CC">
              <w:rPr>
                <w:rFonts w:asciiTheme="minorHAnsi" w:hAnsiTheme="minorHAnsi" w:cstheme="minorHAnsi"/>
                <w:sz w:val="22"/>
                <w:szCs w:val="22"/>
              </w:rPr>
              <w:t xml:space="preserve"> 1387897143</w:t>
            </w:r>
          </w:p>
          <w:p w14:paraId="5C3D9BE4" w14:textId="77777777" w:rsidR="00C11C6D" w:rsidRPr="00B143E3" w:rsidRDefault="00C11C6D" w:rsidP="00C11C6D">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2926F3E" w14:textId="77777777" w:rsidR="00C11C6D" w:rsidRPr="00B143E3" w:rsidRDefault="00C11C6D" w:rsidP="00C11C6D">
            <w:pPr>
              <w:spacing w:line="276" w:lineRule="auto"/>
              <w:rPr>
                <w:rFonts w:asciiTheme="minorHAnsi" w:hAnsiTheme="minorHAnsi" w:cstheme="minorHAnsi"/>
                <w:sz w:val="22"/>
                <w:szCs w:val="22"/>
              </w:rPr>
            </w:pPr>
          </w:p>
          <w:p w14:paraId="73573AE8" w14:textId="0E6B8040" w:rsidR="00C11C6D" w:rsidRDefault="00C11C6D" w:rsidP="00107EDA">
            <w:pPr>
              <w:spacing w:line="276" w:lineRule="auto"/>
            </w:pPr>
            <w:r w:rsidRPr="00B143E3">
              <w:rPr>
                <w:rFonts w:asciiTheme="minorHAnsi" w:hAnsiTheme="minorHAnsi" w:cstheme="minorHAnsi"/>
                <w:sz w:val="22"/>
                <w:szCs w:val="22"/>
              </w:rPr>
              <w:lastRenderedPageBreak/>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r w:rsidR="00F016CC">
              <w:rPr>
                <w:rFonts w:asciiTheme="minorHAnsi" w:hAnsiTheme="minorHAnsi"/>
                <w:sz w:val="22"/>
              </w:rPr>
              <w:t>.</w:t>
            </w:r>
          </w:p>
        </w:tc>
        <w:tc>
          <w:tcPr>
            <w:tcW w:w="5103" w:type="dxa"/>
          </w:tcPr>
          <w:p w14:paraId="747BC852" w14:textId="2B442F0D" w:rsidR="00C11C6D" w:rsidRPr="002F29B6" w:rsidRDefault="00C11C6D" w:rsidP="00C11C6D">
            <w:pPr>
              <w:pStyle w:val="Zkladntext"/>
              <w:spacing w:before="0" w:line="276" w:lineRule="auto"/>
              <w:rPr>
                <w:rFonts w:asciiTheme="minorHAnsi" w:hAnsiTheme="minorHAnsi"/>
                <w:sz w:val="32"/>
                <w:lang w:val="en-GB"/>
              </w:rPr>
            </w:pPr>
            <w:r w:rsidRPr="002F29B6">
              <w:rPr>
                <w:rFonts w:asciiTheme="minorHAnsi" w:hAnsiTheme="minorHAnsi"/>
                <w:sz w:val="32"/>
                <w:lang w:val="en-GB"/>
              </w:rPr>
              <w:lastRenderedPageBreak/>
              <w:t xml:space="preserve">CONTRACT ON </w:t>
            </w:r>
            <w:r w:rsidR="00463850">
              <w:rPr>
                <w:rFonts w:asciiTheme="minorHAnsi" w:hAnsiTheme="minorHAnsi"/>
                <w:sz w:val="32"/>
                <w:lang w:val="en-GB"/>
              </w:rPr>
              <w:t>REPAYMENT</w:t>
            </w:r>
          </w:p>
          <w:p w14:paraId="4BC0DD50" w14:textId="77777777" w:rsidR="00C11C6D" w:rsidRPr="002F29B6" w:rsidRDefault="00C11C6D" w:rsidP="00C11C6D">
            <w:pPr>
              <w:pStyle w:val="Zkladntext"/>
              <w:spacing w:before="0" w:line="276" w:lineRule="auto"/>
              <w:rPr>
                <w:rFonts w:asciiTheme="minorHAnsi" w:hAnsiTheme="minorHAnsi" w:cstheme="minorHAnsi"/>
                <w:sz w:val="26"/>
                <w:szCs w:val="26"/>
                <w:lang w:val="en-GB"/>
              </w:rPr>
            </w:pPr>
            <w:r w:rsidRPr="002F29B6">
              <w:rPr>
                <w:rFonts w:asciiTheme="minorHAnsi" w:hAnsiTheme="minorHAnsi" w:cstheme="minorHAnsi"/>
                <w:b w:val="0"/>
                <w:sz w:val="26"/>
                <w:szCs w:val="26"/>
                <w:lang w:val="en-GB"/>
              </w:rPr>
              <w:t>associated with reimbursement of a medicinal product</w:t>
            </w:r>
          </w:p>
          <w:p w14:paraId="40F712B7" w14:textId="32DEBEC5" w:rsidR="00C11C6D" w:rsidRPr="002F29B6" w:rsidRDefault="00AB4DE8" w:rsidP="009641A2">
            <w:pPr>
              <w:pStyle w:val="Zkladntext"/>
              <w:spacing w:before="0" w:line="276" w:lineRule="auto"/>
              <w:rPr>
                <w:rFonts w:asciiTheme="minorHAnsi" w:hAnsiTheme="minorHAnsi" w:cstheme="minorHAnsi"/>
                <w:sz w:val="32"/>
                <w:szCs w:val="32"/>
                <w:lang w:val="en-GB"/>
              </w:rPr>
            </w:pPr>
            <w:r>
              <w:rPr>
                <w:rFonts w:asciiTheme="minorHAnsi" w:hAnsiTheme="minorHAnsi" w:cstheme="minorHAnsi"/>
                <w:sz w:val="32"/>
                <w:szCs w:val="32"/>
                <w:lang w:val="en-GB"/>
              </w:rPr>
              <w:t>XXXXXXXXXXXXX</w:t>
            </w:r>
          </w:p>
          <w:p w14:paraId="6195C959" w14:textId="77777777" w:rsidR="00C11C6D" w:rsidRPr="002F29B6" w:rsidRDefault="00C11C6D" w:rsidP="00C11C6D">
            <w:pPr>
              <w:pStyle w:val="Zkladntext"/>
              <w:spacing w:before="0" w:line="276" w:lineRule="auto"/>
              <w:rPr>
                <w:rFonts w:asciiTheme="minorHAnsi" w:hAnsiTheme="minorHAnsi"/>
                <w:b w:val="0"/>
                <w:sz w:val="22"/>
                <w:lang w:val="en-GB"/>
              </w:rPr>
            </w:pPr>
            <w:r w:rsidRPr="002F29B6">
              <w:rPr>
                <w:rFonts w:asciiTheme="minorHAnsi" w:hAnsiTheme="minorHAnsi"/>
                <w:b w:val="0"/>
                <w:sz w:val="22"/>
                <w:lang w:val="en-GB"/>
              </w:rPr>
              <w:t xml:space="preserve">(hereinafter referred to as </w:t>
            </w:r>
            <w:r>
              <w:rPr>
                <w:rFonts w:asciiTheme="minorHAnsi" w:hAnsiTheme="minorHAnsi"/>
                <w:b w:val="0"/>
                <w:sz w:val="22"/>
                <w:lang w:val="en-GB"/>
              </w:rPr>
              <w:t>the “</w:t>
            </w:r>
            <w:r w:rsidRPr="002F29B6">
              <w:rPr>
                <w:rFonts w:asciiTheme="minorHAnsi" w:hAnsiTheme="minorHAnsi"/>
                <w:b w:val="0"/>
                <w:sz w:val="22"/>
                <w:lang w:val="en-GB"/>
              </w:rPr>
              <w:t>Contract</w:t>
            </w:r>
            <w:r>
              <w:rPr>
                <w:rFonts w:asciiTheme="minorHAnsi" w:hAnsiTheme="minorHAnsi"/>
                <w:b w:val="0"/>
                <w:sz w:val="22"/>
                <w:lang w:val="en-GB"/>
              </w:rPr>
              <w:t>”</w:t>
            </w:r>
            <w:r w:rsidRPr="002F29B6">
              <w:rPr>
                <w:rFonts w:asciiTheme="minorHAnsi" w:hAnsiTheme="minorHAnsi"/>
                <w:b w:val="0"/>
                <w:sz w:val="22"/>
                <w:lang w:val="en-GB"/>
              </w:rPr>
              <w:t>)</w:t>
            </w:r>
          </w:p>
          <w:p w14:paraId="4A5A577D" w14:textId="77777777" w:rsidR="00C11C6D" w:rsidRDefault="00C11C6D" w:rsidP="00C11C6D">
            <w:pPr>
              <w:spacing w:after="40" w:line="276" w:lineRule="auto"/>
              <w:jc w:val="center"/>
              <w:rPr>
                <w:rFonts w:asciiTheme="minorHAnsi" w:hAnsiTheme="minorHAnsi"/>
                <w:sz w:val="18"/>
                <w:lang w:val="en-GB"/>
              </w:rPr>
            </w:pPr>
            <w:r>
              <w:rPr>
                <w:rFonts w:asciiTheme="minorHAnsi" w:hAnsiTheme="minorHAnsi"/>
                <w:sz w:val="18"/>
                <w:lang w:val="en-GB"/>
              </w:rPr>
              <w:t xml:space="preserve">concluded pursuant to Section 1746 (2) of Act No. 89/2012 Coll., the Civil Code, as amended </w:t>
            </w:r>
          </w:p>
          <w:p w14:paraId="06DB2F6E" w14:textId="77777777" w:rsidR="00C11C6D" w:rsidRDefault="00C11C6D" w:rsidP="00C11C6D">
            <w:pPr>
              <w:spacing w:after="40" w:line="276" w:lineRule="auto"/>
              <w:jc w:val="center"/>
              <w:rPr>
                <w:rFonts w:asciiTheme="minorHAnsi" w:hAnsiTheme="minorHAnsi"/>
                <w:sz w:val="18"/>
                <w:lang w:val="en-GB"/>
              </w:rPr>
            </w:pPr>
            <w:r>
              <w:rPr>
                <w:rFonts w:asciiTheme="minorHAnsi" w:hAnsiTheme="minorHAnsi"/>
                <w:sz w:val="18"/>
                <w:lang w:val="en-GB"/>
              </w:rPr>
              <w:t>(hereinafter referred to as the “Civil Code”)</w:t>
            </w:r>
          </w:p>
          <w:p w14:paraId="21B73A59" w14:textId="77777777" w:rsidR="00C11C6D" w:rsidRPr="009641A2" w:rsidRDefault="00C11C6D" w:rsidP="00C11C6D">
            <w:pPr>
              <w:spacing w:after="40" w:line="276" w:lineRule="auto"/>
              <w:jc w:val="both"/>
              <w:rPr>
                <w:rFonts w:asciiTheme="minorHAnsi" w:hAnsiTheme="minorHAnsi"/>
                <w:sz w:val="18"/>
                <w:szCs w:val="18"/>
                <w:lang w:val="en-GB"/>
              </w:rPr>
            </w:pPr>
          </w:p>
          <w:p w14:paraId="449AD511" w14:textId="77777777" w:rsidR="00940526" w:rsidRPr="002F29B6" w:rsidRDefault="00940526" w:rsidP="00940526">
            <w:pPr>
              <w:overflowPunct/>
              <w:autoSpaceDE/>
              <w:autoSpaceDN/>
              <w:adjustRightInd/>
              <w:spacing w:line="276" w:lineRule="auto"/>
              <w:ind w:right="113"/>
              <w:jc w:val="both"/>
              <w:textAlignment w:val="auto"/>
              <w:outlineLvl w:val="0"/>
              <w:rPr>
                <w:rFonts w:asciiTheme="minorHAnsi" w:hAnsiTheme="minorHAnsi"/>
                <w:b/>
                <w:sz w:val="22"/>
                <w:lang w:val="en-GB"/>
              </w:rPr>
            </w:pPr>
            <w:r>
              <w:rPr>
                <w:rFonts w:asciiTheme="minorHAnsi" w:hAnsiTheme="minorHAnsi"/>
                <w:b/>
                <w:sz w:val="22"/>
                <w:lang w:val="en-GB"/>
              </w:rPr>
              <w:t>Insurance Company</w:t>
            </w:r>
            <w:r w:rsidRPr="002F29B6">
              <w:rPr>
                <w:rFonts w:asciiTheme="minorHAnsi" w:hAnsiTheme="minorHAnsi" w:cstheme="minorHAnsi"/>
                <w:b/>
                <w:sz w:val="22"/>
                <w:szCs w:val="22"/>
                <w:lang w:val="en-GB"/>
              </w:rPr>
              <w:t xml:space="preserve">: </w:t>
            </w:r>
            <w:r w:rsidRPr="00EA7A27">
              <w:rPr>
                <w:rFonts w:asciiTheme="minorHAnsi" w:hAnsiTheme="minorHAnsi" w:cstheme="minorHAnsi"/>
                <w:b/>
                <w:sz w:val="22"/>
                <w:szCs w:val="22"/>
              </w:rPr>
              <w:t xml:space="preserve">Zaměstnanecká pojišťovna Škoda </w:t>
            </w:r>
          </w:p>
          <w:p w14:paraId="02ECB70F" w14:textId="77777777" w:rsidR="00940526" w:rsidRPr="002F29B6" w:rsidRDefault="00940526" w:rsidP="00940526">
            <w:pPr>
              <w:overflowPunct/>
              <w:autoSpaceDE/>
              <w:autoSpaceDN/>
              <w:adjustRightInd/>
              <w:spacing w:line="276" w:lineRule="auto"/>
              <w:ind w:right="113"/>
              <w:jc w:val="both"/>
              <w:textAlignment w:val="auto"/>
              <w:outlineLvl w:val="0"/>
              <w:rPr>
                <w:rFonts w:asciiTheme="minorHAnsi" w:hAnsiTheme="minorHAnsi" w:cstheme="minorHAnsi"/>
                <w:sz w:val="22"/>
                <w:szCs w:val="22"/>
                <w:lang w:val="en-GB"/>
              </w:rPr>
            </w:pPr>
            <w:r>
              <w:rPr>
                <w:rFonts w:asciiTheme="minorHAnsi" w:hAnsiTheme="minorHAnsi" w:cstheme="minorHAnsi"/>
                <w:sz w:val="22"/>
                <w:szCs w:val="22"/>
                <w:lang w:val="en-GB"/>
              </w:rPr>
              <w:t>Registered address</w:t>
            </w:r>
            <w:r w:rsidRPr="002F29B6">
              <w:rPr>
                <w:rFonts w:asciiTheme="minorHAnsi" w:hAnsiTheme="minorHAnsi" w:cstheme="minorHAnsi"/>
                <w:sz w:val="22"/>
                <w:szCs w:val="22"/>
                <w:lang w:val="en-GB"/>
              </w:rPr>
              <w:t xml:space="preserve">: </w:t>
            </w:r>
            <w:r w:rsidRPr="00EA7A27">
              <w:rPr>
                <w:rFonts w:asciiTheme="minorHAnsi" w:hAnsiTheme="minorHAnsi" w:cstheme="minorHAnsi"/>
                <w:sz w:val="22"/>
                <w:szCs w:val="22"/>
              </w:rPr>
              <w:t>Husova 302, 293 01 Mladá Boleslav</w:t>
            </w:r>
          </w:p>
          <w:p w14:paraId="4E3771AC" w14:textId="77777777" w:rsidR="00940526" w:rsidRPr="002F29B6" w:rsidRDefault="00940526" w:rsidP="00940526">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sz w:val="22"/>
                <w:lang w:val="en-GB"/>
              </w:rPr>
              <w:t>Company ID No.</w:t>
            </w:r>
            <w:r w:rsidRPr="002F29B6">
              <w:rPr>
                <w:rFonts w:asciiTheme="minorHAnsi" w:hAnsiTheme="minorHAnsi"/>
                <w:sz w:val="22"/>
                <w:lang w:val="en-GB"/>
              </w:rPr>
              <w:t>:</w:t>
            </w:r>
            <w:r w:rsidRPr="002F29B6">
              <w:rPr>
                <w:rFonts w:asciiTheme="minorHAnsi" w:hAnsiTheme="minorHAnsi" w:cstheme="minorHAnsi"/>
                <w:sz w:val="22"/>
                <w:szCs w:val="22"/>
                <w:lang w:val="en-GB"/>
              </w:rPr>
              <w:t xml:space="preserve"> </w:t>
            </w:r>
            <w:r w:rsidRPr="00EA7A27">
              <w:rPr>
                <w:rFonts w:asciiTheme="minorHAnsi" w:hAnsiTheme="minorHAnsi" w:cstheme="minorHAnsi"/>
                <w:sz w:val="22"/>
                <w:szCs w:val="22"/>
              </w:rPr>
              <w:t>46354182</w:t>
            </w:r>
          </w:p>
          <w:p w14:paraId="4010A84E" w14:textId="77777777" w:rsidR="00940526" w:rsidRPr="002F29B6" w:rsidRDefault="00940526" w:rsidP="00940526">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sz w:val="22"/>
                <w:lang w:val="en-GB"/>
              </w:rPr>
              <w:t>Tax reg. no.</w:t>
            </w:r>
            <w:r w:rsidRPr="002F29B6">
              <w:rPr>
                <w:rFonts w:asciiTheme="minorHAnsi" w:hAnsiTheme="minorHAnsi"/>
                <w:sz w:val="22"/>
                <w:lang w:val="en-GB"/>
              </w:rPr>
              <w:t>:</w:t>
            </w:r>
            <w:r w:rsidRPr="002F29B6">
              <w:rPr>
                <w:rFonts w:asciiTheme="minorHAnsi" w:hAnsiTheme="minorHAnsi" w:cstheme="minorHAnsi"/>
                <w:sz w:val="22"/>
                <w:szCs w:val="22"/>
                <w:lang w:val="en-GB"/>
              </w:rPr>
              <w:t xml:space="preserve"> </w:t>
            </w:r>
            <w:r w:rsidRPr="00EA7A27">
              <w:rPr>
                <w:rFonts w:asciiTheme="minorHAnsi" w:hAnsiTheme="minorHAnsi" w:cstheme="minorHAnsi"/>
                <w:sz w:val="22"/>
                <w:szCs w:val="22"/>
                <w:lang w:eastAsia="en-US"/>
              </w:rPr>
              <w:t>CZ46354182</w:t>
            </w:r>
          </w:p>
          <w:p w14:paraId="5A159A7E" w14:textId="77777777" w:rsidR="00940526" w:rsidRPr="002F29B6" w:rsidRDefault="00940526" w:rsidP="00940526">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cstheme="minorHAnsi"/>
                <w:sz w:val="22"/>
                <w:szCs w:val="22"/>
                <w:lang w:val="en-GB"/>
              </w:rPr>
              <w:t xml:space="preserve">Registered in the public register maintained by: </w:t>
            </w:r>
            <w:proofErr w:type="gramStart"/>
            <w:r>
              <w:rPr>
                <w:rFonts w:asciiTheme="minorHAnsi" w:hAnsiTheme="minorHAnsi" w:cstheme="minorHAnsi"/>
                <w:sz w:val="22"/>
                <w:szCs w:val="22"/>
                <w:lang w:val="en-GB"/>
              </w:rPr>
              <w:t>the</w:t>
            </w:r>
            <w:proofErr w:type="gramEnd"/>
            <w:r>
              <w:rPr>
                <w:rFonts w:asciiTheme="minorHAnsi" w:hAnsiTheme="minorHAnsi" w:cstheme="minorHAnsi"/>
                <w:sz w:val="22"/>
                <w:szCs w:val="22"/>
                <w:lang w:val="en-GB"/>
              </w:rPr>
              <w:t xml:space="preserve"> Court in Prague, Section A, File 7541</w:t>
            </w:r>
          </w:p>
          <w:p w14:paraId="09D4ABAB" w14:textId="77777777" w:rsidR="00940526" w:rsidRPr="002F29B6" w:rsidRDefault="00940526" w:rsidP="00940526">
            <w:pPr>
              <w:overflowPunct/>
              <w:autoSpaceDE/>
              <w:autoSpaceDN/>
              <w:adjustRightInd/>
              <w:spacing w:line="276" w:lineRule="auto"/>
              <w:ind w:right="113"/>
              <w:jc w:val="both"/>
              <w:textAlignment w:val="auto"/>
              <w:rPr>
                <w:rFonts w:asciiTheme="minorHAnsi" w:hAnsiTheme="minorHAnsi" w:cstheme="minorHAnsi"/>
                <w:sz w:val="22"/>
                <w:szCs w:val="22"/>
                <w:lang w:val="en-GB"/>
              </w:rPr>
            </w:pPr>
            <w:r>
              <w:rPr>
                <w:rFonts w:asciiTheme="minorHAnsi" w:hAnsiTheme="minorHAnsi" w:cstheme="minorHAnsi"/>
                <w:sz w:val="22"/>
                <w:szCs w:val="22"/>
                <w:lang w:val="en-GB"/>
              </w:rPr>
              <w:t>Represented by:</w:t>
            </w:r>
            <w:r w:rsidRPr="00EA7A27">
              <w:rPr>
                <w:rFonts w:asciiTheme="minorHAnsi" w:hAnsiTheme="minorHAnsi" w:cstheme="minorHAnsi"/>
                <w:sz w:val="22"/>
                <w:szCs w:val="22"/>
              </w:rPr>
              <w:t xml:space="preserve"> Ing. Darina Ulmanová, MBA,</w:t>
            </w:r>
            <w:r>
              <w:rPr>
                <w:rFonts w:asciiTheme="minorHAnsi" w:hAnsiTheme="minorHAnsi" w:cstheme="minorHAnsi"/>
                <w:sz w:val="22"/>
                <w:szCs w:val="22"/>
              </w:rPr>
              <w:t xml:space="preserve"> </w:t>
            </w:r>
            <w:proofErr w:type="spellStart"/>
            <w:r>
              <w:rPr>
                <w:rFonts w:asciiTheme="minorHAnsi" w:hAnsiTheme="minorHAnsi" w:cstheme="minorHAnsi"/>
                <w:sz w:val="22"/>
                <w:szCs w:val="22"/>
              </w:rPr>
              <w:t>director</w:t>
            </w:r>
            <w:proofErr w:type="spellEnd"/>
          </w:p>
          <w:p w14:paraId="3ECA7512" w14:textId="77777777" w:rsidR="00940526" w:rsidRPr="002F29B6" w:rsidRDefault="00940526" w:rsidP="00940526">
            <w:pPr>
              <w:overflowPunct/>
              <w:autoSpaceDE/>
              <w:autoSpaceDN/>
              <w:adjustRightInd/>
              <w:spacing w:line="276" w:lineRule="auto"/>
              <w:ind w:right="113"/>
              <w:jc w:val="both"/>
              <w:textAlignment w:val="auto"/>
              <w:rPr>
                <w:rFonts w:asciiTheme="minorHAnsi" w:hAnsiTheme="minorHAnsi"/>
                <w:sz w:val="22"/>
                <w:lang w:val="en-GB"/>
              </w:rPr>
            </w:pPr>
            <w:r w:rsidRPr="002F29B6">
              <w:rPr>
                <w:rFonts w:asciiTheme="minorHAnsi" w:hAnsiTheme="minorHAnsi" w:cstheme="minorHAnsi"/>
                <w:sz w:val="22"/>
                <w:szCs w:val="22"/>
                <w:lang w:val="en-GB"/>
              </w:rPr>
              <w:t>Bank</w:t>
            </w:r>
            <w:r>
              <w:rPr>
                <w:rFonts w:asciiTheme="minorHAnsi" w:hAnsiTheme="minorHAnsi" w:cstheme="minorHAnsi"/>
                <w:sz w:val="22"/>
                <w:szCs w:val="22"/>
                <w:lang w:val="en-GB"/>
              </w:rPr>
              <w:t xml:space="preserve"> details</w:t>
            </w:r>
            <w:r w:rsidRPr="002F29B6">
              <w:rPr>
                <w:rFonts w:asciiTheme="minorHAnsi" w:hAnsiTheme="minorHAnsi"/>
                <w:sz w:val="22"/>
                <w:lang w:val="en-GB"/>
              </w:rPr>
              <w:t>:</w:t>
            </w:r>
            <w:r>
              <w:rPr>
                <w:rFonts w:asciiTheme="minorHAnsi" w:hAnsiTheme="minorHAnsi"/>
                <w:sz w:val="22"/>
                <w:lang w:val="en-GB"/>
              </w:rPr>
              <w:t xml:space="preserve"> </w:t>
            </w:r>
            <w:r w:rsidRPr="00EA7A27">
              <w:rPr>
                <w:rFonts w:asciiTheme="minorHAnsi" w:hAnsiTheme="minorHAnsi" w:cstheme="minorHAnsi"/>
                <w:sz w:val="22"/>
                <w:szCs w:val="22"/>
              </w:rPr>
              <w:t>Česká národní banka</w:t>
            </w:r>
          </w:p>
          <w:p w14:paraId="24191AB3" w14:textId="424AF014" w:rsidR="00C11C6D" w:rsidRPr="002F29B6" w:rsidRDefault="00940526" w:rsidP="00940526">
            <w:pPr>
              <w:overflowPunct/>
              <w:autoSpaceDE/>
              <w:autoSpaceDN/>
              <w:adjustRightInd/>
              <w:spacing w:line="276" w:lineRule="auto"/>
              <w:ind w:right="113"/>
              <w:jc w:val="both"/>
              <w:textAlignment w:val="auto"/>
              <w:outlineLvl w:val="0"/>
              <w:rPr>
                <w:rFonts w:asciiTheme="minorHAnsi" w:hAnsiTheme="minorHAnsi"/>
                <w:sz w:val="22"/>
                <w:lang w:val="en-GB"/>
              </w:rPr>
            </w:pPr>
            <w:r>
              <w:rPr>
                <w:rFonts w:asciiTheme="minorHAnsi" w:hAnsiTheme="minorHAnsi" w:cstheme="minorHAnsi"/>
                <w:sz w:val="22"/>
                <w:szCs w:val="22"/>
                <w:lang w:val="en-GB"/>
              </w:rPr>
              <w:t>Account number:</w:t>
            </w:r>
            <w:r w:rsidRPr="00EA7A27">
              <w:rPr>
                <w:rFonts w:asciiTheme="minorHAnsi" w:hAnsiTheme="minorHAnsi" w:cstheme="minorHAnsi"/>
                <w:sz w:val="22"/>
                <w:szCs w:val="22"/>
              </w:rPr>
              <w:t xml:space="preserve"> </w:t>
            </w:r>
            <w:r w:rsidR="00AB4DE8">
              <w:rPr>
                <w:rFonts w:asciiTheme="minorHAnsi" w:hAnsiTheme="minorHAnsi" w:cstheme="minorHAnsi"/>
                <w:sz w:val="22"/>
                <w:szCs w:val="22"/>
              </w:rPr>
              <w:t>XXXXXXXXXXXXXXXXXXXXX</w:t>
            </w:r>
          </w:p>
          <w:p w14:paraId="72220204" w14:textId="77777777" w:rsidR="00C11C6D" w:rsidRPr="002F29B6" w:rsidRDefault="00C11C6D" w:rsidP="00C11C6D">
            <w:pPr>
              <w:spacing w:line="276" w:lineRule="auto"/>
              <w:rPr>
                <w:rFonts w:asciiTheme="minorHAnsi" w:hAnsiTheme="minorHAnsi" w:cstheme="minorHAnsi"/>
                <w:sz w:val="22"/>
                <w:szCs w:val="22"/>
                <w:lang w:val="en-GB"/>
              </w:rPr>
            </w:pPr>
            <w:r w:rsidRPr="002F29B6">
              <w:rPr>
                <w:rFonts w:asciiTheme="minorHAnsi" w:hAnsiTheme="minorHAnsi"/>
                <w:sz w:val="22"/>
                <w:lang w:val="en-GB"/>
              </w:rPr>
              <w:t>(</w:t>
            </w:r>
            <w:r>
              <w:rPr>
                <w:rFonts w:asciiTheme="minorHAnsi" w:hAnsiTheme="minorHAnsi"/>
                <w:sz w:val="22"/>
                <w:lang w:val="en-GB"/>
              </w:rPr>
              <w:t>hereinafter referred to as the “Insurance Company”)</w:t>
            </w:r>
          </w:p>
          <w:p w14:paraId="1DB44E1D" w14:textId="77777777" w:rsidR="00C11C6D" w:rsidRPr="002F29B6" w:rsidRDefault="00C11C6D" w:rsidP="00C11C6D">
            <w:pPr>
              <w:spacing w:before="120" w:after="40" w:line="276" w:lineRule="auto"/>
              <w:rPr>
                <w:rFonts w:asciiTheme="minorHAnsi" w:hAnsiTheme="minorHAnsi"/>
                <w:sz w:val="22"/>
                <w:lang w:val="en-GB"/>
              </w:rPr>
            </w:pPr>
          </w:p>
          <w:p w14:paraId="29256F5A" w14:textId="77777777" w:rsidR="00C11C6D" w:rsidRPr="002F29B6" w:rsidRDefault="00C11C6D" w:rsidP="00C11C6D">
            <w:pPr>
              <w:spacing w:line="276" w:lineRule="auto"/>
              <w:rPr>
                <w:rFonts w:asciiTheme="minorHAnsi" w:hAnsiTheme="minorHAnsi"/>
                <w:sz w:val="22"/>
                <w:lang w:val="en-GB"/>
              </w:rPr>
            </w:pPr>
            <w:r w:rsidRPr="002F29B6">
              <w:rPr>
                <w:rFonts w:asciiTheme="minorHAnsi" w:hAnsiTheme="minorHAnsi"/>
                <w:sz w:val="22"/>
                <w:lang w:val="en-GB"/>
              </w:rPr>
              <w:t>a</w:t>
            </w:r>
            <w:r>
              <w:rPr>
                <w:rFonts w:asciiTheme="minorHAnsi" w:hAnsiTheme="minorHAnsi"/>
                <w:sz w:val="22"/>
                <w:lang w:val="en-GB"/>
              </w:rPr>
              <w:t>nd</w:t>
            </w:r>
          </w:p>
          <w:p w14:paraId="1C2D87BF" w14:textId="77777777" w:rsidR="00C11C6D" w:rsidRPr="002F29B6" w:rsidRDefault="00C11C6D" w:rsidP="00C11C6D">
            <w:pPr>
              <w:spacing w:line="276" w:lineRule="auto"/>
              <w:rPr>
                <w:rFonts w:asciiTheme="minorHAnsi" w:hAnsiTheme="minorHAnsi" w:cstheme="minorHAnsi"/>
                <w:sz w:val="22"/>
                <w:szCs w:val="22"/>
                <w:lang w:val="en-GB"/>
              </w:rPr>
            </w:pPr>
          </w:p>
          <w:p w14:paraId="19BD58C5" w14:textId="1AB51698" w:rsidR="00C11C6D" w:rsidRDefault="00C11C6D" w:rsidP="00C11C6D">
            <w:pPr>
              <w:overflowPunct/>
              <w:autoSpaceDE/>
              <w:autoSpaceDN/>
              <w:adjustRightInd/>
              <w:spacing w:line="276" w:lineRule="auto"/>
              <w:ind w:right="113"/>
              <w:jc w:val="both"/>
              <w:textAlignment w:val="auto"/>
              <w:outlineLvl w:val="0"/>
              <w:rPr>
                <w:rFonts w:ascii="Arial" w:hAnsi="Arial" w:cs="Arial"/>
              </w:rPr>
            </w:pPr>
            <w:r>
              <w:rPr>
                <w:rFonts w:asciiTheme="minorHAnsi" w:hAnsiTheme="minorHAnsi" w:cstheme="minorHAnsi"/>
                <w:b/>
                <w:sz w:val="22"/>
                <w:szCs w:val="22"/>
                <w:lang w:val="en-GB"/>
              </w:rPr>
              <w:t>Holder</w:t>
            </w:r>
            <w:r w:rsidRPr="002F29B6">
              <w:rPr>
                <w:rFonts w:asciiTheme="minorHAnsi" w:hAnsiTheme="minorHAnsi" w:cstheme="minorHAnsi"/>
                <w:b/>
                <w:sz w:val="22"/>
                <w:szCs w:val="22"/>
                <w:lang w:val="en-GB"/>
              </w:rPr>
              <w:t>:</w:t>
            </w:r>
            <w:r w:rsidR="00AA775B" w:rsidRPr="0063670C">
              <w:rPr>
                <w:rFonts w:ascii="Arial" w:hAnsi="Arial" w:cs="Arial"/>
              </w:rPr>
              <w:t xml:space="preserve"> </w:t>
            </w:r>
            <w:r w:rsidR="00AA775B" w:rsidRPr="00AA775B">
              <w:rPr>
                <w:rFonts w:ascii="Arial" w:hAnsi="Arial" w:cs="Arial"/>
                <w:b/>
                <w:bCs/>
              </w:rPr>
              <w:t xml:space="preserve">RAD </w:t>
            </w:r>
            <w:proofErr w:type="spellStart"/>
            <w:r w:rsidR="00AA775B" w:rsidRPr="00AA775B">
              <w:rPr>
                <w:rFonts w:ascii="Arial" w:hAnsi="Arial" w:cs="Arial"/>
                <w:b/>
                <w:bCs/>
              </w:rPr>
              <w:t>Neurim</w:t>
            </w:r>
            <w:proofErr w:type="spellEnd"/>
            <w:r w:rsidR="00AA775B" w:rsidRPr="00AA775B">
              <w:rPr>
                <w:rFonts w:ascii="Arial" w:hAnsi="Arial" w:cs="Arial"/>
                <w:b/>
                <w:bCs/>
              </w:rPr>
              <w:t xml:space="preserve"> </w:t>
            </w:r>
            <w:proofErr w:type="spellStart"/>
            <w:r w:rsidR="00AA775B" w:rsidRPr="00AA775B">
              <w:rPr>
                <w:rFonts w:ascii="Arial" w:hAnsi="Arial" w:cs="Arial"/>
                <w:b/>
                <w:bCs/>
              </w:rPr>
              <w:t>Pharmaceuticals</w:t>
            </w:r>
            <w:proofErr w:type="spellEnd"/>
            <w:r w:rsidR="00AA775B" w:rsidRPr="00AA775B">
              <w:rPr>
                <w:rFonts w:ascii="Arial" w:hAnsi="Arial" w:cs="Arial"/>
                <w:b/>
                <w:bCs/>
              </w:rPr>
              <w:t xml:space="preserve"> EEC SARL</w:t>
            </w:r>
            <w:r w:rsidR="00AA775B" w:rsidRPr="0063670C">
              <w:rPr>
                <w:rFonts w:ascii="Arial" w:hAnsi="Arial" w:cs="Arial"/>
              </w:rPr>
              <w:t xml:space="preserve">  </w:t>
            </w:r>
          </w:p>
          <w:p w14:paraId="30307267" w14:textId="77777777" w:rsidR="00AA775B" w:rsidRPr="002F29B6" w:rsidRDefault="00AA775B" w:rsidP="00C11C6D">
            <w:pPr>
              <w:overflowPunct/>
              <w:autoSpaceDE/>
              <w:autoSpaceDN/>
              <w:adjustRightInd/>
              <w:spacing w:line="276" w:lineRule="auto"/>
              <w:ind w:right="113"/>
              <w:jc w:val="both"/>
              <w:textAlignment w:val="auto"/>
              <w:outlineLvl w:val="0"/>
              <w:rPr>
                <w:rFonts w:asciiTheme="minorHAnsi" w:hAnsiTheme="minorHAnsi" w:cstheme="minorHAnsi"/>
                <w:b/>
                <w:sz w:val="22"/>
                <w:szCs w:val="22"/>
                <w:lang w:val="en-GB"/>
              </w:rPr>
            </w:pPr>
          </w:p>
          <w:p w14:paraId="100341C1" w14:textId="7C4C6B16" w:rsidR="00C11C6D" w:rsidRPr="002F29B6" w:rsidRDefault="00C11C6D" w:rsidP="00C11C6D">
            <w:pPr>
              <w:overflowPunct/>
              <w:autoSpaceDE/>
              <w:autoSpaceDN/>
              <w:adjustRightInd/>
              <w:spacing w:line="276" w:lineRule="auto"/>
              <w:ind w:right="113"/>
              <w:jc w:val="both"/>
              <w:textAlignment w:val="auto"/>
              <w:outlineLvl w:val="0"/>
              <w:rPr>
                <w:rFonts w:asciiTheme="minorHAnsi" w:hAnsiTheme="minorHAnsi" w:cstheme="minorHAnsi"/>
                <w:sz w:val="22"/>
                <w:szCs w:val="22"/>
                <w:lang w:val="en-GB"/>
              </w:rPr>
            </w:pPr>
            <w:r>
              <w:rPr>
                <w:rFonts w:asciiTheme="minorHAnsi" w:hAnsiTheme="minorHAnsi" w:cstheme="minorHAnsi"/>
                <w:sz w:val="22"/>
                <w:szCs w:val="22"/>
                <w:lang w:val="en-GB"/>
              </w:rPr>
              <w:t>Registered address:</w:t>
            </w:r>
            <w:r w:rsidR="00AA775B">
              <w:rPr>
                <w:rFonts w:asciiTheme="minorHAnsi" w:hAnsiTheme="minorHAnsi" w:cstheme="minorHAnsi"/>
                <w:sz w:val="22"/>
                <w:szCs w:val="22"/>
                <w:lang w:val="en-GB"/>
              </w:rPr>
              <w:t xml:space="preserve"> </w:t>
            </w:r>
            <w:r w:rsidR="00AA775B" w:rsidRPr="00AA775B">
              <w:rPr>
                <w:rFonts w:asciiTheme="minorHAnsi" w:hAnsiTheme="minorHAnsi" w:cstheme="minorHAnsi"/>
                <w:sz w:val="22"/>
                <w:szCs w:val="22"/>
                <w:lang w:val="en-GB"/>
              </w:rPr>
              <w:t>4 rue de Marivaux 75002 Pa</w:t>
            </w:r>
            <w:r w:rsidR="00AA775B">
              <w:rPr>
                <w:rFonts w:asciiTheme="minorHAnsi" w:hAnsiTheme="minorHAnsi" w:cstheme="minorHAnsi"/>
                <w:sz w:val="22"/>
                <w:szCs w:val="22"/>
                <w:lang w:val="en-GB"/>
              </w:rPr>
              <w:t>ris</w:t>
            </w:r>
            <w:r w:rsidR="00AA775B" w:rsidRPr="00AA775B">
              <w:rPr>
                <w:rFonts w:asciiTheme="minorHAnsi" w:hAnsiTheme="minorHAnsi" w:cstheme="minorHAnsi"/>
                <w:sz w:val="22"/>
                <w:szCs w:val="22"/>
                <w:lang w:val="en-GB"/>
              </w:rPr>
              <w:t>, France</w:t>
            </w:r>
          </w:p>
          <w:p w14:paraId="67FE47D3" w14:textId="5BE6B523"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sz w:val="22"/>
                <w:lang w:val="en-GB"/>
              </w:rPr>
              <w:t>Company ID No.</w:t>
            </w:r>
            <w:r w:rsidRPr="002F29B6">
              <w:rPr>
                <w:rFonts w:asciiTheme="minorHAnsi" w:hAnsiTheme="minorHAnsi"/>
                <w:sz w:val="22"/>
                <w:lang w:val="en-GB"/>
              </w:rPr>
              <w:t>:</w:t>
            </w:r>
            <w:r w:rsidRPr="002F29B6">
              <w:rPr>
                <w:rFonts w:asciiTheme="minorHAnsi" w:hAnsiTheme="minorHAnsi" w:cstheme="minorHAnsi"/>
                <w:sz w:val="22"/>
                <w:szCs w:val="22"/>
                <w:lang w:val="en-GB"/>
              </w:rPr>
              <w:t xml:space="preserve"> </w:t>
            </w:r>
            <w:r w:rsidR="00AA775B" w:rsidRPr="0063670C">
              <w:rPr>
                <w:rFonts w:ascii="Arial" w:hAnsi="Arial" w:cs="Arial"/>
              </w:rPr>
              <w:t>592 055 710</w:t>
            </w:r>
          </w:p>
          <w:p w14:paraId="21166B21" w14:textId="77777777"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sz w:val="22"/>
                <w:lang w:val="en-GB"/>
              </w:rPr>
              <w:t>Tax reg. no.</w:t>
            </w:r>
            <w:r w:rsidRPr="002F29B6">
              <w:rPr>
                <w:rFonts w:asciiTheme="minorHAnsi" w:hAnsiTheme="minorHAnsi"/>
                <w:sz w:val="22"/>
                <w:lang w:val="en-GB"/>
              </w:rPr>
              <w:t>:</w:t>
            </w:r>
            <w:r w:rsidRPr="002F29B6">
              <w:rPr>
                <w:rFonts w:asciiTheme="minorHAnsi" w:hAnsiTheme="minorHAnsi" w:cstheme="minorHAnsi"/>
                <w:sz w:val="22"/>
                <w:szCs w:val="22"/>
                <w:lang w:val="en-GB"/>
              </w:rPr>
              <w:t xml:space="preserve"> </w:t>
            </w:r>
          </w:p>
          <w:p w14:paraId="7418A607" w14:textId="2D890D0E"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cstheme="minorHAnsi"/>
                <w:sz w:val="22"/>
                <w:szCs w:val="22"/>
                <w:lang w:val="en-GB"/>
              </w:rPr>
              <w:t>Registered in the public register maintained by:</w:t>
            </w:r>
            <w:r w:rsidR="00320F8B">
              <w:rPr>
                <w:rFonts w:asciiTheme="minorHAnsi" w:hAnsiTheme="minorHAnsi" w:cstheme="minorHAnsi"/>
                <w:sz w:val="22"/>
                <w:szCs w:val="22"/>
                <w:lang w:val="en-GB"/>
              </w:rPr>
              <w:t xml:space="preserve"> </w:t>
            </w:r>
            <w:proofErr w:type="spellStart"/>
            <w:r w:rsidR="00320F8B" w:rsidRPr="00A97D71">
              <w:rPr>
                <w:rFonts w:asciiTheme="minorHAnsi" w:hAnsiTheme="minorHAnsi"/>
                <w:sz w:val="22"/>
                <w:lang w:val="en-GB"/>
              </w:rPr>
              <w:t>Greffe</w:t>
            </w:r>
            <w:proofErr w:type="spellEnd"/>
            <w:r w:rsidR="00320F8B" w:rsidRPr="00A97D71">
              <w:rPr>
                <w:rFonts w:asciiTheme="minorHAnsi" w:hAnsiTheme="minorHAnsi"/>
                <w:sz w:val="22"/>
                <w:lang w:val="en-GB"/>
              </w:rPr>
              <w:t xml:space="preserve"> du Tribunal de Commerce de Paris RCS Paris number: </w:t>
            </w:r>
            <w:r w:rsidR="0067468B" w:rsidRPr="00A97D71">
              <w:rPr>
                <w:rFonts w:asciiTheme="minorHAnsi" w:hAnsiTheme="minorHAnsi"/>
                <w:sz w:val="22"/>
                <w:lang w:val="en-GB"/>
              </w:rPr>
              <w:t>844 251</w:t>
            </w:r>
            <w:r w:rsidR="0067468B">
              <w:rPr>
                <w:rFonts w:asciiTheme="minorHAnsi" w:hAnsiTheme="minorHAnsi"/>
                <w:sz w:val="22"/>
                <w:lang w:val="en-GB"/>
              </w:rPr>
              <w:t xml:space="preserve"> 728.</w:t>
            </w:r>
          </w:p>
          <w:p w14:paraId="4CDFD1EE" w14:textId="77777777" w:rsidR="00AA775B" w:rsidRDefault="00AA775B" w:rsidP="00C11C6D">
            <w:pPr>
              <w:overflowPunct/>
              <w:autoSpaceDE/>
              <w:autoSpaceDN/>
              <w:adjustRightInd/>
              <w:spacing w:line="276" w:lineRule="auto"/>
              <w:ind w:right="113"/>
              <w:jc w:val="both"/>
              <w:textAlignment w:val="auto"/>
              <w:rPr>
                <w:rFonts w:asciiTheme="minorHAnsi" w:hAnsiTheme="minorHAnsi" w:cstheme="minorHAnsi"/>
                <w:sz w:val="22"/>
                <w:szCs w:val="22"/>
                <w:lang w:val="en-GB"/>
              </w:rPr>
            </w:pPr>
            <w:r w:rsidRPr="00AA775B">
              <w:rPr>
                <w:rFonts w:asciiTheme="minorHAnsi" w:hAnsiTheme="minorHAnsi" w:cstheme="minorHAnsi"/>
                <w:sz w:val="22"/>
                <w:szCs w:val="22"/>
                <w:lang w:val="en-GB"/>
              </w:rPr>
              <w:t>Represented by power of attorney by the Local Representative:</w:t>
            </w:r>
          </w:p>
          <w:p w14:paraId="7B05C31B" w14:textId="77777777" w:rsidR="00AA775B" w:rsidRDefault="00AA775B" w:rsidP="00AA775B">
            <w:pPr>
              <w:overflowPunct/>
              <w:autoSpaceDE/>
              <w:autoSpaceDN/>
              <w:adjustRightInd/>
              <w:spacing w:line="276" w:lineRule="auto"/>
              <w:ind w:right="113"/>
              <w:jc w:val="both"/>
              <w:textAlignment w:val="auto"/>
              <w:rPr>
                <w:rFonts w:asciiTheme="minorHAnsi" w:hAnsiTheme="minorHAnsi" w:cstheme="minorHAnsi"/>
                <w:sz w:val="22"/>
                <w:szCs w:val="22"/>
              </w:rPr>
            </w:pPr>
            <w:proofErr w:type="spellStart"/>
            <w:r>
              <w:rPr>
                <w:rFonts w:ascii="Arial" w:hAnsi="Arial" w:cs="Arial"/>
                <w:b/>
              </w:rPr>
              <w:t>Medis</w:t>
            </w:r>
            <w:proofErr w:type="spellEnd"/>
            <w:r>
              <w:rPr>
                <w:rFonts w:ascii="Arial" w:hAnsi="Arial" w:cs="Arial"/>
                <w:b/>
              </w:rPr>
              <w:t xml:space="preserve"> </w:t>
            </w:r>
            <w:proofErr w:type="spellStart"/>
            <w:r>
              <w:rPr>
                <w:rFonts w:ascii="Arial" w:hAnsi="Arial" w:cs="Arial"/>
                <w:b/>
              </w:rPr>
              <w:t>Pharma</w:t>
            </w:r>
            <w:proofErr w:type="spellEnd"/>
            <w:r>
              <w:rPr>
                <w:rFonts w:ascii="Arial" w:hAnsi="Arial" w:cs="Arial"/>
                <w:b/>
              </w:rPr>
              <w:t>, s.r.o.</w:t>
            </w:r>
          </w:p>
          <w:p w14:paraId="271AD9B9" w14:textId="4DDF0FCD" w:rsidR="00AA775B" w:rsidRDefault="00AA775B" w:rsidP="00AA775B">
            <w:pPr>
              <w:overflowPunct/>
              <w:autoSpaceDE/>
              <w:autoSpaceDN/>
              <w:adjustRightInd/>
              <w:spacing w:line="276" w:lineRule="auto"/>
              <w:ind w:right="113"/>
              <w:jc w:val="both"/>
              <w:textAlignment w:val="auto"/>
              <w:rPr>
                <w:rFonts w:ascii="Arial" w:hAnsi="Arial" w:cs="Arial"/>
              </w:rPr>
            </w:pPr>
            <w:r w:rsidRPr="00AA775B">
              <w:rPr>
                <w:rFonts w:asciiTheme="minorHAnsi" w:hAnsiTheme="minorHAnsi" w:cstheme="minorHAnsi"/>
                <w:sz w:val="22"/>
                <w:szCs w:val="22"/>
                <w:lang w:val="en-GB"/>
              </w:rPr>
              <w:t>Registered address:</w:t>
            </w:r>
            <w:r>
              <w:rPr>
                <w:rFonts w:asciiTheme="minorHAnsi" w:hAnsiTheme="minorHAnsi" w:cstheme="minorHAnsi"/>
                <w:sz w:val="22"/>
                <w:szCs w:val="22"/>
              </w:rPr>
              <w:t xml:space="preserve"> </w:t>
            </w:r>
            <w:proofErr w:type="spellStart"/>
            <w:r>
              <w:rPr>
                <w:rFonts w:ascii="Arial" w:hAnsi="Arial" w:cs="Arial"/>
              </w:rPr>
              <w:t>Narodni</w:t>
            </w:r>
            <w:proofErr w:type="spellEnd"/>
            <w:r>
              <w:rPr>
                <w:rFonts w:ascii="Arial" w:hAnsi="Arial" w:cs="Arial"/>
              </w:rPr>
              <w:t xml:space="preserve"> 60/28, 110 00, Praha 1</w:t>
            </w:r>
          </w:p>
          <w:p w14:paraId="4C1F4BDF" w14:textId="7BCA747C" w:rsidR="00AA775B" w:rsidRDefault="00AA775B" w:rsidP="00AA775B">
            <w:pPr>
              <w:overflowPunct/>
              <w:autoSpaceDE/>
              <w:autoSpaceDN/>
              <w:adjustRightInd/>
              <w:spacing w:line="276" w:lineRule="auto"/>
              <w:ind w:right="113"/>
              <w:jc w:val="both"/>
              <w:textAlignment w:val="auto"/>
              <w:rPr>
                <w:rFonts w:ascii="Arial" w:hAnsi="Arial" w:cs="Arial"/>
              </w:rPr>
            </w:pPr>
            <w:r>
              <w:rPr>
                <w:rFonts w:ascii="Arial" w:hAnsi="Arial" w:cs="Arial"/>
              </w:rPr>
              <w:t xml:space="preserve">ID: </w:t>
            </w:r>
            <w:r w:rsidRPr="008D2A58">
              <w:rPr>
                <w:rFonts w:ascii="Arial" w:hAnsi="Arial" w:cs="Arial"/>
              </w:rPr>
              <w:t>242</w:t>
            </w:r>
            <w:r>
              <w:rPr>
                <w:rFonts w:ascii="Arial" w:hAnsi="Arial" w:cs="Arial"/>
              </w:rPr>
              <w:t xml:space="preserve"> </w:t>
            </w:r>
            <w:r w:rsidRPr="008D2A58">
              <w:rPr>
                <w:rFonts w:ascii="Arial" w:hAnsi="Arial" w:cs="Arial"/>
              </w:rPr>
              <w:t>79</w:t>
            </w:r>
            <w:r>
              <w:rPr>
                <w:rFonts w:ascii="Arial" w:hAnsi="Arial" w:cs="Arial"/>
              </w:rPr>
              <w:t> </w:t>
            </w:r>
            <w:r w:rsidRPr="008D2A58">
              <w:rPr>
                <w:rFonts w:ascii="Arial" w:hAnsi="Arial" w:cs="Arial"/>
              </w:rPr>
              <w:t>676</w:t>
            </w:r>
          </w:p>
          <w:p w14:paraId="3804E0E3" w14:textId="755E5944" w:rsidR="00AA775B" w:rsidRDefault="00AA775B" w:rsidP="00C11C6D">
            <w:pPr>
              <w:overflowPunct/>
              <w:autoSpaceDE/>
              <w:autoSpaceDN/>
              <w:adjustRightInd/>
              <w:spacing w:line="276" w:lineRule="auto"/>
              <w:ind w:right="113"/>
              <w:jc w:val="both"/>
              <w:textAlignment w:val="auto"/>
              <w:rPr>
                <w:rFonts w:asciiTheme="minorHAnsi" w:hAnsiTheme="minorHAnsi" w:cstheme="minorHAnsi"/>
                <w:sz w:val="22"/>
                <w:szCs w:val="22"/>
                <w:lang w:val="en-GB"/>
              </w:rPr>
            </w:pPr>
            <w:r>
              <w:rPr>
                <w:rFonts w:asciiTheme="minorHAnsi" w:hAnsiTheme="minorHAnsi" w:cstheme="minorHAnsi"/>
                <w:sz w:val="22"/>
                <w:szCs w:val="22"/>
                <w:lang w:val="en-GB"/>
              </w:rPr>
              <w:t xml:space="preserve">Represented by Maja Strand </w:t>
            </w:r>
            <w:proofErr w:type="spellStart"/>
            <w:r>
              <w:rPr>
                <w:rFonts w:asciiTheme="minorHAnsi" w:hAnsiTheme="minorHAnsi" w:cstheme="minorHAnsi"/>
                <w:sz w:val="22"/>
                <w:szCs w:val="22"/>
                <w:lang w:val="en-GB"/>
              </w:rPr>
              <w:t>Cestar</w:t>
            </w:r>
            <w:proofErr w:type="spellEnd"/>
            <w:r>
              <w:rPr>
                <w:rFonts w:asciiTheme="minorHAnsi" w:hAnsiTheme="minorHAnsi" w:cstheme="minorHAnsi"/>
                <w:sz w:val="22"/>
                <w:szCs w:val="22"/>
                <w:lang w:val="en-GB"/>
              </w:rPr>
              <w:t>, Execut</w:t>
            </w:r>
            <w:r w:rsidR="00107EDA">
              <w:rPr>
                <w:rFonts w:asciiTheme="minorHAnsi" w:hAnsiTheme="minorHAnsi" w:cstheme="minorHAnsi"/>
                <w:sz w:val="22"/>
                <w:szCs w:val="22"/>
                <w:lang w:val="en-GB"/>
              </w:rPr>
              <w:t>i</w:t>
            </w:r>
            <w:r>
              <w:rPr>
                <w:rFonts w:asciiTheme="minorHAnsi" w:hAnsiTheme="minorHAnsi" w:cstheme="minorHAnsi"/>
                <w:sz w:val="22"/>
                <w:szCs w:val="22"/>
                <w:lang w:val="en-GB"/>
              </w:rPr>
              <w:t>ve</w:t>
            </w:r>
          </w:p>
          <w:p w14:paraId="39E2B87A" w14:textId="4F79FD0A"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sidRPr="002F29B6">
              <w:rPr>
                <w:rFonts w:asciiTheme="minorHAnsi" w:hAnsiTheme="minorHAnsi" w:cstheme="minorHAnsi"/>
                <w:sz w:val="22"/>
                <w:szCs w:val="22"/>
                <w:lang w:val="en-GB"/>
              </w:rPr>
              <w:t>Bank</w:t>
            </w:r>
            <w:r>
              <w:rPr>
                <w:rFonts w:asciiTheme="minorHAnsi" w:hAnsiTheme="minorHAnsi" w:cstheme="minorHAnsi"/>
                <w:sz w:val="22"/>
                <w:szCs w:val="22"/>
                <w:lang w:val="en-GB"/>
              </w:rPr>
              <w:t xml:space="preserve"> details</w:t>
            </w:r>
            <w:r w:rsidRPr="002F29B6">
              <w:rPr>
                <w:rFonts w:asciiTheme="minorHAnsi" w:hAnsiTheme="minorHAnsi"/>
                <w:sz w:val="22"/>
                <w:lang w:val="en-GB"/>
              </w:rPr>
              <w:t>:</w:t>
            </w:r>
            <w:r w:rsidR="00F016CC">
              <w:rPr>
                <w:rFonts w:asciiTheme="minorHAnsi" w:hAnsiTheme="minorHAnsi"/>
                <w:sz w:val="22"/>
                <w:lang w:val="en-GB"/>
              </w:rPr>
              <w:t xml:space="preserve"> </w:t>
            </w:r>
            <w:proofErr w:type="spellStart"/>
            <w:r w:rsidR="00F016CC">
              <w:rPr>
                <w:rFonts w:asciiTheme="minorHAnsi" w:hAnsiTheme="minorHAnsi" w:cstheme="minorHAnsi"/>
                <w:sz w:val="22"/>
                <w:szCs w:val="22"/>
              </w:rPr>
              <w:t>UniCredit</w:t>
            </w:r>
            <w:proofErr w:type="spellEnd"/>
            <w:r w:rsidR="00F016CC">
              <w:rPr>
                <w:rFonts w:asciiTheme="minorHAnsi" w:hAnsiTheme="minorHAnsi" w:cstheme="minorHAnsi"/>
                <w:sz w:val="22"/>
                <w:szCs w:val="22"/>
              </w:rPr>
              <w:t xml:space="preserve"> Bank</w:t>
            </w:r>
          </w:p>
          <w:p w14:paraId="49CBE494" w14:textId="2BB22A40" w:rsidR="00C11C6D" w:rsidRPr="002F29B6" w:rsidRDefault="00C11C6D" w:rsidP="00C11C6D">
            <w:pPr>
              <w:overflowPunct/>
              <w:autoSpaceDE/>
              <w:autoSpaceDN/>
              <w:adjustRightInd/>
              <w:spacing w:line="276" w:lineRule="auto"/>
              <w:ind w:right="113"/>
              <w:jc w:val="both"/>
              <w:textAlignment w:val="auto"/>
              <w:rPr>
                <w:rFonts w:asciiTheme="minorHAnsi" w:hAnsiTheme="minorHAnsi"/>
                <w:sz w:val="22"/>
                <w:lang w:val="en-GB"/>
              </w:rPr>
            </w:pPr>
            <w:r>
              <w:rPr>
                <w:rFonts w:asciiTheme="minorHAnsi" w:hAnsiTheme="minorHAnsi" w:cstheme="minorHAnsi"/>
                <w:sz w:val="22"/>
                <w:szCs w:val="22"/>
                <w:lang w:val="en-GB"/>
              </w:rPr>
              <w:t>Account number:</w:t>
            </w:r>
            <w:r w:rsidR="00F016CC">
              <w:rPr>
                <w:rFonts w:asciiTheme="minorHAnsi" w:hAnsiTheme="minorHAnsi" w:cstheme="minorHAnsi"/>
                <w:sz w:val="22"/>
                <w:szCs w:val="22"/>
              </w:rPr>
              <w:t xml:space="preserve"> 1387897143</w:t>
            </w:r>
          </w:p>
          <w:p w14:paraId="2E0CEDD0" w14:textId="77777777" w:rsidR="00C11C6D" w:rsidRPr="002F29B6" w:rsidRDefault="00C11C6D" w:rsidP="00C11C6D">
            <w:pPr>
              <w:spacing w:line="276" w:lineRule="auto"/>
              <w:rPr>
                <w:rFonts w:asciiTheme="minorHAnsi" w:hAnsiTheme="minorHAnsi" w:cstheme="minorHAnsi"/>
                <w:sz w:val="22"/>
                <w:szCs w:val="22"/>
                <w:lang w:val="en-GB"/>
              </w:rPr>
            </w:pPr>
            <w:r w:rsidRPr="002F29B6">
              <w:rPr>
                <w:rFonts w:asciiTheme="minorHAnsi" w:hAnsiTheme="minorHAnsi"/>
                <w:sz w:val="22"/>
                <w:lang w:val="en-GB"/>
              </w:rPr>
              <w:t>(</w:t>
            </w:r>
            <w:r>
              <w:rPr>
                <w:rFonts w:asciiTheme="minorHAnsi" w:hAnsiTheme="minorHAnsi"/>
                <w:sz w:val="22"/>
                <w:lang w:val="en-GB"/>
              </w:rPr>
              <w:t>hereinafter referred to as the “Holder”)</w:t>
            </w:r>
          </w:p>
          <w:p w14:paraId="410C1B8E" w14:textId="77777777" w:rsidR="00C11C6D" w:rsidRPr="002F29B6" w:rsidRDefault="00C11C6D" w:rsidP="00C11C6D">
            <w:pPr>
              <w:spacing w:line="276" w:lineRule="auto"/>
              <w:rPr>
                <w:rFonts w:asciiTheme="minorHAnsi" w:hAnsiTheme="minorHAnsi" w:cstheme="minorHAnsi"/>
                <w:sz w:val="22"/>
                <w:szCs w:val="22"/>
                <w:lang w:val="en-GB"/>
              </w:rPr>
            </w:pPr>
          </w:p>
          <w:p w14:paraId="090459EC" w14:textId="3E4A63FE" w:rsidR="00AA775B" w:rsidRDefault="00C11C6D" w:rsidP="00C11C6D">
            <w:pPr>
              <w:spacing w:line="276" w:lineRule="auto"/>
              <w:rPr>
                <w:rFonts w:asciiTheme="minorHAnsi" w:hAnsiTheme="minorHAnsi" w:cstheme="minorHAnsi"/>
                <w:sz w:val="22"/>
                <w:szCs w:val="22"/>
                <w:lang w:val="en-GB"/>
              </w:rPr>
            </w:pPr>
            <w:r w:rsidRPr="002F29B6">
              <w:rPr>
                <w:rFonts w:asciiTheme="minorHAnsi" w:hAnsiTheme="minorHAnsi" w:cstheme="minorHAnsi"/>
                <w:sz w:val="22"/>
                <w:szCs w:val="22"/>
                <w:lang w:val="en-GB"/>
              </w:rPr>
              <w:lastRenderedPageBreak/>
              <w:t>(</w:t>
            </w:r>
            <w:r>
              <w:rPr>
                <w:rFonts w:asciiTheme="minorHAnsi" w:hAnsiTheme="minorHAnsi" w:cstheme="minorHAnsi"/>
                <w:sz w:val="22"/>
                <w:szCs w:val="22"/>
                <w:lang w:val="en-GB"/>
              </w:rPr>
              <w:t>The Insurance Company and the Holder hereinafter jointly referred to as the “Parties” or separately as the “Party”)</w:t>
            </w:r>
          </w:p>
          <w:p w14:paraId="7A9A6522" w14:textId="77777777" w:rsidR="00C11C6D" w:rsidRDefault="00C11C6D"/>
        </w:tc>
      </w:tr>
      <w:tr w:rsidR="00AA775B" w14:paraId="182F2E53" w14:textId="77777777" w:rsidTr="00F016CC">
        <w:tc>
          <w:tcPr>
            <w:tcW w:w="4531" w:type="dxa"/>
          </w:tcPr>
          <w:p w14:paraId="6F4228F7" w14:textId="77777777" w:rsidR="00F016CC" w:rsidRDefault="00F016CC" w:rsidP="00AA775B">
            <w:pPr>
              <w:tabs>
                <w:tab w:val="left" w:pos="3857"/>
                <w:tab w:val="center" w:pos="4536"/>
              </w:tabs>
              <w:spacing w:after="40" w:line="276" w:lineRule="auto"/>
              <w:jc w:val="center"/>
              <w:rPr>
                <w:rFonts w:asciiTheme="minorHAnsi" w:hAnsiTheme="minorHAnsi"/>
                <w:b/>
                <w:sz w:val="24"/>
              </w:rPr>
            </w:pPr>
          </w:p>
          <w:p w14:paraId="1E2C6698" w14:textId="4D23BE23" w:rsidR="00AA775B" w:rsidRDefault="00AA775B" w:rsidP="00AA775B">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28689133" w14:textId="77777777" w:rsidR="00AA775B" w:rsidRPr="0018509E" w:rsidRDefault="00AA775B" w:rsidP="00AA775B">
            <w:pPr>
              <w:tabs>
                <w:tab w:val="left" w:pos="3857"/>
                <w:tab w:val="center" w:pos="4536"/>
              </w:tabs>
              <w:spacing w:after="40" w:line="276" w:lineRule="auto"/>
              <w:jc w:val="center"/>
              <w:rPr>
                <w:rFonts w:asciiTheme="minorHAnsi" w:hAnsiTheme="minorHAnsi"/>
                <w:b/>
                <w:sz w:val="24"/>
              </w:rPr>
            </w:pPr>
          </w:p>
          <w:p w14:paraId="4E9727A8" w14:textId="77777777" w:rsidR="00AA775B" w:rsidRDefault="00AA775B" w:rsidP="00AA775B">
            <w:pPr>
              <w:pStyle w:val="Odstavecseseznamem"/>
              <w:numPr>
                <w:ilvl w:val="0"/>
                <w:numId w:val="9"/>
              </w:numPr>
              <w:spacing w:before="120" w:after="40" w:line="276" w:lineRule="auto"/>
              <w:ind w:left="284"/>
              <w:jc w:val="both"/>
            </w:pPr>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17D93D3A" w14:textId="77777777" w:rsidR="00AA775B" w:rsidRPr="005433DD" w:rsidRDefault="00AA775B" w:rsidP="00AA775B">
            <w:pPr>
              <w:pStyle w:val="Odstavecseseznamem"/>
              <w:numPr>
                <w:ilvl w:val="0"/>
                <w:numId w:val="9"/>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w:t>
            </w:r>
            <w:r w:rsidRPr="00D900BB">
              <w:rPr>
                <w:rFonts w:asciiTheme="minorHAnsi" w:hAnsiTheme="minorHAnsi"/>
                <w:b/>
                <w:bCs/>
                <w:sz w:val="22"/>
              </w:rPr>
              <w:t>Přípravek</w:t>
            </w:r>
            <w:r w:rsidRPr="005433DD">
              <w:rPr>
                <w:rFonts w:asciiTheme="minorHAnsi" w:hAnsiTheme="minorHAnsi"/>
                <w:sz w:val="22"/>
              </w:rPr>
              <w:t>“).</w:t>
            </w:r>
          </w:p>
          <w:p w14:paraId="040E8622" w14:textId="77777777" w:rsidR="00AA775B" w:rsidRPr="005433DD" w:rsidRDefault="00AA775B" w:rsidP="00AA775B">
            <w:pPr>
              <w:pStyle w:val="Odstavecseseznamem"/>
              <w:numPr>
                <w:ilvl w:val="0"/>
                <w:numId w:val="9"/>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3C3C7256" w14:textId="77777777" w:rsidR="00AA775B" w:rsidRPr="005433DD" w:rsidRDefault="00AA775B" w:rsidP="00AA775B">
            <w:pPr>
              <w:pStyle w:val="Odstavecseseznamem"/>
              <w:numPr>
                <w:ilvl w:val="0"/>
                <w:numId w:val="9"/>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75FB189E" w14:textId="77777777" w:rsidR="00AA775B" w:rsidRPr="005433DD" w:rsidRDefault="00AA775B" w:rsidP="00AA775B">
            <w:pPr>
              <w:pStyle w:val="Odstavecseseznamem"/>
              <w:numPr>
                <w:ilvl w:val="0"/>
                <w:numId w:val="9"/>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64CC38E1" w14:textId="77777777" w:rsidR="00AA775B" w:rsidRPr="0018509E" w:rsidRDefault="00AA775B" w:rsidP="00C11C6D">
            <w:pPr>
              <w:pStyle w:val="Zkladntext"/>
              <w:spacing w:before="0" w:line="276" w:lineRule="auto"/>
              <w:rPr>
                <w:rFonts w:asciiTheme="minorHAnsi" w:hAnsiTheme="minorHAnsi"/>
                <w:sz w:val="32"/>
              </w:rPr>
            </w:pPr>
          </w:p>
        </w:tc>
        <w:tc>
          <w:tcPr>
            <w:tcW w:w="5103" w:type="dxa"/>
          </w:tcPr>
          <w:p w14:paraId="737ADF3E" w14:textId="77777777" w:rsidR="00F016CC" w:rsidRDefault="00F016CC" w:rsidP="00AA775B">
            <w:pPr>
              <w:tabs>
                <w:tab w:val="left" w:pos="3857"/>
                <w:tab w:val="center" w:pos="4536"/>
              </w:tabs>
              <w:spacing w:after="40" w:line="276" w:lineRule="auto"/>
              <w:jc w:val="center"/>
              <w:rPr>
                <w:rFonts w:asciiTheme="minorHAnsi" w:hAnsiTheme="minorHAnsi"/>
                <w:b/>
                <w:sz w:val="24"/>
                <w:lang w:val="en-GB"/>
              </w:rPr>
            </w:pPr>
          </w:p>
          <w:p w14:paraId="4A60AC6E" w14:textId="582A8D48" w:rsidR="00AA775B" w:rsidRPr="002F29B6" w:rsidRDefault="00AA775B" w:rsidP="00AA775B">
            <w:pPr>
              <w:tabs>
                <w:tab w:val="left" w:pos="3857"/>
                <w:tab w:val="center" w:pos="4536"/>
              </w:tabs>
              <w:spacing w:after="40" w:line="276" w:lineRule="auto"/>
              <w:jc w:val="center"/>
              <w:rPr>
                <w:rFonts w:asciiTheme="minorHAnsi" w:hAnsiTheme="minorHAnsi"/>
                <w:b/>
                <w:sz w:val="24"/>
                <w:lang w:val="en-GB"/>
              </w:rPr>
            </w:pPr>
            <w:r w:rsidRPr="002F29B6">
              <w:rPr>
                <w:rFonts w:asciiTheme="minorHAnsi" w:hAnsiTheme="minorHAnsi"/>
                <w:b/>
                <w:sz w:val="24"/>
                <w:lang w:val="en-GB"/>
              </w:rPr>
              <w:t>PREAMBLE</w:t>
            </w:r>
          </w:p>
          <w:p w14:paraId="79C3D638" w14:textId="77777777" w:rsidR="00AA775B" w:rsidRPr="002F29B6" w:rsidRDefault="00AA775B" w:rsidP="00AA775B">
            <w:pPr>
              <w:tabs>
                <w:tab w:val="left" w:pos="3857"/>
                <w:tab w:val="center" w:pos="4536"/>
              </w:tabs>
              <w:spacing w:after="40" w:line="276" w:lineRule="auto"/>
              <w:jc w:val="center"/>
              <w:rPr>
                <w:rFonts w:asciiTheme="minorHAnsi" w:hAnsiTheme="minorHAnsi"/>
                <w:b/>
                <w:sz w:val="24"/>
                <w:lang w:val="en-GB"/>
              </w:rPr>
            </w:pPr>
          </w:p>
          <w:p w14:paraId="68FE0F83" w14:textId="100C7952" w:rsidR="00AA775B" w:rsidRDefault="00AA775B" w:rsidP="00AA775B">
            <w:pPr>
              <w:pStyle w:val="Odstavecseseznamem"/>
              <w:numPr>
                <w:ilvl w:val="0"/>
                <w:numId w:val="14"/>
              </w:numPr>
              <w:spacing w:before="120" w:after="40" w:line="276" w:lineRule="auto"/>
              <w:ind w:left="322" w:hanging="426"/>
              <w:jc w:val="both"/>
              <w:rPr>
                <w:rFonts w:asciiTheme="minorHAnsi" w:hAnsiTheme="minorHAnsi" w:cstheme="minorHAnsi"/>
                <w:sz w:val="22"/>
                <w:szCs w:val="22"/>
                <w:lang w:val="en-GB"/>
              </w:rPr>
            </w:pPr>
            <w:bookmarkStart w:id="0" w:name="_Hlk48896051"/>
            <w:r w:rsidRPr="00AA775B">
              <w:rPr>
                <w:rFonts w:asciiTheme="minorHAnsi" w:hAnsiTheme="minorHAnsi"/>
                <w:sz w:val="22"/>
                <w:lang w:val="en-GB"/>
              </w:rPr>
              <w:t xml:space="preserve">The Parties conclude this Contract in accordance </w:t>
            </w:r>
            <w:r w:rsidRPr="00AA775B">
              <w:rPr>
                <w:rFonts w:asciiTheme="minorHAnsi" w:hAnsiTheme="minorHAnsi" w:cstheme="minorHAnsi"/>
                <w:sz w:val="22"/>
                <w:szCs w:val="22"/>
                <w:lang w:val="en-GB"/>
              </w:rPr>
              <w:t>with Act No. 48/1997 Coll., on Public Health Insurance and the Amendment of Certain Acts, as amended (hereinafter referred to as the “Public Health Insurance Act”), and other related legislation.</w:t>
            </w:r>
          </w:p>
          <w:p w14:paraId="49970020" w14:textId="77777777" w:rsidR="00107EDA" w:rsidRPr="00AA775B" w:rsidRDefault="00107EDA" w:rsidP="00107EDA">
            <w:pPr>
              <w:pStyle w:val="Odstavecseseznamem"/>
              <w:spacing w:before="120" w:after="40" w:line="276" w:lineRule="auto"/>
              <w:ind w:left="322"/>
              <w:jc w:val="both"/>
              <w:rPr>
                <w:rFonts w:asciiTheme="minorHAnsi" w:hAnsiTheme="minorHAnsi" w:cstheme="minorHAnsi"/>
                <w:sz w:val="22"/>
                <w:szCs w:val="22"/>
                <w:lang w:val="en-GB"/>
              </w:rPr>
            </w:pPr>
          </w:p>
          <w:p w14:paraId="75A60774" w14:textId="77777777" w:rsidR="00AA775B" w:rsidRPr="001B4DB5" w:rsidRDefault="00AA775B" w:rsidP="00AA775B">
            <w:pPr>
              <w:pStyle w:val="Odstavecseseznamem"/>
              <w:numPr>
                <w:ilvl w:val="0"/>
                <w:numId w:val="14"/>
              </w:numPr>
              <w:spacing w:before="120" w:after="40" w:line="276" w:lineRule="auto"/>
              <w:ind w:left="284"/>
              <w:jc w:val="both"/>
              <w:rPr>
                <w:rFonts w:asciiTheme="minorHAnsi" w:hAnsiTheme="minorHAnsi" w:cstheme="minorHAnsi"/>
                <w:sz w:val="22"/>
                <w:szCs w:val="22"/>
                <w:lang w:val="en-GB"/>
              </w:rPr>
            </w:pPr>
            <w:r w:rsidRPr="001B4DB5">
              <w:rPr>
                <w:rFonts w:asciiTheme="minorHAnsi" w:hAnsiTheme="minorHAnsi" w:cstheme="minorHAnsi"/>
                <w:sz w:val="22"/>
                <w:szCs w:val="22"/>
                <w:lang w:val="en-GB"/>
              </w:rPr>
              <w:t>The Holder is interested in placing the medicinal product specified in Annex No. 1 to this Contract on the market in the Czech Republic (hereinafter referred to as the “</w:t>
            </w:r>
            <w:r w:rsidRPr="001B4DB5">
              <w:rPr>
                <w:rFonts w:asciiTheme="minorHAnsi" w:hAnsiTheme="minorHAnsi" w:cstheme="minorHAnsi"/>
                <w:b/>
                <w:bCs/>
                <w:sz w:val="22"/>
                <w:szCs w:val="22"/>
                <w:lang w:val="en-GB"/>
              </w:rPr>
              <w:t>Product</w:t>
            </w:r>
            <w:r w:rsidRPr="001B4DB5">
              <w:rPr>
                <w:rFonts w:asciiTheme="minorHAnsi" w:hAnsiTheme="minorHAnsi" w:cstheme="minorHAnsi"/>
                <w:sz w:val="22"/>
                <w:szCs w:val="22"/>
                <w:lang w:val="en-GB"/>
              </w:rPr>
              <w:t>”).</w:t>
            </w:r>
          </w:p>
          <w:p w14:paraId="7D78D86F" w14:textId="77777777" w:rsidR="00AA775B" w:rsidRDefault="00AA775B" w:rsidP="00AA775B">
            <w:pPr>
              <w:pStyle w:val="Odstavecseseznamem"/>
              <w:numPr>
                <w:ilvl w:val="0"/>
                <w:numId w:val="14"/>
              </w:numPr>
              <w:spacing w:before="120" w:after="40" w:line="276" w:lineRule="auto"/>
              <w:ind w:left="284"/>
              <w:jc w:val="both"/>
              <w:rPr>
                <w:rFonts w:asciiTheme="minorHAnsi" w:hAnsiTheme="minorHAnsi" w:cstheme="minorHAnsi"/>
                <w:sz w:val="22"/>
                <w:szCs w:val="22"/>
                <w:lang w:val="en-GB"/>
              </w:rPr>
            </w:pPr>
            <w:r>
              <w:rPr>
                <w:rFonts w:asciiTheme="minorHAnsi" w:hAnsiTheme="minorHAnsi" w:cstheme="minorHAnsi"/>
                <w:sz w:val="22"/>
                <w:szCs w:val="22"/>
                <w:lang w:val="en-GB"/>
              </w:rPr>
              <w:t>The Holder, in order to ensure the quality and availability of health care, the functioning of the health care system and its stability within the financial possibilities of the public health insurance system, is interested in providing the Insurance Company with a guarantee of cost limitation for treatment with the Product according to this Contract so that the health insurance costs for treatment with the Product in the Czech Republic are limited.</w:t>
            </w:r>
          </w:p>
          <w:p w14:paraId="20141EBA" w14:textId="77777777" w:rsidR="00AA775B" w:rsidRDefault="00AA775B" w:rsidP="00AA775B">
            <w:pPr>
              <w:pStyle w:val="Odstavecseseznamem"/>
              <w:numPr>
                <w:ilvl w:val="0"/>
                <w:numId w:val="14"/>
              </w:numPr>
              <w:spacing w:before="120" w:after="40" w:line="276" w:lineRule="auto"/>
              <w:ind w:left="284"/>
              <w:jc w:val="both"/>
              <w:rPr>
                <w:rFonts w:asciiTheme="minorHAnsi" w:hAnsiTheme="minorHAnsi" w:cstheme="minorHAnsi"/>
                <w:sz w:val="22"/>
                <w:szCs w:val="22"/>
                <w:lang w:val="en-GB"/>
              </w:rPr>
            </w:pPr>
            <w:r>
              <w:rPr>
                <w:rFonts w:asciiTheme="minorHAnsi" w:hAnsiTheme="minorHAnsi" w:cstheme="minorHAnsi"/>
                <w:sz w:val="22"/>
                <w:szCs w:val="22"/>
                <w:lang w:val="en-GB"/>
              </w:rPr>
              <w:t>Under these circumstances, the Insurance Company is interested in obtaining a guarantee of health insurance cost limitation for treatment with the Product according to paragraph 2 of the Preamble.</w:t>
            </w:r>
          </w:p>
          <w:p w14:paraId="3EEB778C" w14:textId="77777777" w:rsidR="00AA775B" w:rsidRPr="006F0DFC" w:rsidRDefault="00AA775B" w:rsidP="00AA775B">
            <w:pPr>
              <w:pStyle w:val="Odstavecseseznamem"/>
              <w:numPr>
                <w:ilvl w:val="0"/>
                <w:numId w:val="14"/>
              </w:numPr>
              <w:spacing w:before="120" w:after="40" w:line="276" w:lineRule="auto"/>
              <w:ind w:left="284"/>
              <w:jc w:val="both"/>
              <w:rPr>
                <w:rFonts w:asciiTheme="minorHAnsi" w:hAnsiTheme="minorHAnsi"/>
                <w:sz w:val="22"/>
                <w:lang w:val="en-GB"/>
              </w:rPr>
            </w:pPr>
            <w:r w:rsidRPr="006F0DFC">
              <w:rPr>
                <w:rFonts w:asciiTheme="minorHAnsi" w:hAnsiTheme="minorHAnsi" w:cstheme="minorHAnsi"/>
                <w:sz w:val="22"/>
                <w:szCs w:val="22"/>
                <w:lang w:val="en-GB"/>
              </w:rPr>
              <w:t>The Insurance Company declares that in accordance with applicable legislation it is entitled to receive from the Holder funds representing the guarantee of cost limitation for treatment with the Product according to this Contract into the Insurance Company’s Basic Fund.</w:t>
            </w:r>
          </w:p>
          <w:bookmarkEnd w:id="0"/>
          <w:p w14:paraId="09AEF665" w14:textId="77777777" w:rsidR="00AA775B" w:rsidRPr="002F29B6" w:rsidRDefault="00AA775B" w:rsidP="00C11C6D">
            <w:pPr>
              <w:pStyle w:val="Zkladntext"/>
              <w:spacing w:before="0" w:line="276" w:lineRule="auto"/>
              <w:rPr>
                <w:rFonts w:asciiTheme="minorHAnsi" w:hAnsiTheme="minorHAnsi"/>
                <w:sz w:val="32"/>
                <w:lang w:val="en-GB"/>
              </w:rPr>
            </w:pPr>
          </w:p>
        </w:tc>
      </w:tr>
      <w:tr w:rsidR="00794731" w14:paraId="33655201" w14:textId="77777777" w:rsidTr="00F016CC">
        <w:tc>
          <w:tcPr>
            <w:tcW w:w="4531" w:type="dxa"/>
          </w:tcPr>
          <w:p w14:paraId="5FAE1C0E" w14:textId="77777777" w:rsidR="00794731" w:rsidRPr="0018509E" w:rsidRDefault="00794731" w:rsidP="00794731">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35771C27"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Účel Smlouvy</w:t>
            </w:r>
            <w:r>
              <w:rPr>
                <w:rFonts w:asciiTheme="minorHAnsi" w:hAnsiTheme="minorHAnsi" w:cstheme="minorHAnsi"/>
                <w:b/>
                <w:sz w:val="22"/>
                <w:szCs w:val="22"/>
              </w:rPr>
              <w:t xml:space="preserve"> a definice pojmů</w:t>
            </w:r>
          </w:p>
          <w:p w14:paraId="357FE08E" w14:textId="77777777" w:rsidR="00794731" w:rsidRPr="0018509E" w:rsidRDefault="00794731" w:rsidP="00794731">
            <w:pPr>
              <w:pStyle w:val="Odstavecseseznamem"/>
              <w:numPr>
                <w:ilvl w:val="0"/>
                <w:numId w:val="8"/>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je ve veřejném zájmu, v souladu s § 17 odst. 2 zákona o veřejném </w:t>
            </w:r>
            <w:r w:rsidRPr="0018509E">
              <w:rPr>
                <w:rFonts w:asciiTheme="minorHAnsi" w:hAnsiTheme="minorHAnsi"/>
                <w:sz w:val="22"/>
              </w:rPr>
              <w:lastRenderedPageBreak/>
              <w:t>zdravotním pojištění, dosáhnout úspory nákladů Pojišťovny na Přípravek formou limitace nákladů zdravotního pojištění.</w:t>
            </w:r>
          </w:p>
          <w:p w14:paraId="05D68001" w14:textId="77777777" w:rsidR="00794731" w:rsidRPr="0018509E" w:rsidRDefault="00794731" w:rsidP="00794731">
            <w:pPr>
              <w:pStyle w:val="Odstavecseseznamem"/>
              <w:spacing w:before="120" w:after="40" w:line="276" w:lineRule="auto"/>
              <w:ind w:left="284"/>
              <w:jc w:val="both"/>
              <w:rPr>
                <w:rFonts w:asciiTheme="minorHAnsi" w:hAnsiTheme="minorHAnsi"/>
                <w:sz w:val="22"/>
              </w:rPr>
            </w:pPr>
          </w:p>
          <w:p w14:paraId="67AB97C8" w14:textId="27AF9331" w:rsidR="00D900BB" w:rsidRDefault="00794731" w:rsidP="00D900BB">
            <w:pPr>
              <w:pStyle w:val="Odstavecseseznamem"/>
              <w:numPr>
                <w:ilvl w:val="0"/>
                <w:numId w:val="8"/>
              </w:numPr>
              <w:spacing w:before="120" w:line="276" w:lineRule="auto"/>
              <w:ind w:left="283" w:hanging="357"/>
              <w:jc w:val="both"/>
              <w:rPr>
                <w:rFonts w:asciiTheme="minorHAnsi" w:hAnsiTheme="minorHAnsi"/>
                <w:sz w:val="22"/>
              </w:rPr>
            </w:pPr>
            <w:r w:rsidRPr="00D900BB">
              <w:rPr>
                <w:rFonts w:asciiTheme="minorHAnsi" w:hAnsiTheme="minorHAnsi"/>
                <w:sz w:val="22"/>
              </w:rPr>
              <w:t xml:space="preserve">Účelem této Smlouvy </w:t>
            </w:r>
            <w:proofErr w:type="gramStart"/>
            <w:r w:rsidRPr="00D900BB">
              <w:rPr>
                <w:rFonts w:asciiTheme="minorHAnsi" w:hAnsiTheme="minorHAnsi"/>
                <w:sz w:val="22"/>
              </w:rPr>
              <w:t>není</w:t>
            </w:r>
            <w:proofErr w:type="gramEnd"/>
            <w:r w:rsidRPr="00D900BB">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60E88973" w14:textId="77777777" w:rsidR="00D900BB" w:rsidRPr="00D900BB" w:rsidRDefault="00D900BB" w:rsidP="00D900BB">
            <w:pPr>
              <w:pStyle w:val="Odstavecseseznamem"/>
              <w:rPr>
                <w:rFonts w:asciiTheme="minorHAnsi" w:hAnsiTheme="minorHAnsi"/>
                <w:sz w:val="22"/>
              </w:rPr>
            </w:pPr>
          </w:p>
          <w:p w14:paraId="3F83FBAC" w14:textId="17767492" w:rsidR="00D900BB" w:rsidRDefault="00D900BB" w:rsidP="00D900BB">
            <w:pPr>
              <w:pStyle w:val="Odstavecseseznamem"/>
              <w:spacing w:before="120" w:line="276" w:lineRule="auto"/>
              <w:rPr>
                <w:rFonts w:asciiTheme="minorHAnsi" w:hAnsiTheme="minorHAnsi"/>
                <w:sz w:val="22"/>
              </w:rPr>
            </w:pPr>
          </w:p>
          <w:p w14:paraId="4AE6C888" w14:textId="5AE9DFA1" w:rsidR="00794731" w:rsidRPr="00D900BB" w:rsidRDefault="00794731" w:rsidP="00D900BB">
            <w:pPr>
              <w:pStyle w:val="Odstavecseseznamem"/>
              <w:numPr>
                <w:ilvl w:val="0"/>
                <w:numId w:val="8"/>
              </w:numPr>
              <w:spacing w:before="120" w:line="276" w:lineRule="auto"/>
              <w:ind w:left="283" w:hanging="357"/>
              <w:jc w:val="both"/>
              <w:rPr>
                <w:rFonts w:asciiTheme="minorHAnsi" w:hAnsiTheme="minorHAnsi"/>
                <w:sz w:val="22"/>
              </w:rPr>
            </w:pPr>
            <w:r w:rsidRPr="00D900BB">
              <w:rPr>
                <w:rFonts w:asciiTheme="minorHAnsi" w:hAnsiTheme="minorHAnsi"/>
                <w:sz w:val="22"/>
              </w:rPr>
              <w:t>Pro účely této Smlouvy se rozumí</w:t>
            </w:r>
            <w:r w:rsidRPr="00D900BB">
              <w:rPr>
                <w:rFonts w:asciiTheme="minorHAnsi" w:hAnsiTheme="minorHAnsi" w:cstheme="minorHAnsi"/>
                <w:sz w:val="22"/>
                <w:szCs w:val="22"/>
              </w:rPr>
              <w:t>:</w:t>
            </w:r>
          </w:p>
          <w:p w14:paraId="59350D5C" w14:textId="77777777" w:rsidR="00D900BB" w:rsidRPr="00D900BB" w:rsidRDefault="00D900BB" w:rsidP="00D900BB">
            <w:pPr>
              <w:pStyle w:val="Odstavecseseznamem"/>
              <w:spacing w:before="120" w:line="276" w:lineRule="auto"/>
              <w:ind w:left="283"/>
              <w:jc w:val="both"/>
              <w:rPr>
                <w:rFonts w:asciiTheme="minorHAnsi" w:hAnsiTheme="minorHAnsi"/>
                <w:sz w:val="22"/>
              </w:rPr>
            </w:pPr>
          </w:p>
          <w:p w14:paraId="12A7F6E1" w14:textId="77777777" w:rsidR="00794731" w:rsidRPr="00535CE0" w:rsidRDefault="00794731" w:rsidP="00D900BB">
            <w:pPr>
              <w:pStyle w:val="Odstavecseseznamem"/>
              <w:numPr>
                <w:ilvl w:val="0"/>
                <w:numId w:val="2"/>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50B6D7AD" w14:textId="77777777" w:rsidR="00794731" w:rsidRPr="0018509E" w:rsidRDefault="00794731" w:rsidP="00794731">
            <w:pPr>
              <w:pStyle w:val="Odstavecseseznamem"/>
              <w:numPr>
                <w:ilvl w:val="0"/>
                <w:numId w:val="2"/>
              </w:numPr>
              <w:spacing w:before="120" w:line="276" w:lineRule="auto"/>
              <w:ind w:left="714" w:hanging="357"/>
              <w:jc w:val="both"/>
              <w:rPr>
                <w:rFonts w:asciiTheme="minorHAnsi" w:hAnsiTheme="minorHAnsi"/>
                <w:sz w:val="22"/>
              </w:rPr>
            </w:pPr>
            <w:r>
              <w:rPr>
                <w:rFonts w:asciiTheme="minorHAnsi" w:hAnsiTheme="minorHAnsi"/>
                <w:b/>
                <w:sz w:val="22"/>
              </w:rPr>
              <w:t>SÚKL</w:t>
            </w:r>
            <w:r w:rsidRPr="0018509E">
              <w:rPr>
                <w:rFonts w:asciiTheme="minorHAnsi" w:hAnsiTheme="minorHAnsi"/>
                <w:b/>
                <w:sz w:val="22"/>
              </w:rPr>
              <w:t xml:space="preserve"> </w:t>
            </w:r>
            <w:r w:rsidRPr="0018509E">
              <w:rPr>
                <w:rFonts w:asciiTheme="minorHAnsi" w:hAnsiTheme="minorHAnsi"/>
                <w:sz w:val="22"/>
              </w:rPr>
              <w:t>Státní ústav pro kontrolu léčiv</w:t>
            </w:r>
            <w:r>
              <w:rPr>
                <w:rFonts w:asciiTheme="minorHAnsi" w:hAnsiTheme="minorHAnsi"/>
                <w:sz w:val="22"/>
              </w:rPr>
              <w:t>;</w:t>
            </w:r>
          </w:p>
          <w:p w14:paraId="117CDBB2" w14:textId="77777777" w:rsidR="00794731" w:rsidRPr="0018509E" w:rsidRDefault="00794731" w:rsidP="00794731">
            <w:pPr>
              <w:pStyle w:val="Odstavecseseznamem"/>
              <w:numPr>
                <w:ilvl w:val="0"/>
                <w:numId w:val="2"/>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Pr="0018509E">
              <w:rPr>
                <w:rFonts w:asciiTheme="minorHAnsi" w:hAnsiTheme="minorHAnsi"/>
                <w:sz w:val="22"/>
              </w:rPr>
              <w:t>léčivý přípravek uvedený v Příloze č. 1 této Smlouvy uhrazený Poskytovateli pod kódem SÚKL;</w:t>
            </w:r>
          </w:p>
          <w:p w14:paraId="7E04F8F4" w14:textId="77777777" w:rsidR="00794731" w:rsidRPr="0018509E" w:rsidRDefault="00794731" w:rsidP="00794731">
            <w:pPr>
              <w:pStyle w:val="Odstavecseseznamem"/>
              <w:numPr>
                <w:ilvl w:val="0"/>
                <w:numId w:val="2"/>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1FCF98D0" w14:textId="77777777" w:rsidR="00794731" w:rsidRPr="0018509E" w:rsidRDefault="00794731" w:rsidP="00794731">
            <w:pPr>
              <w:pStyle w:val="Odstavecseseznamem"/>
              <w:numPr>
                <w:ilvl w:val="0"/>
                <w:numId w:val="2"/>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poskytovatel zdravotních služeb, který má v den poskytnutí zdravotní služby zahrnující použití Přípravku uzavřenou platnou smlouvu o poskytování a úhradě zdravotních služeb s Pojišťovnou (smlouvu o poskytování a úhradě zdravotní péče) zahrnující hrazení Přípravku;</w:t>
            </w:r>
          </w:p>
          <w:p w14:paraId="7A2613E3" w14:textId="377B40BF" w:rsidR="00794731" w:rsidRDefault="00794731" w:rsidP="00794731">
            <w:pPr>
              <w:pStyle w:val="Odstavecseseznamem"/>
              <w:numPr>
                <w:ilvl w:val="0"/>
                <w:numId w:val="2"/>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lastRenderedPageBreak/>
              <w:t xml:space="preserve">Držitelem </w:t>
            </w:r>
            <w:r w:rsidRPr="0018509E">
              <w:rPr>
                <w:rFonts w:asciiTheme="minorHAnsi" w:hAnsiTheme="minorHAnsi"/>
                <w:sz w:val="22"/>
              </w:rPr>
              <w:t>držitel rozhodnutí o registraci Přípravku ve smyslu zákona č. 378/2007 Sb., o léčivech a o změnách některých souvisejících zákonů</w:t>
            </w:r>
            <w:r>
              <w:rPr>
                <w:rFonts w:asciiTheme="minorHAnsi" w:hAnsiTheme="minorHAnsi" w:cstheme="minorHAnsi"/>
                <w:sz w:val="22"/>
                <w:szCs w:val="22"/>
              </w:rPr>
              <w:t xml:space="preserve"> (dále jen „zákon o léčivech“), ve znění pozdějších předpisů</w:t>
            </w:r>
            <w:r w:rsidRPr="0018509E">
              <w:rPr>
                <w:rFonts w:asciiTheme="minorHAnsi" w:hAnsiTheme="minorHAnsi"/>
                <w:sz w:val="22"/>
              </w:rPr>
              <w:t>, nebo zástupce Držitele;</w:t>
            </w:r>
          </w:p>
          <w:p w14:paraId="0E6FA5D3" w14:textId="77777777" w:rsidR="00D900BB" w:rsidRPr="0018509E" w:rsidRDefault="00D900BB" w:rsidP="00D900BB">
            <w:pPr>
              <w:pStyle w:val="Odstavecseseznamem"/>
              <w:spacing w:before="120" w:after="40" w:line="276" w:lineRule="auto"/>
              <w:ind w:left="697"/>
              <w:contextualSpacing w:val="0"/>
              <w:jc w:val="both"/>
              <w:rPr>
                <w:rFonts w:asciiTheme="minorHAnsi" w:hAnsiTheme="minorHAnsi"/>
                <w:sz w:val="22"/>
              </w:rPr>
            </w:pPr>
          </w:p>
          <w:p w14:paraId="21D5F1BD" w14:textId="18ABB6A3" w:rsidR="00794731" w:rsidRPr="008F3962" w:rsidRDefault="00794731" w:rsidP="00794731">
            <w:pPr>
              <w:pStyle w:val="Odstavecseseznamem"/>
              <w:numPr>
                <w:ilvl w:val="0"/>
                <w:numId w:val="2"/>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8F3962">
              <w:rPr>
                <w:rFonts w:asciiTheme="minorHAnsi" w:hAnsiTheme="minorHAnsi"/>
                <w:sz w:val="22"/>
              </w:rPr>
              <w:t>částka určená touto Smlouvou, kterou je Pojišťovna oprávněna přijmout do základního fondu Pojišťovny</w:t>
            </w:r>
            <w:r w:rsidR="00463850">
              <w:rPr>
                <w:rFonts w:asciiTheme="minorHAnsi" w:hAnsiTheme="minorHAnsi"/>
                <w:sz w:val="22"/>
              </w:rPr>
              <w:t>.</w:t>
            </w:r>
          </w:p>
          <w:p w14:paraId="4E10499F" w14:textId="77777777" w:rsidR="00794731" w:rsidRPr="0018509E" w:rsidRDefault="00794731" w:rsidP="00463850">
            <w:pPr>
              <w:pStyle w:val="Odstavecseseznamem"/>
              <w:spacing w:before="120" w:after="40" w:line="276" w:lineRule="auto"/>
              <w:jc w:val="both"/>
              <w:textAlignment w:val="auto"/>
              <w:rPr>
                <w:rFonts w:asciiTheme="minorHAnsi" w:hAnsiTheme="minorHAnsi"/>
                <w:sz w:val="32"/>
              </w:rPr>
            </w:pPr>
          </w:p>
        </w:tc>
        <w:tc>
          <w:tcPr>
            <w:tcW w:w="5103" w:type="dxa"/>
          </w:tcPr>
          <w:p w14:paraId="2674A5A1" w14:textId="77777777" w:rsidR="00794731" w:rsidRPr="002F29B6" w:rsidRDefault="00794731" w:rsidP="00794731">
            <w:pPr>
              <w:tabs>
                <w:tab w:val="left" w:pos="3857"/>
                <w:tab w:val="center" w:pos="4536"/>
              </w:tabs>
              <w:spacing w:after="40"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I.</w:t>
            </w:r>
          </w:p>
          <w:p w14:paraId="6402E81A" w14:textId="77777777" w:rsidR="00794731" w:rsidRPr="002F29B6" w:rsidRDefault="00794731" w:rsidP="00794731">
            <w:pPr>
              <w:spacing w:after="40" w:line="276" w:lineRule="auto"/>
              <w:jc w:val="center"/>
              <w:rPr>
                <w:rFonts w:asciiTheme="minorHAnsi" w:hAnsiTheme="minorHAnsi"/>
                <w:b/>
                <w:sz w:val="22"/>
                <w:lang w:val="en-GB"/>
              </w:rPr>
            </w:pPr>
            <w:r>
              <w:rPr>
                <w:rFonts w:asciiTheme="minorHAnsi" w:hAnsiTheme="minorHAnsi"/>
                <w:b/>
                <w:sz w:val="22"/>
                <w:lang w:val="en-GB"/>
              </w:rPr>
              <w:t>Purpose of the Contract and definition of terms</w:t>
            </w:r>
          </w:p>
          <w:p w14:paraId="5E8F2CBF" w14:textId="5C8A8E74" w:rsidR="00794731" w:rsidRPr="00D900BB" w:rsidRDefault="00794731" w:rsidP="00D900BB">
            <w:pPr>
              <w:pStyle w:val="Odstavecseseznamem"/>
              <w:numPr>
                <w:ilvl w:val="0"/>
                <w:numId w:val="15"/>
              </w:numPr>
              <w:spacing w:before="120" w:after="40" w:line="276" w:lineRule="auto"/>
              <w:ind w:left="322" w:hanging="426"/>
              <w:jc w:val="both"/>
              <w:rPr>
                <w:rFonts w:asciiTheme="minorHAnsi" w:hAnsiTheme="minorHAnsi"/>
                <w:sz w:val="22"/>
                <w:lang w:val="en-GB"/>
              </w:rPr>
            </w:pPr>
            <w:r w:rsidRPr="00D900BB">
              <w:rPr>
                <w:rFonts w:asciiTheme="minorHAnsi" w:hAnsiTheme="minorHAnsi"/>
                <w:sz w:val="22"/>
                <w:lang w:val="en-GB"/>
              </w:rPr>
              <w:t xml:space="preserve">The purpose of this Contract is in the public interest, in accordance with Section 17 (2) of the </w:t>
            </w:r>
            <w:r w:rsidRPr="00D900BB">
              <w:rPr>
                <w:rFonts w:asciiTheme="minorHAnsi" w:hAnsiTheme="minorHAnsi"/>
                <w:sz w:val="22"/>
                <w:lang w:val="en-GB"/>
              </w:rPr>
              <w:lastRenderedPageBreak/>
              <w:t>Public Health Insurance Act, to achieve cost savings for the Insurance Company for the Product by limiting health insurance costs.</w:t>
            </w:r>
          </w:p>
          <w:p w14:paraId="35B48C88" w14:textId="77777777" w:rsidR="00794731" w:rsidRPr="002F29B6" w:rsidRDefault="00794731" w:rsidP="00794731">
            <w:pPr>
              <w:pStyle w:val="Odstavecseseznamem"/>
              <w:spacing w:before="120" w:after="40" w:line="276" w:lineRule="auto"/>
              <w:ind w:left="284"/>
              <w:jc w:val="both"/>
              <w:rPr>
                <w:rFonts w:asciiTheme="minorHAnsi" w:hAnsiTheme="minorHAnsi"/>
                <w:sz w:val="22"/>
                <w:lang w:val="en-GB"/>
              </w:rPr>
            </w:pPr>
          </w:p>
          <w:p w14:paraId="6A7FFB85" w14:textId="77777777" w:rsidR="00794731" w:rsidRPr="007066EC" w:rsidRDefault="00794731" w:rsidP="00D900BB">
            <w:pPr>
              <w:pStyle w:val="Odstavecseseznamem"/>
              <w:numPr>
                <w:ilvl w:val="0"/>
                <w:numId w:val="15"/>
              </w:numPr>
              <w:spacing w:before="120" w:line="276" w:lineRule="auto"/>
              <w:ind w:left="283" w:hanging="357"/>
              <w:jc w:val="both"/>
              <w:rPr>
                <w:rFonts w:asciiTheme="minorHAnsi" w:hAnsiTheme="minorHAnsi"/>
                <w:sz w:val="22"/>
                <w:lang w:val="en-GB"/>
              </w:rPr>
            </w:pPr>
            <w:r w:rsidRPr="007066EC">
              <w:rPr>
                <w:rFonts w:asciiTheme="minorHAnsi" w:hAnsiTheme="minorHAnsi" w:cstheme="minorHAnsi"/>
                <w:sz w:val="22"/>
                <w:szCs w:val="22"/>
                <w:lang w:val="en-GB"/>
              </w:rPr>
              <w:t>The purpose of this Contract is not to interfere in any way with the process of determining the maximum price and/or amount and terms of reimbursement of the Product, nor to interfere</w:t>
            </w:r>
            <w:r>
              <w:rPr>
                <w:rFonts w:asciiTheme="minorHAnsi" w:hAnsiTheme="minorHAnsi" w:cstheme="minorHAnsi"/>
                <w:sz w:val="22"/>
                <w:szCs w:val="22"/>
                <w:lang w:val="en-GB"/>
              </w:rPr>
              <w:t xml:space="preserve"> with</w:t>
            </w:r>
            <w:r w:rsidRPr="007066EC">
              <w:rPr>
                <w:rFonts w:asciiTheme="minorHAnsi" w:hAnsiTheme="minorHAnsi" w:cstheme="minorHAnsi"/>
                <w:sz w:val="22"/>
                <w:szCs w:val="22"/>
                <w:lang w:val="en-GB"/>
              </w:rPr>
              <w:t xml:space="preserve"> or influence in any way the prescribing behaviour of doctors, which shall continue to be in accordance with the conditions of good clinical practice and shall not be in any way directly or indirectly influenced by this Contract and/or the Insurance Company.</w:t>
            </w:r>
            <w:r w:rsidRPr="007066EC">
              <w:rPr>
                <w:rFonts w:asciiTheme="minorHAnsi" w:hAnsiTheme="minorHAnsi"/>
                <w:sz w:val="22"/>
                <w:lang w:val="en-GB"/>
              </w:rPr>
              <w:br/>
            </w:r>
          </w:p>
          <w:p w14:paraId="4AE10D69" w14:textId="77777777" w:rsidR="00794731" w:rsidRPr="002F29B6" w:rsidRDefault="00794731" w:rsidP="00D900BB">
            <w:pPr>
              <w:pStyle w:val="Odstavecseseznamem"/>
              <w:numPr>
                <w:ilvl w:val="0"/>
                <w:numId w:val="15"/>
              </w:numPr>
              <w:spacing w:before="120" w:line="276" w:lineRule="auto"/>
              <w:ind w:left="284"/>
              <w:rPr>
                <w:rFonts w:asciiTheme="minorHAnsi" w:hAnsiTheme="minorHAnsi"/>
                <w:sz w:val="22"/>
                <w:lang w:val="en-GB"/>
              </w:rPr>
            </w:pPr>
            <w:r>
              <w:rPr>
                <w:rFonts w:asciiTheme="minorHAnsi" w:hAnsiTheme="minorHAnsi"/>
                <w:sz w:val="22"/>
                <w:lang w:val="en-GB"/>
              </w:rPr>
              <w:t>For the purposes of this Contract, the following meanings are used:</w:t>
            </w:r>
          </w:p>
          <w:p w14:paraId="36CC44CB" w14:textId="360109EC" w:rsidR="00794731" w:rsidRPr="002F29B6" w:rsidRDefault="00794731" w:rsidP="00D900BB">
            <w:pPr>
              <w:pStyle w:val="Odstavecseseznamem"/>
              <w:numPr>
                <w:ilvl w:val="0"/>
                <w:numId w:val="2"/>
              </w:numPr>
              <w:spacing w:before="120" w:line="276" w:lineRule="auto"/>
              <w:ind w:left="714" w:hanging="357"/>
              <w:jc w:val="both"/>
              <w:rPr>
                <w:rFonts w:asciiTheme="minorHAnsi" w:hAnsiTheme="minorHAnsi" w:cstheme="minorHAnsi"/>
                <w:sz w:val="22"/>
                <w:szCs w:val="22"/>
                <w:lang w:val="en-GB"/>
              </w:rPr>
            </w:pPr>
            <w:r>
              <w:rPr>
                <w:rFonts w:asciiTheme="minorHAnsi" w:hAnsiTheme="minorHAnsi" w:cstheme="minorHAnsi"/>
                <w:b/>
                <w:sz w:val="22"/>
                <w:szCs w:val="22"/>
                <w:lang w:val="en-GB"/>
              </w:rPr>
              <w:t xml:space="preserve">The Association of Health Insurance Companies of the Czech Republic </w:t>
            </w:r>
            <w:r w:rsidRPr="002F29B6">
              <w:rPr>
                <w:rFonts w:asciiTheme="minorHAnsi" w:hAnsiTheme="minorHAnsi" w:cstheme="minorHAnsi"/>
                <w:sz w:val="22"/>
                <w:szCs w:val="22"/>
                <w:lang w:val="en-GB"/>
              </w:rPr>
              <w:t>(</w:t>
            </w:r>
            <w:r>
              <w:rPr>
                <w:rFonts w:asciiTheme="minorHAnsi" w:hAnsiTheme="minorHAnsi" w:cstheme="minorHAnsi"/>
                <w:sz w:val="22"/>
                <w:szCs w:val="22"/>
                <w:lang w:val="en-GB"/>
              </w:rPr>
              <w:t>hereinafter referred to as “SZP ČR”) – an association of the following health insurance companies</w:t>
            </w:r>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Vojenská</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zdravotní</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pojišťovna</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České</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republiky</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Česká</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průmyslová</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zdravotní</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pojišťovna</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Oborová</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zdravotní</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pojišťovna</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zaměstnanců</w:t>
            </w:r>
            <w:proofErr w:type="spellEnd"/>
            <w:r w:rsidRPr="002F29B6">
              <w:rPr>
                <w:rFonts w:asciiTheme="minorHAnsi" w:hAnsiTheme="minorHAnsi" w:cstheme="minorHAnsi"/>
                <w:sz w:val="22"/>
                <w:szCs w:val="22"/>
                <w:lang w:val="en-GB"/>
              </w:rPr>
              <w:t xml:space="preserve"> bank, </w:t>
            </w:r>
            <w:proofErr w:type="spellStart"/>
            <w:r w:rsidRPr="002F29B6">
              <w:rPr>
                <w:rFonts w:asciiTheme="minorHAnsi" w:hAnsiTheme="minorHAnsi" w:cstheme="minorHAnsi"/>
                <w:sz w:val="22"/>
                <w:szCs w:val="22"/>
                <w:lang w:val="en-GB"/>
              </w:rPr>
              <w:t>pojišťoven</w:t>
            </w:r>
            <w:proofErr w:type="spellEnd"/>
            <w:r w:rsidRPr="002F29B6">
              <w:rPr>
                <w:rFonts w:asciiTheme="minorHAnsi" w:hAnsiTheme="minorHAnsi" w:cstheme="minorHAnsi"/>
                <w:sz w:val="22"/>
                <w:szCs w:val="22"/>
                <w:lang w:val="en-GB"/>
              </w:rPr>
              <w:t xml:space="preserve"> a </w:t>
            </w:r>
            <w:proofErr w:type="spellStart"/>
            <w:r w:rsidRPr="002F29B6">
              <w:rPr>
                <w:rFonts w:asciiTheme="minorHAnsi" w:hAnsiTheme="minorHAnsi" w:cstheme="minorHAnsi"/>
                <w:sz w:val="22"/>
                <w:szCs w:val="22"/>
                <w:lang w:val="en-GB"/>
              </w:rPr>
              <w:t>stavebnictví</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Zaměstnanecká</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pojišťovna</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Škoda</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Zdravotní</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pojišťovna</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ministerstva</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vnitra</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České</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republiky</w:t>
            </w:r>
            <w:proofErr w:type="spellEnd"/>
            <w:r w:rsidRPr="002F29B6">
              <w:rPr>
                <w:rFonts w:asciiTheme="minorHAnsi" w:hAnsiTheme="minorHAnsi" w:cstheme="minorHAnsi"/>
                <w:sz w:val="22"/>
                <w:szCs w:val="22"/>
                <w:lang w:val="en-GB"/>
              </w:rPr>
              <w:t xml:space="preserve">, RBP, </w:t>
            </w:r>
            <w:proofErr w:type="spellStart"/>
            <w:r w:rsidRPr="002F29B6">
              <w:rPr>
                <w:rFonts w:asciiTheme="minorHAnsi" w:hAnsiTheme="minorHAnsi" w:cstheme="minorHAnsi"/>
                <w:sz w:val="22"/>
                <w:szCs w:val="22"/>
                <w:lang w:val="en-GB"/>
              </w:rPr>
              <w:t>zdravotní</w:t>
            </w:r>
            <w:proofErr w:type="spellEnd"/>
            <w:r w:rsidRPr="002F29B6">
              <w:rPr>
                <w:rFonts w:asciiTheme="minorHAnsi" w:hAnsiTheme="minorHAnsi" w:cstheme="minorHAnsi"/>
                <w:sz w:val="22"/>
                <w:szCs w:val="22"/>
                <w:lang w:val="en-GB"/>
              </w:rPr>
              <w:t xml:space="preserve"> </w:t>
            </w:r>
            <w:proofErr w:type="spellStart"/>
            <w:r w:rsidRPr="002F29B6">
              <w:rPr>
                <w:rFonts w:asciiTheme="minorHAnsi" w:hAnsiTheme="minorHAnsi" w:cstheme="minorHAnsi"/>
                <w:sz w:val="22"/>
                <w:szCs w:val="22"/>
                <w:lang w:val="en-GB"/>
              </w:rPr>
              <w:t>pojišťovna</w:t>
            </w:r>
            <w:proofErr w:type="spellEnd"/>
            <w:r w:rsidRPr="002F29B6">
              <w:rPr>
                <w:rFonts w:asciiTheme="minorHAnsi" w:hAnsiTheme="minorHAnsi" w:cstheme="minorHAnsi"/>
                <w:sz w:val="22"/>
                <w:szCs w:val="22"/>
                <w:lang w:val="en-GB"/>
              </w:rPr>
              <w:t>;</w:t>
            </w:r>
          </w:p>
          <w:p w14:paraId="5577FCCE" w14:textId="77777777" w:rsidR="00794731" w:rsidRPr="002F29B6" w:rsidRDefault="00794731" w:rsidP="00794731">
            <w:pPr>
              <w:pStyle w:val="Odstavecseseznamem"/>
              <w:numPr>
                <w:ilvl w:val="0"/>
                <w:numId w:val="2"/>
              </w:numPr>
              <w:spacing w:before="120" w:line="276" w:lineRule="auto"/>
              <w:ind w:left="714" w:hanging="357"/>
              <w:jc w:val="both"/>
              <w:rPr>
                <w:rFonts w:asciiTheme="minorHAnsi" w:hAnsiTheme="minorHAnsi"/>
                <w:sz w:val="22"/>
                <w:lang w:val="en-GB"/>
              </w:rPr>
            </w:pPr>
            <w:r w:rsidRPr="002F29B6">
              <w:rPr>
                <w:rFonts w:asciiTheme="minorHAnsi" w:hAnsiTheme="minorHAnsi"/>
                <w:b/>
                <w:sz w:val="22"/>
                <w:lang w:val="en-GB"/>
              </w:rPr>
              <w:t xml:space="preserve">SÚKL </w:t>
            </w:r>
            <w:r>
              <w:rPr>
                <w:rFonts w:asciiTheme="minorHAnsi" w:hAnsiTheme="minorHAnsi"/>
                <w:bCs/>
                <w:sz w:val="22"/>
                <w:lang w:val="en-GB"/>
              </w:rPr>
              <w:t>-</w:t>
            </w:r>
            <w:r w:rsidRPr="007066EC">
              <w:rPr>
                <w:rFonts w:asciiTheme="minorHAnsi" w:hAnsiTheme="minorHAnsi"/>
                <w:bCs/>
                <w:sz w:val="22"/>
                <w:lang w:val="en-GB"/>
              </w:rPr>
              <w:t xml:space="preserve"> the</w:t>
            </w:r>
            <w:r>
              <w:rPr>
                <w:rFonts w:asciiTheme="minorHAnsi" w:hAnsiTheme="minorHAnsi"/>
                <w:b/>
                <w:sz w:val="22"/>
                <w:lang w:val="en-GB"/>
              </w:rPr>
              <w:t xml:space="preserve"> </w:t>
            </w:r>
            <w:r>
              <w:rPr>
                <w:rFonts w:asciiTheme="minorHAnsi" w:hAnsiTheme="minorHAnsi"/>
                <w:sz w:val="22"/>
                <w:lang w:val="en-GB"/>
              </w:rPr>
              <w:t>State Institute for Drug Control</w:t>
            </w:r>
            <w:r w:rsidRPr="002F29B6">
              <w:rPr>
                <w:rFonts w:asciiTheme="minorHAnsi" w:hAnsiTheme="minorHAnsi"/>
                <w:sz w:val="22"/>
                <w:lang w:val="en-GB"/>
              </w:rPr>
              <w:t>;</w:t>
            </w:r>
          </w:p>
          <w:p w14:paraId="772A5B9A" w14:textId="77777777" w:rsidR="00794731" w:rsidRDefault="00794731" w:rsidP="00794731">
            <w:pPr>
              <w:pStyle w:val="Odstavecseseznamem"/>
              <w:numPr>
                <w:ilvl w:val="0"/>
                <w:numId w:val="2"/>
              </w:numPr>
              <w:spacing w:before="120" w:after="40" w:line="276" w:lineRule="auto"/>
              <w:jc w:val="both"/>
              <w:rPr>
                <w:rFonts w:asciiTheme="minorHAnsi" w:hAnsiTheme="minorHAnsi"/>
                <w:sz w:val="22"/>
                <w:lang w:val="en-GB"/>
              </w:rPr>
            </w:pPr>
            <w:r>
              <w:rPr>
                <w:rFonts w:asciiTheme="minorHAnsi" w:hAnsiTheme="minorHAnsi"/>
                <w:b/>
                <w:sz w:val="22"/>
                <w:lang w:val="en-GB"/>
              </w:rPr>
              <w:t>Product</w:t>
            </w:r>
            <w:r w:rsidRPr="002F29B6">
              <w:rPr>
                <w:rFonts w:asciiTheme="minorHAnsi" w:hAnsiTheme="minorHAnsi"/>
                <w:b/>
                <w:sz w:val="22"/>
                <w:lang w:val="en-GB"/>
              </w:rPr>
              <w:t xml:space="preserve"> </w:t>
            </w:r>
            <w:r>
              <w:rPr>
                <w:rFonts w:asciiTheme="minorHAnsi" w:hAnsiTheme="minorHAnsi"/>
                <w:sz w:val="22"/>
                <w:lang w:val="en-GB"/>
              </w:rPr>
              <w:t>– the medicinal product specified in Annex No. 1 to this Contract reimbursed to the Provider under the SÚKL code;</w:t>
            </w:r>
          </w:p>
          <w:p w14:paraId="2F090AF2" w14:textId="77777777" w:rsidR="00794731" w:rsidRPr="003B6564" w:rsidRDefault="00794731" w:rsidP="00794731">
            <w:pPr>
              <w:pStyle w:val="Odstavecseseznamem"/>
              <w:numPr>
                <w:ilvl w:val="0"/>
                <w:numId w:val="2"/>
              </w:numPr>
              <w:spacing w:before="120" w:after="40" w:line="276" w:lineRule="auto"/>
              <w:jc w:val="both"/>
              <w:rPr>
                <w:rFonts w:asciiTheme="minorHAnsi" w:hAnsiTheme="minorHAnsi" w:cstheme="minorHAnsi"/>
                <w:sz w:val="22"/>
                <w:szCs w:val="22"/>
                <w:lang w:val="en-GB"/>
              </w:rPr>
            </w:pPr>
            <w:r w:rsidRPr="003B6564">
              <w:rPr>
                <w:rFonts w:asciiTheme="minorHAnsi" w:hAnsiTheme="minorHAnsi" w:cstheme="minorHAnsi"/>
                <w:b/>
                <w:sz w:val="22"/>
                <w:szCs w:val="22"/>
                <w:lang w:val="en-GB"/>
              </w:rPr>
              <w:t xml:space="preserve">Insured Person </w:t>
            </w:r>
            <w:r w:rsidRPr="003B6564">
              <w:rPr>
                <w:rFonts w:asciiTheme="minorHAnsi" w:hAnsiTheme="minorHAnsi" w:cstheme="minorHAnsi"/>
                <w:sz w:val="22"/>
                <w:szCs w:val="22"/>
                <w:lang w:val="en-GB"/>
              </w:rPr>
              <w:t>– a person according to the Public Health Insurance Act registered with the Insurance Company on the date the health care service is provided;</w:t>
            </w:r>
          </w:p>
          <w:p w14:paraId="08F5C441" w14:textId="60E671A2" w:rsidR="00794731" w:rsidRDefault="00794731" w:rsidP="00794731">
            <w:pPr>
              <w:pStyle w:val="Odstavecseseznamem"/>
              <w:numPr>
                <w:ilvl w:val="0"/>
                <w:numId w:val="2"/>
              </w:numPr>
              <w:spacing w:before="120" w:after="40" w:line="276" w:lineRule="auto"/>
              <w:jc w:val="both"/>
              <w:rPr>
                <w:rFonts w:asciiTheme="minorHAnsi" w:hAnsiTheme="minorHAnsi" w:cstheme="minorHAnsi"/>
                <w:sz w:val="22"/>
                <w:szCs w:val="22"/>
                <w:lang w:val="en-GB"/>
              </w:rPr>
            </w:pPr>
            <w:r w:rsidRPr="003B6564">
              <w:rPr>
                <w:rFonts w:asciiTheme="minorHAnsi" w:hAnsiTheme="minorHAnsi" w:cstheme="minorHAnsi"/>
                <w:b/>
                <w:bCs/>
                <w:sz w:val="22"/>
                <w:szCs w:val="22"/>
                <w:lang w:val="en-GB"/>
              </w:rPr>
              <w:t>Provider</w:t>
            </w:r>
            <w:r w:rsidRPr="003B6564">
              <w:rPr>
                <w:rFonts w:asciiTheme="minorHAnsi" w:hAnsiTheme="minorHAnsi" w:cstheme="minorHAnsi"/>
                <w:sz w:val="22"/>
                <w:szCs w:val="22"/>
                <w:lang w:val="en-GB"/>
              </w:rPr>
              <w:t xml:space="preserve"> – a provider of health care services that has a valid contract on the provision and reimbursement of health care services with the Insurance Company (</w:t>
            </w:r>
            <w:r>
              <w:rPr>
                <w:rFonts w:asciiTheme="minorHAnsi" w:hAnsiTheme="minorHAnsi" w:cstheme="minorHAnsi"/>
                <w:sz w:val="22"/>
                <w:szCs w:val="22"/>
                <w:lang w:val="en-GB"/>
              </w:rPr>
              <w:t>p</w:t>
            </w:r>
            <w:r w:rsidRPr="003B6564">
              <w:rPr>
                <w:rFonts w:asciiTheme="minorHAnsi" w:hAnsiTheme="minorHAnsi" w:cstheme="minorHAnsi"/>
                <w:sz w:val="22"/>
                <w:szCs w:val="22"/>
                <w:lang w:val="en-GB"/>
              </w:rPr>
              <w:t>rovision and payment of health care</w:t>
            </w:r>
            <w:r>
              <w:rPr>
                <w:rFonts w:asciiTheme="minorHAnsi" w:hAnsiTheme="minorHAnsi" w:cstheme="minorHAnsi"/>
                <w:sz w:val="22"/>
                <w:szCs w:val="22"/>
                <w:lang w:val="en-GB"/>
              </w:rPr>
              <w:t xml:space="preserve"> contract</w:t>
            </w:r>
            <w:r w:rsidRPr="003B6564">
              <w:rPr>
                <w:rFonts w:asciiTheme="minorHAnsi" w:hAnsiTheme="minorHAnsi" w:cstheme="minorHAnsi"/>
                <w:sz w:val="22"/>
                <w:szCs w:val="22"/>
                <w:lang w:val="en-GB"/>
              </w:rPr>
              <w:t>), including payment of the Product, on the date the health care service is provided, including the use of the Product;</w:t>
            </w:r>
          </w:p>
          <w:p w14:paraId="03A237F6" w14:textId="77777777" w:rsidR="00D900BB" w:rsidRPr="00D900BB" w:rsidRDefault="00D900BB" w:rsidP="00D900BB">
            <w:pPr>
              <w:spacing w:before="120" w:after="40" w:line="276" w:lineRule="auto"/>
              <w:jc w:val="both"/>
              <w:rPr>
                <w:rFonts w:asciiTheme="minorHAnsi" w:hAnsiTheme="minorHAnsi" w:cstheme="minorHAnsi"/>
                <w:sz w:val="22"/>
                <w:szCs w:val="22"/>
                <w:lang w:val="en-GB"/>
              </w:rPr>
            </w:pPr>
          </w:p>
          <w:p w14:paraId="57769906" w14:textId="77777777" w:rsidR="00794731" w:rsidRPr="002F29B6" w:rsidRDefault="00794731" w:rsidP="00794731">
            <w:pPr>
              <w:pStyle w:val="Odstavecseseznamem"/>
              <w:numPr>
                <w:ilvl w:val="0"/>
                <w:numId w:val="2"/>
              </w:numPr>
              <w:spacing w:before="120" w:after="40" w:line="276" w:lineRule="auto"/>
              <w:ind w:left="697" w:hanging="340"/>
              <w:contextualSpacing w:val="0"/>
              <w:jc w:val="both"/>
              <w:rPr>
                <w:rFonts w:asciiTheme="minorHAnsi" w:hAnsiTheme="minorHAnsi"/>
                <w:sz w:val="22"/>
                <w:lang w:val="en-GB"/>
              </w:rPr>
            </w:pPr>
            <w:r>
              <w:rPr>
                <w:rFonts w:asciiTheme="minorHAnsi" w:hAnsiTheme="minorHAnsi"/>
                <w:b/>
                <w:sz w:val="22"/>
                <w:lang w:val="en-GB"/>
              </w:rPr>
              <w:lastRenderedPageBreak/>
              <w:t>Holder</w:t>
            </w:r>
            <w:r w:rsidRPr="002F29B6">
              <w:rPr>
                <w:rFonts w:asciiTheme="minorHAnsi" w:hAnsiTheme="minorHAnsi"/>
                <w:b/>
                <w:sz w:val="22"/>
                <w:lang w:val="en-GB"/>
              </w:rPr>
              <w:t xml:space="preserve"> </w:t>
            </w:r>
            <w:r>
              <w:rPr>
                <w:rFonts w:asciiTheme="minorHAnsi" w:hAnsiTheme="minorHAnsi"/>
                <w:sz w:val="22"/>
                <w:lang w:val="en-GB"/>
              </w:rPr>
              <w:t>– the holder of the marketing authorisation for the Product within the meaning of Act No. 378/2007 Coll., on Pharmaceuticals and on Amendments to Certain Related Acts (hereinafter referred to as the “Pharmaceuticals Act”), as amended, or the Holder’s representative;</w:t>
            </w:r>
          </w:p>
          <w:p w14:paraId="7BD969D8" w14:textId="0E8A559F" w:rsidR="00794731" w:rsidRDefault="00794731" w:rsidP="00794731">
            <w:pPr>
              <w:pStyle w:val="Odstavecseseznamem"/>
              <w:numPr>
                <w:ilvl w:val="0"/>
                <w:numId w:val="2"/>
              </w:numPr>
              <w:spacing w:before="120" w:after="40" w:line="276" w:lineRule="auto"/>
              <w:jc w:val="both"/>
              <w:textAlignment w:val="auto"/>
              <w:rPr>
                <w:rFonts w:asciiTheme="minorHAnsi" w:hAnsiTheme="minorHAnsi"/>
                <w:sz w:val="22"/>
                <w:lang w:val="en-GB"/>
              </w:rPr>
            </w:pPr>
            <w:r>
              <w:rPr>
                <w:rFonts w:asciiTheme="minorHAnsi" w:hAnsiTheme="minorHAnsi"/>
                <w:b/>
                <w:sz w:val="22"/>
                <w:lang w:val="en-GB"/>
              </w:rPr>
              <w:t>Repayment</w:t>
            </w:r>
            <w:r w:rsidRPr="002F29B6">
              <w:rPr>
                <w:rFonts w:asciiTheme="minorHAnsi" w:hAnsiTheme="minorHAnsi"/>
                <w:b/>
                <w:sz w:val="22"/>
                <w:lang w:val="en-GB"/>
              </w:rPr>
              <w:t xml:space="preserve"> </w:t>
            </w:r>
            <w:r>
              <w:rPr>
                <w:rFonts w:asciiTheme="minorHAnsi" w:hAnsiTheme="minorHAnsi"/>
                <w:sz w:val="22"/>
                <w:lang w:val="en-GB"/>
              </w:rPr>
              <w:t>– the amount determined by this Contract that the Insurance Company is entitled to receive into its Basic Fund</w:t>
            </w:r>
          </w:p>
          <w:p w14:paraId="61E543C2" w14:textId="77777777" w:rsidR="00794731" w:rsidRPr="002F29B6" w:rsidRDefault="00794731" w:rsidP="00463850">
            <w:pPr>
              <w:pStyle w:val="Odstavecseseznamem"/>
              <w:spacing w:before="120" w:after="40" w:line="276" w:lineRule="auto"/>
              <w:jc w:val="both"/>
              <w:textAlignment w:val="auto"/>
              <w:rPr>
                <w:rFonts w:asciiTheme="minorHAnsi" w:hAnsiTheme="minorHAnsi"/>
                <w:sz w:val="32"/>
                <w:lang w:val="en-GB"/>
              </w:rPr>
            </w:pPr>
          </w:p>
        </w:tc>
      </w:tr>
      <w:tr w:rsidR="00794731" w14:paraId="3B531154" w14:textId="77777777" w:rsidTr="00F016CC">
        <w:tc>
          <w:tcPr>
            <w:tcW w:w="4531" w:type="dxa"/>
          </w:tcPr>
          <w:p w14:paraId="6C29B75B" w14:textId="77777777" w:rsidR="00794731" w:rsidRPr="0018509E" w:rsidRDefault="00794731" w:rsidP="00794731">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176C1280"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Předmět Smlouvy</w:t>
            </w:r>
          </w:p>
          <w:p w14:paraId="280E7678" w14:textId="77777777" w:rsidR="00794731" w:rsidRPr="0018509E" w:rsidRDefault="00794731" w:rsidP="00794731">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Smlouvy je závazek Držitele poskytnout Pojišťovně Zpětnou platbu, pokud dojde k naplnění podmínek stanovených touto Smlouvou, ve výši a v termínu určeném touto Smlouvou, </w:t>
            </w:r>
            <w:r>
              <w:rPr>
                <w:rFonts w:asciiTheme="minorHAnsi" w:hAnsiTheme="minorHAnsi"/>
                <w:sz w:val="22"/>
              </w:rPr>
              <w:t>jehož prostřednictvím je sledováno</w:t>
            </w:r>
            <w:r w:rsidRPr="0018509E">
              <w:rPr>
                <w:rFonts w:asciiTheme="minorHAnsi" w:hAnsiTheme="minorHAnsi"/>
                <w:sz w:val="22"/>
              </w:rPr>
              <w:t xml:space="preserve"> dosažení úspory nákladů vynaložených na Přípravek z veřejného zdravotního pojištění. Držitel přitom bere na vědomí, že Pojišťovna nemůže z veřejného zdravotního pojištění hradit zdravotní služby nad rámec podmínek stanovených právním řádem České republiky.</w:t>
            </w:r>
          </w:p>
          <w:p w14:paraId="7FCDB78B"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18F3E0F2" w14:textId="77777777" w:rsidR="00794731" w:rsidRPr="002F29B6" w:rsidRDefault="00794731" w:rsidP="00794731">
            <w:pPr>
              <w:spacing w:before="120" w:after="40" w:line="276" w:lineRule="auto"/>
              <w:jc w:val="center"/>
              <w:rPr>
                <w:rFonts w:asciiTheme="minorHAnsi" w:hAnsiTheme="minorHAnsi"/>
                <w:b/>
                <w:sz w:val="22"/>
                <w:lang w:val="en-GB"/>
              </w:rPr>
            </w:pPr>
            <w:r>
              <w:rPr>
                <w:rFonts w:asciiTheme="minorHAnsi" w:hAnsiTheme="minorHAnsi"/>
                <w:b/>
                <w:sz w:val="22"/>
                <w:lang w:val="en-GB"/>
              </w:rPr>
              <w:t>Article</w:t>
            </w:r>
            <w:r w:rsidRPr="002F29B6">
              <w:rPr>
                <w:rFonts w:asciiTheme="minorHAnsi" w:hAnsiTheme="minorHAnsi"/>
                <w:b/>
                <w:sz w:val="22"/>
                <w:lang w:val="en-GB"/>
              </w:rPr>
              <w:t xml:space="preserve"> II.</w:t>
            </w:r>
          </w:p>
          <w:p w14:paraId="5F095930" w14:textId="77777777" w:rsidR="00794731" w:rsidRPr="002F29B6" w:rsidRDefault="00794731" w:rsidP="00794731">
            <w:pPr>
              <w:spacing w:after="40" w:line="276" w:lineRule="auto"/>
              <w:jc w:val="center"/>
              <w:rPr>
                <w:rFonts w:asciiTheme="minorHAnsi" w:hAnsiTheme="minorHAnsi"/>
                <w:b/>
                <w:sz w:val="22"/>
                <w:lang w:val="en-GB"/>
              </w:rPr>
            </w:pPr>
            <w:r>
              <w:rPr>
                <w:rFonts w:asciiTheme="minorHAnsi" w:hAnsiTheme="minorHAnsi"/>
                <w:b/>
                <w:sz w:val="22"/>
                <w:lang w:val="en-GB"/>
              </w:rPr>
              <w:t>Subject matter of the Contract</w:t>
            </w:r>
          </w:p>
          <w:p w14:paraId="04AF65E6" w14:textId="77777777" w:rsidR="00794731" w:rsidRDefault="00794731" w:rsidP="00794731">
            <w:pPr>
              <w:pStyle w:val="Zkladntext21"/>
              <w:spacing w:after="40" w:line="276" w:lineRule="auto"/>
              <w:ind w:left="284"/>
              <w:rPr>
                <w:rFonts w:asciiTheme="minorHAnsi" w:hAnsiTheme="minorHAnsi"/>
                <w:sz w:val="22"/>
                <w:lang w:val="en-GB"/>
              </w:rPr>
            </w:pPr>
            <w:r>
              <w:rPr>
                <w:rFonts w:asciiTheme="minorHAnsi" w:hAnsiTheme="minorHAnsi"/>
                <w:sz w:val="22"/>
                <w:lang w:val="en-GB"/>
              </w:rPr>
              <w:t>The subject matter of this Contract is the Holder’s obligation to provide the Insurance Company with the Repayment if the conditions set out in the Contract are fulfilled, in the amount and at the time specified herein, which is intended to achieve cost savings on the Product from public health insurance. The Holder acknowledges that the Insurance Company cannot pay for health care services from the public health insurance beyond the conditions set forth in the legal regulations of the Czech Republic.</w:t>
            </w:r>
          </w:p>
          <w:p w14:paraId="120740F1" w14:textId="77777777" w:rsidR="00794731" w:rsidRPr="00794731" w:rsidRDefault="00794731" w:rsidP="00794731">
            <w:pPr>
              <w:spacing w:before="120" w:after="40" w:line="276" w:lineRule="auto"/>
              <w:jc w:val="both"/>
              <w:rPr>
                <w:rFonts w:asciiTheme="minorHAnsi" w:hAnsiTheme="minorHAnsi"/>
                <w:sz w:val="32"/>
                <w:lang w:val="en-GB"/>
              </w:rPr>
            </w:pPr>
          </w:p>
        </w:tc>
      </w:tr>
      <w:tr w:rsidR="00794731" w14:paraId="7BEDE26E" w14:textId="77777777" w:rsidTr="00F016CC">
        <w:tc>
          <w:tcPr>
            <w:tcW w:w="4531" w:type="dxa"/>
          </w:tcPr>
          <w:p w14:paraId="4E7CE2D5" w14:textId="77777777" w:rsidR="00794731" w:rsidRPr="00D900BB" w:rsidRDefault="00794731" w:rsidP="00D900BB">
            <w:pPr>
              <w:spacing w:before="120" w:after="40" w:line="276" w:lineRule="auto"/>
              <w:jc w:val="center"/>
              <w:rPr>
                <w:rFonts w:asciiTheme="minorHAnsi" w:hAnsiTheme="minorHAnsi"/>
                <w:b/>
                <w:sz w:val="22"/>
              </w:rPr>
            </w:pPr>
            <w:r w:rsidRPr="00D900BB">
              <w:rPr>
                <w:rFonts w:asciiTheme="minorHAnsi" w:hAnsiTheme="minorHAnsi"/>
                <w:b/>
                <w:sz w:val="22"/>
              </w:rPr>
              <w:t>Článek III.</w:t>
            </w:r>
          </w:p>
          <w:p w14:paraId="2816DBEC" w14:textId="77777777" w:rsidR="00794731" w:rsidRPr="00D900BB" w:rsidRDefault="00794731" w:rsidP="00D900BB">
            <w:pPr>
              <w:spacing w:after="40" w:line="276" w:lineRule="auto"/>
              <w:jc w:val="center"/>
              <w:rPr>
                <w:rFonts w:asciiTheme="minorHAnsi" w:hAnsiTheme="minorHAnsi"/>
                <w:b/>
                <w:sz w:val="22"/>
              </w:rPr>
            </w:pPr>
            <w:r w:rsidRPr="00D900BB">
              <w:rPr>
                <w:rFonts w:asciiTheme="minorHAnsi" w:hAnsiTheme="minorHAnsi"/>
                <w:b/>
                <w:sz w:val="22"/>
              </w:rPr>
              <w:t>Práva a povinnosti smluvních stran</w:t>
            </w:r>
          </w:p>
          <w:p w14:paraId="0FFFBEB6" w14:textId="77777777" w:rsidR="00794731" w:rsidRPr="00D900BB" w:rsidRDefault="00794731" w:rsidP="00D900BB">
            <w:pPr>
              <w:spacing w:before="120" w:after="40" w:line="276" w:lineRule="auto"/>
              <w:ind w:left="284" w:hanging="284"/>
              <w:jc w:val="both"/>
              <w:rPr>
                <w:rFonts w:asciiTheme="minorHAnsi" w:hAnsiTheme="minorHAnsi"/>
                <w:bCs/>
                <w:sz w:val="22"/>
              </w:rPr>
            </w:pPr>
            <w:r w:rsidRPr="00D900BB">
              <w:rPr>
                <w:rFonts w:asciiTheme="minorHAnsi" w:hAnsiTheme="minorHAnsi" w:cstheme="minorHAnsi"/>
                <w:bCs/>
                <w:sz w:val="22"/>
                <w:szCs w:val="22"/>
              </w:rPr>
              <w:t>1.</w:t>
            </w:r>
            <w:r w:rsidRPr="00D900BB">
              <w:rPr>
                <w:rFonts w:asciiTheme="minorHAnsi" w:hAnsiTheme="minorHAnsi" w:cstheme="minorHAnsi"/>
                <w:bCs/>
                <w:sz w:val="22"/>
                <w:szCs w:val="22"/>
              </w:rPr>
              <w:tab/>
            </w:r>
            <w:r w:rsidRPr="00D900BB">
              <w:rPr>
                <w:rFonts w:asciiTheme="minorHAnsi" w:hAnsiTheme="minorHAnsi"/>
                <w:bCs/>
                <w:sz w:val="22"/>
              </w:rPr>
              <w:t>Pojišťovna se zavazuje učinit taková opatření, aby uhradila z veřejného zdravotního pojištění Poskytovateli v souladu se zákonem o veřejném zdravotním pojištění a v souladu se smlouvou s Poskytovatelem Přípravek, který byl Poskytovatelem poskytnut Pojištěncům při poskytnutí zdravotní služby v rámci České republiky.</w:t>
            </w:r>
          </w:p>
          <w:p w14:paraId="6143F4A7" w14:textId="77777777" w:rsidR="00794731" w:rsidRPr="00D900BB" w:rsidRDefault="00794731" w:rsidP="00D900BB">
            <w:pPr>
              <w:spacing w:before="120" w:after="40" w:line="276" w:lineRule="auto"/>
              <w:ind w:left="284" w:hanging="284"/>
              <w:jc w:val="both"/>
              <w:rPr>
                <w:rFonts w:asciiTheme="minorHAnsi" w:hAnsiTheme="minorHAnsi"/>
                <w:bCs/>
                <w:sz w:val="22"/>
              </w:rPr>
            </w:pPr>
            <w:r w:rsidRPr="00D900BB">
              <w:rPr>
                <w:rFonts w:asciiTheme="minorHAnsi" w:hAnsiTheme="minorHAnsi" w:cstheme="minorHAnsi"/>
                <w:bCs/>
                <w:sz w:val="22"/>
                <w:szCs w:val="22"/>
              </w:rPr>
              <w:t>2.</w:t>
            </w:r>
            <w:r w:rsidRPr="00D900BB">
              <w:rPr>
                <w:rFonts w:asciiTheme="minorHAnsi" w:hAnsiTheme="minorHAnsi" w:cstheme="minorHAnsi"/>
                <w:bCs/>
                <w:sz w:val="22"/>
                <w:szCs w:val="22"/>
              </w:rPr>
              <w:tab/>
            </w:r>
            <w:r w:rsidRPr="00D900BB">
              <w:rPr>
                <w:rFonts w:asciiTheme="minorHAnsi" w:hAnsiTheme="minorHAnsi"/>
                <w:bCs/>
                <w:sz w:val="22"/>
              </w:rPr>
              <w:t xml:space="preserve">Držitel poskytne Pojišťovně Zpětnou platbu ve výši a v termínu určeném dále touto Smlouvou, pokud jsou splněny podmínky dle této Smlouvy pro její poskytnutí. Tímto </w:t>
            </w:r>
            <w:r w:rsidRPr="00D900BB">
              <w:rPr>
                <w:rFonts w:asciiTheme="minorHAnsi" w:hAnsiTheme="minorHAnsi"/>
                <w:bCs/>
                <w:sz w:val="22"/>
              </w:rPr>
              <w:lastRenderedPageBreak/>
              <w:t>ustanovením není dotčeno oprávnění Držitele poskytnutí Zpětné platby Pojišťovně odmítnout při nesplnění podmínek uvedených v této Smlouvě.</w:t>
            </w:r>
          </w:p>
          <w:p w14:paraId="070D8EC7" w14:textId="77777777" w:rsidR="00794731" w:rsidRPr="00D900BB" w:rsidRDefault="00794731" w:rsidP="00D900BB">
            <w:pPr>
              <w:spacing w:before="120" w:after="40" w:line="276" w:lineRule="auto"/>
              <w:ind w:left="284" w:hanging="284"/>
              <w:jc w:val="both"/>
              <w:rPr>
                <w:rFonts w:asciiTheme="minorHAnsi" w:hAnsiTheme="minorHAnsi"/>
                <w:bCs/>
                <w:sz w:val="22"/>
              </w:rPr>
            </w:pPr>
            <w:r w:rsidRPr="00D900BB">
              <w:rPr>
                <w:rFonts w:asciiTheme="minorHAnsi" w:hAnsiTheme="minorHAnsi" w:cstheme="minorHAnsi"/>
                <w:bCs/>
                <w:sz w:val="22"/>
                <w:szCs w:val="22"/>
              </w:rPr>
              <w:t>3.</w:t>
            </w:r>
            <w:r w:rsidRPr="00D900BB">
              <w:rPr>
                <w:rFonts w:asciiTheme="minorHAnsi" w:hAnsiTheme="minorHAnsi" w:cstheme="minorHAnsi"/>
                <w:bCs/>
                <w:sz w:val="22"/>
                <w:szCs w:val="22"/>
              </w:rPr>
              <w:tab/>
            </w:r>
            <w:r w:rsidRPr="00D900BB">
              <w:rPr>
                <w:rFonts w:asciiTheme="minorHAnsi" w:hAnsiTheme="minorHAnsi"/>
                <w:bCs/>
                <w:sz w:val="22"/>
              </w:rPr>
              <w:t>Smluvní strany jsou povinny se vzájemně neprodleně písemně informovat o skutečnostech, které by podstatným způsobem mohly ovlivnit plnění této Smlouvy. Smluvní strany se dohodly, že v případě, kdy dojde ke změně v registraci Přípravku, která může mít přímý vliv na dohodnutou Zpětnou platbu, zejména jde-li o změnu ve velikosti balení, obsahu léčivé látky, cesty podání, nebo lékové formy Přípravku, smluvní strany písemným dodatkem tuto Smlouvu na základě dohody přiměřeně upraví. Smluvní strany tuto Smlouvu upraví písemným dodatkem také v případech, kdy došlo ke změnám, které mohou mít přímý vliv na dohodnutou Zpětnou platbu, zejména jde-li o změnu v důsledku změny právních předpisů.</w:t>
            </w:r>
          </w:p>
          <w:p w14:paraId="30BD97BD" w14:textId="2E2B0F2F" w:rsidR="00794731" w:rsidRPr="00D900BB" w:rsidRDefault="00794731" w:rsidP="00D900BB">
            <w:pPr>
              <w:pStyle w:val="Zkladntext"/>
              <w:spacing w:before="0" w:line="276" w:lineRule="auto"/>
              <w:ind w:left="316" w:hanging="316"/>
              <w:jc w:val="both"/>
              <w:rPr>
                <w:rFonts w:asciiTheme="minorHAnsi" w:hAnsiTheme="minorHAnsi"/>
                <w:b w:val="0"/>
                <w:bCs/>
                <w:sz w:val="32"/>
              </w:rPr>
            </w:pPr>
            <w:r w:rsidRPr="00D900BB">
              <w:rPr>
                <w:rFonts w:asciiTheme="minorHAnsi" w:hAnsiTheme="minorHAnsi" w:cstheme="minorHAnsi"/>
                <w:b w:val="0"/>
                <w:bCs/>
                <w:sz w:val="22"/>
                <w:szCs w:val="22"/>
              </w:rPr>
              <w:t>4.</w:t>
            </w:r>
            <w:r w:rsidRPr="00D900BB">
              <w:rPr>
                <w:rFonts w:asciiTheme="minorHAnsi" w:hAnsiTheme="minorHAnsi" w:cstheme="minorHAnsi"/>
                <w:b w:val="0"/>
                <w:bCs/>
                <w:sz w:val="22"/>
                <w:szCs w:val="22"/>
              </w:rPr>
              <w:tab/>
            </w:r>
            <w:r w:rsidRPr="00D900BB">
              <w:rPr>
                <w:rFonts w:asciiTheme="minorHAnsi" w:hAnsiTheme="minorHAnsi"/>
                <w:b w:val="0"/>
                <w:bCs/>
                <w:sz w:val="22"/>
              </w:rPr>
              <w:t>Smluvní strany se zavazují důsledně dodržovat obecně závazné právní předpisy a</w:t>
            </w:r>
            <w:r w:rsidRPr="00D900BB">
              <w:rPr>
                <w:rFonts w:asciiTheme="minorHAnsi" w:hAnsiTheme="minorHAnsi"/>
                <w:b w:val="0"/>
                <w:bCs/>
                <w:color w:val="FF0000"/>
                <w:sz w:val="22"/>
              </w:rPr>
              <w:t xml:space="preserve"> </w:t>
            </w:r>
            <w:r w:rsidRPr="00D900BB">
              <w:rPr>
                <w:rFonts w:asciiTheme="minorHAnsi" w:hAnsiTheme="minorHAnsi"/>
                <w:b w:val="0"/>
                <w:bCs/>
                <w:sz w:val="22"/>
              </w:rPr>
              <w:t>zejména předpisy upravující veřejné zdravotní pojištění a zacházení s léčivými přípravky a smluvní ujednání obsažená v této Smlouvě.</w:t>
            </w:r>
            <w:r w:rsidRPr="00D900BB">
              <w:rPr>
                <w:rFonts w:asciiTheme="minorHAnsi" w:hAnsiTheme="minorHAnsi"/>
                <w:b w:val="0"/>
                <w:bCs/>
                <w:sz w:val="22"/>
              </w:rPr>
              <w:br/>
            </w:r>
          </w:p>
        </w:tc>
        <w:tc>
          <w:tcPr>
            <w:tcW w:w="5103" w:type="dxa"/>
          </w:tcPr>
          <w:p w14:paraId="371251E8" w14:textId="77777777" w:rsidR="00794731" w:rsidRPr="002F29B6" w:rsidRDefault="00794731" w:rsidP="00794731">
            <w:pPr>
              <w:spacing w:before="120" w:after="40"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III.</w:t>
            </w:r>
          </w:p>
          <w:p w14:paraId="54DCFD2F" w14:textId="77777777" w:rsidR="00794731" w:rsidRPr="002F29B6" w:rsidRDefault="00794731" w:rsidP="00794731">
            <w:pPr>
              <w:spacing w:after="40" w:line="276" w:lineRule="auto"/>
              <w:jc w:val="center"/>
              <w:rPr>
                <w:rFonts w:asciiTheme="minorHAnsi" w:hAnsiTheme="minorHAnsi"/>
                <w:b/>
                <w:sz w:val="22"/>
                <w:lang w:val="en-GB"/>
              </w:rPr>
            </w:pPr>
            <w:r>
              <w:rPr>
                <w:rFonts w:asciiTheme="minorHAnsi" w:hAnsiTheme="minorHAnsi"/>
                <w:b/>
                <w:sz w:val="22"/>
                <w:lang w:val="en-GB"/>
              </w:rPr>
              <w:t>Rights and obligations of the Parties</w:t>
            </w:r>
          </w:p>
          <w:p w14:paraId="3CE9DC60" w14:textId="77777777" w:rsidR="00794731" w:rsidRDefault="00794731" w:rsidP="00794731">
            <w:pPr>
              <w:spacing w:before="120" w:after="40"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1.</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Insurance Company shall take measures to reimburse the Provider from the public health insurance in accordance with the Public Health Insurance Act and in accordance with the contract with the Provider for the Product that has been provided to Insured Persons by the Provider when providing a health care service in the Czech Republic.</w:t>
            </w:r>
          </w:p>
          <w:p w14:paraId="72B822B8" w14:textId="77777777" w:rsidR="00794731" w:rsidRDefault="00794731" w:rsidP="00794731">
            <w:pPr>
              <w:spacing w:before="120" w:after="40"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2.</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The Holder shall provide the Insurance Company with the Repayment in the amount and at the time further specified in this Contract if the conditions according to this Contract for providing it are met. </w:t>
            </w:r>
            <w:r>
              <w:rPr>
                <w:rFonts w:asciiTheme="minorHAnsi" w:hAnsiTheme="minorHAnsi" w:cstheme="minorHAnsi"/>
                <w:sz w:val="22"/>
                <w:szCs w:val="22"/>
                <w:lang w:val="en-GB"/>
              </w:rPr>
              <w:lastRenderedPageBreak/>
              <w:t>This provision shall not affect the Holder’s right to refuse to provide the Repayment to the Insurance Company if the conditions set out in this Contract are not met.</w:t>
            </w:r>
          </w:p>
          <w:p w14:paraId="1D18D080" w14:textId="10F73553" w:rsidR="00794731" w:rsidRDefault="00794731" w:rsidP="00794731">
            <w:pPr>
              <w:spacing w:before="120" w:after="40"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3.</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shall be required to inform each other in writing immediately of any facts that could fundamentally affect the performance of this Contract. The Parties agree that if there is a change in the registration of the Product that could have a direct effect on the agreed Repayment, in particular if there is a change in the pack size, drug content, route of administration or dosage form of the Product, they shall amend this Contract accordingly in a written appendix to the Contract. They shall also amend this Contract in a written appendix in cases where amendments have occurred that could have a direct effect on the agreed Repayment, in particular if the change is as a result of a change in legislation.</w:t>
            </w:r>
          </w:p>
          <w:p w14:paraId="76C57376" w14:textId="0FEB6C8F" w:rsidR="00D900BB" w:rsidRDefault="00D900BB" w:rsidP="00794731">
            <w:pPr>
              <w:spacing w:before="120" w:after="40" w:line="276" w:lineRule="auto"/>
              <w:ind w:left="284" w:hanging="284"/>
              <w:jc w:val="both"/>
              <w:rPr>
                <w:rFonts w:asciiTheme="minorHAnsi" w:hAnsiTheme="minorHAnsi" w:cstheme="minorHAnsi"/>
                <w:sz w:val="22"/>
                <w:szCs w:val="22"/>
                <w:lang w:val="en-GB"/>
              </w:rPr>
            </w:pPr>
          </w:p>
          <w:p w14:paraId="55B052A2" w14:textId="77777777" w:rsidR="00D900BB" w:rsidRDefault="00D900BB" w:rsidP="00794731">
            <w:pPr>
              <w:spacing w:before="120" w:after="40" w:line="276" w:lineRule="auto"/>
              <w:ind w:left="284" w:hanging="284"/>
              <w:jc w:val="both"/>
              <w:rPr>
                <w:rFonts w:asciiTheme="minorHAnsi" w:hAnsiTheme="minorHAnsi" w:cstheme="minorHAnsi"/>
                <w:sz w:val="22"/>
                <w:szCs w:val="22"/>
                <w:lang w:val="en-GB"/>
              </w:rPr>
            </w:pPr>
          </w:p>
          <w:p w14:paraId="74730759" w14:textId="685F02E4" w:rsidR="00794731" w:rsidRPr="002F29B6" w:rsidRDefault="00794731" w:rsidP="00D900BB">
            <w:pPr>
              <w:spacing w:before="120" w:after="40" w:line="276" w:lineRule="auto"/>
              <w:ind w:left="284" w:hanging="284"/>
              <w:jc w:val="both"/>
              <w:rPr>
                <w:rFonts w:asciiTheme="minorHAnsi" w:hAnsiTheme="minorHAnsi"/>
                <w:sz w:val="32"/>
                <w:lang w:val="en-GB"/>
              </w:rPr>
            </w:pPr>
            <w:r w:rsidRPr="002F29B6">
              <w:rPr>
                <w:rFonts w:asciiTheme="minorHAnsi" w:hAnsiTheme="minorHAnsi" w:cstheme="minorHAnsi"/>
                <w:sz w:val="22"/>
                <w:szCs w:val="22"/>
                <w:lang w:val="en-GB"/>
              </w:rPr>
              <w:t>4.</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shall comply consistently with generally binding legal regulations and, in particular, with regulations on public health insurance and treatment with medicinal products and the contractual arrangements contained in this Contract.</w:t>
            </w:r>
            <w:r w:rsidRPr="002F29B6">
              <w:rPr>
                <w:rFonts w:asciiTheme="minorHAnsi" w:hAnsiTheme="minorHAnsi"/>
                <w:sz w:val="22"/>
                <w:lang w:val="en-GB"/>
              </w:rPr>
              <w:br/>
            </w:r>
          </w:p>
        </w:tc>
      </w:tr>
      <w:tr w:rsidR="00794731" w14:paraId="040B7886" w14:textId="77777777" w:rsidTr="00F016CC">
        <w:tc>
          <w:tcPr>
            <w:tcW w:w="4531" w:type="dxa"/>
          </w:tcPr>
          <w:p w14:paraId="4F4CB892"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lastRenderedPageBreak/>
              <w:t>Článek IV.</w:t>
            </w:r>
          </w:p>
          <w:p w14:paraId="4D51864A" w14:textId="77777777" w:rsidR="00794731" w:rsidRPr="00463850" w:rsidRDefault="00794731" w:rsidP="00794731">
            <w:pPr>
              <w:spacing w:after="40" w:line="276" w:lineRule="auto"/>
              <w:jc w:val="center"/>
              <w:rPr>
                <w:rFonts w:asciiTheme="minorHAnsi" w:hAnsiTheme="minorHAnsi"/>
                <w:b/>
                <w:sz w:val="22"/>
              </w:rPr>
            </w:pPr>
            <w:r w:rsidRPr="00463850">
              <w:rPr>
                <w:rFonts w:asciiTheme="minorHAnsi" w:hAnsiTheme="minorHAnsi"/>
                <w:b/>
                <w:sz w:val="22"/>
              </w:rPr>
              <w:t xml:space="preserve">Závazek k poskytnutí </w:t>
            </w:r>
            <w:r w:rsidRPr="00463850">
              <w:rPr>
                <w:rFonts w:asciiTheme="minorHAnsi" w:hAnsiTheme="minorHAnsi" w:cstheme="minorHAnsi"/>
                <w:b/>
                <w:sz w:val="22"/>
                <w:szCs w:val="22"/>
              </w:rPr>
              <w:t>Slevy/Kompenzace</w:t>
            </w:r>
          </w:p>
          <w:p w14:paraId="4B99A923" w14:textId="77777777" w:rsidR="00794731" w:rsidRPr="00463850" w:rsidRDefault="00794731" w:rsidP="00794731">
            <w:pPr>
              <w:spacing w:before="120" w:after="40" w:line="276" w:lineRule="auto"/>
              <w:ind w:left="284"/>
              <w:jc w:val="both"/>
              <w:rPr>
                <w:rFonts w:asciiTheme="minorHAnsi" w:hAnsiTheme="minorHAnsi"/>
                <w:sz w:val="22"/>
              </w:rPr>
            </w:pPr>
            <w:r w:rsidRPr="00463850">
              <w:rPr>
                <w:rFonts w:asciiTheme="minorHAnsi" w:hAnsiTheme="minorHAnsi"/>
                <w:sz w:val="22"/>
              </w:rPr>
              <w:t xml:space="preserve">Držitel se zavazuje poskytnout Pojišťovně </w:t>
            </w:r>
            <w:r w:rsidRPr="00463850">
              <w:rPr>
                <w:rFonts w:asciiTheme="minorHAnsi" w:hAnsiTheme="minorHAnsi"/>
                <w:b/>
                <w:sz w:val="22"/>
              </w:rPr>
              <w:t xml:space="preserve">Slevu </w:t>
            </w:r>
            <w:r w:rsidRPr="00463850">
              <w:rPr>
                <w:rFonts w:asciiTheme="minorHAnsi" w:hAnsiTheme="minorHAnsi"/>
                <w:sz w:val="22"/>
              </w:rPr>
              <w:t>na každé balení Přípravku</w:t>
            </w:r>
            <w:r w:rsidRPr="00463850">
              <w:rPr>
                <w:rFonts w:asciiTheme="minorHAnsi" w:hAnsiTheme="minorHAnsi"/>
                <w:i/>
                <w:sz w:val="22"/>
              </w:rPr>
              <w:t xml:space="preserve"> </w:t>
            </w:r>
            <w:r w:rsidRPr="00463850">
              <w:rPr>
                <w:rFonts w:asciiTheme="minorHAnsi" w:hAnsiTheme="minorHAnsi"/>
                <w:sz w:val="22"/>
              </w:rPr>
              <w:t>po dobu platnosti této Smlouvy. Slevu jako procentní podíl stanoví Příloha č. 1 této Smlouvy. Sleva bude poskytována formou Zpětné platby.</w:t>
            </w:r>
          </w:p>
          <w:p w14:paraId="60FA7EE7" w14:textId="77777777" w:rsidR="00794731" w:rsidRPr="0018509E" w:rsidRDefault="00794731" w:rsidP="00794731">
            <w:pPr>
              <w:spacing w:after="40" w:line="276" w:lineRule="auto"/>
              <w:ind w:left="284" w:hanging="284"/>
              <w:jc w:val="both"/>
              <w:rPr>
                <w:rFonts w:asciiTheme="minorHAnsi" w:hAnsiTheme="minorHAnsi"/>
                <w:color w:val="4472C4" w:themeColor="accent1"/>
                <w:sz w:val="22"/>
              </w:rPr>
            </w:pPr>
          </w:p>
          <w:p w14:paraId="77C8B111" w14:textId="77777777" w:rsidR="00794731" w:rsidRPr="0018509E" w:rsidRDefault="00794731" w:rsidP="00463850">
            <w:pPr>
              <w:overflowPunct/>
              <w:autoSpaceDE/>
              <w:autoSpaceDN/>
              <w:adjustRightInd/>
              <w:spacing w:before="120" w:after="40" w:line="276" w:lineRule="auto"/>
              <w:ind w:left="284" w:hanging="284"/>
              <w:jc w:val="both"/>
              <w:textAlignment w:val="auto"/>
              <w:rPr>
                <w:rFonts w:asciiTheme="minorHAnsi" w:hAnsiTheme="minorHAnsi"/>
                <w:sz w:val="32"/>
              </w:rPr>
            </w:pPr>
          </w:p>
        </w:tc>
        <w:tc>
          <w:tcPr>
            <w:tcW w:w="5103" w:type="dxa"/>
          </w:tcPr>
          <w:p w14:paraId="02767EA0" w14:textId="77777777" w:rsidR="00794731" w:rsidRPr="002F29B6" w:rsidRDefault="00794731" w:rsidP="00794731">
            <w:pPr>
              <w:spacing w:after="40" w:line="276" w:lineRule="auto"/>
              <w:jc w:val="center"/>
              <w:rPr>
                <w:rFonts w:asciiTheme="minorHAnsi" w:hAnsiTheme="minorHAnsi"/>
                <w:b/>
                <w:sz w:val="22"/>
                <w:lang w:val="en-GB"/>
              </w:rPr>
            </w:pPr>
            <w:r>
              <w:rPr>
                <w:rFonts w:asciiTheme="minorHAnsi" w:hAnsiTheme="minorHAnsi"/>
                <w:b/>
                <w:sz w:val="22"/>
                <w:lang w:val="en-GB"/>
              </w:rPr>
              <w:t>Article</w:t>
            </w:r>
            <w:r w:rsidRPr="002F29B6">
              <w:rPr>
                <w:rFonts w:asciiTheme="minorHAnsi" w:hAnsiTheme="minorHAnsi"/>
                <w:b/>
                <w:sz w:val="22"/>
                <w:lang w:val="en-GB"/>
              </w:rPr>
              <w:t xml:space="preserve"> IV.</w:t>
            </w:r>
          </w:p>
          <w:p w14:paraId="16E47AB9" w14:textId="77777777" w:rsidR="00794731" w:rsidRPr="00463850" w:rsidRDefault="00794731" w:rsidP="00794731">
            <w:pPr>
              <w:spacing w:after="40" w:line="276" w:lineRule="auto"/>
              <w:jc w:val="center"/>
              <w:rPr>
                <w:rFonts w:asciiTheme="minorHAnsi" w:hAnsiTheme="minorHAnsi"/>
                <w:b/>
                <w:sz w:val="22"/>
                <w:lang w:val="en-GB"/>
              </w:rPr>
            </w:pPr>
            <w:r w:rsidRPr="00463850">
              <w:rPr>
                <w:rFonts w:asciiTheme="minorHAnsi" w:hAnsiTheme="minorHAnsi"/>
                <w:b/>
                <w:sz w:val="22"/>
                <w:lang w:val="en-GB"/>
              </w:rPr>
              <w:t>Obligation to provide a Discount/Compensation</w:t>
            </w:r>
          </w:p>
          <w:p w14:paraId="5644C055" w14:textId="77777777" w:rsidR="00794731" w:rsidRPr="00463850" w:rsidRDefault="00794731" w:rsidP="00794731">
            <w:pPr>
              <w:spacing w:before="120" w:after="40" w:line="276" w:lineRule="auto"/>
              <w:ind w:left="284"/>
              <w:jc w:val="both"/>
              <w:rPr>
                <w:rFonts w:asciiTheme="minorHAnsi" w:hAnsiTheme="minorHAnsi"/>
                <w:sz w:val="22"/>
                <w:lang w:val="en-GB"/>
              </w:rPr>
            </w:pPr>
            <w:r w:rsidRPr="00463850">
              <w:rPr>
                <w:rFonts w:asciiTheme="minorHAnsi" w:hAnsiTheme="minorHAnsi"/>
                <w:sz w:val="22"/>
                <w:lang w:val="en-GB"/>
              </w:rPr>
              <w:t xml:space="preserve">The Holder shall provide the Insurance Company with a </w:t>
            </w:r>
            <w:r w:rsidRPr="00463850">
              <w:rPr>
                <w:rFonts w:asciiTheme="minorHAnsi" w:hAnsiTheme="minorHAnsi"/>
                <w:b/>
                <w:bCs/>
                <w:sz w:val="22"/>
                <w:lang w:val="en-GB"/>
              </w:rPr>
              <w:t>Discount</w:t>
            </w:r>
            <w:r w:rsidRPr="00463850">
              <w:rPr>
                <w:rFonts w:asciiTheme="minorHAnsi" w:hAnsiTheme="minorHAnsi"/>
                <w:sz w:val="22"/>
                <w:lang w:val="en-GB"/>
              </w:rPr>
              <w:t xml:space="preserve"> for each pack of the Product during the term of this Contract. Annex No. 1 to the Contract sets out the Discount as a percentage. The Discount shall be provided in the form of a Repayment.</w:t>
            </w:r>
          </w:p>
          <w:p w14:paraId="693DD46E" w14:textId="77777777" w:rsidR="00794731" w:rsidRPr="002F29B6" w:rsidRDefault="00794731" w:rsidP="00463850">
            <w:pPr>
              <w:pStyle w:val="Stylpravidel"/>
              <w:tabs>
                <w:tab w:val="left" w:pos="381"/>
              </w:tabs>
              <w:spacing w:before="0" w:after="40" w:line="276" w:lineRule="auto"/>
              <w:ind w:left="3"/>
              <w:jc w:val="center"/>
              <w:rPr>
                <w:rFonts w:asciiTheme="minorHAnsi" w:hAnsiTheme="minorHAnsi"/>
                <w:sz w:val="32"/>
                <w:lang w:val="en-GB"/>
              </w:rPr>
            </w:pPr>
          </w:p>
        </w:tc>
      </w:tr>
      <w:tr w:rsidR="00794731" w14:paraId="68727C1A" w14:textId="77777777" w:rsidTr="00F016CC">
        <w:tc>
          <w:tcPr>
            <w:tcW w:w="4531" w:type="dxa"/>
          </w:tcPr>
          <w:p w14:paraId="2C478B0C" w14:textId="77777777" w:rsidR="00794731" w:rsidRPr="0055114A" w:rsidRDefault="00794731" w:rsidP="00794731">
            <w:pPr>
              <w:pStyle w:val="Stylpravidel"/>
              <w:tabs>
                <w:tab w:val="left" w:pos="381"/>
              </w:tabs>
              <w:spacing w:before="0" w:after="40" w:line="276" w:lineRule="auto"/>
              <w:ind w:left="3"/>
              <w:jc w:val="center"/>
              <w:rPr>
                <w:rFonts w:asciiTheme="minorHAnsi" w:hAnsiTheme="minorHAnsi"/>
                <w:b/>
                <w:sz w:val="22"/>
              </w:rPr>
            </w:pPr>
            <w:r w:rsidRPr="0055114A">
              <w:rPr>
                <w:rFonts w:asciiTheme="minorHAnsi" w:hAnsiTheme="minorHAnsi"/>
                <w:b/>
                <w:sz w:val="22"/>
              </w:rPr>
              <w:t>Článek V.</w:t>
            </w:r>
          </w:p>
          <w:p w14:paraId="4FAE0E92" w14:textId="77777777" w:rsidR="00794731" w:rsidRPr="0055114A" w:rsidRDefault="00794731" w:rsidP="00794731">
            <w:pPr>
              <w:pStyle w:val="Stylpravidel"/>
              <w:tabs>
                <w:tab w:val="left" w:pos="381"/>
              </w:tabs>
              <w:spacing w:before="0" w:after="40" w:line="276" w:lineRule="auto"/>
              <w:ind w:left="3"/>
              <w:jc w:val="center"/>
              <w:rPr>
                <w:rFonts w:asciiTheme="minorHAnsi" w:hAnsiTheme="minorHAnsi"/>
                <w:b/>
                <w:sz w:val="22"/>
              </w:rPr>
            </w:pPr>
            <w:r w:rsidRPr="0055114A">
              <w:rPr>
                <w:rFonts w:asciiTheme="minorHAnsi" w:hAnsiTheme="minorHAnsi"/>
                <w:b/>
                <w:sz w:val="22"/>
              </w:rPr>
              <w:t>Zpětná platba</w:t>
            </w:r>
          </w:p>
          <w:p w14:paraId="6371CE41" w14:textId="77777777" w:rsidR="00794731" w:rsidRPr="0055114A" w:rsidRDefault="00794731" w:rsidP="00794731">
            <w:pPr>
              <w:pStyle w:val="Odstavecseseznamem"/>
              <w:numPr>
                <w:ilvl w:val="0"/>
                <w:numId w:val="7"/>
              </w:numPr>
              <w:spacing w:before="120" w:after="40" w:line="276" w:lineRule="auto"/>
              <w:ind w:left="426"/>
              <w:jc w:val="both"/>
              <w:rPr>
                <w:rFonts w:asciiTheme="minorHAnsi" w:hAnsiTheme="minorHAnsi"/>
                <w:sz w:val="22"/>
              </w:rPr>
            </w:pPr>
            <w:r w:rsidRPr="0055114A">
              <w:rPr>
                <w:rFonts w:asciiTheme="minorHAnsi" w:hAnsiTheme="minorHAnsi"/>
                <w:sz w:val="22"/>
              </w:rPr>
              <w:t xml:space="preserve">Držitel se zavazuje poskytnout Pojišťovně Zpětnou platbu vypočtenou podle množství </w:t>
            </w:r>
            <w:r w:rsidRPr="0055114A">
              <w:rPr>
                <w:rFonts w:asciiTheme="minorHAnsi" w:hAnsiTheme="minorHAnsi"/>
                <w:sz w:val="22"/>
              </w:rPr>
              <w:lastRenderedPageBreak/>
              <w:t>Pojišťovnou uhrazeného Přípravku Poskytovatelům v příslušném kalendářním roce v rámci České republiky dle Článku IV. této Smlouvy.</w:t>
            </w:r>
          </w:p>
          <w:p w14:paraId="749A20E5" w14:textId="30E567F2" w:rsidR="00794731" w:rsidRPr="0055114A" w:rsidRDefault="00794731" w:rsidP="00794731">
            <w:pPr>
              <w:pStyle w:val="Odstavecseseznamem"/>
              <w:numPr>
                <w:ilvl w:val="0"/>
                <w:numId w:val="7"/>
              </w:numPr>
              <w:spacing w:before="120" w:after="40" w:line="276" w:lineRule="auto"/>
              <w:ind w:left="425" w:hanging="357"/>
              <w:jc w:val="both"/>
              <w:rPr>
                <w:rStyle w:val="Hypertextovodkaz"/>
                <w:rFonts w:asciiTheme="minorHAnsi" w:hAnsiTheme="minorHAnsi"/>
                <w:color w:val="auto"/>
                <w:sz w:val="22"/>
                <w:u w:val="none"/>
              </w:rPr>
            </w:pPr>
            <w:r w:rsidRPr="0055114A">
              <w:rPr>
                <w:rFonts w:asciiTheme="minorHAnsi" w:hAnsiTheme="minorHAnsi"/>
                <w:sz w:val="22"/>
              </w:rPr>
              <w:t>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odeslání na</w:t>
            </w:r>
            <w:r w:rsidRPr="0055114A">
              <w:rPr>
                <w:rFonts w:asciiTheme="minorHAnsi" w:hAnsiTheme="minorHAnsi" w:cstheme="minorHAnsi"/>
                <w:sz w:val="22"/>
                <w:szCs w:val="22"/>
              </w:rPr>
              <w:t xml:space="preserve"> e-mailovou</w:t>
            </w:r>
            <w:r w:rsidRPr="0055114A">
              <w:rPr>
                <w:rFonts w:asciiTheme="minorHAnsi" w:hAnsiTheme="minorHAnsi"/>
                <w:sz w:val="22"/>
              </w:rPr>
              <w:t xml:space="preserve"> adres</w:t>
            </w:r>
            <w:r w:rsidR="00F34B78" w:rsidRPr="0055114A">
              <w:rPr>
                <w:rFonts w:asciiTheme="minorHAnsi" w:hAnsiTheme="minorHAnsi"/>
                <w:sz w:val="22"/>
              </w:rPr>
              <w:t xml:space="preserve">u </w:t>
            </w:r>
            <w:r w:rsidR="00AA610C" w:rsidRPr="00E90408">
              <w:rPr>
                <w:rFonts w:asciiTheme="minorHAnsi" w:hAnsiTheme="minorHAnsi"/>
                <w:sz w:val="22"/>
                <w:highlight w:val="black"/>
              </w:rPr>
              <w:t>XXXXXXXXXXXXXXXXXXX</w:t>
            </w:r>
            <w:r w:rsidR="00F34B78" w:rsidRPr="0055114A">
              <w:rPr>
                <w:rFonts w:asciiTheme="minorHAnsi" w:hAnsiTheme="minorHAnsi"/>
                <w:sz w:val="22"/>
              </w:rPr>
              <w:t>.</w:t>
            </w:r>
          </w:p>
          <w:p w14:paraId="57ECEB79" w14:textId="5979CFC5" w:rsidR="00794731" w:rsidRPr="0055114A" w:rsidRDefault="00794731" w:rsidP="00794731">
            <w:pPr>
              <w:pStyle w:val="Odstavecseseznamem"/>
              <w:numPr>
                <w:ilvl w:val="0"/>
                <w:numId w:val="7"/>
              </w:numPr>
              <w:spacing w:before="120" w:after="40" w:line="276" w:lineRule="auto"/>
              <w:ind w:left="425" w:hanging="357"/>
              <w:jc w:val="both"/>
              <w:rPr>
                <w:rFonts w:asciiTheme="minorHAnsi" w:hAnsiTheme="minorHAnsi"/>
                <w:sz w:val="22"/>
              </w:rPr>
            </w:pPr>
            <w:r w:rsidRPr="0055114A">
              <w:rPr>
                <w:rFonts w:asciiTheme="minorHAnsi" w:hAnsiTheme="minorHAnsi"/>
                <w:sz w:val="22"/>
              </w:rPr>
              <w:t>Pojišťovna se zavazuje do 1. 4. následujícího kalendářního roku předložit Držiteli podklady dle předcházejícího odstavce a výši Zpětné platby</w:t>
            </w:r>
            <w:r w:rsidRPr="0055114A">
              <w:rPr>
                <w:rFonts w:asciiTheme="minorHAnsi" w:hAnsiTheme="minorHAnsi" w:cstheme="minorHAnsi"/>
                <w:sz w:val="22"/>
                <w:szCs w:val="22"/>
              </w:rPr>
              <w:t>.</w:t>
            </w:r>
            <w:r w:rsidRPr="0055114A">
              <w:rPr>
                <w:rFonts w:asciiTheme="minorHAnsi" w:hAnsiTheme="minorHAnsi"/>
                <w:sz w:val="22"/>
              </w:rPr>
              <w:t xml:space="preserve"> Tyto informace </w:t>
            </w:r>
            <w:r w:rsidRPr="0055114A">
              <w:rPr>
                <w:rFonts w:asciiTheme="minorHAnsi" w:hAnsiTheme="minorHAnsi" w:cstheme="minorHAnsi"/>
                <w:sz w:val="22"/>
                <w:szCs w:val="22"/>
              </w:rPr>
              <w:t>budou podkladem pro provedení fakturace Zpětné platby</w:t>
            </w:r>
            <w:r w:rsidRPr="0055114A">
              <w:rPr>
                <w:rFonts w:asciiTheme="minorHAnsi" w:hAnsiTheme="minorHAnsi"/>
                <w:sz w:val="22"/>
              </w:rPr>
              <w:t xml:space="preserve">. Bez předložení uvedených podkladů Držiteli nemůže být Zpětná platba provedena, a to ani na základě Pojišťovnou vystavené a zaslané faktury. </w:t>
            </w:r>
            <w:r w:rsidRPr="0055114A">
              <w:rPr>
                <w:rFonts w:asciiTheme="minorHAnsi" w:hAnsiTheme="minorHAnsi" w:cstheme="minorHAnsi"/>
                <w:sz w:val="22"/>
                <w:szCs w:val="22"/>
              </w:rPr>
              <w:t xml:space="preserve">Předložení podkladů dle věty první tohoto odstavce provede Pojišťovna odesláním na e-mailovou adresu </w:t>
            </w:r>
            <w:r w:rsidR="00AA610C" w:rsidRPr="00E90408">
              <w:rPr>
                <w:rFonts w:asciiTheme="minorHAnsi" w:hAnsiTheme="minorHAnsi"/>
                <w:sz w:val="22"/>
                <w:highlight w:val="black"/>
              </w:rPr>
              <w:t>XXXXXXXXXXXXXXXXXXX</w:t>
            </w:r>
            <w:r w:rsidRPr="0055114A">
              <w:rPr>
                <w:rFonts w:asciiTheme="minorHAnsi" w:hAnsiTheme="minorHAnsi" w:cstheme="minorHAnsi"/>
                <w:sz w:val="22"/>
                <w:szCs w:val="22"/>
              </w:rPr>
              <w:t>.</w:t>
            </w:r>
          </w:p>
          <w:p w14:paraId="244B3532" w14:textId="77777777" w:rsidR="00D900BB" w:rsidRPr="0055114A" w:rsidRDefault="00D900BB" w:rsidP="00D900BB">
            <w:pPr>
              <w:pStyle w:val="Odstavecseseznamem"/>
              <w:rPr>
                <w:rFonts w:asciiTheme="minorHAnsi" w:hAnsiTheme="minorHAnsi"/>
                <w:sz w:val="22"/>
              </w:rPr>
            </w:pPr>
          </w:p>
          <w:p w14:paraId="37126B95" w14:textId="6EBB24FC" w:rsidR="00794731" w:rsidRPr="0055114A" w:rsidRDefault="00794731" w:rsidP="00794731">
            <w:pPr>
              <w:pStyle w:val="Odstavecseseznamem"/>
              <w:numPr>
                <w:ilvl w:val="0"/>
                <w:numId w:val="7"/>
              </w:numPr>
              <w:spacing w:before="120" w:after="40" w:line="276" w:lineRule="auto"/>
              <w:ind w:left="425" w:hanging="357"/>
              <w:jc w:val="both"/>
              <w:rPr>
                <w:rFonts w:asciiTheme="minorHAnsi" w:hAnsiTheme="minorHAnsi"/>
                <w:sz w:val="22"/>
              </w:rPr>
            </w:pPr>
            <w:r w:rsidRPr="0055114A">
              <w:rPr>
                <w:rFonts w:asciiTheme="minorHAnsi" w:hAnsiTheme="minorHAnsi"/>
                <w:sz w:val="22"/>
              </w:rPr>
              <w:t xml:space="preserve">Držitel je oprávněn před uplynutím lhůty splatnosti, která činí 30 dní, 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Pr="0055114A">
              <w:rPr>
                <w:rFonts w:asciiTheme="minorHAnsi" w:hAnsiTheme="minorHAnsi" w:cstheme="minorHAnsi"/>
                <w:sz w:val="22"/>
                <w:szCs w:val="22"/>
              </w:rPr>
              <w:t xml:space="preserve">Za předpokladu, že se důvod vrácení faktury objektivně ukáže opodstatněným, přestane okamžikem vrácení </w:t>
            </w:r>
            <w:r w:rsidRPr="0055114A">
              <w:rPr>
                <w:rFonts w:asciiTheme="minorHAnsi" w:hAnsiTheme="minorHAnsi"/>
                <w:sz w:val="22"/>
              </w:rPr>
              <w:t xml:space="preserve">faktury běžet původní lhůta splatnosti. V takovém případě pak celá 30denní lhůta splatnosti běží znovu ode dne odeslání opravené nebo nově vyhotovené </w:t>
            </w:r>
            <w:r w:rsidRPr="0055114A">
              <w:rPr>
                <w:rFonts w:asciiTheme="minorHAnsi" w:hAnsiTheme="minorHAnsi"/>
                <w:sz w:val="22"/>
              </w:rPr>
              <w:lastRenderedPageBreak/>
              <w:t xml:space="preserve">faktury elektronicky na </w:t>
            </w:r>
            <w:r w:rsidRPr="0055114A">
              <w:rPr>
                <w:rFonts w:asciiTheme="minorHAnsi" w:hAnsiTheme="minorHAnsi" w:cstheme="minorHAnsi"/>
                <w:sz w:val="22"/>
                <w:szCs w:val="22"/>
              </w:rPr>
              <w:t xml:space="preserve">e-mailovou </w:t>
            </w:r>
            <w:r w:rsidRPr="0055114A">
              <w:rPr>
                <w:rFonts w:asciiTheme="minorHAnsi" w:hAnsiTheme="minorHAnsi"/>
                <w:sz w:val="22"/>
              </w:rPr>
              <w:t xml:space="preserve">adresu </w:t>
            </w:r>
            <w:r w:rsidR="00AA610C" w:rsidRPr="00E90408">
              <w:rPr>
                <w:rFonts w:asciiTheme="minorHAnsi" w:hAnsiTheme="minorHAnsi"/>
                <w:sz w:val="22"/>
                <w:highlight w:val="black"/>
              </w:rPr>
              <w:t>XXXXXXXXXXXXXXXXXXX</w:t>
            </w:r>
            <w:r w:rsidRPr="0055114A">
              <w:rPr>
                <w:rFonts w:asciiTheme="minorHAnsi" w:hAnsiTheme="minorHAnsi"/>
                <w:sz w:val="22"/>
              </w:rPr>
              <w:t>.</w:t>
            </w:r>
          </w:p>
          <w:p w14:paraId="58B5F8D0" w14:textId="1F35EE5F" w:rsidR="00794731" w:rsidRPr="0055114A" w:rsidRDefault="00794731" w:rsidP="00794731">
            <w:pPr>
              <w:pStyle w:val="Odstavecseseznamem"/>
              <w:numPr>
                <w:ilvl w:val="0"/>
                <w:numId w:val="7"/>
              </w:numPr>
              <w:spacing w:before="120" w:after="40" w:line="276" w:lineRule="auto"/>
              <w:ind w:left="425" w:hanging="357"/>
              <w:jc w:val="both"/>
              <w:textAlignment w:val="auto"/>
              <w:rPr>
                <w:rFonts w:asciiTheme="minorHAnsi" w:hAnsiTheme="minorHAnsi" w:cstheme="minorHAnsi"/>
                <w:sz w:val="22"/>
                <w:szCs w:val="22"/>
              </w:rPr>
            </w:pPr>
            <w:r w:rsidRPr="0055114A">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430BEE" w:rsidRPr="0055114A">
              <w:rPr>
                <w:rFonts w:asciiTheme="minorHAnsi" w:hAnsiTheme="minorHAnsi" w:cstheme="minorHAnsi"/>
                <w:sz w:val="22"/>
                <w:szCs w:val="22"/>
              </w:rPr>
              <w:t>1.4.2023</w:t>
            </w:r>
          </w:p>
          <w:p w14:paraId="58171A8E" w14:textId="77777777" w:rsidR="00794731" w:rsidRPr="0055114A" w:rsidRDefault="00794731" w:rsidP="00794731">
            <w:pPr>
              <w:pStyle w:val="Odstavecseseznamem"/>
              <w:numPr>
                <w:ilvl w:val="0"/>
                <w:numId w:val="7"/>
              </w:numPr>
              <w:spacing w:before="120" w:after="40" w:line="276" w:lineRule="auto"/>
              <w:ind w:left="425" w:hanging="357"/>
              <w:jc w:val="both"/>
              <w:rPr>
                <w:rFonts w:asciiTheme="minorHAnsi" w:hAnsiTheme="minorHAnsi"/>
                <w:sz w:val="22"/>
              </w:rPr>
            </w:pPr>
            <w:r w:rsidRPr="0055114A">
              <w:rPr>
                <w:rFonts w:asciiTheme="minorHAnsi" w:hAnsiTheme="minorHAnsi"/>
                <w:sz w:val="22"/>
              </w:rPr>
              <w:t xml:space="preserve">Smluvní strany se zavazují, že bez zbytečného odkladu oznámí změnu </w:t>
            </w:r>
            <w:r w:rsidRPr="0055114A">
              <w:rPr>
                <w:rFonts w:asciiTheme="minorHAnsi" w:hAnsiTheme="minorHAnsi" w:cstheme="minorHAnsi"/>
                <w:sz w:val="22"/>
                <w:szCs w:val="22"/>
              </w:rPr>
              <w:t>kontaktních adres</w:t>
            </w:r>
            <w:r w:rsidRPr="0055114A">
              <w:rPr>
                <w:rFonts w:asciiTheme="minorHAnsi" w:hAnsiTheme="minorHAnsi"/>
                <w:sz w:val="22"/>
              </w:rPr>
              <w:t>.</w:t>
            </w:r>
          </w:p>
          <w:p w14:paraId="61A0F2F6" w14:textId="77777777" w:rsidR="00794731" w:rsidRPr="0055114A" w:rsidRDefault="00794731" w:rsidP="00794731">
            <w:pPr>
              <w:pStyle w:val="Zkladntext"/>
              <w:spacing w:before="0" w:line="276" w:lineRule="auto"/>
              <w:rPr>
                <w:rFonts w:asciiTheme="minorHAnsi" w:hAnsiTheme="minorHAnsi"/>
                <w:sz w:val="32"/>
              </w:rPr>
            </w:pPr>
          </w:p>
        </w:tc>
        <w:tc>
          <w:tcPr>
            <w:tcW w:w="5103" w:type="dxa"/>
          </w:tcPr>
          <w:p w14:paraId="0F8E3040" w14:textId="77777777" w:rsidR="00794731" w:rsidRPr="0055114A" w:rsidRDefault="00794731" w:rsidP="00794731">
            <w:pPr>
              <w:pStyle w:val="Stylpravidel"/>
              <w:tabs>
                <w:tab w:val="left" w:pos="381"/>
              </w:tabs>
              <w:spacing w:before="0" w:after="40" w:line="276" w:lineRule="auto"/>
              <w:ind w:left="3"/>
              <w:jc w:val="center"/>
              <w:rPr>
                <w:rFonts w:asciiTheme="minorHAnsi" w:hAnsiTheme="minorHAnsi"/>
                <w:b/>
                <w:sz w:val="22"/>
                <w:lang w:val="en-GB"/>
              </w:rPr>
            </w:pPr>
            <w:r w:rsidRPr="0055114A">
              <w:rPr>
                <w:rFonts w:asciiTheme="minorHAnsi" w:hAnsiTheme="minorHAnsi"/>
                <w:b/>
                <w:sz w:val="22"/>
                <w:lang w:val="en-GB"/>
              </w:rPr>
              <w:lastRenderedPageBreak/>
              <w:t>Article V.</w:t>
            </w:r>
          </w:p>
          <w:p w14:paraId="5CDDB52E" w14:textId="77777777" w:rsidR="00794731" w:rsidRPr="0055114A" w:rsidRDefault="00794731" w:rsidP="00794731">
            <w:pPr>
              <w:pStyle w:val="Stylpravidel"/>
              <w:tabs>
                <w:tab w:val="left" w:pos="381"/>
              </w:tabs>
              <w:spacing w:before="0" w:after="40" w:line="276" w:lineRule="auto"/>
              <w:ind w:left="3"/>
              <w:jc w:val="center"/>
              <w:rPr>
                <w:rFonts w:asciiTheme="minorHAnsi" w:hAnsiTheme="minorHAnsi"/>
                <w:b/>
                <w:sz w:val="22"/>
                <w:lang w:val="en-GB"/>
              </w:rPr>
            </w:pPr>
            <w:r w:rsidRPr="0055114A">
              <w:rPr>
                <w:rFonts w:asciiTheme="minorHAnsi" w:hAnsiTheme="minorHAnsi"/>
                <w:b/>
                <w:sz w:val="22"/>
                <w:lang w:val="en-GB"/>
              </w:rPr>
              <w:t>Repayment</w:t>
            </w:r>
          </w:p>
          <w:p w14:paraId="407C8CD0" w14:textId="77777777" w:rsidR="00794731" w:rsidRPr="0055114A" w:rsidRDefault="00794731" w:rsidP="00625EBA">
            <w:pPr>
              <w:pStyle w:val="Odstavecseseznamem"/>
              <w:numPr>
                <w:ilvl w:val="0"/>
                <w:numId w:val="11"/>
              </w:numPr>
              <w:spacing w:before="120" w:after="40" w:line="276" w:lineRule="auto"/>
              <w:ind w:left="463" w:hanging="425"/>
              <w:jc w:val="both"/>
              <w:rPr>
                <w:rFonts w:asciiTheme="minorHAnsi" w:hAnsiTheme="minorHAnsi"/>
                <w:sz w:val="22"/>
                <w:lang w:val="en-GB"/>
              </w:rPr>
            </w:pPr>
            <w:r w:rsidRPr="0055114A">
              <w:rPr>
                <w:rFonts w:asciiTheme="minorHAnsi" w:hAnsiTheme="minorHAnsi"/>
                <w:sz w:val="22"/>
                <w:lang w:val="en-GB"/>
              </w:rPr>
              <w:t xml:space="preserve">The Holder shall provide the Insurance Company with a Repayment calculated according to the </w:t>
            </w:r>
            <w:r w:rsidRPr="0055114A">
              <w:rPr>
                <w:rFonts w:asciiTheme="minorHAnsi" w:hAnsiTheme="minorHAnsi"/>
                <w:sz w:val="22"/>
                <w:lang w:val="en-GB"/>
              </w:rPr>
              <w:lastRenderedPageBreak/>
              <w:t>amount of the Product paid by the Insurance Company to the Providers in the relevant calendar year in the Czech Republic according to Article IV. hereof.</w:t>
            </w:r>
          </w:p>
          <w:p w14:paraId="613C553E" w14:textId="4CD3B93B" w:rsidR="00794731" w:rsidRPr="0055114A" w:rsidRDefault="00794731" w:rsidP="00794731">
            <w:pPr>
              <w:pStyle w:val="Odstavecseseznamem"/>
              <w:numPr>
                <w:ilvl w:val="0"/>
                <w:numId w:val="11"/>
              </w:numPr>
              <w:spacing w:before="120" w:after="40" w:line="276" w:lineRule="auto"/>
              <w:ind w:left="425" w:hanging="357"/>
              <w:jc w:val="both"/>
              <w:rPr>
                <w:rFonts w:asciiTheme="minorHAnsi" w:hAnsiTheme="minorHAnsi"/>
                <w:sz w:val="22"/>
                <w:lang w:val="en-GB"/>
              </w:rPr>
            </w:pPr>
            <w:r w:rsidRPr="0055114A">
              <w:rPr>
                <w:rFonts w:asciiTheme="minorHAnsi" w:hAnsiTheme="minorHAnsi"/>
                <w:sz w:val="22"/>
                <w:lang w:val="en-GB"/>
              </w:rPr>
              <w:t xml:space="preserve">The Repayment shall be made to the Insurance Company by the Holder on the basis of invoices issued by the Insurance Company, once for the calendar year. Together with the invoice, the Insurance Company shall send the Holder supporting documents that prove the claimed amount of the Repayment. The Insurance Company shall be required to comply with data protection legislation. Invoices issued by the Insurance Company shall be payable within 30 days from the date they are sent to the email address </w:t>
            </w:r>
            <w:r w:rsidR="00AA610C" w:rsidRPr="00E90408">
              <w:rPr>
                <w:rFonts w:asciiTheme="minorHAnsi" w:hAnsiTheme="minorHAnsi"/>
                <w:sz w:val="22"/>
                <w:highlight w:val="black"/>
              </w:rPr>
              <w:t>XXXXXXXXXXXXXXXXXXX</w:t>
            </w:r>
            <w:r w:rsidRPr="0055114A">
              <w:rPr>
                <w:rFonts w:asciiTheme="minorHAnsi" w:hAnsiTheme="minorHAnsi"/>
                <w:sz w:val="22"/>
                <w:lang w:val="en-GB"/>
              </w:rPr>
              <w:t>.</w:t>
            </w:r>
          </w:p>
          <w:p w14:paraId="629F141F" w14:textId="3545B4D7" w:rsidR="00794731" w:rsidRPr="0055114A" w:rsidRDefault="00794731" w:rsidP="00794731">
            <w:pPr>
              <w:pStyle w:val="Odstavecseseznamem"/>
              <w:numPr>
                <w:ilvl w:val="0"/>
                <w:numId w:val="11"/>
              </w:numPr>
              <w:spacing w:before="120" w:after="40" w:line="276" w:lineRule="auto"/>
              <w:ind w:left="425" w:hanging="357"/>
              <w:jc w:val="both"/>
              <w:rPr>
                <w:rFonts w:asciiTheme="minorHAnsi" w:hAnsiTheme="minorHAnsi"/>
                <w:sz w:val="22"/>
                <w:lang w:val="en-GB"/>
              </w:rPr>
            </w:pPr>
            <w:r w:rsidRPr="0055114A">
              <w:rPr>
                <w:rFonts w:asciiTheme="minorHAnsi" w:hAnsiTheme="minorHAnsi"/>
                <w:sz w:val="22"/>
                <w:lang w:val="en-GB"/>
              </w:rPr>
              <w:t xml:space="preserve">The Insurance Company shall submit the supporting documents according to the previous paragraph and the Repayment amount to the Holder by 1 April of the relevant calendar year. This information shall be the basis for the invoicing of the Repayment. Without submitting these documents to the Holder, the Repayment cannot be made, even on the basis of an invoice issued and sent by the Insurance Company. The Insurance Company shall submit the documents according to the first sentence of this paragraph by sending them to the email address </w:t>
            </w:r>
            <w:r w:rsidR="00AA610C" w:rsidRPr="00E90408">
              <w:rPr>
                <w:rFonts w:asciiTheme="minorHAnsi" w:hAnsiTheme="minorHAnsi"/>
                <w:sz w:val="22"/>
                <w:highlight w:val="black"/>
              </w:rPr>
              <w:t>XXXXXXXXXXXXXXXXXXX</w:t>
            </w:r>
            <w:r w:rsidRPr="0055114A">
              <w:rPr>
                <w:rFonts w:asciiTheme="minorHAnsi" w:hAnsiTheme="minorHAnsi"/>
                <w:sz w:val="22"/>
                <w:lang w:val="en-GB"/>
              </w:rPr>
              <w:t>.</w:t>
            </w:r>
          </w:p>
          <w:p w14:paraId="0BD3D8FC" w14:textId="36B9972A" w:rsidR="00794731" w:rsidRPr="0055114A" w:rsidRDefault="00794731" w:rsidP="00794731">
            <w:pPr>
              <w:pStyle w:val="Odstavecseseznamem"/>
              <w:numPr>
                <w:ilvl w:val="0"/>
                <w:numId w:val="11"/>
              </w:numPr>
              <w:spacing w:before="120" w:after="40" w:line="276" w:lineRule="auto"/>
              <w:ind w:left="425" w:hanging="357"/>
              <w:jc w:val="both"/>
              <w:rPr>
                <w:rFonts w:asciiTheme="minorHAnsi" w:hAnsiTheme="minorHAnsi"/>
                <w:sz w:val="22"/>
                <w:lang w:val="en-GB"/>
              </w:rPr>
            </w:pPr>
            <w:r w:rsidRPr="0055114A">
              <w:rPr>
                <w:rFonts w:asciiTheme="minorHAnsi" w:hAnsiTheme="minorHAnsi"/>
                <w:sz w:val="22"/>
                <w:lang w:val="en-GB"/>
              </w:rPr>
              <w:t xml:space="preserve">The Holder shall be entitled to return without payment any invoice that does not contain the statutory requirements or that contains incorrect details or has other content defects according to this Contract, before the expiry of the 30-day maturity period. On the returned invoice the Holder must indicate the reason for returning it. The Insurance Company shall correct or reissue the invoice depending on the nature of the inaccuracy. Provided that the reason for returning the invoice objectively proves to be justified, the original maturity period shall cease as soon as the invoice is returned. In such a case, the entire 30-day maturity period shall then start again from the date that the corrected or reissued invoice is sent to the email address </w:t>
            </w:r>
            <w:r w:rsidR="00AA610C" w:rsidRPr="00E90408">
              <w:rPr>
                <w:rFonts w:asciiTheme="minorHAnsi" w:hAnsiTheme="minorHAnsi"/>
                <w:sz w:val="22"/>
                <w:highlight w:val="black"/>
              </w:rPr>
              <w:t>XXXXXXXXXXXXXXXXXXX</w:t>
            </w:r>
            <w:r w:rsidR="00AA610C">
              <w:rPr>
                <w:rFonts w:asciiTheme="minorHAnsi" w:hAnsiTheme="minorHAnsi"/>
                <w:sz w:val="22"/>
              </w:rPr>
              <w:t>.</w:t>
            </w:r>
          </w:p>
          <w:p w14:paraId="75172F3D" w14:textId="157C3BC9" w:rsidR="00D900BB" w:rsidRPr="0055114A" w:rsidRDefault="00D900BB" w:rsidP="00D900BB">
            <w:pPr>
              <w:pStyle w:val="Odstavecseseznamem"/>
              <w:spacing w:before="120" w:after="40" w:line="276" w:lineRule="auto"/>
              <w:ind w:left="425"/>
              <w:jc w:val="both"/>
              <w:rPr>
                <w:rFonts w:asciiTheme="minorHAnsi" w:hAnsiTheme="minorHAnsi"/>
                <w:sz w:val="22"/>
                <w:lang w:val="en-GB"/>
              </w:rPr>
            </w:pPr>
          </w:p>
          <w:p w14:paraId="5A0E54FA" w14:textId="77777777" w:rsidR="00D900BB" w:rsidRPr="0055114A" w:rsidRDefault="00D900BB" w:rsidP="00D900BB">
            <w:pPr>
              <w:pStyle w:val="Odstavecseseznamem"/>
              <w:spacing w:before="120" w:after="40" w:line="276" w:lineRule="auto"/>
              <w:ind w:left="425"/>
              <w:jc w:val="both"/>
              <w:rPr>
                <w:rFonts w:asciiTheme="minorHAnsi" w:hAnsiTheme="minorHAnsi"/>
                <w:sz w:val="22"/>
                <w:lang w:val="en-GB"/>
              </w:rPr>
            </w:pPr>
          </w:p>
          <w:p w14:paraId="5937E85A" w14:textId="5C4ED55C" w:rsidR="00794731" w:rsidRPr="0055114A" w:rsidRDefault="00794731" w:rsidP="00794731">
            <w:pPr>
              <w:pStyle w:val="Odstavecseseznamem"/>
              <w:numPr>
                <w:ilvl w:val="0"/>
                <w:numId w:val="11"/>
              </w:numPr>
              <w:spacing w:before="120" w:after="40" w:line="276" w:lineRule="auto"/>
              <w:ind w:left="425" w:hanging="357"/>
              <w:jc w:val="both"/>
              <w:textAlignment w:val="auto"/>
              <w:rPr>
                <w:rFonts w:asciiTheme="minorHAnsi" w:hAnsiTheme="minorHAnsi" w:cstheme="minorHAnsi"/>
                <w:sz w:val="22"/>
                <w:szCs w:val="22"/>
                <w:lang w:val="en-GB"/>
              </w:rPr>
            </w:pPr>
            <w:r w:rsidRPr="0055114A">
              <w:rPr>
                <w:rFonts w:asciiTheme="minorHAnsi" w:hAnsiTheme="minorHAnsi" w:cstheme="minorHAnsi"/>
                <w:sz w:val="22"/>
                <w:szCs w:val="22"/>
                <w:lang w:val="en-GB"/>
              </w:rPr>
              <w:t xml:space="preserve">The Parties hereby also mutually confirm in writing and make it indisputable that the Parties’ rights and obligations arising from the contractual relationship according to the text of this Contract shall be exercised between the Parties concerned from </w:t>
            </w:r>
            <w:r w:rsidR="00430BEE" w:rsidRPr="0055114A">
              <w:rPr>
                <w:rFonts w:asciiTheme="minorHAnsi" w:hAnsiTheme="minorHAnsi" w:cstheme="minorHAnsi"/>
                <w:sz w:val="22"/>
                <w:szCs w:val="22"/>
                <w:lang w:val="en-GB"/>
              </w:rPr>
              <w:t>1.4.2023</w:t>
            </w:r>
          </w:p>
          <w:p w14:paraId="50D9B65C" w14:textId="77777777" w:rsidR="00794731" w:rsidRPr="0055114A" w:rsidRDefault="00794731" w:rsidP="00794731">
            <w:pPr>
              <w:pStyle w:val="Odstavecseseznamem"/>
              <w:numPr>
                <w:ilvl w:val="0"/>
                <w:numId w:val="11"/>
              </w:numPr>
              <w:spacing w:before="120" w:after="40" w:line="276" w:lineRule="auto"/>
              <w:ind w:left="425" w:hanging="357"/>
              <w:jc w:val="both"/>
              <w:rPr>
                <w:rFonts w:asciiTheme="minorHAnsi" w:hAnsiTheme="minorHAnsi"/>
                <w:sz w:val="22"/>
                <w:lang w:val="en-GB"/>
              </w:rPr>
            </w:pPr>
            <w:r w:rsidRPr="0055114A">
              <w:rPr>
                <w:rFonts w:asciiTheme="minorHAnsi" w:hAnsiTheme="minorHAnsi"/>
                <w:sz w:val="22"/>
                <w:lang w:val="en-GB"/>
              </w:rPr>
              <w:t>The Parties shall notify a change of contact address without undue delay.</w:t>
            </w:r>
          </w:p>
          <w:p w14:paraId="7695B5F5" w14:textId="77777777" w:rsidR="00794731" w:rsidRPr="0055114A" w:rsidRDefault="00794731" w:rsidP="00794731">
            <w:pPr>
              <w:pStyle w:val="Zkladntext"/>
              <w:spacing w:before="0" w:line="276" w:lineRule="auto"/>
              <w:rPr>
                <w:rFonts w:asciiTheme="minorHAnsi" w:hAnsiTheme="minorHAnsi"/>
                <w:sz w:val="32"/>
                <w:lang w:val="en-GB"/>
              </w:rPr>
            </w:pPr>
          </w:p>
        </w:tc>
      </w:tr>
      <w:tr w:rsidR="00794731" w14:paraId="078E7273" w14:textId="77777777" w:rsidTr="00F016CC">
        <w:tc>
          <w:tcPr>
            <w:tcW w:w="4531" w:type="dxa"/>
          </w:tcPr>
          <w:p w14:paraId="17E3E509" w14:textId="77777777" w:rsidR="00794731" w:rsidRPr="0018509E" w:rsidRDefault="00794731" w:rsidP="00794731">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lastRenderedPageBreak/>
              <w:t>Článek VI.</w:t>
            </w:r>
          </w:p>
          <w:p w14:paraId="1CD63E92"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Prohlášení</w:t>
            </w:r>
          </w:p>
          <w:p w14:paraId="622B38A2" w14:textId="77777777" w:rsidR="00794731" w:rsidRPr="0018509E" w:rsidRDefault="00794731" w:rsidP="00794731">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 uvádí, že informace o cenách, limitacích a dalších podmínkách, za kterých se zavazuje dodávat Přípravek pro poskytování zdravotní péče na území České republiky, považuje za informace významné ve smyslu zákonné definice obchodního tajemství (§ 504 zákona č. 89/2012 Sb., občanský zákoník), neboť všeobecný přístup k těmto informacím může mít podstatný dopad na ekonomické výsledky a tržní postavení členů koncernu Držitele v jiných členských zemích Evropské unie (dále jen „EU“). Držitel dále uvádí, že zachování obchodního tajemství ohledně sjednaných cen je, v kontextu zahraniční cenové reference a ekonomických principů cenotvorby léčiv v EU, podmínkou zachování dostupnosti a sjednané ceny Přípravku Držitele pro poskytování zdravotní péče na území České republiky a naplňuje tedy veřejný zájem (§ 17 odst. 2 zákona o veřejném zdravotním pojištění).</w:t>
            </w:r>
          </w:p>
          <w:p w14:paraId="66540C52"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69341D02" w14:textId="77777777" w:rsidR="009641A2" w:rsidRPr="002F29B6" w:rsidRDefault="009641A2" w:rsidP="009641A2">
            <w:pPr>
              <w:pStyle w:val="Stylpravidel"/>
              <w:tabs>
                <w:tab w:val="left" w:pos="381"/>
              </w:tabs>
              <w:spacing w:before="120" w:after="40" w:line="276" w:lineRule="auto"/>
              <w:ind w:left="3"/>
              <w:jc w:val="center"/>
              <w:rPr>
                <w:rFonts w:asciiTheme="minorHAnsi" w:hAnsiTheme="minorHAnsi"/>
                <w:b/>
                <w:sz w:val="22"/>
                <w:shd w:val="clear" w:color="auto" w:fill="FFFF00"/>
                <w:lang w:val="en-GB"/>
              </w:rPr>
            </w:pPr>
            <w:r>
              <w:rPr>
                <w:rFonts w:asciiTheme="minorHAnsi" w:hAnsiTheme="minorHAnsi"/>
                <w:b/>
                <w:sz w:val="22"/>
                <w:lang w:val="en-GB"/>
              </w:rPr>
              <w:t>Article</w:t>
            </w:r>
            <w:r w:rsidRPr="002F29B6">
              <w:rPr>
                <w:rFonts w:asciiTheme="minorHAnsi" w:hAnsiTheme="minorHAnsi"/>
                <w:b/>
                <w:sz w:val="22"/>
                <w:lang w:val="en-GB"/>
              </w:rPr>
              <w:t xml:space="preserve"> VI.</w:t>
            </w:r>
          </w:p>
          <w:p w14:paraId="0F49CA18" w14:textId="77777777" w:rsidR="009641A2" w:rsidRPr="002F29B6" w:rsidRDefault="009641A2" w:rsidP="009641A2">
            <w:pPr>
              <w:spacing w:after="40" w:line="276" w:lineRule="auto"/>
              <w:jc w:val="center"/>
              <w:rPr>
                <w:rFonts w:asciiTheme="minorHAnsi" w:hAnsiTheme="minorHAnsi"/>
                <w:b/>
                <w:sz w:val="22"/>
                <w:lang w:val="en-GB"/>
              </w:rPr>
            </w:pPr>
            <w:r>
              <w:rPr>
                <w:rFonts w:asciiTheme="minorHAnsi" w:hAnsiTheme="minorHAnsi"/>
                <w:b/>
                <w:sz w:val="22"/>
                <w:lang w:val="en-GB"/>
              </w:rPr>
              <w:t>Declaration</w:t>
            </w:r>
          </w:p>
          <w:p w14:paraId="41698134" w14:textId="793EEA7D" w:rsidR="00794731" w:rsidRPr="002F29B6" w:rsidRDefault="009641A2" w:rsidP="00D900BB">
            <w:pPr>
              <w:pStyle w:val="Odstavecseseznamem"/>
              <w:spacing w:before="120" w:after="40" w:line="276" w:lineRule="auto"/>
              <w:ind w:left="284"/>
              <w:jc w:val="both"/>
              <w:rPr>
                <w:rFonts w:asciiTheme="minorHAnsi" w:hAnsiTheme="minorHAnsi"/>
                <w:sz w:val="32"/>
                <w:lang w:val="en-GB"/>
              </w:rPr>
            </w:pPr>
            <w:r>
              <w:rPr>
                <w:rFonts w:asciiTheme="minorHAnsi" w:hAnsiTheme="minorHAnsi"/>
                <w:sz w:val="22"/>
                <w:lang w:val="en-GB"/>
              </w:rPr>
              <w:t>The Holder declares that it considers the information on prices, limitations and other conditions under which it shall supply the Product for the provision of health care in the Czech Republic to be significant information within the meaning of the legal definition of a business secret (Section 504 of Act No. 89/2012 Coll. the Civil Code), as general access to such information can have a substantial impact on the economic results and marketing position of members of the Holder’s Group in other Member States of the European Union (hereinafter referred to as the “EU”). Further, the Holder declares that maintaining the business secret in respect of the negotiated prices is, in the context of foreign pricing references and the economic principles of the pricing of pharmaceuticals in the EU, a condition for maintaining the availability and negotiated price of the Holder’s Product for the provision of health care in the Czech Republic and therefore fulfils the public interest (Section 17 (2) of the Public Health Insurance Act).</w:t>
            </w:r>
          </w:p>
        </w:tc>
      </w:tr>
      <w:tr w:rsidR="00794731" w14:paraId="1502DC2E" w14:textId="77777777" w:rsidTr="00F016CC">
        <w:tc>
          <w:tcPr>
            <w:tcW w:w="4531" w:type="dxa"/>
          </w:tcPr>
          <w:p w14:paraId="04A14845" w14:textId="77777777" w:rsidR="00794731" w:rsidRPr="0018509E" w:rsidRDefault="00794731" w:rsidP="00794731">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t>Článek VII.</w:t>
            </w:r>
          </w:p>
          <w:p w14:paraId="3A5E3371" w14:textId="77777777" w:rsidR="00794731" w:rsidRPr="00B143E3" w:rsidRDefault="00794731" w:rsidP="00794731">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4AE84E9E" w14:textId="1A6E2CEA" w:rsidR="00794731"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w:t>
            </w:r>
            <w:r w:rsidRPr="0018509E">
              <w:rPr>
                <w:rFonts w:asciiTheme="minorHAnsi" w:hAnsiTheme="minorHAnsi"/>
                <w:sz w:val="22"/>
              </w:rPr>
              <w:lastRenderedPageBreak/>
              <w:t>výkonech, ať již výslovně označené jako důvěrné či nikoli, týkající se obsahu či účelu této Smlouvy, jakož i související dokumenty, listiny, další nosiče informací, či přístupová uživatelská jména či hesla, ať již v hmotné, elektronické či jiné formě (dále jen „Důvěrné informace“).</w:t>
            </w:r>
          </w:p>
          <w:p w14:paraId="0FBDDD42" w14:textId="77777777" w:rsidR="00A97D71" w:rsidRPr="0018509E" w:rsidRDefault="00A97D71" w:rsidP="006B26FC">
            <w:pPr>
              <w:spacing w:line="276" w:lineRule="auto"/>
              <w:ind w:left="284" w:hanging="284"/>
              <w:jc w:val="both"/>
              <w:rPr>
                <w:rFonts w:asciiTheme="minorHAnsi" w:hAnsiTheme="minorHAnsi"/>
                <w:sz w:val="22"/>
              </w:rPr>
            </w:pPr>
          </w:p>
          <w:p w14:paraId="4D1CD1B3" w14:textId="3FA6DBC1"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Pr="0018509E">
              <w:rPr>
                <w:rFonts w:asciiTheme="minorHAnsi" w:hAnsiTheme="minorHAnsi"/>
                <w:sz w:val="22"/>
              </w:rPr>
              <w:t xml:space="preserve">Smluvní strany se každá jednotlivě zavazují, že po dobu trvání této Smlouvy a po jejím ukončení bez omezení budou zachovávat mlčenlivost a nesdělí ani nezpřístupní žádné Důvěrné informace. Za Důvěrné informace </w:t>
            </w:r>
            <w:r w:rsidRPr="0055114A">
              <w:rPr>
                <w:rFonts w:asciiTheme="minorHAnsi" w:hAnsiTheme="minorHAnsi"/>
                <w:sz w:val="22"/>
              </w:rPr>
              <w:t xml:space="preserve">budou také považována veškerá ujednání o ceně Přípravku pro Pojišťovnu a </w:t>
            </w:r>
            <w:r w:rsidRPr="0055114A">
              <w:rPr>
                <w:rFonts w:asciiTheme="minorHAnsi" w:hAnsiTheme="minorHAnsi" w:cstheme="minorHAnsi"/>
                <w:sz w:val="22"/>
                <w:szCs w:val="22"/>
              </w:rPr>
              <w:t>Slevě/Kompenzaci</w:t>
            </w:r>
            <w:r w:rsidRPr="0055114A">
              <w:rPr>
                <w:rFonts w:asciiTheme="minorHAnsi" w:hAnsiTheme="minorHAnsi"/>
                <w:sz w:val="22"/>
              </w:rPr>
              <w:t xml:space="preserve">, na </w:t>
            </w:r>
            <w:r w:rsidRPr="0018509E">
              <w:rPr>
                <w:rFonts w:asciiTheme="minorHAnsi" w:hAnsiTheme="minorHAnsi"/>
                <w:sz w:val="22"/>
              </w:rPr>
              <w:t>která se nevztahuje výjimka dle § 39f odst. 11 ve spojení s odst. 12 zákona o veřejném zdravotním pojištění. Každá smluvní strana zajistí, aby její zaměstnanci, zástupci a jiné osoby, kterým v průběhu plnění této Smlouvy sdělí Důvěrné informace, s Důvěrnými informacemi nakládali výše uvedeným způsobem.</w:t>
            </w:r>
          </w:p>
          <w:p w14:paraId="65A592BF" w14:textId="015E9BE4"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Pr="0018509E">
              <w:rPr>
                <w:rFonts w:asciiTheme="minorHAnsi" w:hAnsiTheme="minorHAnsi"/>
                <w:sz w:val="22"/>
              </w:rPr>
              <w:t>Držitel považuje za obchodní tajemství ve smyslu § 504, občanského zákoníku a ve smyslu § 9 zákona č. 106/1999 Sb., o svobodném přístupu k informacím</w:t>
            </w:r>
            <w:r w:rsidRPr="00B143E3">
              <w:rPr>
                <w:rFonts w:asciiTheme="minorHAnsi" w:hAnsiTheme="minorHAnsi" w:cstheme="minorHAnsi"/>
                <w:sz w:val="22"/>
                <w:szCs w:val="22"/>
              </w:rPr>
              <w:t>,</w:t>
            </w:r>
            <w:r>
              <w:rPr>
                <w:rFonts w:asciiTheme="minorHAnsi" w:hAnsiTheme="minorHAnsi" w:cstheme="minorHAnsi"/>
                <w:sz w:val="22"/>
                <w:szCs w:val="22"/>
              </w:rPr>
              <w:t xml:space="preserve"> ve znění pozdějších předpisů</w:t>
            </w:r>
            <w:r w:rsidRPr="0018509E">
              <w:rPr>
                <w:rFonts w:asciiTheme="minorHAnsi" w:hAnsiTheme="minorHAnsi"/>
                <w:sz w:val="22"/>
              </w:rPr>
              <w:t xml:space="preserve">, specifikaci Přípravku včetně kódu SÚKL a způsob určení </w:t>
            </w:r>
            <w:r w:rsidRPr="0055114A">
              <w:rPr>
                <w:rFonts w:asciiTheme="minorHAnsi" w:hAnsiTheme="minorHAnsi" w:cstheme="minorHAnsi"/>
                <w:sz w:val="22"/>
                <w:szCs w:val="22"/>
              </w:rPr>
              <w:t>Slevy/Kompenzace</w:t>
            </w:r>
            <w:r w:rsidRPr="0055114A">
              <w:rPr>
                <w:rFonts w:asciiTheme="minorHAnsi" w:hAnsiTheme="minorHAnsi"/>
                <w:sz w:val="22"/>
              </w:rPr>
              <w:t xml:space="preserve">, </w:t>
            </w:r>
            <w:r w:rsidRPr="0018509E">
              <w:rPr>
                <w:rFonts w:asciiTheme="minorHAnsi" w:hAnsiTheme="minorHAnsi"/>
                <w:sz w:val="22"/>
              </w:rPr>
              <w:t xml:space="preserve">vše specifikované Přílohou č. 1 této Smlouvy. Skutečnosti označené takto za obchodní tajemství, jakož i informace týkající se obsahu či účelu této Smlouvy, které nelze poskytnout při postupu podle předpisů upravujících svobodný přístup k informacím, mohou být uveřejněny jen s předchozím písemným souhlasem Držitele, nebo na základě pravomocného rozhodnutí soudu či správního orgánu, jímž bude stanoveno, že skutečnosti označené Držitelem za obchodní tajemství nenaplňují definici ve smyslu § 504 občanského zákoníku. Smluvní strany souhlasí, že pokud tato Smlouva bude obsahovat příslušné znečitelněné části (obchodní tajemství, </w:t>
            </w:r>
            <w:r w:rsidRPr="0018509E">
              <w:rPr>
                <w:rFonts w:asciiTheme="minorHAnsi" w:hAnsiTheme="minorHAnsi"/>
                <w:sz w:val="22"/>
              </w:rPr>
              <w:lastRenderedPageBreak/>
              <w:t>informace týkající se obsahu či účelu této Smlouvy, které nelze poskytnout při postupu podle předpisů upravujících svobodný přístup k informacím), může být uveřejněna v souladu s platnými právními předpisy.</w:t>
            </w:r>
          </w:p>
          <w:p w14:paraId="1BFB979C" w14:textId="778AC0BE" w:rsidR="00794731"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Pr>
                <w:rFonts w:asciiTheme="minorHAnsi" w:hAnsiTheme="minorHAnsi" w:cstheme="minorHAnsi"/>
                <w:sz w:val="22"/>
                <w:szCs w:val="22"/>
              </w:rPr>
              <w:t>,</w:t>
            </w:r>
            <w:r w:rsidRPr="00B440DE">
              <w:rPr>
                <w:rFonts w:asciiTheme="minorHAnsi" w:hAnsiTheme="minorHAnsi" w:cstheme="minorHAnsi"/>
                <w:sz w:val="22"/>
                <w:szCs w:val="22"/>
              </w:rPr>
              <w:t xml:space="preserve"> </w:t>
            </w:r>
            <w:r>
              <w:rPr>
                <w:rFonts w:asciiTheme="minorHAnsi" w:hAnsiTheme="minorHAnsi" w:cstheme="minorHAnsi"/>
                <w:sz w:val="22"/>
                <w:szCs w:val="22"/>
              </w:rPr>
              <w:t>ve znění pozdějších předpisů</w:t>
            </w:r>
            <w:r w:rsidRPr="0018509E">
              <w:rPr>
                <w:rFonts w:asciiTheme="minorHAnsi" w:hAnsiTheme="minorHAnsi"/>
                <w:sz w:val="22"/>
              </w:rPr>
              <w:t xml:space="preserve"> (dále jen „zákon o registru smluv"), a to včetně všech případných dohod, kterými se tato Smlouva doplňuje, mění, nahrazuje nebo ruší. Uveřejněním Smlouvy dle tohoto článku se rozumí vložení elektronického obrazu textového obsahu této Smlouvy v otevřeném a strojově čitelném formátu a rovněž metadat podle § 5 odst. 5 zákona o registru smluv do registru smluv.</w:t>
            </w:r>
          </w:p>
          <w:p w14:paraId="1DF3F691" w14:textId="758C977F" w:rsidR="00794731" w:rsidRPr="00600091" w:rsidRDefault="00794731" w:rsidP="006B26FC">
            <w:pPr>
              <w:pStyle w:val="Odstavecseseznamem"/>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3346E9AD" w14:textId="29635F22" w:rsidR="00794731" w:rsidRDefault="00794731" w:rsidP="006B26FC">
            <w:pPr>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64456E85" w14:textId="2CA27CED" w:rsidR="00735408" w:rsidRDefault="00735408" w:rsidP="006B26FC">
            <w:pPr>
              <w:tabs>
                <w:tab w:val="left" w:pos="284"/>
              </w:tabs>
              <w:spacing w:line="276" w:lineRule="auto"/>
              <w:ind w:left="284"/>
              <w:jc w:val="both"/>
              <w:rPr>
                <w:rFonts w:asciiTheme="minorHAnsi" w:hAnsiTheme="minorHAnsi"/>
                <w:sz w:val="22"/>
              </w:rPr>
            </w:pPr>
          </w:p>
          <w:p w14:paraId="709F52C8" w14:textId="77777777" w:rsidR="006B26FC" w:rsidRDefault="006B26FC" w:rsidP="006B26FC">
            <w:pPr>
              <w:tabs>
                <w:tab w:val="left" w:pos="284"/>
              </w:tabs>
              <w:spacing w:line="276" w:lineRule="auto"/>
              <w:ind w:left="284"/>
              <w:jc w:val="both"/>
              <w:rPr>
                <w:rFonts w:asciiTheme="minorHAnsi" w:hAnsiTheme="minorHAnsi"/>
                <w:sz w:val="22"/>
              </w:rPr>
            </w:pPr>
          </w:p>
          <w:p w14:paraId="427F52E3" w14:textId="046B80AC" w:rsidR="00794731" w:rsidRDefault="00794731" w:rsidP="006B26FC">
            <w:pPr>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 xml:space="preserve">Pojišťovna se dále zavazuje předat Držiteli potvrzení správce registru smluv ve smyslu § 5 odst. 4 zákona o registru smluv, pakliže Držitel nebude vyrozuměn přímo správcem registru smluv na základě zadání automatické </w:t>
            </w:r>
            <w:r w:rsidRPr="00600091">
              <w:rPr>
                <w:rFonts w:asciiTheme="minorHAnsi" w:hAnsiTheme="minorHAnsi"/>
                <w:sz w:val="22"/>
              </w:rPr>
              <w:lastRenderedPageBreak/>
              <w:t>notifikace uveřejnění Držitele při odeslání této Smlouvy k uveřejnění.</w:t>
            </w:r>
          </w:p>
          <w:p w14:paraId="2B340188" w14:textId="052B76FB" w:rsidR="00735408" w:rsidRDefault="00735408" w:rsidP="006B26FC">
            <w:pPr>
              <w:tabs>
                <w:tab w:val="left" w:pos="284"/>
              </w:tabs>
              <w:spacing w:line="276" w:lineRule="auto"/>
              <w:jc w:val="both"/>
              <w:rPr>
                <w:rFonts w:asciiTheme="minorHAnsi" w:hAnsiTheme="minorHAnsi"/>
                <w:sz w:val="22"/>
              </w:rPr>
            </w:pPr>
          </w:p>
          <w:p w14:paraId="299B9B6B" w14:textId="56ADD5FB" w:rsidR="00794731" w:rsidRDefault="00794731" w:rsidP="006B26FC">
            <w:pPr>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Pr>
                <w:rFonts w:asciiTheme="minorHAnsi" w:hAnsiTheme="minorHAnsi"/>
                <w:sz w:val="22"/>
              </w:rPr>
              <w:t xml:space="preserve"> se</w:t>
            </w:r>
            <w:r w:rsidRPr="00600091">
              <w:rPr>
                <w:rFonts w:asciiTheme="minorHAnsi" w:hAnsiTheme="minorHAnsi"/>
                <w:sz w:val="22"/>
              </w:rPr>
              <w:t xml:space="preserve"> pak</w:t>
            </w:r>
            <w:r>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4CF1EB83" w14:textId="77777777" w:rsidR="00735408" w:rsidRDefault="00735408" w:rsidP="006B26FC">
            <w:pPr>
              <w:pStyle w:val="Odstavecseseznamem"/>
              <w:spacing w:line="276" w:lineRule="auto"/>
              <w:rPr>
                <w:rFonts w:asciiTheme="minorHAnsi" w:hAnsiTheme="minorHAnsi"/>
                <w:sz w:val="22"/>
              </w:rPr>
            </w:pPr>
          </w:p>
          <w:p w14:paraId="51A62040" w14:textId="77E4D2DC" w:rsidR="00794731" w:rsidRDefault="00794731" w:rsidP="006B26FC">
            <w:pPr>
              <w:numPr>
                <w:ilvl w:val="0"/>
                <w:numId w:val="10"/>
              </w:numPr>
              <w:tabs>
                <w:tab w:val="left" w:pos="284"/>
              </w:tabs>
              <w:spacing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D3022EB" w14:textId="28307944"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t xml:space="preserve"> </w:t>
            </w:r>
            <w:r w:rsidRPr="0018509E">
              <w:rPr>
                <w:rFonts w:asciiTheme="minorHAnsi" w:hAnsiTheme="minorHAnsi"/>
                <w:sz w:val="22"/>
              </w:rPr>
              <w:t>Jestliže bude kterákoliv strana povinna poskytnout podle platného práva tuto Smlouvu nebo Důvěrné informace třetí osobě, včetně orgánů veřejné moci, nebo je zveřejnit způsobem umožňujícím dálkový přístup, předem písemně informuje druhou smluvní stranu a takové poskytnutí informací se nebude pokládat za porušení této Smlouvy.</w:t>
            </w:r>
          </w:p>
          <w:p w14:paraId="6AB8923F" w14:textId="77777777"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t xml:space="preserve"> </w:t>
            </w:r>
            <w:r w:rsidRPr="0018509E">
              <w:rPr>
                <w:rFonts w:asciiTheme="minorHAnsi" w:hAnsiTheme="minorHAnsi"/>
                <w:sz w:val="22"/>
              </w:rPr>
              <w:t xml:space="preserve">V případě, že jedna ze smluvních stran prokazatelně poruší povinnosti stanovené v tomto článku, je druhá smluvní strana oprávněna tuto Smlouvu jednostranně písemně vypovědět. Účinky výpovědi nastávají dnem jejího doručení porušující smluvní straně. Dnem doručení výpovědi je </w:t>
            </w:r>
            <w:r w:rsidRPr="0018509E">
              <w:rPr>
                <w:rFonts w:asciiTheme="minorHAnsi" w:hAnsiTheme="minorHAnsi"/>
                <w:sz w:val="22"/>
              </w:rPr>
              <w:lastRenderedPageBreak/>
              <w:t>den převzetí druhou smluvní stranou a v případě, že si druhá smluvní strana zásilku nepřevezme či odmítne převzít, je zásilka považována za doručenou třetím dnem ode dne jejího odeslání.</w:t>
            </w:r>
          </w:p>
          <w:p w14:paraId="186BBCD5"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044D7A4D" w14:textId="77777777" w:rsidR="009641A2" w:rsidRPr="002F29B6" w:rsidRDefault="009641A2" w:rsidP="009641A2">
            <w:pPr>
              <w:pStyle w:val="Odstavecseseznamem"/>
              <w:spacing w:after="40" w:line="276" w:lineRule="auto"/>
              <w:ind w:left="0"/>
              <w:jc w:val="center"/>
              <w:rPr>
                <w:rFonts w:asciiTheme="minorHAnsi" w:hAnsiTheme="minorHAnsi"/>
                <w:b/>
                <w:sz w:val="22"/>
                <w:lang w:val="en-GB"/>
              </w:rPr>
            </w:pPr>
            <w:r>
              <w:rPr>
                <w:rFonts w:asciiTheme="minorHAnsi" w:hAnsiTheme="minorHAnsi"/>
                <w:b/>
                <w:sz w:val="22"/>
                <w:lang w:val="en-GB"/>
              </w:rPr>
              <w:lastRenderedPageBreak/>
              <w:t xml:space="preserve">Article </w:t>
            </w:r>
            <w:r w:rsidRPr="002F29B6">
              <w:rPr>
                <w:rFonts w:asciiTheme="minorHAnsi" w:hAnsiTheme="minorHAnsi"/>
                <w:b/>
                <w:sz w:val="22"/>
                <w:lang w:val="en-GB"/>
              </w:rPr>
              <w:t>VII.</w:t>
            </w:r>
          </w:p>
          <w:p w14:paraId="2B597FF1" w14:textId="77777777" w:rsidR="009641A2" w:rsidRPr="002F29B6" w:rsidRDefault="009641A2" w:rsidP="009641A2">
            <w:pPr>
              <w:pStyle w:val="Odstavecseseznamem"/>
              <w:spacing w:after="40" w:line="276" w:lineRule="auto"/>
              <w:ind w:left="0"/>
              <w:jc w:val="center"/>
              <w:rPr>
                <w:rFonts w:asciiTheme="minorHAnsi" w:hAnsiTheme="minorHAnsi" w:cstheme="minorHAnsi"/>
                <w:b/>
                <w:sz w:val="22"/>
                <w:szCs w:val="22"/>
                <w:lang w:val="en-GB"/>
              </w:rPr>
            </w:pPr>
            <w:r>
              <w:rPr>
                <w:rFonts w:asciiTheme="minorHAnsi" w:hAnsiTheme="minorHAnsi" w:cstheme="minorHAnsi"/>
                <w:b/>
                <w:sz w:val="22"/>
                <w:szCs w:val="22"/>
                <w:lang w:val="en-GB"/>
              </w:rPr>
              <w:t>Confidentiality obligation</w:t>
            </w:r>
          </w:p>
          <w:p w14:paraId="238DFB39" w14:textId="0F0F85A8" w:rsidR="009641A2" w:rsidRPr="00735408" w:rsidRDefault="009641A2" w:rsidP="006B26FC">
            <w:pPr>
              <w:pStyle w:val="Odstavecseseznamem"/>
              <w:numPr>
                <w:ilvl w:val="0"/>
                <w:numId w:val="16"/>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 xml:space="preserve">For the purposes of this Contract, confidential information means any information provided by one Party to the other Party or obtained by one Party about the other Party, its products or performance, whether or not expressly designated </w:t>
            </w:r>
            <w:r w:rsidRPr="00735408">
              <w:rPr>
                <w:rFonts w:asciiTheme="minorHAnsi" w:hAnsiTheme="minorHAnsi" w:cstheme="minorHAnsi"/>
                <w:sz w:val="22"/>
                <w:szCs w:val="22"/>
                <w:lang w:val="en-GB"/>
              </w:rPr>
              <w:lastRenderedPageBreak/>
              <w:t>as being confidential, relating to the content or purpose of this Contract as well as related documents, papers, other media, or access usernames or passwords, whether in tangible, electronic or other form (hereinafter referred to as “Confidential Information”).</w:t>
            </w:r>
          </w:p>
          <w:p w14:paraId="015AAF9B" w14:textId="23C482B9" w:rsidR="00735408" w:rsidRDefault="00735408" w:rsidP="006B26FC">
            <w:pPr>
              <w:spacing w:line="276" w:lineRule="auto"/>
              <w:jc w:val="both"/>
              <w:rPr>
                <w:rFonts w:asciiTheme="minorHAnsi" w:hAnsiTheme="minorHAnsi" w:cstheme="minorHAnsi"/>
                <w:sz w:val="22"/>
                <w:szCs w:val="22"/>
                <w:lang w:val="en-GB"/>
              </w:rPr>
            </w:pPr>
          </w:p>
          <w:p w14:paraId="44D7C840" w14:textId="77777777" w:rsidR="00F016CC" w:rsidRPr="00735408" w:rsidRDefault="00F016CC" w:rsidP="006B26FC">
            <w:pPr>
              <w:spacing w:line="276" w:lineRule="auto"/>
              <w:jc w:val="both"/>
              <w:rPr>
                <w:rFonts w:asciiTheme="minorHAnsi" w:hAnsiTheme="minorHAnsi" w:cstheme="minorHAnsi"/>
                <w:sz w:val="22"/>
                <w:szCs w:val="22"/>
                <w:lang w:val="en-GB"/>
              </w:rPr>
            </w:pPr>
          </w:p>
          <w:p w14:paraId="18EB75CD" w14:textId="08CDBD62" w:rsidR="009641A2" w:rsidRDefault="009641A2" w:rsidP="006B26FC">
            <w:pPr>
              <w:spacing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2.</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The Parties each individually agree to maintain the confidentiality of, and not to communicate or disclose, any Confidential Information during the term of this Contract and after its termination, without </w:t>
            </w:r>
            <w:r w:rsidRPr="0055114A">
              <w:rPr>
                <w:rFonts w:asciiTheme="minorHAnsi" w:hAnsiTheme="minorHAnsi" w:cstheme="minorHAnsi"/>
                <w:sz w:val="22"/>
                <w:szCs w:val="22"/>
                <w:lang w:val="en-GB"/>
              </w:rPr>
              <w:t xml:space="preserve">limitation. All arrangements about the </w:t>
            </w:r>
            <w:r w:rsidRPr="0055114A">
              <w:rPr>
                <w:rFonts w:asciiTheme="minorHAnsi" w:hAnsiTheme="minorHAnsi"/>
                <w:sz w:val="22"/>
                <w:lang w:val="en-GB"/>
              </w:rPr>
              <w:t xml:space="preserve">price of the Product for the Insurance Company and the </w:t>
            </w:r>
            <w:r w:rsidRPr="0055114A">
              <w:rPr>
                <w:rFonts w:asciiTheme="minorHAnsi" w:hAnsiTheme="minorHAnsi" w:cstheme="minorHAnsi"/>
                <w:sz w:val="22"/>
                <w:szCs w:val="22"/>
                <w:lang w:val="en-GB"/>
              </w:rPr>
              <w:t>Discount/Compensation</w:t>
            </w:r>
            <w:r w:rsidRPr="0055114A">
              <w:rPr>
                <w:rFonts w:asciiTheme="minorHAnsi" w:hAnsiTheme="minorHAnsi"/>
                <w:sz w:val="22"/>
                <w:lang w:val="en-GB"/>
              </w:rPr>
              <w:t xml:space="preserve"> that </w:t>
            </w:r>
            <w:r>
              <w:rPr>
                <w:rFonts w:asciiTheme="minorHAnsi" w:hAnsiTheme="minorHAnsi"/>
                <w:sz w:val="22"/>
                <w:lang w:val="en-GB"/>
              </w:rPr>
              <w:t>are not covered by the exemption under Section 39f (11) in conjunction with paragraph (12) of the Public Health Insurance Act shall also be considered Confidential Information. Each Party shall ensure that its employees, representatives and other persons to whom it discloses Confidential Information during the performance of this Contract shall treat Confidential Information in the above manner.</w:t>
            </w:r>
          </w:p>
          <w:p w14:paraId="1C1306E0" w14:textId="2AC03AE1" w:rsidR="009641A2" w:rsidRDefault="009641A2" w:rsidP="006B26FC">
            <w:pPr>
              <w:spacing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3.</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The Holder considers the Product specification, including the SÚKL code and the method of determining </w:t>
            </w:r>
            <w:r w:rsidRPr="0055114A">
              <w:rPr>
                <w:rFonts w:asciiTheme="minorHAnsi" w:hAnsiTheme="minorHAnsi"/>
                <w:sz w:val="22"/>
                <w:lang w:val="en-GB"/>
              </w:rPr>
              <w:t xml:space="preserve">the </w:t>
            </w:r>
            <w:r w:rsidRPr="0055114A">
              <w:rPr>
                <w:rFonts w:asciiTheme="minorHAnsi" w:hAnsiTheme="minorHAnsi" w:cstheme="minorHAnsi"/>
                <w:sz w:val="22"/>
                <w:szCs w:val="22"/>
                <w:lang w:val="en-GB"/>
              </w:rPr>
              <w:t>Discount/Compensation</w:t>
            </w:r>
            <w:r w:rsidRPr="0055114A">
              <w:rPr>
                <w:rFonts w:asciiTheme="minorHAnsi" w:hAnsiTheme="minorHAnsi"/>
                <w:sz w:val="22"/>
                <w:lang w:val="en-GB"/>
              </w:rPr>
              <w:t xml:space="preserve">, </w:t>
            </w:r>
            <w:r>
              <w:rPr>
                <w:rFonts w:asciiTheme="minorHAnsi" w:hAnsiTheme="minorHAnsi"/>
                <w:sz w:val="22"/>
                <w:lang w:val="en-GB"/>
              </w:rPr>
              <w:t xml:space="preserve">all specified in Annex No. 1 to this Contract, to be business secrets within the meaning of Section 504 of the Civil Code and within the meaning of Section 9 of Act No. 106/1999 Coll., on Free Access to Information, as amended. Facts thus designated as business secrets as well as information relating to the content or purpose of this Contract which cannot be provided under the freedom of information procedure may be disclosed only with the Holder’s prior written consent or on the basis of a final decision by a court or administrative authority which states that the facts designated by the Holder as business secrets do not fulfil the definition within the meaning of Section 504 of the Civil Code. The Parties agree that if this Contract contains the relevant obscured portions (business secrets, information relating to the content of purpose of this Contract which cannot be provided </w:t>
            </w:r>
            <w:r>
              <w:rPr>
                <w:rFonts w:asciiTheme="minorHAnsi" w:hAnsiTheme="minorHAnsi"/>
                <w:sz w:val="22"/>
                <w:lang w:val="en-GB"/>
              </w:rPr>
              <w:lastRenderedPageBreak/>
              <w:t>under the freedom of information procedure), it may be disclosed in accordance with applicable law.</w:t>
            </w:r>
          </w:p>
          <w:p w14:paraId="4A358855" w14:textId="02BBF13C" w:rsidR="00735408" w:rsidRDefault="00735408" w:rsidP="006B26FC">
            <w:pPr>
              <w:spacing w:line="276" w:lineRule="auto"/>
              <w:ind w:left="284" w:hanging="284"/>
              <w:jc w:val="both"/>
              <w:rPr>
                <w:rFonts w:asciiTheme="minorHAnsi" w:hAnsiTheme="minorHAnsi"/>
                <w:sz w:val="22"/>
                <w:lang w:val="en-GB"/>
              </w:rPr>
            </w:pPr>
          </w:p>
          <w:p w14:paraId="7F2241CA" w14:textId="22AF8B3E" w:rsidR="00735408" w:rsidRDefault="00735408" w:rsidP="006B26FC">
            <w:pPr>
              <w:spacing w:line="276" w:lineRule="auto"/>
              <w:ind w:left="284" w:hanging="284"/>
              <w:jc w:val="both"/>
              <w:rPr>
                <w:rFonts w:asciiTheme="minorHAnsi" w:hAnsiTheme="minorHAnsi"/>
                <w:sz w:val="22"/>
                <w:lang w:val="en-GB"/>
              </w:rPr>
            </w:pPr>
          </w:p>
          <w:p w14:paraId="437D7C2D" w14:textId="77777777" w:rsidR="006B26FC" w:rsidRDefault="006B26FC" w:rsidP="006B26FC">
            <w:pPr>
              <w:spacing w:line="276" w:lineRule="auto"/>
              <w:ind w:left="284" w:hanging="284"/>
              <w:jc w:val="both"/>
              <w:rPr>
                <w:rFonts w:asciiTheme="minorHAnsi" w:hAnsiTheme="minorHAnsi"/>
                <w:sz w:val="22"/>
                <w:lang w:val="en-GB"/>
              </w:rPr>
            </w:pPr>
          </w:p>
          <w:p w14:paraId="02D8A7B4" w14:textId="729FEEE9" w:rsidR="00735408" w:rsidRDefault="00735408" w:rsidP="006B26FC">
            <w:pPr>
              <w:spacing w:line="276" w:lineRule="auto"/>
              <w:ind w:left="284" w:hanging="284"/>
              <w:jc w:val="both"/>
              <w:rPr>
                <w:rFonts w:asciiTheme="minorHAnsi" w:hAnsiTheme="minorHAnsi"/>
                <w:sz w:val="22"/>
                <w:lang w:val="en-GB"/>
              </w:rPr>
            </w:pPr>
          </w:p>
          <w:p w14:paraId="7C9D5574" w14:textId="77777777" w:rsidR="00A97D71" w:rsidRDefault="00A97D71" w:rsidP="006B26FC">
            <w:pPr>
              <w:spacing w:line="276" w:lineRule="auto"/>
              <w:ind w:left="284" w:hanging="284"/>
              <w:jc w:val="both"/>
              <w:rPr>
                <w:rFonts w:asciiTheme="minorHAnsi" w:hAnsiTheme="minorHAnsi"/>
                <w:sz w:val="22"/>
                <w:lang w:val="en-GB"/>
              </w:rPr>
            </w:pPr>
          </w:p>
          <w:p w14:paraId="14005793" w14:textId="4260C842" w:rsid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The Parties are fully aware of the legal obligation to publish this Contract in accordance with Act No. 340/2015 Coll., on Special Conditions for the Effectiveness of Some Contracts, the Publication of these Contracts and on the Register of Contracts, as amended (hereinafter referred to as the “</w:t>
            </w:r>
            <w:r w:rsidRPr="00735408">
              <w:rPr>
                <w:rFonts w:asciiTheme="minorHAnsi" w:hAnsiTheme="minorHAnsi" w:cstheme="minorHAnsi"/>
                <w:b/>
                <w:bCs/>
                <w:sz w:val="22"/>
                <w:szCs w:val="22"/>
                <w:lang w:val="en-GB"/>
              </w:rPr>
              <w:t>Register of Contracts Act</w:t>
            </w:r>
            <w:r w:rsidRPr="00735408">
              <w:rPr>
                <w:rFonts w:asciiTheme="minorHAnsi" w:hAnsiTheme="minorHAnsi" w:cstheme="minorHAnsi"/>
                <w:sz w:val="22"/>
                <w:szCs w:val="22"/>
                <w:lang w:val="en-GB"/>
              </w:rPr>
              <w:t>”), including any and all agreements supplementing, amending, replacing or cancelling this Contract. Publication of the Contract according to this Article means the insertion of an electronic image of the textual content of the Contract in an open and machine-readable format as well as the metadata according to Section 5 (5) of the Register of Contracts Act in the Register of Contracts.</w:t>
            </w:r>
          </w:p>
          <w:p w14:paraId="68CDA4A2" w14:textId="40119C18" w:rsidR="00735408" w:rsidRPr="006B26FC"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sz w:val="22"/>
                <w:lang w:val="en-GB"/>
              </w:rPr>
              <w:t>The Holder shall also send the Insurance Company (by email) the text of the content of this Contract in a format corresponding to the conditions of publication according to the Register of Contracts Act, in a form intended for publication with obscured information (business secrets), together with the mandatory metadata after making illegible the data that are to be excluded from publication, not later than on the date that the Holder signs this Contract.</w:t>
            </w:r>
          </w:p>
          <w:p w14:paraId="7E9E2513" w14:textId="31115905" w:rsidR="006B26FC" w:rsidRDefault="006B26FC" w:rsidP="006B26FC">
            <w:pPr>
              <w:spacing w:line="276" w:lineRule="auto"/>
              <w:jc w:val="both"/>
              <w:rPr>
                <w:rFonts w:asciiTheme="minorHAnsi" w:hAnsiTheme="minorHAnsi" w:cstheme="minorHAnsi"/>
                <w:sz w:val="22"/>
                <w:szCs w:val="22"/>
                <w:lang w:val="en-GB"/>
              </w:rPr>
            </w:pPr>
          </w:p>
          <w:p w14:paraId="0190D75B" w14:textId="77777777" w:rsidR="006B26FC" w:rsidRPr="006B26FC" w:rsidRDefault="006B26FC" w:rsidP="006B26FC">
            <w:pPr>
              <w:spacing w:line="276" w:lineRule="auto"/>
              <w:jc w:val="both"/>
              <w:rPr>
                <w:rFonts w:asciiTheme="minorHAnsi" w:hAnsiTheme="minorHAnsi" w:cstheme="minorHAnsi"/>
                <w:sz w:val="22"/>
                <w:szCs w:val="22"/>
                <w:lang w:val="en-GB"/>
              </w:rPr>
            </w:pPr>
          </w:p>
          <w:p w14:paraId="274AC487" w14:textId="77777777" w:rsid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The Insurance Company shall ensure the publication of this Contract in the Register of Contracts to a modified extent in respect of the business secrets according to the Contract and other details that are to be excluded from publication, within 14 days of the conclusion of this Contract.</w:t>
            </w:r>
          </w:p>
          <w:p w14:paraId="7A623CF7" w14:textId="77777777" w:rsidR="00735408" w:rsidRPr="00735408" w:rsidRDefault="00735408" w:rsidP="006B26FC">
            <w:pPr>
              <w:pStyle w:val="Odstavecseseznamem"/>
              <w:spacing w:line="276" w:lineRule="auto"/>
              <w:rPr>
                <w:rFonts w:asciiTheme="minorHAnsi" w:hAnsiTheme="minorHAnsi"/>
                <w:sz w:val="22"/>
                <w:lang w:val="en-GB"/>
              </w:rPr>
            </w:pPr>
          </w:p>
          <w:p w14:paraId="50843780" w14:textId="77777777" w:rsid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sz w:val="22"/>
                <w:lang w:val="en-GB"/>
              </w:rPr>
              <w:t xml:space="preserve">Further, the Insurance Company </w:t>
            </w:r>
            <w:r w:rsidRPr="00735408">
              <w:rPr>
                <w:rFonts w:asciiTheme="minorHAnsi" w:hAnsiTheme="minorHAnsi" w:cstheme="minorHAnsi"/>
                <w:sz w:val="22"/>
                <w:szCs w:val="22"/>
                <w:lang w:val="en-GB"/>
              </w:rPr>
              <w:t xml:space="preserve">shall immediately provide the Holder with confirmation from the administrator of the Register of Contracts under </w:t>
            </w:r>
            <w:r w:rsidRPr="00735408">
              <w:rPr>
                <w:rFonts w:asciiTheme="minorHAnsi" w:hAnsiTheme="minorHAnsi" w:cstheme="minorHAnsi"/>
                <w:sz w:val="22"/>
                <w:szCs w:val="22"/>
                <w:lang w:val="en-GB"/>
              </w:rPr>
              <w:lastRenderedPageBreak/>
              <w:t>Section 5 (4) of the Register of Contracts Act, unless the Holder is notified directly by the administrator of the Register of Contracts by entering an automatic notification of publication to the Holder when the Contract is sent for publication.</w:t>
            </w:r>
          </w:p>
          <w:p w14:paraId="05BB4299" w14:textId="77777777" w:rsid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If the Insurance Company fails to fulfil the obligation under paragraph 6 of this Article, the Holder shall proceed with the publication of this Contract in the Register of Contracts to a modified extent in respect of the business secrets according to the Contract and other details that are to be excluded from publication, so that the time limit under Section 5 (2) of the Register of Contracts Act is maintained. In such case, the Holder shall then immediately provide the Insurance Company with confirmation from the administrator of the Register of Contracts under Section 5 (4) of the Register of Contracts Act, unless the Insurance Company is notified directly by the administrator of the Register of Contracts by entering an automatic notification of publication to the Insurance Company when the Contract is sent for publication.</w:t>
            </w:r>
          </w:p>
          <w:p w14:paraId="3F09255A" w14:textId="19E8741D" w:rsidR="009641A2" w:rsidRPr="00735408" w:rsidRDefault="009641A2" w:rsidP="006B26FC">
            <w:pPr>
              <w:pStyle w:val="Odstavecseseznamem"/>
              <w:numPr>
                <w:ilvl w:val="0"/>
                <w:numId w:val="15"/>
              </w:numPr>
              <w:spacing w:line="276" w:lineRule="auto"/>
              <w:ind w:left="322" w:hanging="322"/>
              <w:jc w:val="both"/>
              <w:rPr>
                <w:rFonts w:asciiTheme="minorHAnsi" w:hAnsiTheme="minorHAnsi" w:cstheme="minorHAnsi"/>
                <w:sz w:val="22"/>
                <w:szCs w:val="22"/>
                <w:lang w:val="en-GB"/>
              </w:rPr>
            </w:pPr>
            <w:r w:rsidRPr="00735408">
              <w:rPr>
                <w:rFonts w:asciiTheme="minorHAnsi" w:hAnsiTheme="minorHAnsi" w:cstheme="minorHAnsi"/>
                <w:sz w:val="22"/>
                <w:szCs w:val="22"/>
                <w:lang w:val="en-GB"/>
              </w:rPr>
              <w:t>Further, the Holder shall check the proper publication of the Contract without delay, but no later than within 3 days of receiving notification of the publication of the Contract from the register administrator, and if a discrepancy is found, immediately inform the Insurance Company. The Insurance Company shall be required to do likewise of this Contract is published by the Holder.</w:t>
            </w:r>
          </w:p>
          <w:p w14:paraId="23A874DF" w14:textId="10984B55" w:rsidR="006B26FC" w:rsidRDefault="006B26FC" w:rsidP="006B26FC">
            <w:pPr>
              <w:spacing w:line="276" w:lineRule="auto"/>
              <w:ind w:left="284" w:hanging="284"/>
              <w:jc w:val="both"/>
              <w:rPr>
                <w:rFonts w:asciiTheme="minorHAnsi" w:hAnsiTheme="minorHAnsi" w:cstheme="minorHAnsi"/>
                <w:sz w:val="22"/>
                <w:szCs w:val="22"/>
                <w:lang w:val="en-GB"/>
              </w:rPr>
            </w:pPr>
          </w:p>
          <w:p w14:paraId="5CEAB1E1" w14:textId="272ED91E" w:rsidR="009641A2" w:rsidRDefault="009641A2" w:rsidP="006B26FC">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10.</w:t>
            </w:r>
            <w:r w:rsidRPr="002F29B6">
              <w:rPr>
                <w:rFonts w:asciiTheme="minorHAnsi" w:hAnsiTheme="minorHAnsi" w:cstheme="minorHAnsi"/>
                <w:sz w:val="22"/>
                <w:szCs w:val="22"/>
                <w:lang w:val="en-GB"/>
              </w:rPr>
              <w:tab/>
              <w:t xml:space="preserve"> </w:t>
            </w:r>
            <w:r>
              <w:rPr>
                <w:rFonts w:asciiTheme="minorHAnsi" w:hAnsiTheme="minorHAnsi" w:cstheme="minorHAnsi"/>
                <w:sz w:val="22"/>
                <w:szCs w:val="22"/>
                <w:lang w:val="en-GB"/>
              </w:rPr>
              <w:t>If either Party is required by applicable law to provide this Contract or Confidential Information to a third party, including to public authorities, or to disclose it in a manner that allows remote access, it shall inform the other Party in writing in advance and such provision of information shall not be deemed a breach of this Contract.</w:t>
            </w:r>
          </w:p>
          <w:p w14:paraId="4B4C27F8" w14:textId="36B53D80" w:rsidR="006B26FC" w:rsidRDefault="006B26FC" w:rsidP="006B26FC">
            <w:pPr>
              <w:spacing w:line="276" w:lineRule="auto"/>
              <w:ind w:left="284" w:hanging="284"/>
              <w:jc w:val="both"/>
              <w:rPr>
                <w:rFonts w:asciiTheme="minorHAnsi" w:hAnsiTheme="minorHAnsi" w:cstheme="minorHAnsi"/>
                <w:sz w:val="22"/>
                <w:szCs w:val="22"/>
                <w:lang w:val="en-GB"/>
              </w:rPr>
            </w:pPr>
          </w:p>
          <w:p w14:paraId="6205263F" w14:textId="77777777" w:rsidR="006B26FC" w:rsidRDefault="006B26FC" w:rsidP="006B26FC">
            <w:pPr>
              <w:spacing w:line="276" w:lineRule="auto"/>
              <w:ind w:left="284" w:hanging="284"/>
              <w:jc w:val="both"/>
              <w:rPr>
                <w:rFonts w:asciiTheme="minorHAnsi" w:hAnsiTheme="minorHAnsi" w:cstheme="minorHAnsi"/>
                <w:sz w:val="22"/>
                <w:szCs w:val="22"/>
                <w:lang w:val="en-GB"/>
              </w:rPr>
            </w:pPr>
          </w:p>
          <w:p w14:paraId="32B6E9D1" w14:textId="77777777" w:rsidR="009641A2" w:rsidRPr="002F29B6" w:rsidRDefault="009641A2" w:rsidP="006B26FC">
            <w:pPr>
              <w:spacing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11.</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 In the event that one of the Parties demonstrably breaches the obligations set out in this Article, the other Party shall be entitled to unilaterally terminate this Contract in writing. The consequences of notice of termination shall take </w:t>
            </w:r>
            <w:r>
              <w:rPr>
                <w:rFonts w:asciiTheme="minorHAnsi" w:hAnsiTheme="minorHAnsi" w:cstheme="minorHAnsi"/>
                <w:sz w:val="22"/>
                <w:szCs w:val="22"/>
                <w:lang w:val="en-GB"/>
              </w:rPr>
              <w:lastRenderedPageBreak/>
              <w:t>effect on the date it is delivered to the breaching Party. The date of delivery of notice shall be the date on which it is received by the other Party and if the other Party fails or refuse to take delivery of the consignment, it shall be deemed to have been delivered on the third day after it is sent.</w:t>
            </w:r>
          </w:p>
          <w:p w14:paraId="7837F019" w14:textId="77777777" w:rsidR="00794731" w:rsidRPr="002F29B6" w:rsidRDefault="00794731" w:rsidP="00794731">
            <w:pPr>
              <w:pStyle w:val="Zkladntext"/>
              <w:spacing w:before="0" w:line="276" w:lineRule="auto"/>
              <w:rPr>
                <w:rFonts w:asciiTheme="minorHAnsi" w:hAnsiTheme="minorHAnsi"/>
                <w:sz w:val="32"/>
                <w:lang w:val="en-GB"/>
              </w:rPr>
            </w:pPr>
          </w:p>
        </w:tc>
      </w:tr>
      <w:tr w:rsidR="00794731" w14:paraId="68593AAF" w14:textId="77777777" w:rsidTr="00F016CC">
        <w:tc>
          <w:tcPr>
            <w:tcW w:w="4531" w:type="dxa"/>
          </w:tcPr>
          <w:p w14:paraId="11FDD886"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lastRenderedPageBreak/>
              <w:t>Článek VIII.</w:t>
            </w:r>
          </w:p>
          <w:p w14:paraId="52683BE2" w14:textId="77777777" w:rsidR="00794731" w:rsidRPr="0018509E" w:rsidRDefault="00794731" w:rsidP="00794731">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03CE3794" w14:textId="55588314" w:rsidR="00794731" w:rsidRPr="00B143E3" w:rsidRDefault="00794731" w:rsidP="00794731">
            <w:pPr>
              <w:spacing w:before="120" w:after="40" w:line="276" w:lineRule="auto"/>
              <w:ind w:left="284"/>
              <w:jc w:val="both"/>
              <w:textAlignment w:val="auto"/>
              <w:rPr>
                <w:rFonts w:asciiTheme="minorHAnsi" w:hAnsiTheme="minorHAnsi" w:cstheme="minorHAnsi"/>
                <w:sz w:val="22"/>
                <w:szCs w:val="22"/>
              </w:rPr>
            </w:pPr>
            <w:r w:rsidRPr="00B143E3">
              <w:rPr>
                <w:rFonts w:asciiTheme="minorHAnsi" w:hAnsiTheme="minorHAnsi" w:cstheme="minorHAnsi"/>
                <w:sz w:val="22"/>
                <w:szCs w:val="22"/>
              </w:rPr>
              <w:t>Na základě písemné žádosti Pojišťovny</w:t>
            </w:r>
            <w:r>
              <w:rPr>
                <w:rFonts w:asciiTheme="minorHAnsi" w:hAnsiTheme="minorHAnsi" w:cstheme="minorHAnsi"/>
                <w:sz w:val="22"/>
                <w:szCs w:val="22"/>
              </w:rPr>
              <w:t xml:space="preserve">, odeslané na elektronickou adresu Držitele: </w:t>
            </w:r>
            <w:r w:rsidR="00AA610C" w:rsidRPr="00E90408">
              <w:rPr>
                <w:rFonts w:asciiTheme="minorHAnsi" w:hAnsiTheme="minorHAnsi"/>
                <w:sz w:val="22"/>
                <w:highlight w:val="black"/>
              </w:rPr>
              <w:t>XXXXXXXXXXXXXXXXXXX</w:t>
            </w:r>
            <w:r>
              <w:rPr>
                <w:rFonts w:asciiTheme="minorHAnsi" w:hAnsiTheme="minorHAnsi" w:cstheme="minorHAnsi"/>
                <w:sz w:val="22"/>
                <w:szCs w:val="22"/>
              </w:rPr>
              <w:t>,</w:t>
            </w:r>
            <w:r w:rsidRPr="00B143E3">
              <w:rPr>
                <w:rFonts w:asciiTheme="minorHAnsi" w:hAnsiTheme="minorHAnsi" w:cstheme="minorHAnsi"/>
                <w:sz w:val="22"/>
                <w:szCs w:val="22"/>
              </w:rPr>
              <w:t xml:space="preserve"> umožní Držitel v termínu dohodnutém mezi smluvními stranami</w:t>
            </w:r>
            <w:r>
              <w:rPr>
                <w:rFonts w:asciiTheme="minorHAnsi" w:hAnsiTheme="minorHAnsi" w:cstheme="minorHAnsi"/>
                <w:sz w:val="22"/>
                <w:szCs w:val="22"/>
              </w:rPr>
              <w:t>, nejpozději však do 10 pracovních dní následujících po odeslání písemné žádosti Pojišťovny,</w:t>
            </w:r>
            <w:r w:rsidRPr="00B143E3">
              <w:rPr>
                <w:rFonts w:asciiTheme="minorHAnsi" w:hAnsiTheme="minorHAnsi" w:cstheme="minorHAnsi"/>
                <w:sz w:val="22"/>
                <w:szCs w:val="22"/>
              </w:rPr>
              <w:t xml:space="preserve">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6D4B1E81"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7B2962E4" w14:textId="77777777" w:rsidR="009641A2" w:rsidRPr="002F29B6" w:rsidRDefault="009641A2" w:rsidP="009641A2">
            <w:pPr>
              <w:spacing w:after="40" w:line="276" w:lineRule="auto"/>
              <w:jc w:val="center"/>
              <w:rPr>
                <w:rFonts w:asciiTheme="minorHAnsi" w:hAnsiTheme="minorHAnsi"/>
                <w:b/>
                <w:sz w:val="22"/>
                <w:lang w:val="en-GB"/>
              </w:rPr>
            </w:pPr>
            <w:r>
              <w:rPr>
                <w:rFonts w:asciiTheme="minorHAnsi" w:hAnsiTheme="minorHAnsi"/>
                <w:b/>
                <w:sz w:val="22"/>
                <w:lang w:val="en-GB"/>
              </w:rPr>
              <w:t>Article</w:t>
            </w:r>
            <w:r w:rsidRPr="002F29B6">
              <w:rPr>
                <w:rFonts w:asciiTheme="minorHAnsi" w:hAnsiTheme="minorHAnsi"/>
                <w:b/>
                <w:sz w:val="22"/>
                <w:lang w:val="en-GB"/>
              </w:rPr>
              <w:t xml:space="preserve"> VIII.</w:t>
            </w:r>
          </w:p>
          <w:p w14:paraId="7DC3C973" w14:textId="77777777" w:rsidR="009641A2" w:rsidRPr="002F29B6" w:rsidRDefault="009641A2" w:rsidP="009641A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lang w:val="en-GB"/>
              </w:rPr>
            </w:pPr>
            <w:r>
              <w:rPr>
                <w:rFonts w:asciiTheme="minorHAnsi" w:hAnsiTheme="minorHAnsi"/>
                <w:b/>
                <w:sz w:val="22"/>
                <w:lang w:val="en-GB"/>
              </w:rPr>
              <w:t>Check</w:t>
            </w:r>
          </w:p>
          <w:p w14:paraId="5B142E19" w14:textId="2D36DB5F" w:rsidR="009641A2" w:rsidRDefault="009641A2" w:rsidP="009641A2">
            <w:pPr>
              <w:spacing w:before="120" w:after="40" w:line="276" w:lineRule="auto"/>
              <w:ind w:left="284"/>
              <w:jc w:val="both"/>
              <w:textAlignment w:val="auto"/>
              <w:rPr>
                <w:rFonts w:asciiTheme="minorHAnsi" w:hAnsiTheme="minorHAnsi" w:cstheme="minorHAnsi"/>
                <w:sz w:val="22"/>
                <w:szCs w:val="22"/>
                <w:lang w:val="en-GB"/>
              </w:rPr>
            </w:pPr>
            <w:r>
              <w:rPr>
                <w:rFonts w:asciiTheme="minorHAnsi" w:hAnsiTheme="minorHAnsi" w:cstheme="minorHAnsi"/>
                <w:sz w:val="22"/>
                <w:szCs w:val="22"/>
                <w:lang w:val="en-GB"/>
              </w:rPr>
              <w:t xml:space="preserve">Upon the Insurance Company’s written request sent to the Holder’s email address: </w:t>
            </w:r>
            <w:r w:rsidR="00AA610C" w:rsidRPr="00E90408">
              <w:rPr>
                <w:rFonts w:asciiTheme="minorHAnsi" w:hAnsiTheme="minorHAnsi"/>
                <w:sz w:val="22"/>
                <w:highlight w:val="black"/>
              </w:rPr>
              <w:t>XXXXXXXXXXXXXXXXXXX</w:t>
            </w:r>
            <w:r>
              <w:rPr>
                <w:rFonts w:asciiTheme="minorHAnsi" w:hAnsiTheme="minorHAnsi" w:cstheme="minorHAnsi"/>
                <w:sz w:val="22"/>
                <w:szCs w:val="22"/>
                <w:lang w:val="en-GB"/>
              </w:rPr>
              <w:t>, the Holder shall allow authorised employees of the Insurance Company to inspect documents relating to the performance of the subject matter of this Contract during working hours on a date agreed between the Parties, but within 10 working days after the Insurance Company’s written request is sent. For the purposes of this Contract these documents mean invoices and delivery notes proving the prices charged for the Product on the market in the Czech Republic.</w:t>
            </w:r>
          </w:p>
          <w:p w14:paraId="75DE330C" w14:textId="77777777" w:rsidR="00794731" w:rsidRPr="002F29B6" w:rsidRDefault="00794731" w:rsidP="00794731">
            <w:pPr>
              <w:pStyle w:val="Zkladntext"/>
              <w:spacing w:before="0" w:line="276" w:lineRule="auto"/>
              <w:rPr>
                <w:rFonts w:asciiTheme="minorHAnsi" w:hAnsiTheme="minorHAnsi"/>
                <w:sz w:val="32"/>
                <w:lang w:val="en-GB"/>
              </w:rPr>
            </w:pPr>
          </w:p>
        </w:tc>
      </w:tr>
      <w:tr w:rsidR="00794731" w14:paraId="39E8BB6A" w14:textId="77777777" w:rsidTr="00F016CC">
        <w:tc>
          <w:tcPr>
            <w:tcW w:w="4531" w:type="dxa"/>
          </w:tcPr>
          <w:p w14:paraId="62713E91" w14:textId="77777777" w:rsidR="00794731" w:rsidRPr="0018509E" w:rsidRDefault="00794731" w:rsidP="00794731">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2D7A205D"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138588A" w14:textId="77777777" w:rsidR="00794731" w:rsidRPr="0018509E" w:rsidRDefault="00794731" w:rsidP="00794731">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Pr="0018509E">
              <w:rPr>
                <w:rFonts w:asciiTheme="minorHAnsi" w:hAnsiTheme="minorHAnsi"/>
                <w:sz w:val="22"/>
              </w:rPr>
              <w:t>Smluvní strany se dohodly, že pokud:</w:t>
            </w:r>
          </w:p>
          <w:p w14:paraId="29A98E49" w14:textId="77777777" w:rsidR="00794731" w:rsidRPr="006D6AFB" w:rsidRDefault="00794731" w:rsidP="006B26FC">
            <w:pPr>
              <w:pStyle w:val="Odstavecseseznamem"/>
              <w:numPr>
                <w:ilvl w:val="0"/>
                <w:numId w:val="12"/>
              </w:numPr>
              <w:spacing w:before="120" w:after="40" w:line="276" w:lineRule="auto"/>
              <w:ind w:left="1166" w:hanging="283"/>
              <w:jc w:val="both"/>
              <w:rPr>
                <w:rFonts w:asciiTheme="minorHAnsi" w:hAnsiTheme="minorHAnsi"/>
                <w:sz w:val="22"/>
              </w:rPr>
            </w:pPr>
            <w:r w:rsidRPr="006D6AFB">
              <w:rPr>
                <w:rFonts w:asciiTheme="minorHAnsi" w:hAnsiTheme="minorHAnsi"/>
                <w:sz w:val="22"/>
              </w:rPr>
              <w:t xml:space="preserve">Držitel na základě písemné žádosti Pojišťovny dle předchozího článku neumožní nahlédnout pověřeným pracovníkům Pojišťovny do dokladů, které se vztahují k plnění předmětu této Smlouvy, přičemž těmito doklady se pro účely této Smlouvy rozumí faktury a dodací listy prokazující účtované ceny za Přípravek, je Pojišťovna oprávněna požadovat zaplacení smluvní pokuty ve výši </w:t>
            </w:r>
            <w:r w:rsidRPr="006D6AFB">
              <w:rPr>
                <w:rFonts w:asciiTheme="minorHAnsi" w:hAnsiTheme="minorHAnsi"/>
                <w:b/>
                <w:sz w:val="22"/>
              </w:rPr>
              <w:t>50</w:t>
            </w:r>
            <w:r w:rsidRPr="006D6AFB">
              <w:rPr>
                <w:rFonts w:asciiTheme="minorHAnsi" w:hAnsiTheme="minorHAnsi" w:cstheme="minorHAnsi"/>
                <w:b/>
                <w:sz w:val="22"/>
                <w:szCs w:val="22"/>
                <w:lang w:eastAsia="ar-SA"/>
              </w:rPr>
              <w:t> </w:t>
            </w:r>
            <w:r w:rsidRPr="006D6AFB">
              <w:rPr>
                <w:rFonts w:asciiTheme="minorHAnsi" w:hAnsiTheme="minorHAnsi"/>
                <w:b/>
                <w:sz w:val="22"/>
              </w:rPr>
              <w:t>000</w:t>
            </w:r>
            <w:r w:rsidRPr="006D6AFB">
              <w:rPr>
                <w:rFonts w:asciiTheme="minorHAnsi" w:hAnsiTheme="minorHAnsi" w:cstheme="minorHAnsi"/>
                <w:b/>
                <w:sz w:val="22"/>
                <w:szCs w:val="22"/>
                <w:lang w:eastAsia="ar-SA"/>
              </w:rPr>
              <w:t> </w:t>
            </w:r>
            <w:r w:rsidRPr="006D6AFB">
              <w:rPr>
                <w:rFonts w:asciiTheme="minorHAnsi" w:hAnsiTheme="minorHAnsi"/>
                <w:b/>
                <w:sz w:val="22"/>
              </w:rPr>
              <w:t>Kč</w:t>
            </w:r>
            <w:r w:rsidRPr="006D6AFB">
              <w:rPr>
                <w:rFonts w:asciiTheme="minorHAnsi" w:hAnsiTheme="minorHAnsi"/>
                <w:sz w:val="22"/>
              </w:rPr>
              <w:t xml:space="preserve"> (slovy: padesát tisíc korun českých), a to za každé jednotlivé porušení takové povinnosti</w:t>
            </w:r>
            <w:r>
              <w:rPr>
                <w:rFonts w:asciiTheme="minorHAnsi" w:hAnsiTheme="minorHAnsi"/>
                <w:sz w:val="22"/>
              </w:rPr>
              <w:t>.</w:t>
            </w:r>
            <w:r w:rsidRPr="006D6AFB">
              <w:rPr>
                <w:rFonts w:asciiTheme="minorHAnsi" w:hAnsiTheme="minorHAnsi" w:cstheme="minorHAnsi"/>
                <w:sz w:val="22"/>
                <w:szCs w:val="22"/>
                <w:lang w:eastAsia="ar-SA"/>
              </w:rPr>
              <w:t xml:space="preserve"> Nárok Pojišťovny na tuto smluvní pokutu vzniká prvním </w:t>
            </w:r>
            <w:r w:rsidRPr="006D6AFB">
              <w:rPr>
                <w:rFonts w:asciiTheme="minorHAnsi" w:hAnsiTheme="minorHAnsi" w:cstheme="minorHAnsi"/>
                <w:sz w:val="22"/>
                <w:szCs w:val="22"/>
                <w:lang w:eastAsia="ar-SA"/>
              </w:rPr>
              <w:lastRenderedPageBreak/>
              <w:t>dnem prodlení Držitele se splněním výše uvedené povinnosti;</w:t>
            </w:r>
          </w:p>
          <w:p w14:paraId="68C44C6D" w14:textId="77777777" w:rsidR="00794731" w:rsidRPr="0018509E" w:rsidRDefault="00794731" w:rsidP="00794731">
            <w:pPr>
              <w:pStyle w:val="Odstavecseseznamem"/>
              <w:numPr>
                <w:ilvl w:val="0"/>
                <w:numId w:val="12"/>
              </w:numPr>
              <w:spacing w:before="120" w:after="40" w:line="276" w:lineRule="auto"/>
              <w:jc w:val="both"/>
              <w:rPr>
                <w:rFonts w:asciiTheme="minorHAnsi" w:hAnsiTheme="minorHAnsi"/>
                <w:sz w:val="22"/>
              </w:rPr>
            </w:pPr>
            <w:r w:rsidRPr="0018509E">
              <w:rPr>
                <w:rFonts w:asciiTheme="minorHAnsi" w:hAnsiTheme="minorHAnsi"/>
                <w:sz w:val="22"/>
              </w:rPr>
              <w:t xml:space="preserve">Držitel poruší ustanovení Článku III. odst. 2 této Smlouvy a nenastalo-li nahlášení podle odst. 3 téhož článku, je Pojišťovna oprávněna požadovat zaplacení smluvní pokuty </w:t>
            </w:r>
            <w:r w:rsidRPr="0018509E">
              <w:rPr>
                <w:rFonts w:asciiTheme="minorHAnsi" w:hAnsiTheme="minorHAnsi"/>
                <w:b/>
                <w:sz w:val="22"/>
              </w:rPr>
              <w:t>5 000</w:t>
            </w:r>
            <w:r w:rsidRPr="002B5E61">
              <w:rPr>
                <w:rFonts w:asciiTheme="minorHAnsi" w:hAnsiTheme="minorHAnsi" w:cstheme="minorHAnsi"/>
                <w:b/>
                <w:sz w:val="22"/>
                <w:szCs w:val="22"/>
                <w:lang w:eastAsia="ar-SA"/>
              </w:rPr>
              <w:t> </w:t>
            </w:r>
            <w:r w:rsidRPr="0018509E">
              <w:rPr>
                <w:rFonts w:asciiTheme="minorHAnsi" w:hAnsiTheme="minorHAnsi"/>
                <w:b/>
                <w:sz w:val="22"/>
              </w:rPr>
              <w:t>Kč</w:t>
            </w:r>
            <w:r w:rsidRPr="0018509E">
              <w:rPr>
                <w:rFonts w:asciiTheme="minorHAnsi" w:hAnsiTheme="minorHAnsi"/>
                <w:sz w:val="22"/>
              </w:rPr>
              <w:t xml:space="preserve"> (slovy: pět tisíc korun českých), a to za každý den prodlení.</w:t>
            </w:r>
          </w:p>
          <w:p w14:paraId="4DB4DD7E" w14:textId="67EAD0E4" w:rsidR="00794731" w:rsidRDefault="00794731" w:rsidP="006B26FC">
            <w:pPr>
              <w:pStyle w:val="Stylpravidel"/>
              <w:spacing w:before="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Pr="0018509E">
              <w:rPr>
                <w:rFonts w:asciiTheme="minorHAnsi" w:hAnsiTheme="minorHAnsi"/>
                <w:sz w:val="22"/>
              </w:rPr>
              <w:t xml:space="preserve">Za porušení </w:t>
            </w:r>
            <w:r w:rsidRPr="00B143E3">
              <w:rPr>
                <w:rFonts w:asciiTheme="minorHAnsi" w:hAnsiTheme="minorHAnsi" w:cstheme="minorHAnsi"/>
                <w:sz w:val="22"/>
                <w:szCs w:val="22"/>
              </w:rPr>
              <w:t>závazk</w:t>
            </w:r>
            <w:r>
              <w:rPr>
                <w:rFonts w:asciiTheme="minorHAnsi" w:hAnsiTheme="minorHAnsi" w:cstheme="minorHAnsi"/>
                <w:sz w:val="22"/>
                <w:szCs w:val="22"/>
              </w:rPr>
              <w:t>u</w:t>
            </w:r>
            <w:r w:rsidRPr="00B143E3">
              <w:rPr>
                <w:rFonts w:asciiTheme="minorHAnsi" w:hAnsiTheme="minorHAnsi" w:cstheme="minorHAnsi"/>
                <w:sz w:val="22"/>
                <w:szCs w:val="22"/>
              </w:rPr>
              <w:t xml:space="preserve"> </w:t>
            </w:r>
            <w:r>
              <w:rPr>
                <w:rFonts w:asciiTheme="minorHAnsi" w:hAnsiTheme="minorHAnsi" w:cstheme="minorHAnsi"/>
                <w:sz w:val="22"/>
                <w:szCs w:val="22"/>
              </w:rPr>
              <w:t>mlčenlivosti, stanoveného</w:t>
            </w:r>
            <w:r w:rsidRPr="0018509E">
              <w:rPr>
                <w:rFonts w:asciiTheme="minorHAnsi" w:hAnsiTheme="minorHAnsi"/>
                <w:sz w:val="22"/>
              </w:rPr>
              <w:t xml:space="preserve"> v </w:t>
            </w:r>
            <w:r>
              <w:rPr>
                <w:rFonts w:asciiTheme="minorHAnsi" w:hAnsiTheme="minorHAnsi" w:cstheme="minorHAnsi"/>
                <w:sz w:val="22"/>
                <w:szCs w:val="22"/>
              </w:rPr>
              <w:t>této Smlouvě výše</w:t>
            </w:r>
            <w:r w:rsidRPr="00B143E3">
              <w:rPr>
                <w:rFonts w:asciiTheme="minorHAnsi" w:hAnsiTheme="minorHAnsi" w:cstheme="minorHAnsi"/>
                <w:sz w:val="22"/>
                <w:szCs w:val="22"/>
              </w:rPr>
              <w:t>,</w:t>
            </w:r>
            <w:r w:rsidRPr="0018509E">
              <w:rPr>
                <w:rFonts w:asciiTheme="minorHAnsi" w:hAnsiTheme="minorHAnsi"/>
                <w:sz w:val="22"/>
              </w:rPr>
              <w:t xml:space="preserve"> je smluvní strana, která závazek porušila, povinna zaplatit druhé smluvní straně v každém jednotlivém případě smluvní pokutu ve výši </w:t>
            </w:r>
            <w:r w:rsidRPr="0018509E">
              <w:rPr>
                <w:rFonts w:asciiTheme="minorHAnsi" w:hAnsiTheme="minorHAnsi"/>
                <w:b/>
                <w:sz w:val="22"/>
              </w:rPr>
              <w:t>50</w:t>
            </w:r>
            <w:r>
              <w:rPr>
                <w:rFonts w:asciiTheme="minorHAnsi" w:hAnsiTheme="minorHAnsi" w:cstheme="minorHAnsi"/>
                <w:b/>
                <w:sz w:val="22"/>
                <w:szCs w:val="22"/>
              </w:rPr>
              <w:t> </w:t>
            </w:r>
            <w:r w:rsidRPr="0018509E">
              <w:rPr>
                <w:rFonts w:asciiTheme="minorHAnsi" w:hAnsiTheme="minorHAnsi"/>
                <w:b/>
                <w:sz w:val="22"/>
              </w:rPr>
              <w:t>000</w:t>
            </w:r>
            <w:r>
              <w:rPr>
                <w:rFonts w:asciiTheme="minorHAnsi" w:hAnsiTheme="minorHAnsi" w:cstheme="minorHAnsi"/>
                <w:b/>
                <w:sz w:val="22"/>
                <w:szCs w:val="22"/>
              </w:rPr>
              <w:t> </w:t>
            </w:r>
            <w:r w:rsidRPr="0018509E">
              <w:rPr>
                <w:rFonts w:asciiTheme="minorHAnsi" w:hAnsiTheme="minorHAnsi"/>
                <w:b/>
                <w:sz w:val="22"/>
              </w:rPr>
              <w:t>Kč</w:t>
            </w:r>
            <w:r w:rsidRPr="0018509E">
              <w:rPr>
                <w:rFonts w:asciiTheme="minorHAnsi" w:hAnsiTheme="minorHAnsi"/>
                <w:sz w:val="22"/>
              </w:rPr>
              <w:t xml:space="preserve"> (slovy: padesát tisíc korun českých). Každým jednotlivým případem se myslí jedno poskytnutí údajů, nikoli každý poskytnutý údaj, ujednání či skutečnost.</w:t>
            </w:r>
          </w:p>
          <w:p w14:paraId="365CACF2" w14:textId="77777777" w:rsidR="006B26FC" w:rsidRPr="0018509E" w:rsidRDefault="006B26FC" w:rsidP="006B26FC">
            <w:pPr>
              <w:pStyle w:val="Stylpravidel"/>
              <w:spacing w:before="0" w:line="276" w:lineRule="auto"/>
              <w:ind w:left="284" w:hanging="284"/>
              <w:rPr>
                <w:rFonts w:asciiTheme="minorHAnsi" w:hAnsiTheme="minorHAnsi"/>
                <w:sz w:val="22"/>
              </w:rPr>
            </w:pPr>
          </w:p>
          <w:p w14:paraId="2EA21A31" w14:textId="77777777" w:rsidR="00794731" w:rsidRPr="0018509E" w:rsidRDefault="00794731" w:rsidP="006B26FC">
            <w:pPr>
              <w:pStyle w:val="Stylpravidel"/>
              <w:spacing w:before="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1BD3A777" w14:textId="77777777" w:rsidR="00794731" w:rsidRPr="0018509E" w:rsidRDefault="00794731" w:rsidP="00794731">
            <w:pPr>
              <w:spacing w:after="40" w:line="276" w:lineRule="auto"/>
              <w:rPr>
                <w:rFonts w:asciiTheme="minorHAnsi" w:hAnsiTheme="minorHAnsi"/>
                <w:b/>
                <w:sz w:val="22"/>
              </w:rPr>
            </w:pPr>
          </w:p>
          <w:p w14:paraId="5849C18B"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16F181C2" w14:textId="77777777" w:rsidR="009641A2" w:rsidRPr="002F29B6" w:rsidRDefault="009641A2" w:rsidP="009641A2">
            <w:pPr>
              <w:tabs>
                <w:tab w:val="left" w:pos="804"/>
              </w:tabs>
              <w:spacing w:after="40"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IX.</w:t>
            </w:r>
          </w:p>
          <w:p w14:paraId="4A0B9E02" w14:textId="77777777" w:rsidR="009641A2" w:rsidRPr="002F29B6" w:rsidRDefault="009641A2" w:rsidP="009641A2">
            <w:pPr>
              <w:spacing w:after="40" w:line="276" w:lineRule="auto"/>
              <w:jc w:val="center"/>
              <w:rPr>
                <w:rFonts w:asciiTheme="minorHAnsi" w:hAnsiTheme="minorHAnsi"/>
                <w:b/>
                <w:sz w:val="22"/>
                <w:lang w:val="en-GB"/>
              </w:rPr>
            </w:pPr>
            <w:r w:rsidRPr="002F29B6">
              <w:rPr>
                <w:rFonts w:asciiTheme="minorHAnsi" w:hAnsiTheme="minorHAnsi"/>
                <w:b/>
                <w:sz w:val="22"/>
                <w:lang w:val="en-GB"/>
              </w:rPr>
              <w:t>San</w:t>
            </w:r>
            <w:r>
              <w:rPr>
                <w:rFonts w:asciiTheme="minorHAnsi" w:hAnsiTheme="minorHAnsi"/>
                <w:b/>
                <w:sz w:val="22"/>
                <w:lang w:val="en-GB"/>
              </w:rPr>
              <w:t>ctioning arrangements</w:t>
            </w:r>
          </w:p>
          <w:p w14:paraId="3AB984D9" w14:textId="77777777" w:rsidR="009641A2" w:rsidRPr="002F29B6" w:rsidRDefault="009641A2" w:rsidP="009641A2">
            <w:pPr>
              <w:pStyle w:val="Stylpravidel"/>
              <w:spacing w:before="120" w:after="40" w:line="276" w:lineRule="auto"/>
              <w:ind w:left="284" w:hanging="284"/>
              <w:rPr>
                <w:rFonts w:asciiTheme="minorHAnsi" w:hAnsiTheme="minorHAnsi"/>
                <w:sz w:val="22"/>
                <w:lang w:val="en-GB"/>
              </w:rPr>
            </w:pPr>
            <w:r w:rsidRPr="002F29B6">
              <w:rPr>
                <w:rFonts w:asciiTheme="minorHAnsi" w:hAnsiTheme="minorHAnsi" w:cstheme="minorHAnsi"/>
                <w:sz w:val="22"/>
                <w:szCs w:val="22"/>
                <w:lang w:val="en-GB"/>
              </w:rPr>
              <w:t>1.</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agree that if</w:t>
            </w:r>
            <w:r w:rsidRPr="002F29B6">
              <w:rPr>
                <w:rFonts w:asciiTheme="minorHAnsi" w:hAnsiTheme="minorHAnsi"/>
                <w:sz w:val="22"/>
                <w:lang w:val="en-GB"/>
              </w:rPr>
              <w:t>:</w:t>
            </w:r>
          </w:p>
          <w:p w14:paraId="7A2A55AA" w14:textId="77777777" w:rsidR="009641A2" w:rsidRPr="00282930" w:rsidRDefault="009641A2" w:rsidP="006B26FC">
            <w:pPr>
              <w:pStyle w:val="Odstavecseseznamem"/>
              <w:numPr>
                <w:ilvl w:val="0"/>
                <w:numId w:val="13"/>
              </w:numPr>
              <w:spacing w:before="120" w:after="40" w:line="276" w:lineRule="auto"/>
              <w:ind w:left="1030" w:hanging="425"/>
              <w:jc w:val="both"/>
              <w:rPr>
                <w:rFonts w:asciiTheme="minorHAnsi" w:hAnsiTheme="minorHAnsi"/>
                <w:sz w:val="22"/>
                <w:lang w:val="en-GB"/>
              </w:rPr>
            </w:pPr>
            <w:r>
              <w:rPr>
                <w:rFonts w:asciiTheme="minorHAnsi" w:hAnsiTheme="minorHAnsi" w:cstheme="minorHAnsi"/>
                <w:sz w:val="22"/>
                <w:szCs w:val="22"/>
                <w:lang w:val="en-GB"/>
              </w:rPr>
              <w:t xml:space="preserve">upon the Insurance Company’s written request according to the previous Article, the Holder does not allow authorised employees of the Insurance Company to inspect documents relating to the performance of the subject matter of this Contract, where for the purposes of this Contract these documents mean invoices and delivery notes  proving the prices charged for the Product, the Insurance Company shall be entitled to demand payment of a contractual fine of </w:t>
            </w:r>
            <w:r w:rsidRPr="00804743">
              <w:rPr>
                <w:rFonts w:asciiTheme="minorHAnsi" w:hAnsiTheme="minorHAnsi" w:cstheme="minorHAnsi"/>
                <w:b/>
                <w:bCs/>
                <w:sz w:val="22"/>
                <w:szCs w:val="22"/>
                <w:lang w:val="en-GB"/>
              </w:rPr>
              <w:t>CZK 50,000</w:t>
            </w:r>
            <w:r>
              <w:rPr>
                <w:rFonts w:asciiTheme="minorHAnsi" w:hAnsiTheme="minorHAnsi" w:cstheme="minorHAnsi"/>
                <w:sz w:val="22"/>
                <w:szCs w:val="22"/>
                <w:lang w:val="en-GB"/>
              </w:rPr>
              <w:t xml:space="preserve"> (in words: fifty thousand Czech crowns), for each individual breach of such obligation. The Insurance Company’s entitlement to this contractual fine shall arise on the first </w:t>
            </w:r>
            <w:r>
              <w:rPr>
                <w:rFonts w:asciiTheme="minorHAnsi" w:hAnsiTheme="minorHAnsi" w:cstheme="minorHAnsi"/>
                <w:sz w:val="22"/>
                <w:szCs w:val="22"/>
                <w:lang w:val="en-GB"/>
              </w:rPr>
              <w:lastRenderedPageBreak/>
              <w:t>day of the Holder’s delay in fulfilling the aforementioned obligation;</w:t>
            </w:r>
          </w:p>
          <w:p w14:paraId="45255CFC" w14:textId="3C73688B" w:rsidR="009641A2" w:rsidRPr="006B26FC" w:rsidRDefault="009641A2" w:rsidP="006B26FC">
            <w:pPr>
              <w:pStyle w:val="Odstavecseseznamem"/>
              <w:numPr>
                <w:ilvl w:val="0"/>
                <w:numId w:val="13"/>
              </w:numPr>
              <w:spacing w:before="120" w:after="40" w:line="276" w:lineRule="auto"/>
              <w:ind w:left="1030" w:hanging="425"/>
              <w:jc w:val="both"/>
              <w:rPr>
                <w:rFonts w:asciiTheme="minorHAnsi" w:hAnsiTheme="minorHAnsi"/>
                <w:sz w:val="22"/>
                <w:lang w:val="en-GB"/>
              </w:rPr>
            </w:pPr>
            <w:r>
              <w:rPr>
                <w:rFonts w:asciiTheme="minorHAnsi" w:hAnsiTheme="minorHAnsi"/>
                <w:sz w:val="22"/>
                <w:lang w:val="en-GB"/>
              </w:rPr>
              <w:t xml:space="preserve">the Holder is in breach of Article III. Paragraph 2 hereof and no notification has been made in accordance with paragraph 3 of the same Article, </w:t>
            </w:r>
            <w:r>
              <w:rPr>
                <w:rFonts w:asciiTheme="minorHAnsi" w:hAnsiTheme="minorHAnsi" w:cstheme="minorHAnsi"/>
                <w:sz w:val="22"/>
                <w:szCs w:val="22"/>
                <w:lang w:val="en-GB"/>
              </w:rPr>
              <w:t xml:space="preserve">the Insurance Company shall be entitled to demand payment of a contractual fine of </w:t>
            </w:r>
            <w:r w:rsidRPr="00804743">
              <w:rPr>
                <w:rFonts w:asciiTheme="minorHAnsi" w:hAnsiTheme="minorHAnsi" w:cstheme="minorHAnsi"/>
                <w:b/>
                <w:bCs/>
                <w:sz w:val="22"/>
                <w:szCs w:val="22"/>
                <w:lang w:val="en-GB"/>
              </w:rPr>
              <w:t>CZK 5,000</w:t>
            </w:r>
            <w:r>
              <w:rPr>
                <w:rFonts w:asciiTheme="minorHAnsi" w:hAnsiTheme="minorHAnsi" w:cstheme="minorHAnsi"/>
                <w:sz w:val="22"/>
                <w:szCs w:val="22"/>
                <w:lang w:val="en-GB"/>
              </w:rPr>
              <w:t xml:space="preserve"> (in words: five thousand Czech crowns), for each day of the delay.</w:t>
            </w:r>
          </w:p>
          <w:p w14:paraId="327E6DDF" w14:textId="77777777" w:rsidR="006B26FC" w:rsidRPr="002F29B6" w:rsidRDefault="006B26FC" w:rsidP="006B26FC">
            <w:pPr>
              <w:pStyle w:val="Odstavecseseznamem"/>
              <w:spacing w:before="120" w:after="40" w:line="276" w:lineRule="auto"/>
              <w:ind w:left="1030"/>
              <w:jc w:val="both"/>
              <w:rPr>
                <w:rFonts w:asciiTheme="minorHAnsi" w:hAnsiTheme="minorHAnsi"/>
                <w:sz w:val="22"/>
                <w:lang w:val="en-GB"/>
              </w:rPr>
            </w:pPr>
          </w:p>
          <w:p w14:paraId="456CFDB2" w14:textId="0CAF3D1C" w:rsidR="009641A2" w:rsidRDefault="009641A2" w:rsidP="006B26FC">
            <w:pPr>
              <w:pStyle w:val="Stylpravidel"/>
              <w:spacing w:before="0" w:line="276" w:lineRule="auto"/>
              <w:ind w:left="284" w:hanging="284"/>
              <w:rPr>
                <w:rFonts w:asciiTheme="minorHAnsi" w:hAnsiTheme="minorHAnsi" w:cstheme="minorHAnsi"/>
                <w:sz w:val="22"/>
                <w:szCs w:val="22"/>
                <w:lang w:val="en-GB"/>
              </w:rPr>
            </w:pPr>
            <w:r w:rsidRPr="002F29B6">
              <w:rPr>
                <w:rFonts w:asciiTheme="minorHAnsi" w:hAnsiTheme="minorHAnsi" w:cstheme="minorHAnsi"/>
                <w:sz w:val="22"/>
                <w:szCs w:val="22"/>
                <w:lang w:val="en-GB"/>
              </w:rPr>
              <w:t>2.</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For a breach of the confidentiality obligation set out in this Contract above, the Party that has breached the obligation shall be required to pay the other Party a contractual fine of </w:t>
            </w:r>
            <w:r w:rsidRPr="00804743">
              <w:rPr>
                <w:rFonts w:asciiTheme="minorHAnsi" w:hAnsiTheme="minorHAnsi" w:cstheme="minorHAnsi"/>
                <w:b/>
                <w:bCs/>
                <w:sz w:val="22"/>
                <w:szCs w:val="22"/>
                <w:lang w:val="en-GB"/>
              </w:rPr>
              <w:t>CZK 50,000</w:t>
            </w:r>
            <w:r>
              <w:rPr>
                <w:rFonts w:asciiTheme="minorHAnsi" w:hAnsiTheme="minorHAnsi" w:cstheme="minorHAnsi"/>
                <w:sz w:val="22"/>
                <w:szCs w:val="22"/>
                <w:lang w:val="en-GB"/>
              </w:rPr>
              <w:t xml:space="preserve"> (in words: fifty thousand Czech crowns) in each individual case. Each individual case means one disclosure of information and not each piece of information, arrangement or fact that is disclosed.</w:t>
            </w:r>
          </w:p>
          <w:p w14:paraId="39C81F48" w14:textId="7C82D89D" w:rsidR="006B26FC" w:rsidRDefault="006B26FC" w:rsidP="006B26FC">
            <w:pPr>
              <w:pStyle w:val="Stylpravidel"/>
              <w:spacing w:before="0" w:line="276" w:lineRule="auto"/>
              <w:ind w:left="284" w:hanging="284"/>
              <w:rPr>
                <w:rFonts w:asciiTheme="minorHAnsi" w:hAnsiTheme="minorHAnsi" w:cstheme="minorHAnsi"/>
                <w:sz w:val="22"/>
                <w:szCs w:val="22"/>
                <w:lang w:val="en-GB"/>
              </w:rPr>
            </w:pPr>
          </w:p>
          <w:p w14:paraId="42BCF9D8" w14:textId="77777777" w:rsidR="006B26FC" w:rsidRDefault="006B26FC" w:rsidP="006B26FC">
            <w:pPr>
              <w:pStyle w:val="Stylpravidel"/>
              <w:spacing w:before="0" w:line="276" w:lineRule="auto"/>
              <w:ind w:left="284" w:hanging="284"/>
              <w:rPr>
                <w:rFonts w:asciiTheme="minorHAnsi" w:hAnsiTheme="minorHAnsi" w:cstheme="minorHAnsi"/>
                <w:sz w:val="22"/>
                <w:szCs w:val="22"/>
                <w:lang w:val="en-GB"/>
              </w:rPr>
            </w:pPr>
          </w:p>
          <w:p w14:paraId="014D80D1" w14:textId="08D7A532" w:rsidR="009641A2" w:rsidRDefault="009641A2" w:rsidP="006B26FC">
            <w:pPr>
              <w:pStyle w:val="Stylpravidel"/>
              <w:spacing w:before="0" w:line="276" w:lineRule="auto"/>
              <w:ind w:left="284" w:hanging="284"/>
              <w:rPr>
                <w:rFonts w:asciiTheme="minorHAnsi" w:hAnsiTheme="minorHAnsi" w:cstheme="minorHAnsi"/>
                <w:sz w:val="22"/>
                <w:szCs w:val="22"/>
                <w:lang w:val="en-GB"/>
              </w:rPr>
            </w:pPr>
            <w:r w:rsidRPr="002F29B6">
              <w:rPr>
                <w:rFonts w:asciiTheme="minorHAnsi" w:hAnsiTheme="minorHAnsi" w:cstheme="minorHAnsi"/>
                <w:sz w:val="22"/>
                <w:szCs w:val="22"/>
                <w:lang w:val="en-GB"/>
              </w:rPr>
              <w:t>3.</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application of a contractual penalty shall not affect the Parties’ right to the release of performance for unjust enrichment or compensation for damages resulting from a breach of the provisions of this Contract.</w:t>
            </w:r>
          </w:p>
          <w:p w14:paraId="2092C6FE" w14:textId="77777777" w:rsidR="00794731" w:rsidRPr="002F29B6" w:rsidRDefault="00794731" w:rsidP="00794731">
            <w:pPr>
              <w:pStyle w:val="Zkladntext"/>
              <w:spacing w:before="0" w:line="276" w:lineRule="auto"/>
              <w:rPr>
                <w:rFonts w:asciiTheme="minorHAnsi" w:hAnsiTheme="minorHAnsi"/>
                <w:sz w:val="32"/>
                <w:lang w:val="en-GB"/>
              </w:rPr>
            </w:pPr>
          </w:p>
        </w:tc>
      </w:tr>
      <w:tr w:rsidR="00794731" w14:paraId="6B96A8FE" w14:textId="77777777" w:rsidTr="00F016CC">
        <w:tc>
          <w:tcPr>
            <w:tcW w:w="4531" w:type="dxa"/>
          </w:tcPr>
          <w:p w14:paraId="3DEFF27D" w14:textId="77777777" w:rsidR="00794731" w:rsidRPr="0018509E" w:rsidRDefault="00794731" w:rsidP="00794731">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X.</w:t>
            </w:r>
          </w:p>
          <w:p w14:paraId="39366C5E" w14:textId="77777777" w:rsidR="00794731" w:rsidRPr="0018509E" w:rsidRDefault="00794731" w:rsidP="00794731">
            <w:pPr>
              <w:pStyle w:val="Stylpravidel"/>
              <w:spacing w:before="0" w:after="40" w:line="276" w:lineRule="auto"/>
              <w:jc w:val="center"/>
              <w:rPr>
                <w:rFonts w:asciiTheme="minorHAnsi" w:hAnsiTheme="minorHAnsi"/>
                <w:b/>
                <w:sz w:val="22"/>
              </w:rPr>
            </w:pPr>
            <w:r w:rsidRPr="0018509E">
              <w:rPr>
                <w:rFonts w:asciiTheme="minorHAnsi" w:hAnsiTheme="minorHAnsi"/>
                <w:b/>
                <w:sz w:val="22"/>
              </w:rPr>
              <w:t>Doba trvání Smlouvy, způsoby a důvody ukončení Smlouvy</w:t>
            </w:r>
          </w:p>
          <w:p w14:paraId="77E82C82" w14:textId="6DDA1007" w:rsidR="00794731" w:rsidRDefault="00794731" w:rsidP="006B26FC">
            <w:p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Pr="0018509E">
              <w:rPr>
                <w:rFonts w:asciiTheme="minorHAnsi" w:hAnsiTheme="minorHAnsi"/>
                <w:sz w:val="22"/>
              </w:rPr>
              <w:t xml:space="preserve">Tato Smlouva se uzavírá na </w:t>
            </w:r>
            <w:r w:rsidRPr="00F016CC">
              <w:rPr>
                <w:rFonts w:asciiTheme="minorHAnsi" w:hAnsiTheme="minorHAnsi"/>
                <w:sz w:val="22"/>
              </w:rPr>
              <w:t xml:space="preserve">dobu určitou, a </w:t>
            </w:r>
            <w:r w:rsidRPr="0018509E">
              <w:rPr>
                <w:rFonts w:asciiTheme="minorHAnsi" w:hAnsiTheme="minorHAnsi"/>
                <w:sz w:val="22"/>
              </w:rPr>
              <w:t xml:space="preserve">to do </w:t>
            </w:r>
            <w:r w:rsidR="006B3007">
              <w:rPr>
                <w:rFonts w:asciiTheme="minorHAnsi" w:hAnsiTheme="minorHAnsi" w:cstheme="minorHAnsi"/>
                <w:sz w:val="22"/>
                <w:szCs w:val="22"/>
              </w:rPr>
              <w:t>3 let od vydání pravomocného rozhodnutí SÚKL o úhradě Přípravku.</w:t>
            </w:r>
          </w:p>
          <w:p w14:paraId="07DC0540" w14:textId="2243ABBE" w:rsidR="006B3007" w:rsidRDefault="006B3007" w:rsidP="006B26FC">
            <w:pPr>
              <w:spacing w:line="276" w:lineRule="auto"/>
              <w:ind w:left="284"/>
              <w:jc w:val="both"/>
              <w:rPr>
                <w:rFonts w:asciiTheme="minorHAnsi" w:hAnsiTheme="minorHAnsi" w:cstheme="minorHAnsi"/>
                <w:sz w:val="22"/>
                <w:szCs w:val="22"/>
              </w:rPr>
            </w:pPr>
          </w:p>
          <w:p w14:paraId="19205D8F" w14:textId="20CB9CDF" w:rsidR="006B3007" w:rsidRDefault="006B3007" w:rsidP="006B26FC">
            <w:pPr>
              <w:spacing w:line="276" w:lineRule="auto"/>
              <w:ind w:left="284"/>
              <w:jc w:val="both"/>
              <w:rPr>
                <w:rFonts w:asciiTheme="minorHAnsi" w:hAnsiTheme="minorHAnsi" w:cstheme="minorHAnsi"/>
                <w:sz w:val="22"/>
                <w:szCs w:val="22"/>
              </w:rPr>
            </w:pPr>
            <w:r w:rsidRPr="006B3007">
              <w:rPr>
                <w:rFonts w:asciiTheme="minorHAnsi" w:hAnsiTheme="minorHAnsi"/>
                <w:sz w:val="22"/>
              </w:rPr>
              <w:t>Neoznámí-li některá ze smluvních stran nejpozději 6 měsíců před ukončením sjednané doby této Smlouvy druhé smluvní straně, že trvá na ukončení této Smlouvy uplynutím sjednané doby trvání této Smlouvy, tato Smlouva se automaticky prodlužuje o další kalendářní rok, a to i opakovaně.</w:t>
            </w:r>
          </w:p>
          <w:p w14:paraId="44B3D0D5" w14:textId="3E4DD9FF" w:rsidR="00794731" w:rsidRDefault="00794731" w:rsidP="006B26FC">
            <w:pPr>
              <w:spacing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lastRenderedPageBreak/>
              <w:t>Smluvní strany se dohodly, že tuto Smlouvu nelze vypovědět po dobu trvání Smlouvy dle předchozí věty, s výjimkou situace popsané v odst. 2 tohoto článku.</w:t>
            </w:r>
          </w:p>
          <w:p w14:paraId="3F9FB204" w14:textId="77777777" w:rsidR="006B3007" w:rsidRDefault="006B3007" w:rsidP="006B26FC">
            <w:pPr>
              <w:spacing w:line="276" w:lineRule="auto"/>
              <w:ind w:left="284" w:hanging="284"/>
              <w:jc w:val="both"/>
              <w:rPr>
                <w:rFonts w:asciiTheme="minorHAnsi" w:hAnsiTheme="minorHAnsi" w:cstheme="minorHAnsi"/>
                <w:sz w:val="22"/>
                <w:szCs w:val="22"/>
              </w:rPr>
            </w:pPr>
          </w:p>
          <w:p w14:paraId="415F50B9" w14:textId="5E997162" w:rsidR="00794731" w:rsidRPr="0018509E" w:rsidRDefault="00794731" w:rsidP="006B26FC">
            <w:pPr>
              <w:spacing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Pr="0018509E">
              <w:rPr>
                <w:rFonts w:asciiTheme="minorHAnsi" w:hAnsiTheme="minorHAnsi"/>
                <w:sz w:val="22"/>
              </w:rPr>
              <w:t>Smluvní strany se dohodly, že tuto 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tuto Smlouvu, tedy kompenzující objem vynaložených nákladů Pojišťovny v souvislosti s terapií Přípravkem v obdobném nebo vyšším rozsahu jako tato Smlouva. Výpověď je v takovém případě účinná od prvního dne kalendářního měsíce následujícího po doručen</w:t>
            </w:r>
            <w:r>
              <w:rPr>
                <w:rFonts w:asciiTheme="minorHAnsi" w:hAnsiTheme="minorHAnsi"/>
                <w:sz w:val="22"/>
              </w:rPr>
              <w:t>í</w:t>
            </w:r>
            <w:r w:rsidRPr="0018509E">
              <w:rPr>
                <w:rFonts w:asciiTheme="minorHAnsi" w:hAnsiTheme="minorHAnsi"/>
                <w:sz w:val="22"/>
              </w:rPr>
              <w:t xml:space="preserve"> písemné výpovědi druhé smluvní straně.</w:t>
            </w:r>
          </w:p>
          <w:p w14:paraId="00A89EC8" w14:textId="77777777" w:rsidR="00794731" w:rsidRPr="0018509E" w:rsidRDefault="00794731" w:rsidP="006B26FC">
            <w:pPr>
              <w:spacing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Pr="00FD6662">
              <w:rPr>
                <w:rFonts w:asciiTheme="minorHAnsi" w:hAnsiTheme="minorHAnsi" w:cstheme="minorHAnsi"/>
                <w:sz w:val="22"/>
                <w:szCs w:val="22"/>
              </w:rPr>
              <w:tab/>
            </w:r>
            <w:r w:rsidRPr="0018509E">
              <w:rPr>
                <w:rFonts w:asciiTheme="minorHAnsi" w:hAnsiTheme="minorHAnsi"/>
                <w:sz w:val="22"/>
              </w:rPr>
              <w:t>Smluvní strany jsou oprávněny tuto Smlouvu ukončit i před skončením její platnosti dle odst. 1 tohoto článku, a to na základě oboustranné dohody o ukončení této Smlouvy.</w:t>
            </w:r>
          </w:p>
          <w:p w14:paraId="5FDFFC67" w14:textId="77777777" w:rsidR="00794731" w:rsidRPr="0018509E" w:rsidRDefault="00794731" w:rsidP="006B26FC">
            <w:pPr>
              <w:spacing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Pr="0018509E">
              <w:rPr>
                <w:rFonts w:asciiTheme="minorHAnsi" w:hAnsiTheme="minorHAnsi"/>
                <w:sz w:val="22"/>
              </w:rPr>
              <w:t xml:space="preserve">Nebude-li dohodnuto jinak, ukončením této Smlouvy uplynutím doby, výpovědí či dohodou dle </w:t>
            </w:r>
            <w:r>
              <w:rPr>
                <w:rFonts w:asciiTheme="minorHAnsi" w:hAnsiTheme="minorHAnsi" w:cstheme="minorHAnsi"/>
                <w:sz w:val="22"/>
                <w:szCs w:val="22"/>
              </w:rPr>
              <w:t>předchozích odstavců</w:t>
            </w:r>
            <w:r w:rsidRPr="0018509E">
              <w:rPr>
                <w:rFonts w:asciiTheme="minorHAnsi" w:hAnsiTheme="minorHAnsi"/>
                <w:i/>
                <w:sz w:val="22"/>
              </w:rPr>
              <w:t xml:space="preserve"> </w:t>
            </w:r>
            <w:r w:rsidRPr="0018509E">
              <w:rPr>
                <w:rFonts w:asciiTheme="minorHAnsi" w:hAnsiTheme="minorHAnsi"/>
                <w:sz w:val="22"/>
              </w:rPr>
              <w:t xml:space="preserve">tohoto </w:t>
            </w:r>
            <w:r w:rsidRPr="00B202FC">
              <w:rPr>
                <w:rFonts w:asciiTheme="minorHAnsi" w:hAnsiTheme="minorHAnsi" w:cstheme="minorHAnsi"/>
                <w:sz w:val="22"/>
                <w:szCs w:val="22"/>
              </w:rPr>
              <w:t>čl</w:t>
            </w:r>
            <w:r>
              <w:rPr>
                <w:rFonts w:asciiTheme="minorHAnsi" w:hAnsiTheme="minorHAnsi" w:cstheme="minorHAnsi"/>
                <w:sz w:val="22"/>
                <w:szCs w:val="22"/>
              </w:rPr>
              <w:t>ánku</w:t>
            </w:r>
            <w:r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046E35D2"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141365C5" w14:textId="77777777" w:rsidR="009641A2" w:rsidRPr="002F29B6" w:rsidRDefault="009641A2" w:rsidP="006B26FC">
            <w:pPr>
              <w:spacing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X.</w:t>
            </w:r>
          </w:p>
          <w:p w14:paraId="2AA82690" w14:textId="77777777" w:rsidR="006B26FC" w:rsidRDefault="009641A2" w:rsidP="006B26FC">
            <w:pPr>
              <w:pStyle w:val="Stylpravidel"/>
              <w:spacing w:before="0" w:after="40" w:line="276" w:lineRule="auto"/>
              <w:jc w:val="center"/>
              <w:rPr>
                <w:rFonts w:asciiTheme="minorHAnsi" w:hAnsiTheme="minorHAnsi"/>
                <w:b/>
                <w:sz w:val="22"/>
                <w:lang w:val="en-GB"/>
              </w:rPr>
            </w:pPr>
            <w:r>
              <w:rPr>
                <w:rFonts w:asciiTheme="minorHAnsi" w:hAnsiTheme="minorHAnsi"/>
                <w:b/>
                <w:sz w:val="22"/>
                <w:lang w:val="en-GB"/>
              </w:rPr>
              <w:t xml:space="preserve">Term of Contract, methods and reasons for </w:t>
            </w:r>
          </w:p>
          <w:p w14:paraId="4733FDE6" w14:textId="6BD021A8" w:rsidR="009641A2" w:rsidRDefault="009641A2" w:rsidP="006B26FC">
            <w:pPr>
              <w:pStyle w:val="Stylpravidel"/>
              <w:spacing w:before="0" w:after="40" w:line="276" w:lineRule="auto"/>
              <w:jc w:val="center"/>
              <w:rPr>
                <w:rFonts w:asciiTheme="minorHAnsi" w:hAnsiTheme="minorHAnsi"/>
                <w:b/>
                <w:sz w:val="22"/>
                <w:lang w:val="en-GB"/>
              </w:rPr>
            </w:pPr>
            <w:r>
              <w:rPr>
                <w:rFonts w:asciiTheme="minorHAnsi" w:hAnsiTheme="minorHAnsi"/>
                <w:b/>
                <w:sz w:val="22"/>
                <w:lang w:val="en-GB"/>
              </w:rPr>
              <w:t>termination of Contract</w:t>
            </w:r>
          </w:p>
          <w:p w14:paraId="30A03766" w14:textId="7C16E2B2" w:rsidR="009641A2" w:rsidRDefault="009641A2" w:rsidP="006B26FC">
            <w:pPr>
              <w:spacing w:before="120"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1.</w:t>
            </w:r>
            <w:r w:rsidRPr="002F29B6">
              <w:rPr>
                <w:rFonts w:asciiTheme="minorHAnsi" w:hAnsiTheme="minorHAnsi" w:cstheme="minorHAnsi"/>
                <w:sz w:val="22"/>
                <w:szCs w:val="22"/>
                <w:lang w:val="en-GB"/>
              </w:rPr>
              <w:tab/>
            </w:r>
            <w:r w:rsidRPr="002F29B6">
              <w:rPr>
                <w:rFonts w:asciiTheme="minorHAnsi" w:hAnsiTheme="minorHAnsi"/>
                <w:sz w:val="22"/>
                <w:lang w:val="en-GB"/>
              </w:rPr>
              <w:t>T</w:t>
            </w:r>
            <w:r>
              <w:rPr>
                <w:rFonts w:asciiTheme="minorHAnsi" w:hAnsiTheme="minorHAnsi"/>
                <w:sz w:val="22"/>
                <w:lang w:val="en-GB"/>
              </w:rPr>
              <w:t xml:space="preserve">his Contract shall be concluded </w:t>
            </w:r>
            <w:r w:rsidRPr="006B3007">
              <w:rPr>
                <w:rFonts w:asciiTheme="minorHAnsi" w:hAnsiTheme="minorHAnsi"/>
                <w:sz w:val="22"/>
                <w:lang w:val="en-GB"/>
              </w:rPr>
              <w:t xml:space="preserve">for a definite </w:t>
            </w:r>
            <w:r>
              <w:rPr>
                <w:rFonts w:asciiTheme="minorHAnsi" w:hAnsiTheme="minorHAnsi"/>
                <w:sz w:val="22"/>
                <w:lang w:val="en-GB"/>
              </w:rPr>
              <w:t>period</w:t>
            </w:r>
            <w:r w:rsidR="006B3007">
              <w:rPr>
                <w:rFonts w:asciiTheme="minorHAnsi" w:hAnsiTheme="minorHAnsi"/>
                <w:sz w:val="22"/>
                <w:lang w:val="en-GB"/>
              </w:rPr>
              <w:t xml:space="preserve"> of three years </w:t>
            </w:r>
            <w:r w:rsidR="006B3007" w:rsidRPr="006B3007">
              <w:rPr>
                <w:rFonts w:asciiTheme="minorHAnsi" w:hAnsiTheme="minorHAnsi"/>
                <w:sz w:val="22"/>
                <w:lang w:val="en-GB"/>
              </w:rPr>
              <w:t xml:space="preserve">from the issuance of a </w:t>
            </w:r>
            <w:r w:rsidR="006B3007">
              <w:rPr>
                <w:rFonts w:asciiTheme="minorHAnsi" w:hAnsiTheme="minorHAnsi"/>
                <w:sz w:val="22"/>
                <w:lang w:val="en-GB"/>
              </w:rPr>
              <w:t xml:space="preserve">SUKL´s final </w:t>
            </w:r>
            <w:r w:rsidR="006B3007" w:rsidRPr="006B3007">
              <w:rPr>
                <w:rFonts w:asciiTheme="minorHAnsi" w:hAnsiTheme="minorHAnsi"/>
                <w:sz w:val="22"/>
                <w:lang w:val="en-GB"/>
              </w:rPr>
              <w:t>decision on the payment of the P</w:t>
            </w:r>
            <w:r w:rsidR="006B3007">
              <w:rPr>
                <w:rFonts w:asciiTheme="minorHAnsi" w:hAnsiTheme="minorHAnsi"/>
                <w:sz w:val="22"/>
                <w:lang w:val="en-GB"/>
              </w:rPr>
              <w:t>roduct.</w:t>
            </w:r>
          </w:p>
          <w:p w14:paraId="30355E0A" w14:textId="77777777" w:rsidR="006B3007" w:rsidRDefault="006B3007" w:rsidP="006B26FC">
            <w:pPr>
              <w:spacing w:line="276" w:lineRule="auto"/>
              <w:ind w:left="284"/>
              <w:jc w:val="both"/>
              <w:rPr>
                <w:rFonts w:asciiTheme="minorHAnsi" w:hAnsiTheme="minorHAnsi"/>
                <w:color w:val="4472C4" w:themeColor="accent1"/>
                <w:sz w:val="22"/>
                <w:lang w:val="en-GB"/>
              </w:rPr>
            </w:pPr>
          </w:p>
          <w:p w14:paraId="1E196B8D" w14:textId="61A5C9A3" w:rsidR="009641A2" w:rsidRPr="00F016CC" w:rsidRDefault="009641A2" w:rsidP="006B26FC">
            <w:pPr>
              <w:spacing w:line="276" w:lineRule="auto"/>
              <w:ind w:left="284"/>
              <w:jc w:val="both"/>
              <w:rPr>
                <w:rFonts w:asciiTheme="minorHAnsi" w:hAnsiTheme="minorHAnsi"/>
                <w:sz w:val="22"/>
                <w:lang w:val="en-GB"/>
              </w:rPr>
            </w:pPr>
            <w:r w:rsidRPr="00F016CC">
              <w:rPr>
                <w:rFonts w:asciiTheme="minorHAnsi" w:hAnsiTheme="minorHAnsi"/>
                <w:sz w:val="22"/>
                <w:lang w:val="en-GB"/>
              </w:rPr>
              <w:t>Unless one of the Parties notifies the other Party not later than 6 months prior to the end of the agreed term of the Contract that it insists on the termination of the Contract on the expiry of its agreed term, this Contract shall be extended automatically by a further calendar year, including repeatedly.</w:t>
            </w:r>
          </w:p>
          <w:p w14:paraId="0B81F823" w14:textId="77777777" w:rsidR="006B26FC" w:rsidRDefault="006B26FC" w:rsidP="006B26FC">
            <w:pPr>
              <w:spacing w:line="276" w:lineRule="auto"/>
              <w:ind w:left="284"/>
              <w:jc w:val="both"/>
              <w:rPr>
                <w:rFonts w:asciiTheme="minorHAnsi" w:hAnsiTheme="minorHAnsi" w:cstheme="minorHAnsi"/>
                <w:sz w:val="22"/>
                <w:szCs w:val="22"/>
                <w:lang w:val="en-GB"/>
              </w:rPr>
            </w:pPr>
          </w:p>
          <w:p w14:paraId="503FBF76" w14:textId="66DA689E" w:rsidR="009641A2" w:rsidRDefault="009641A2" w:rsidP="006B26FC">
            <w:pPr>
              <w:spacing w:line="276" w:lineRule="auto"/>
              <w:ind w:left="284"/>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The Parties agree that this Contract cannot be terminated during its term according to the previous sentence, except in the situation described in paragraph 2 of this Article.</w:t>
            </w:r>
          </w:p>
          <w:p w14:paraId="63EC5501" w14:textId="6C7D0F21" w:rsidR="006B26FC" w:rsidRDefault="006B26FC" w:rsidP="006B26FC">
            <w:pPr>
              <w:spacing w:line="276" w:lineRule="auto"/>
              <w:ind w:left="284"/>
              <w:jc w:val="both"/>
              <w:rPr>
                <w:rFonts w:asciiTheme="minorHAnsi" w:hAnsiTheme="minorHAnsi" w:cstheme="minorHAnsi"/>
                <w:sz w:val="22"/>
                <w:szCs w:val="22"/>
                <w:lang w:val="en-GB"/>
              </w:rPr>
            </w:pPr>
          </w:p>
          <w:p w14:paraId="14BA505D" w14:textId="77777777" w:rsidR="006B3007" w:rsidRDefault="006B3007" w:rsidP="006B26FC">
            <w:pPr>
              <w:spacing w:line="276" w:lineRule="auto"/>
              <w:ind w:left="284"/>
              <w:jc w:val="both"/>
              <w:rPr>
                <w:rFonts w:asciiTheme="minorHAnsi" w:hAnsiTheme="minorHAnsi" w:cstheme="minorHAnsi"/>
                <w:sz w:val="22"/>
                <w:szCs w:val="22"/>
                <w:lang w:val="en-GB"/>
              </w:rPr>
            </w:pPr>
          </w:p>
          <w:p w14:paraId="38A0F765" w14:textId="7C85FEDF" w:rsidR="009641A2" w:rsidRDefault="009641A2" w:rsidP="006B26FC">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2.</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agree that this Contract may be terminated at any time after the conclusion of another pricing arrangement between the Insurance Company and the Holder or after the Holder issues a Pricing Statement, if the Insurance Company evaluates this pricing arrangement or this Pricing Statement as an obligation substituting this Contract, i.e. compensating for the amount of costs incurred by the Insurance Company in connection with treatment with the Product to a similar or greater extent than this Contract. In such case, the termination shall be effective from the first day of the calendar month after written notice is delivered to the other Party.</w:t>
            </w:r>
          </w:p>
          <w:p w14:paraId="3B8FA65A" w14:textId="69FDA6B1" w:rsidR="006B26FC" w:rsidRDefault="006B26FC" w:rsidP="006B26FC">
            <w:pPr>
              <w:spacing w:line="276" w:lineRule="auto"/>
              <w:ind w:left="284" w:hanging="284"/>
              <w:jc w:val="both"/>
              <w:rPr>
                <w:rFonts w:asciiTheme="minorHAnsi" w:hAnsiTheme="minorHAnsi" w:cstheme="minorHAnsi"/>
                <w:sz w:val="22"/>
                <w:szCs w:val="22"/>
                <w:lang w:val="en-GB"/>
              </w:rPr>
            </w:pPr>
          </w:p>
          <w:p w14:paraId="123FBC41" w14:textId="4063F6D6" w:rsidR="009641A2" w:rsidRDefault="009641A2" w:rsidP="006B26FC">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3.</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shall also be entitled to end this Contract prior to the end of its term according to paragraph 1 of this Article, by mutual agreement on termination of the Contract.</w:t>
            </w:r>
          </w:p>
          <w:p w14:paraId="56013640" w14:textId="77777777" w:rsidR="006B26FC" w:rsidRDefault="006B26FC" w:rsidP="006B26FC">
            <w:pPr>
              <w:spacing w:line="276" w:lineRule="auto"/>
              <w:ind w:left="284" w:hanging="284"/>
              <w:jc w:val="both"/>
              <w:rPr>
                <w:rFonts w:asciiTheme="minorHAnsi" w:hAnsiTheme="minorHAnsi" w:cstheme="minorHAnsi"/>
                <w:sz w:val="22"/>
                <w:szCs w:val="22"/>
                <w:lang w:val="en-GB"/>
              </w:rPr>
            </w:pPr>
          </w:p>
          <w:p w14:paraId="3225C5EF" w14:textId="77777777" w:rsidR="009641A2" w:rsidRPr="002F29B6" w:rsidRDefault="009641A2" w:rsidP="006B26FC">
            <w:pPr>
              <w:spacing w:line="276" w:lineRule="auto"/>
              <w:ind w:left="284" w:hanging="284"/>
              <w:jc w:val="both"/>
              <w:textAlignment w:val="auto"/>
              <w:rPr>
                <w:rFonts w:asciiTheme="minorHAnsi" w:hAnsiTheme="minorHAnsi"/>
                <w:sz w:val="22"/>
                <w:lang w:val="en-GB"/>
              </w:rPr>
            </w:pPr>
            <w:r w:rsidRPr="002F29B6">
              <w:rPr>
                <w:rFonts w:asciiTheme="minorHAnsi" w:hAnsiTheme="minorHAnsi" w:cstheme="minorHAnsi"/>
                <w:sz w:val="22"/>
                <w:szCs w:val="22"/>
                <w:lang w:val="en-GB"/>
              </w:rPr>
              <w:t>4.</w:t>
            </w:r>
            <w:r w:rsidRPr="002F29B6">
              <w:rPr>
                <w:rFonts w:asciiTheme="minorHAnsi" w:hAnsiTheme="minorHAnsi" w:cstheme="minorHAnsi"/>
                <w:sz w:val="22"/>
                <w:szCs w:val="22"/>
                <w:lang w:val="en-GB"/>
              </w:rPr>
              <w:tab/>
            </w:r>
            <w:r>
              <w:rPr>
                <w:rFonts w:asciiTheme="minorHAnsi" w:hAnsiTheme="minorHAnsi" w:cstheme="minorHAnsi"/>
                <w:sz w:val="22"/>
                <w:szCs w:val="22"/>
                <w:lang w:val="en-GB"/>
              </w:rPr>
              <w:t>Unless agreed otherwise, the termination of this Contract by expiration of time, notice or agreement according to the previous paragraphs of this Article shall not affect the Holder’s obligation to make the Repayment to the Insurance Company for those Products that were submitted prior to the termination of this Contract, if the other conditions for providing the Repayment according to this Contract are met.</w:t>
            </w:r>
          </w:p>
          <w:p w14:paraId="13136F04" w14:textId="77777777" w:rsidR="00794731" w:rsidRPr="002F29B6" w:rsidRDefault="00794731" w:rsidP="006B26FC">
            <w:pPr>
              <w:pStyle w:val="Zkladntext"/>
              <w:spacing w:before="0" w:line="276" w:lineRule="auto"/>
              <w:rPr>
                <w:rFonts w:asciiTheme="minorHAnsi" w:hAnsiTheme="minorHAnsi"/>
                <w:sz w:val="32"/>
                <w:lang w:val="en-GB"/>
              </w:rPr>
            </w:pPr>
          </w:p>
        </w:tc>
      </w:tr>
      <w:tr w:rsidR="00794731" w14:paraId="0F4E23C0" w14:textId="77777777" w:rsidTr="00F016CC">
        <w:tc>
          <w:tcPr>
            <w:tcW w:w="4531" w:type="dxa"/>
          </w:tcPr>
          <w:p w14:paraId="33696604" w14:textId="77777777" w:rsidR="00794731" w:rsidRPr="0018509E" w:rsidRDefault="00794731" w:rsidP="00794731">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XI.</w:t>
            </w:r>
          </w:p>
          <w:p w14:paraId="6D7B67BD"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Zmocnění smluvních stran</w:t>
            </w:r>
          </w:p>
          <w:p w14:paraId="3247B805" w14:textId="77777777" w:rsidR="00794731" w:rsidRPr="0018509E" w:rsidRDefault="00794731" w:rsidP="00794731">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046B6320" w14:textId="2AA20319" w:rsidR="00794731" w:rsidRPr="0018509E" w:rsidRDefault="00794731" w:rsidP="00794731">
            <w:pPr>
              <w:numPr>
                <w:ilvl w:val="0"/>
                <w:numId w:val="1"/>
              </w:numPr>
              <w:spacing w:before="120" w:after="40" w:line="276" w:lineRule="auto"/>
              <w:ind w:left="567"/>
              <w:jc w:val="both"/>
              <w:rPr>
                <w:rFonts w:asciiTheme="minorHAnsi" w:hAnsiTheme="minorHAnsi"/>
                <w:sz w:val="22"/>
              </w:rPr>
            </w:pPr>
            <w:r w:rsidRPr="0018509E">
              <w:rPr>
                <w:rFonts w:asciiTheme="minorHAnsi" w:hAnsiTheme="minorHAnsi"/>
                <w:sz w:val="22"/>
              </w:rPr>
              <w:t xml:space="preserve">Pojišťovna platným výpisem z obchodního rejstříku vedeného u </w:t>
            </w:r>
            <w:r w:rsidR="00940526" w:rsidRPr="0043266F">
              <w:rPr>
                <w:rFonts w:asciiTheme="minorHAnsi" w:hAnsiTheme="minorHAnsi" w:cstheme="minorHAnsi"/>
                <w:sz w:val="22"/>
              </w:rPr>
              <w:t>Městského soudu v Praze, oddíl A</w:t>
            </w:r>
            <w:r w:rsidR="00940526" w:rsidRPr="00BF419D">
              <w:rPr>
                <w:rFonts w:asciiTheme="minorHAnsi" w:hAnsiTheme="minorHAnsi"/>
                <w:sz w:val="22"/>
              </w:rPr>
              <w:t xml:space="preserve"> </w:t>
            </w:r>
            <w:r w:rsidR="00940526" w:rsidRPr="0043266F">
              <w:rPr>
                <w:rFonts w:asciiTheme="minorHAnsi" w:hAnsiTheme="minorHAnsi" w:cstheme="minorHAnsi"/>
                <w:sz w:val="22"/>
              </w:rPr>
              <w:t xml:space="preserve">vložka </w:t>
            </w:r>
            <w:r w:rsidR="00940526" w:rsidRPr="00F150C7">
              <w:rPr>
                <w:rFonts w:asciiTheme="minorHAnsi" w:hAnsiTheme="minorHAnsi" w:cstheme="minorHAnsi"/>
                <w:sz w:val="22"/>
              </w:rPr>
              <w:t>7541;</w:t>
            </w:r>
          </w:p>
          <w:p w14:paraId="26C664CB" w14:textId="6FBB84BE" w:rsidR="00794731" w:rsidRDefault="00794731" w:rsidP="00794731">
            <w:pPr>
              <w:numPr>
                <w:ilvl w:val="0"/>
                <w:numId w:val="1"/>
              </w:numPr>
              <w:spacing w:after="40" w:line="276" w:lineRule="auto"/>
              <w:ind w:left="567"/>
              <w:jc w:val="both"/>
              <w:rPr>
                <w:rFonts w:asciiTheme="minorHAnsi" w:hAnsiTheme="minorHAnsi"/>
                <w:sz w:val="22"/>
              </w:rPr>
            </w:pPr>
            <w:r w:rsidRPr="0018509E">
              <w:rPr>
                <w:rFonts w:asciiTheme="minorHAnsi" w:hAnsiTheme="minorHAnsi"/>
                <w:sz w:val="22"/>
              </w:rPr>
              <w:lastRenderedPageBreak/>
              <w:t>Držitel platným výpise</w:t>
            </w:r>
            <w:r w:rsidRPr="006B3007">
              <w:rPr>
                <w:rFonts w:asciiTheme="minorHAnsi" w:hAnsiTheme="minorHAnsi"/>
                <w:sz w:val="22"/>
              </w:rPr>
              <w:t xml:space="preserve">m ze zahraničního </w:t>
            </w:r>
            <w:r w:rsidRPr="0018509E">
              <w:rPr>
                <w:rFonts w:asciiTheme="minorHAnsi" w:hAnsiTheme="minorHAnsi"/>
                <w:sz w:val="22"/>
              </w:rPr>
              <w:t xml:space="preserve">obchodního rejstříku, vedeného u </w:t>
            </w:r>
            <w:proofErr w:type="spellStart"/>
            <w:r w:rsidR="006B3007" w:rsidRPr="006B3007">
              <w:rPr>
                <w:rFonts w:asciiTheme="minorHAnsi" w:hAnsiTheme="minorHAnsi"/>
                <w:sz w:val="22"/>
              </w:rPr>
              <w:t>Greffe</w:t>
            </w:r>
            <w:proofErr w:type="spellEnd"/>
            <w:r w:rsidR="006B3007" w:rsidRPr="006B3007">
              <w:rPr>
                <w:rFonts w:asciiTheme="minorHAnsi" w:hAnsiTheme="minorHAnsi"/>
                <w:sz w:val="22"/>
              </w:rPr>
              <w:t xml:space="preserve"> </w:t>
            </w:r>
            <w:proofErr w:type="spellStart"/>
            <w:r w:rsidR="006B3007" w:rsidRPr="006B3007">
              <w:rPr>
                <w:rFonts w:asciiTheme="minorHAnsi" w:hAnsiTheme="minorHAnsi"/>
                <w:sz w:val="22"/>
              </w:rPr>
              <w:t>du</w:t>
            </w:r>
            <w:proofErr w:type="spellEnd"/>
            <w:r w:rsidR="006B3007" w:rsidRPr="006B3007">
              <w:rPr>
                <w:rFonts w:asciiTheme="minorHAnsi" w:hAnsiTheme="minorHAnsi"/>
                <w:sz w:val="22"/>
              </w:rPr>
              <w:t xml:space="preserve"> </w:t>
            </w:r>
            <w:proofErr w:type="spellStart"/>
            <w:r w:rsidR="006B3007" w:rsidRPr="006B3007">
              <w:rPr>
                <w:rFonts w:asciiTheme="minorHAnsi" w:hAnsiTheme="minorHAnsi"/>
                <w:sz w:val="22"/>
              </w:rPr>
              <w:t>Tribunal</w:t>
            </w:r>
            <w:proofErr w:type="spellEnd"/>
            <w:r w:rsidR="006B3007" w:rsidRPr="006B3007">
              <w:rPr>
                <w:rFonts w:asciiTheme="minorHAnsi" w:hAnsiTheme="minorHAnsi"/>
                <w:sz w:val="22"/>
              </w:rPr>
              <w:t xml:space="preserve"> de </w:t>
            </w:r>
            <w:proofErr w:type="spellStart"/>
            <w:r w:rsidR="006B3007" w:rsidRPr="006B3007">
              <w:rPr>
                <w:rFonts w:asciiTheme="minorHAnsi" w:hAnsiTheme="minorHAnsi"/>
                <w:sz w:val="22"/>
              </w:rPr>
              <w:t>Commerce</w:t>
            </w:r>
            <w:proofErr w:type="spellEnd"/>
            <w:r w:rsidR="006B3007" w:rsidRPr="006B3007">
              <w:rPr>
                <w:rFonts w:asciiTheme="minorHAnsi" w:hAnsiTheme="minorHAnsi"/>
                <w:sz w:val="22"/>
              </w:rPr>
              <w:t xml:space="preserve"> de Paris RCS Paris </w:t>
            </w:r>
            <w:r w:rsidR="006B3007">
              <w:rPr>
                <w:rFonts w:asciiTheme="minorHAnsi" w:hAnsiTheme="minorHAnsi"/>
                <w:sz w:val="22"/>
              </w:rPr>
              <w:t>číslo</w:t>
            </w:r>
            <w:r w:rsidR="006B3007" w:rsidRPr="006B3007">
              <w:rPr>
                <w:rFonts w:asciiTheme="minorHAnsi" w:hAnsiTheme="minorHAnsi"/>
                <w:sz w:val="22"/>
              </w:rPr>
              <w:t>: 844 251</w:t>
            </w:r>
            <w:r w:rsidR="00A97D71">
              <w:rPr>
                <w:rFonts w:asciiTheme="minorHAnsi" w:hAnsiTheme="minorHAnsi"/>
                <w:sz w:val="22"/>
              </w:rPr>
              <w:t> </w:t>
            </w:r>
            <w:r w:rsidR="006B3007" w:rsidRPr="006B3007">
              <w:rPr>
                <w:rFonts w:asciiTheme="minorHAnsi" w:hAnsiTheme="minorHAnsi"/>
                <w:sz w:val="22"/>
              </w:rPr>
              <w:t>728</w:t>
            </w:r>
            <w:r>
              <w:rPr>
                <w:rFonts w:asciiTheme="minorHAnsi" w:hAnsiTheme="minorHAnsi"/>
                <w:sz w:val="22"/>
              </w:rPr>
              <w:t>;</w:t>
            </w:r>
          </w:p>
          <w:p w14:paraId="07E05B06" w14:textId="77777777" w:rsidR="00A97D71" w:rsidRDefault="00A97D71" w:rsidP="00A97D71">
            <w:pPr>
              <w:spacing w:after="40" w:line="276" w:lineRule="auto"/>
              <w:ind w:left="567"/>
              <w:jc w:val="both"/>
              <w:rPr>
                <w:rFonts w:asciiTheme="minorHAnsi" w:hAnsiTheme="minorHAnsi"/>
                <w:sz w:val="22"/>
              </w:rPr>
            </w:pPr>
          </w:p>
          <w:p w14:paraId="7D9EFD4F" w14:textId="44EBE258" w:rsidR="006B26FC" w:rsidRPr="00A97D71" w:rsidRDefault="00794731" w:rsidP="00414412">
            <w:pPr>
              <w:numPr>
                <w:ilvl w:val="0"/>
                <w:numId w:val="1"/>
              </w:numPr>
              <w:spacing w:after="40" w:line="276" w:lineRule="auto"/>
              <w:ind w:left="567"/>
              <w:jc w:val="both"/>
              <w:rPr>
                <w:rFonts w:asciiTheme="minorHAnsi" w:hAnsiTheme="minorHAnsi"/>
                <w:color w:val="4472C4" w:themeColor="accent1"/>
                <w:sz w:val="22"/>
              </w:rPr>
            </w:pPr>
            <w:r w:rsidRPr="00A97D71">
              <w:rPr>
                <w:rFonts w:asciiTheme="minorHAnsi" w:hAnsiTheme="minorHAnsi"/>
                <w:sz w:val="22"/>
              </w:rPr>
              <w:t xml:space="preserve">Zástupce držitele platným výpisem z obchodního rejstříku vedeného u </w:t>
            </w:r>
            <w:r w:rsidR="00463850" w:rsidRPr="00A97D71">
              <w:rPr>
                <w:rFonts w:asciiTheme="minorHAnsi" w:hAnsiTheme="minorHAnsi"/>
                <w:sz w:val="22"/>
              </w:rPr>
              <w:t xml:space="preserve">Městského soudu v Praze odd. C, </w:t>
            </w:r>
            <w:proofErr w:type="spellStart"/>
            <w:r w:rsidR="00463850" w:rsidRPr="00A97D71">
              <w:rPr>
                <w:rFonts w:asciiTheme="minorHAnsi" w:hAnsiTheme="minorHAnsi"/>
                <w:sz w:val="22"/>
              </w:rPr>
              <w:t>vl</w:t>
            </w:r>
            <w:proofErr w:type="spellEnd"/>
            <w:r w:rsidR="00463850" w:rsidRPr="00A97D71">
              <w:rPr>
                <w:rFonts w:asciiTheme="minorHAnsi" w:hAnsiTheme="minorHAnsi"/>
                <w:sz w:val="22"/>
              </w:rPr>
              <w:t>. 192502</w:t>
            </w:r>
            <w:r w:rsidRPr="00A97D71">
              <w:rPr>
                <w:rFonts w:asciiTheme="minorHAnsi" w:hAnsiTheme="minorHAnsi"/>
                <w:sz w:val="22"/>
              </w:rPr>
              <w:t>;</w:t>
            </w:r>
          </w:p>
          <w:p w14:paraId="6DBA6D7B" w14:textId="61871067" w:rsidR="00A97D71" w:rsidRPr="00AB4DE8" w:rsidRDefault="00794731" w:rsidP="00953606">
            <w:pPr>
              <w:numPr>
                <w:ilvl w:val="0"/>
                <w:numId w:val="1"/>
              </w:numPr>
              <w:spacing w:after="40" w:line="276" w:lineRule="auto"/>
              <w:ind w:left="567"/>
              <w:jc w:val="both"/>
              <w:rPr>
                <w:rFonts w:asciiTheme="minorHAnsi" w:hAnsiTheme="minorHAnsi"/>
                <w:sz w:val="22"/>
              </w:rPr>
            </w:pPr>
            <w:r w:rsidRPr="00AB4DE8">
              <w:rPr>
                <w:rFonts w:asciiTheme="minorHAnsi" w:hAnsiTheme="minorHAnsi"/>
                <w:sz w:val="22"/>
              </w:rPr>
              <w:t>Za Pojišťovnu je zmocněn</w:t>
            </w:r>
            <w:r w:rsidR="00940526" w:rsidRPr="00AB4DE8">
              <w:rPr>
                <w:rFonts w:asciiTheme="minorHAnsi" w:hAnsiTheme="minorHAnsi"/>
                <w:sz w:val="22"/>
              </w:rPr>
              <w:t>a</w:t>
            </w:r>
            <w:r w:rsidRPr="00AB4DE8">
              <w:rPr>
                <w:rFonts w:asciiTheme="minorHAnsi" w:hAnsiTheme="minorHAnsi"/>
                <w:sz w:val="22"/>
              </w:rPr>
              <w:t xml:space="preserve"> k jednání ve věci plnění této Smlouvy:</w:t>
            </w:r>
            <w:r w:rsidR="00940526" w:rsidRPr="00AB4DE8">
              <w:rPr>
                <w:rFonts w:asciiTheme="minorHAnsi" w:hAnsiTheme="minorHAnsi" w:cstheme="minorHAnsi"/>
                <w:sz w:val="22"/>
                <w:szCs w:val="22"/>
              </w:rPr>
              <w:t xml:space="preserve"> </w:t>
            </w:r>
            <w:r w:rsidR="00AB4DE8">
              <w:rPr>
                <w:rFonts w:asciiTheme="minorHAnsi" w:hAnsiTheme="minorHAnsi" w:cstheme="minorHAnsi"/>
                <w:sz w:val="22"/>
                <w:szCs w:val="22"/>
              </w:rPr>
              <w:t>XXXXXXXXXXXXXXXXXXXXXXXXXXXXXXXX</w:t>
            </w:r>
          </w:p>
          <w:p w14:paraId="1DEA2DD5" w14:textId="57A8181B" w:rsidR="00463850" w:rsidRPr="0018509E" w:rsidRDefault="00794731" w:rsidP="00463850">
            <w:pPr>
              <w:numPr>
                <w:ilvl w:val="0"/>
                <w:numId w:val="1"/>
              </w:numPr>
              <w:spacing w:after="40" w:line="276" w:lineRule="auto"/>
              <w:ind w:left="567"/>
              <w:jc w:val="both"/>
              <w:rPr>
                <w:rFonts w:asciiTheme="minorHAnsi" w:hAnsiTheme="minorHAnsi"/>
                <w:sz w:val="22"/>
              </w:rPr>
            </w:pPr>
            <w:r w:rsidRPr="0018509E">
              <w:rPr>
                <w:rFonts w:asciiTheme="minorHAnsi" w:hAnsiTheme="minorHAnsi"/>
                <w:sz w:val="22"/>
              </w:rPr>
              <w:t xml:space="preserve">Za Držitele je zmocněn k jednání ve věci plnění této Smlouvy: </w:t>
            </w:r>
            <w:r w:rsidR="00AA610C" w:rsidRPr="00E90408">
              <w:rPr>
                <w:rFonts w:asciiTheme="minorHAnsi" w:hAnsiTheme="minorHAnsi"/>
                <w:sz w:val="22"/>
                <w:highlight w:val="black"/>
              </w:rPr>
              <w:t>XXXXXXXXXXXXXXXXXXX</w:t>
            </w:r>
            <w:r w:rsidR="00463850">
              <w:rPr>
                <w:rFonts w:asciiTheme="minorHAnsi" w:hAnsiTheme="minorHAnsi"/>
                <w:sz w:val="22"/>
              </w:rPr>
              <w:t>.</w:t>
            </w:r>
          </w:p>
          <w:p w14:paraId="39E37B45" w14:textId="3BECFE26" w:rsidR="00794731" w:rsidRPr="0018509E" w:rsidRDefault="00794731" w:rsidP="00463850">
            <w:pPr>
              <w:spacing w:after="40" w:line="276" w:lineRule="auto"/>
              <w:ind w:left="567"/>
              <w:jc w:val="both"/>
              <w:rPr>
                <w:rFonts w:asciiTheme="minorHAnsi" w:hAnsiTheme="minorHAnsi"/>
                <w:sz w:val="22"/>
              </w:rPr>
            </w:pPr>
          </w:p>
          <w:p w14:paraId="7032C3FB" w14:textId="77777777" w:rsidR="00794731" w:rsidRPr="0018509E" w:rsidRDefault="00794731" w:rsidP="00794731">
            <w:pPr>
              <w:pStyle w:val="Zkladntext"/>
              <w:spacing w:before="0" w:line="276" w:lineRule="auto"/>
              <w:rPr>
                <w:rFonts w:asciiTheme="minorHAnsi" w:hAnsiTheme="minorHAnsi"/>
                <w:sz w:val="32"/>
              </w:rPr>
            </w:pPr>
          </w:p>
        </w:tc>
        <w:tc>
          <w:tcPr>
            <w:tcW w:w="5103" w:type="dxa"/>
          </w:tcPr>
          <w:p w14:paraId="1ECB2842" w14:textId="77777777" w:rsidR="009641A2" w:rsidRPr="002F29B6" w:rsidRDefault="009641A2" w:rsidP="009641A2">
            <w:pPr>
              <w:spacing w:before="120" w:after="40"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XI.</w:t>
            </w:r>
          </w:p>
          <w:p w14:paraId="72D41B8E" w14:textId="77777777" w:rsidR="009641A2" w:rsidRPr="002F29B6" w:rsidRDefault="009641A2" w:rsidP="009641A2">
            <w:pPr>
              <w:spacing w:after="40" w:line="276" w:lineRule="auto"/>
              <w:jc w:val="center"/>
              <w:rPr>
                <w:rFonts w:asciiTheme="minorHAnsi" w:hAnsiTheme="minorHAnsi"/>
                <w:b/>
                <w:sz w:val="22"/>
                <w:lang w:val="en-GB"/>
              </w:rPr>
            </w:pPr>
            <w:r>
              <w:rPr>
                <w:rFonts w:asciiTheme="minorHAnsi" w:hAnsiTheme="minorHAnsi"/>
                <w:b/>
                <w:sz w:val="22"/>
                <w:lang w:val="en-GB"/>
              </w:rPr>
              <w:t>Authority of the Parties</w:t>
            </w:r>
          </w:p>
          <w:p w14:paraId="4E31FD89" w14:textId="77777777" w:rsidR="009641A2" w:rsidRDefault="009641A2" w:rsidP="009641A2">
            <w:pPr>
              <w:spacing w:before="120" w:after="40" w:line="276" w:lineRule="auto"/>
              <w:ind w:left="284"/>
              <w:jc w:val="both"/>
              <w:rPr>
                <w:rFonts w:asciiTheme="minorHAnsi" w:hAnsiTheme="minorHAnsi"/>
                <w:sz w:val="22"/>
                <w:lang w:val="en-GB"/>
              </w:rPr>
            </w:pPr>
            <w:r>
              <w:rPr>
                <w:rFonts w:asciiTheme="minorHAnsi" w:hAnsiTheme="minorHAnsi"/>
                <w:sz w:val="22"/>
                <w:lang w:val="en-GB"/>
              </w:rPr>
              <w:t>The Parties have proven their legal personality as follows:</w:t>
            </w:r>
          </w:p>
          <w:p w14:paraId="6ED860C9" w14:textId="799B5A63" w:rsidR="009641A2" w:rsidRPr="006B26FC" w:rsidRDefault="009641A2" w:rsidP="006B26FC">
            <w:pPr>
              <w:pStyle w:val="Odstavecseseznamem"/>
              <w:numPr>
                <w:ilvl w:val="0"/>
                <w:numId w:val="17"/>
              </w:numPr>
              <w:spacing w:before="120" w:after="40" w:line="276" w:lineRule="auto"/>
              <w:ind w:left="605" w:hanging="425"/>
              <w:jc w:val="both"/>
              <w:rPr>
                <w:rFonts w:asciiTheme="minorHAnsi" w:hAnsiTheme="minorHAnsi"/>
                <w:sz w:val="22"/>
                <w:lang w:val="en-GB"/>
              </w:rPr>
            </w:pPr>
            <w:r w:rsidRPr="006B26FC">
              <w:rPr>
                <w:rFonts w:asciiTheme="minorHAnsi" w:hAnsiTheme="minorHAnsi"/>
                <w:sz w:val="22"/>
                <w:lang w:val="en-GB"/>
              </w:rPr>
              <w:t xml:space="preserve">the Insurance Company with a valid extract from the commercial register maintained by </w:t>
            </w:r>
            <w:proofErr w:type="spellStart"/>
            <w:r w:rsidR="00940526" w:rsidRPr="006B26FC">
              <w:rPr>
                <w:rFonts w:asciiTheme="minorHAnsi" w:hAnsiTheme="minorHAnsi"/>
                <w:sz w:val="22"/>
                <w:lang w:val="en-GB"/>
              </w:rPr>
              <w:t>by</w:t>
            </w:r>
            <w:proofErr w:type="spellEnd"/>
            <w:r w:rsidR="00940526" w:rsidRPr="006B26FC">
              <w:rPr>
                <w:rFonts w:asciiTheme="minorHAnsi" w:hAnsiTheme="minorHAnsi"/>
                <w:sz w:val="22"/>
                <w:lang w:val="en-GB"/>
              </w:rPr>
              <w:t xml:space="preserve"> </w:t>
            </w:r>
            <w:r w:rsidR="00940526">
              <w:rPr>
                <w:rFonts w:asciiTheme="minorHAnsi" w:hAnsiTheme="minorHAnsi" w:cstheme="minorHAnsi"/>
                <w:sz w:val="22"/>
                <w:szCs w:val="22"/>
                <w:lang w:val="en-GB"/>
              </w:rPr>
              <w:t>the Court in Prague, Section A, File 7541</w:t>
            </w:r>
            <w:r w:rsidR="00940526" w:rsidRPr="006B26FC">
              <w:rPr>
                <w:rFonts w:asciiTheme="minorHAnsi" w:hAnsiTheme="minorHAnsi"/>
                <w:sz w:val="22"/>
                <w:lang w:val="en-GB"/>
              </w:rPr>
              <w:t>;</w:t>
            </w:r>
          </w:p>
          <w:p w14:paraId="372CD5FD" w14:textId="77777777" w:rsidR="00A97D71" w:rsidRDefault="009641A2" w:rsidP="00BD107A">
            <w:pPr>
              <w:numPr>
                <w:ilvl w:val="0"/>
                <w:numId w:val="17"/>
              </w:numPr>
              <w:spacing w:before="120" w:after="40" w:line="276" w:lineRule="auto"/>
              <w:ind w:left="567"/>
              <w:jc w:val="both"/>
              <w:rPr>
                <w:rFonts w:asciiTheme="minorHAnsi" w:hAnsiTheme="minorHAnsi"/>
                <w:sz w:val="22"/>
                <w:lang w:val="en-GB"/>
              </w:rPr>
            </w:pPr>
            <w:r w:rsidRPr="00A97D71">
              <w:rPr>
                <w:rFonts w:asciiTheme="minorHAnsi" w:hAnsiTheme="minorHAnsi"/>
                <w:sz w:val="22"/>
                <w:lang w:val="en-GB"/>
              </w:rPr>
              <w:lastRenderedPageBreak/>
              <w:t xml:space="preserve">the Holder with a valid extract from the foreign commercial register maintained by </w:t>
            </w:r>
            <w:proofErr w:type="spellStart"/>
            <w:r w:rsidR="006B3007" w:rsidRPr="00A97D71">
              <w:rPr>
                <w:rFonts w:asciiTheme="minorHAnsi" w:hAnsiTheme="minorHAnsi"/>
                <w:sz w:val="22"/>
                <w:lang w:val="en-GB"/>
              </w:rPr>
              <w:t>Greffe</w:t>
            </w:r>
            <w:proofErr w:type="spellEnd"/>
            <w:r w:rsidR="006B3007" w:rsidRPr="00A97D71">
              <w:rPr>
                <w:rFonts w:asciiTheme="minorHAnsi" w:hAnsiTheme="minorHAnsi"/>
                <w:sz w:val="22"/>
                <w:lang w:val="en-GB"/>
              </w:rPr>
              <w:t xml:space="preserve"> du Tribunal de Commerce de Paris RCS Paris number: 844 251</w:t>
            </w:r>
            <w:r w:rsidR="00A97D71">
              <w:rPr>
                <w:rFonts w:asciiTheme="minorHAnsi" w:hAnsiTheme="minorHAnsi"/>
                <w:sz w:val="22"/>
                <w:lang w:val="en-GB"/>
              </w:rPr>
              <w:t> </w:t>
            </w:r>
            <w:r w:rsidR="006B3007" w:rsidRPr="00A97D71">
              <w:rPr>
                <w:rFonts w:asciiTheme="minorHAnsi" w:hAnsiTheme="minorHAnsi"/>
                <w:sz w:val="22"/>
                <w:lang w:val="en-GB"/>
              </w:rPr>
              <w:t>728</w:t>
            </w:r>
            <w:r w:rsidRPr="00A97D71">
              <w:rPr>
                <w:rFonts w:asciiTheme="minorHAnsi" w:hAnsiTheme="minorHAnsi"/>
                <w:sz w:val="22"/>
                <w:lang w:val="en-GB"/>
              </w:rPr>
              <w:t>;</w:t>
            </w:r>
          </w:p>
          <w:p w14:paraId="448ABD25" w14:textId="73E1C419" w:rsidR="009641A2" w:rsidRPr="00A97D71" w:rsidRDefault="009641A2" w:rsidP="00BD107A">
            <w:pPr>
              <w:numPr>
                <w:ilvl w:val="0"/>
                <w:numId w:val="17"/>
              </w:numPr>
              <w:spacing w:before="120" w:after="40" w:line="276" w:lineRule="auto"/>
              <w:ind w:left="567"/>
              <w:jc w:val="both"/>
              <w:rPr>
                <w:rFonts w:asciiTheme="minorHAnsi" w:hAnsiTheme="minorHAnsi"/>
                <w:sz w:val="22"/>
                <w:lang w:val="en-GB"/>
              </w:rPr>
            </w:pPr>
            <w:r w:rsidRPr="00A97D71">
              <w:rPr>
                <w:rFonts w:asciiTheme="minorHAnsi" w:hAnsiTheme="minorHAnsi"/>
                <w:sz w:val="22"/>
                <w:lang w:val="en-GB"/>
              </w:rPr>
              <w:t xml:space="preserve">the Holder’s representative with a valid extract from the commercial register maintained by </w:t>
            </w:r>
            <w:r w:rsidR="00463850" w:rsidRPr="00A97D71">
              <w:rPr>
                <w:rFonts w:asciiTheme="minorHAnsi" w:hAnsiTheme="minorHAnsi"/>
                <w:sz w:val="22"/>
                <w:lang w:val="en-GB"/>
              </w:rPr>
              <w:t>the Municipal Court in Prague, entry C 192502</w:t>
            </w:r>
            <w:r w:rsidRPr="00A97D71">
              <w:rPr>
                <w:rFonts w:asciiTheme="minorHAnsi" w:hAnsiTheme="minorHAnsi"/>
                <w:sz w:val="22"/>
                <w:lang w:val="en-GB"/>
              </w:rPr>
              <w:t>.;</w:t>
            </w:r>
          </w:p>
          <w:p w14:paraId="19870C7C" w14:textId="031AB0E0" w:rsidR="009641A2" w:rsidRDefault="009641A2" w:rsidP="006B26FC">
            <w:pPr>
              <w:numPr>
                <w:ilvl w:val="0"/>
                <w:numId w:val="17"/>
              </w:numPr>
              <w:spacing w:after="40" w:line="276" w:lineRule="auto"/>
              <w:ind w:left="567"/>
              <w:jc w:val="both"/>
              <w:rPr>
                <w:rFonts w:asciiTheme="minorHAnsi" w:hAnsiTheme="minorHAnsi"/>
                <w:sz w:val="22"/>
                <w:lang w:val="en-GB"/>
              </w:rPr>
            </w:pPr>
            <w:r>
              <w:rPr>
                <w:rFonts w:asciiTheme="minorHAnsi" w:hAnsiTheme="minorHAnsi"/>
                <w:sz w:val="22"/>
                <w:lang w:val="en-GB"/>
              </w:rPr>
              <w:t xml:space="preserve">the following person is authorised to act on behalf of the Insurance Company in connection with the performance of this Contract: </w:t>
            </w:r>
            <w:r w:rsidR="00AB4DE8">
              <w:rPr>
                <w:rFonts w:asciiTheme="minorHAnsi" w:hAnsiTheme="minorHAnsi"/>
                <w:sz w:val="22"/>
                <w:lang w:val="en-GB"/>
              </w:rPr>
              <w:t>XXXXXXXXXXXXXXXXXXXXXXXXXXXXXXXXXXXXX</w:t>
            </w:r>
            <w:bookmarkStart w:id="1" w:name="_GoBack"/>
            <w:bookmarkEnd w:id="1"/>
          </w:p>
          <w:p w14:paraId="6CF6B4EE" w14:textId="64C132A2" w:rsidR="009641A2" w:rsidRPr="00463850" w:rsidRDefault="009641A2" w:rsidP="00463850">
            <w:pPr>
              <w:pStyle w:val="Odstavecseseznamem"/>
              <w:numPr>
                <w:ilvl w:val="0"/>
                <w:numId w:val="17"/>
              </w:numPr>
              <w:spacing w:after="40" w:line="276" w:lineRule="auto"/>
              <w:jc w:val="both"/>
              <w:rPr>
                <w:rFonts w:asciiTheme="minorHAnsi" w:hAnsiTheme="minorHAnsi"/>
                <w:sz w:val="22"/>
              </w:rPr>
            </w:pPr>
            <w:r w:rsidRPr="00463850">
              <w:rPr>
                <w:rFonts w:asciiTheme="minorHAnsi" w:hAnsiTheme="minorHAnsi"/>
                <w:sz w:val="22"/>
                <w:lang w:val="en-GB"/>
              </w:rPr>
              <w:t xml:space="preserve">the following person is authorised to act on behalf of the Holder in connection with the performance of this Contract: </w:t>
            </w:r>
            <w:r w:rsidR="00AA610C" w:rsidRPr="00E90408">
              <w:rPr>
                <w:rFonts w:asciiTheme="minorHAnsi" w:hAnsiTheme="minorHAnsi"/>
                <w:sz w:val="22"/>
                <w:highlight w:val="black"/>
              </w:rPr>
              <w:t>XXXXXXXXXXXXXXXXXXX</w:t>
            </w:r>
            <w:r w:rsidRPr="00463850">
              <w:rPr>
                <w:rFonts w:asciiTheme="minorHAnsi" w:hAnsiTheme="minorHAnsi"/>
                <w:sz w:val="22"/>
                <w:lang w:val="en-GB"/>
              </w:rPr>
              <w:t>.</w:t>
            </w:r>
          </w:p>
          <w:p w14:paraId="669578F4" w14:textId="77777777" w:rsidR="00794731" w:rsidRPr="002F29B6" w:rsidRDefault="00794731" w:rsidP="00794731">
            <w:pPr>
              <w:pStyle w:val="Zkladntext"/>
              <w:spacing w:before="0" w:line="276" w:lineRule="auto"/>
              <w:rPr>
                <w:rFonts w:asciiTheme="minorHAnsi" w:hAnsiTheme="minorHAnsi"/>
                <w:sz w:val="32"/>
                <w:lang w:val="en-GB"/>
              </w:rPr>
            </w:pPr>
          </w:p>
        </w:tc>
      </w:tr>
      <w:tr w:rsidR="00794731" w14:paraId="34E9CFC6" w14:textId="77777777" w:rsidTr="00F016CC">
        <w:tc>
          <w:tcPr>
            <w:tcW w:w="4531" w:type="dxa"/>
          </w:tcPr>
          <w:p w14:paraId="04F43AEB"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lastRenderedPageBreak/>
              <w:t>Článek XII.</w:t>
            </w:r>
          </w:p>
          <w:p w14:paraId="2885034B" w14:textId="77777777" w:rsidR="00794731" w:rsidRPr="0018509E" w:rsidRDefault="00794731" w:rsidP="00794731">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1DC1763" w14:textId="77777777" w:rsidR="00794731" w:rsidRPr="0018509E" w:rsidRDefault="00794731" w:rsidP="00733ACA">
            <w:pPr>
              <w:spacing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Pr="0018509E">
              <w:rPr>
                <w:rFonts w:asciiTheme="minorHAnsi" w:hAnsiTheme="minorHAnsi"/>
                <w:sz w:val="22"/>
              </w:rPr>
              <w:t xml:space="preserve">Právní vztahy mezi smluvními stranami se řídí českým právním řádem, ve věcech neupravených touto Smlouvou ani právními předpisy upravujícími veřejné zdravotní pojištění a poskytování zdravotních služeb se řídí </w:t>
            </w:r>
            <w:r w:rsidRPr="00B143E3">
              <w:rPr>
                <w:rFonts w:asciiTheme="minorHAnsi" w:hAnsiTheme="minorHAnsi" w:cstheme="minorHAnsi"/>
                <w:sz w:val="22"/>
                <w:szCs w:val="22"/>
              </w:rPr>
              <w:t>občanský</w:t>
            </w:r>
            <w:r>
              <w:rPr>
                <w:rFonts w:asciiTheme="minorHAnsi" w:hAnsiTheme="minorHAnsi" w:cstheme="minorHAnsi"/>
                <w:sz w:val="22"/>
                <w:szCs w:val="22"/>
              </w:rPr>
              <w:t>m</w:t>
            </w:r>
            <w:r w:rsidRPr="00B143E3">
              <w:rPr>
                <w:rFonts w:asciiTheme="minorHAnsi" w:hAnsiTheme="minorHAnsi" w:cstheme="minorHAnsi"/>
                <w:sz w:val="22"/>
                <w:szCs w:val="22"/>
              </w:rPr>
              <w:t xml:space="preserve"> zákoník</w:t>
            </w:r>
            <w:r>
              <w:rPr>
                <w:rFonts w:asciiTheme="minorHAnsi" w:hAnsiTheme="minorHAnsi" w:cstheme="minorHAnsi"/>
                <w:sz w:val="22"/>
                <w:szCs w:val="22"/>
              </w:rPr>
              <w:t>em</w:t>
            </w:r>
            <w:r w:rsidRPr="0018509E">
              <w:rPr>
                <w:rFonts w:asciiTheme="minorHAnsi" w:hAnsiTheme="minorHAnsi"/>
                <w:sz w:val="22"/>
              </w:rPr>
              <w:t xml:space="preserve"> a dalšími příslušnými právními předpisy České republiky.</w:t>
            </w:r>
          </w:p>
          <w:p w14:paraId="4379DADA" w14:textId="77777777" w:rsidR="00794731" w:rsidRPr="0018509E" w:rsidRDefault="00794731" w:rsidP="00733ACA">
            <w:pPr>
              <w:spacing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Pr="0018509E">
              <w:rPr>
                <w:rFonts w:asciiTheme="minorHAnsi" w:hAnsiTheme="minorHAnsi"/>
                <w:sz w:val="22"/>
              </w:rPr>
              <w:t xml:space="preserve">Tato Smlouva může být změněna nebo doplňována pouze formou písemného smluvního dodatku odsouhlaseného oběma smluvními stranami a podepsaného oprávněnými zástupci obou smluvních stran. Výjimku tvoří případná změna identifikace </w:t>
            </w:r>
            <w:r>
              <w:rPr>
                <w:rFonts w:asciiTheme="minorHAnsi" w:hAnsiTheme="minorHAnsi" w:cstheme="minorHAnsi"/>
                <w:sz w:val="22"/>
                <w:szCs w:val="22"/>
              </w:rPr>
              <w:t>D</w:t>
            </w:r>
            <w:r w:rsidRPr="00B143E3">
              <w:rPr>
                <w:rFonts w:asciiTheme="minorHAnsi" w:hAnsiTheme="minorHAnsi" w:cstheme="minorHAnsi"/>
                <w:sz w:val="22"/>
                <w:szCs w:val="22"/>
              </w:rPr>
              <w:t>ržitele</w:t>
            </w:r>
            <w:r w:rsidRPr="0018509E">
              <w:rPr>
                <w:rFonts w:asciiTheme="minorHAnsi" w:hAnsiTheme="minorHAnsi"/>
                <w:sz w:val="22"/>
              </w:rPr>
              <w:t xml:space="preserve">, změna sídla, čísla účtu smluvní strany, </w:t>
            </w:r>
            <w:r>
              <w:rPr>
                <w:rFonts w:asciiTheme="minorHAnsi" w:hAnsiTheme="minorHAnsi"/>
                <w:sz w:val="22"/>
              </w:rPr>
              <w:t>e-mail</w:t>
            </w:r>
            <w:r w:rsidRPr="0018509E">
              <w:rPr>
                <w:rFonts w:asciiTheme="minorHAnsi" w:hAnsiTheme="minorHAnsi"/>
                <w:sz w:val="22"/>
              </w:rPr>
              <w:t>ových adres v</w:t>
            </w:r>
            <w:r>
              <w:rPr>
                <w:rFonts w:asciiTheme="minorHAnsi" w:hAnsiTheme="minorHAnsi" w:cstheme="minorHAnsi"/>
                <w:sz w:val="22"/>
                <w:szCs w:val="22"/>
              </w:rPr>
              <w:t> </w:t>
            </w:r>
            <w:r w:rsidRPr="0018509E">
              <w:rPr>
                <w:rFonts w:asciiTheme="minorHAnsi" w:hAnsiTheme="minorHAnsi"/>
                <w:sz w:val="22"/>
              </w:rPr>
              <w:t>této Smlouvě uvedených či změna v </w:t>
            </w:r>
            <w:r>
              <w:rPr>
                <w:rFonts w:asciiTheme="minorHAnsi" w:hAnsiTheme="minorHAnsi" w:cstheme="minorHAnsi"/>
                <w:sz w:val="22"/>
                <w:szCs w:val="22"/>
              </w:rPr>
              <w:t xml:space="preserve">této Smlouvě uvedených </w:t>
            </w:r>
            <w:r w:rsidRPr="00B143E3">
              <w:rPr>
                <w:rFonts w:asciiTheme="minorHAnsi" w:hAnsiTheme="minorHAnsi" w:cstheme="minorHAnsi"/>
                <w:sz w:val="22"/>
                <w:szCs w:val="22"/>
              </w:rPr>
              <w:t>zmocněn</w:t>
            </w:r>
            <w:r>
              <w:rPr>
                <w:rFonts w:asciiTheme="minorHAnsi" w:hAnsiTheme="minorHAnsi" w:cstheme="minorHAnsi"/>
                <w:sz w:val="22"/>
                <w:szCs w:val="22"/>
              </w:rPr>
              <w:t>ých</w:t>
            </w:r>
            <w:r w:rsidRPr="00B143E3">
              <w:rPr>
                <w:rFonts w:asciiTheme="minorHAnsi" w:hAnsiTheme="minorHAnsi" w:cstheme="minorHAnsi"/>
                <w:sz w:val="22"/>
                <w:szCs w:val="22"/>
              </w:rPr>
              <w:t xml:space="preserve"> osob</w:t>
            </w:r>
            <w:r w:rsidRPr="0018509E">
              <w:rPr>
                <w:rFonts w:asciiTheme="minorHAnsi" w:hAnsiTheme="minorHAnsi"/>
                <w:sz w:val="22"/>
              </w:rPr>
              <w:t>; u takových změn postačuje oznámení nových skutečností druhé smluvní straně.</w:t>
            </w:r>
          </w:p>
          <w:p w14:paraId="34CDA547" w14:textId="1F5A0ADF" w:rsidR="00794731" w:rsidRPr="0018509E" w:rsidRDefault="00794731" w:rsidP="00733ACA">
            <w:pPr>
              <w:spacing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Pr="0018509E">
              <w:rPr>
                <w:rFonts w:asciiTheme="minorHAnsi" w:hAnsiTheme="minorHAnsi"/>
                <w:sz w:val="22"/>
              </w:rPr>
              <w:t xml:space="preserve">Smluvní strany se zavazují, že vynaloží veškeré rozumné úsilí k tomu, aby jakýkoli případný spor, který vznikne z této Smlouvy nebo v souvislosti s touto Smlouvou, vyřešily </w:t>
            </w:r>
            <w:r w:rsidRPr="0018509E">
              <w:rPr>
                <w:rFonts w:asciiTheme="minorHAnsi" w:hAnsiTheme="minorHAnsi"/>
                <w:sz w:val="22"/>
              </w:rPr>
              <w:lastRenderedPageBreak/>
              <w:t>smírnou cestou. V případě, že daný spor nebude smírně vyřešen, budou k řešení sporů dle této Smlouvy příslušné obecné soudy České republiky.</w:t>
            </w:r>
            <w:r w:rsidR="005121FA">
              <w:rPr>
                <w:rFonts w:asciiTheme="minorHAnsi" w:hAnsiTheme="minorHAnsi"/>
                <w:sz w:val="22"/>
              </w:rPr>
              <w:t xml:space="preserve"> </w:t>
            </w:r>
            <w:r w:rsidR="005121FA" w:rsidRPr="00B37D46">
              <w:rPr>
                <w:rFonts w:asciiTheme="minorHAnsi" w:hAnsiTheme="minorHAnsi"/>
                <w:sz w:val="22"/>
              </w:rPr>
              <w:t>V případě sporů o obsah Smlouvy či výklad jejich jednotlivých ustanovení má přednost česká jazyková verze Smlouvy.</w:t>
            </w:r>
          </w:p>
          <w:p w14:paraId="504A6497" w14:textId="77777777" w:rsidR="00794731" w:rsidRPr="0018509E" w:rsidRDefault="00794731" w:rsidP="00733ACA">
            <w:pPr>
              <w:spacing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Pr="0018509E">
              <w:rPr>
                <w:rFonts w:asciiTheme="minorHAnsi" w:hAnsiTheme="minorHAnsi"/>
                <w:sz w:val="22"/>
              </w:rPr>
              <w:t>Tato Smlouva obsahuje úplné ujednání o předmětu této Smlouvy a všech náležitostech, které smluvní strany měly a chtěly v této Smlouvě ujednat, a které považují za důležité. Současně smluvní strany prohlašují, že si navzájem sdělily všechny informace, které považují za důležité a podstatné pro uzavření této Smlouvy.</w:t>
            </w:r>
          </w:p>
          <w:p w14:paraId="5101DFDA" w14:textId="77777777" w:rsidR="00794731" w:rsidRPr="0018509E" w:rsidRDefault="00794731" w:rsidP="00733ACA">
            <w:pPr>
              <w:spacing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Pr="0018509E">
              <w:rPr>
                <w:rFonts w:asciiTheme="minorHAnsi" w:hAnsiTheme="minorHAnsi"/>
                <w:sz w:val="22"/>
              </w:rPr>
              <w:t>Smluvní strany si nepřejí, aby nad rámec výslovných ustanovení této Smlouvy byla jakákoliv práva a povinnosti smluvních stran dovozovány z dosavadní či budoucí praxe zavedené mezi smluvními stranami či zvyklostí zachovávaných obecně či v odvětví týkajícím se předmětu plnění této Smlouvy, ledaže je v této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FF596B8" w14:textId="77777777" w:rsidR="00794731" w:rsidRPr="0018509E" w:rsidRDefault="00794731" w:rsidP="00733ACA">
            <w:pPr>
              <w:spacing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Pr="0018509E">
              <w:rPr>
                <w:rFonts w:asciiTheme="minorHAnsi" w:hAnsiTheme="minorHAnsi"/>
                <w:sz w:val="22"/>
              </w:rPr>
              <w:t>Tato Smlouva je vyhotovena ve 4 (čtyřech) stejnopisech. Každá ze smluvních stran obdrží po 2 (dvou) stejnopisech této Smlouvy.</w:t>
            </w:r>
          </w:p>
          <w:p w14:paraId="1BA3F999" w14:textId="77777777" w:rsidR="00794731" w:rsidRPr="0018509E" w:rsidRDefault="00794731" w:rsidP="00733ACA">
            <w:pPr>
              <w:spacing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Pr="0018509E">
              <w:rPr>
                <w:rFonts w:asciiTheme="minorHAnsi" w:hAnsiTheme="minorHAnsi"/>
                <w:sz w:val="22"/>
              </w:rPr>
              <w:t xml:space="preserve">Nedílnou součást této Smlouvy </w:t>
            </w:r>
            <w:r>
              <w:rPr>
                <w:rFonts w:asciiTheme="minorHAnsi" w:hAnsiTheme="minorHAnsi" w:cstheme="minorHAnsi"/>
                <w:sz w:val="22"/>
                <w:szCs w:val="22"/>
              </w:rPr>
              <w:t>tvoří všechny její přílohy.</w:t>
            </w:r>
          </w:p>
          <w:p w14:paraId="7CAB1382" w14:textId="77777777" w:rsidR="00794731" w:rsidRPr="0018509E" w:rsidRDefault="00794731" w:rsidP="00733ACA">
            <w:pPr>
              <w:spacing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Pr="0018509E">
              <w:rPr>
                <w:rFonts w:asciiTheme="minorHAnsi" w:hAnsiTheme="minorHAnsi"/>
                <w:sz w:val="22"/>
              </w:rPr>
              <w:t>Smluvní strany si před podpisem tuto Smlouvu řádně přečetly a svůj souhlas s obsahem jednotlivých ustanovení této Smlouvy stvrzují svým podpisem.</w:t>
            </w:r>
          </w:p>
          <w:p w14:paraId="4A185385" w14:textId="77777777" w:rsidR="00794731" w:rsidRDefault="00794731" w:rsidP="00733ACA">
            <w:pPr>
              <w:spacing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 Smlouvy:</w:t>
            </w:r>
          </w:p>
          <w:p w14:paraId="2248E15F" w14:textId="77777777" w:rsidR="00794731" w:rsidRPr="004F649F" w:rsidRDefault="00794731" w:rsidP="00794731">
            <w:pPr>
              <w:spacing w:before="120" w:after="40" w:line="276" w:lineRule="auto"/>
              <w:ind w:left="283"/>
              <w:jc w:val="both"/>
              <w:rPr>
                <w:rFonts w:asciiTheme="minorHAnsi" w:hAnsiTheme="minorHAnsi" w:cstheme="minorHAnsi"/>
                <w:sz w:val="22"/>
                <w:szCs w:val="22"/>
              </w:rPr>
            </w:pPr>
            <w:r w:rsidRPr="004F649F">
              <w:rPr>
                <w:rFonts w:asciiTheme="minorHAnsi" w:hAnsiTheme="minorHAnsi" w:cstheme="minorHAnsi"/>
                <w:sz w:val="22"/>
                <w:szCs w:val="22"/>
              </w:rPr>
              <w:t xml:space="preserve">Příloha č. </w:t>
            </w:r>
            <w:r w:rsidRPr="00473E42">
              <w:rPr>
                <w:rFonts w:asciiTheme="minorHAnsi" w:hAnsiTheme="minorHAnsi" w:cstheme="minorHAnsi"/>
                <w:sz w:val="22"/>
                <w:szCs w:val="22"/>
              </w:rPr>
              <w:t>1 – obchodní tajemství</w:t>
            </w:r>
          </w:p>
          <w:p w14:paraId="60FABAFF" w14:textId="77777777" w:rsidR="00794731" w:rsidRPr="00B143E3" w:rsidRDefault="00794731" w:rsidP="00794731">
            <w:pPr>
              <w:spacing w:before="120" w:after="40" w:line="276" w:lineRule="auto"/>
              <w:ind w:left="283"/>
              <w:jc w:val="both"/>
              <w:rPr>
                <w:rFonts w:asciiTheme="minorHAnsi" w:hAnsiTheme="minorHAnsi" w:cstheme="minorHAnsi"/>
                <w:sz w:val="22"/>
                <w:szCs w:val="22"/>
              </w:rPr>
            </w:pPr>
          </w:p>
          <w:p w14:paraId="7E94C0C4" w14:textId="62EB204B" w:rsidR="00794731" w:rsidRPr="0018509E" w:rsidRDefault="00794731" w:rsidP="00794731">
            <w:pPr>
              <w:pStyle w:val="Zkladntext"/>
              <w:spacing w:before="0" w:line="276" w:lineRule="auto"/>
              <w:rPr>
                <w:rFonts w:asciiTheme="minorHAnsi" w:hAnsiTheme="minorHAnsi"/>
                <w:sz w:val="32"/>
              </w:rPr>
            </w:pPr>
            <w:r w:rsidRPr="00B143E3">
              <w:rPr>
                <w:rFonts w:asciiTheme="minorHAnsi" w:hAnsiTheme="minorHAnsi" w:cstheme="minorHAnsi"/>
                <w:sz w:val="22"/>
                <w:szCs w:val="22"/>
              </w:rPr>
              <w:br w:type="page"/>
            </w:r>
          </w:p>
        </w:tc>
        <w:tc>
          <w:tcPr>
            <w:tcW w:w="5103" w:type="dxa"/>
          </w:tcPr>
          <w:p w14:paraId="1BD1B8BA" w14:textId="77777777" w:rsidR="00794731" w:rsidRPr="002F29B6" w:rsidRDefault="00794731" w:rsidP="00794731">
            <w:pPr>
              <w:spacing w:after="40" w:line="276" w:lineRule="auto"/>
              <w:jc w:val="center"/>
              <w:rPr>
                <w:rFonts w:asciiTheme="minorHAnsi" w:hAnsiTheme="minorHAnsi"/>
                <w:b/>
                <w:sz w:val="22"/>
                <w:lang w:val="en-GB"/>
              </w:rPr>
            </w:pPr>
            <w:r>
              <w:rPr>
                <w:rFonts w:asciiTheme="minorHAnsi" w:hAnsiTheme="minorHAnsi"/>
                <w:b/>
                <w:sz w:val="22"/>
                <w:lang w:val="en-GB"/>
              </w:rPr>
              <w:lastRenderedPageBreak/>
              <w:t>Article</w:t>
            </w:r>
            <w:r w:rsidRPr="002F29B6">
              <w:rPr>
                <w:rFonts w:asciiTheme="minorHAnsi" w:hAnsiTheme="minorHAnsi"/>
                <w:b/>
                <w:sz w:val="22"/>
                <w:lang w:val="en-GB"/>
              </w:rPr>
              <w:t xml:space="preserve"> XII.</w:t>
            </w:r>
          </w:p>
          <w:p w14:paraId="57A87C21" w14:textId="77777777" w:rsidR="00794731" w:rsidRPr="002F29B6" w:rsidRDefault="00794731" w:rsidP="00794731">
            <w:pPr>
              <w:spacing w:after="40" w:line="276" w:lineRule="auto"/>
              <w:jc w:val="center"/>
              <w:rPr>
                <w:rFonts w:asciiTheme="minorHAnsi" w:hAnsiTheme="minorHAnsi"/>
                <w:b/>
                <w:sz w:val="22"/>
                <w:lang w:val="en-GB"/>
              </w:rPr>
            </w:pPr>
            <w:r>
              <w:rPr>
                <w:rFonts w:asciiTheme="minorHAnsi" w:hAnsiTheme="minorHAnsi"/>
                <w:b/>
                <w:sz w:val="22"/>
                <w:lang w:val="en-GB"/>
              </w:rPr>
              <w:t>Final provisions</w:t>
            </w:r>
          </w:p>
          <w:p w14:paraId="75AEDF8B" w14:textId="0868E8BB" w:rsidR="00794731" w:rsidRDefault="00794731" w:rsidP="00733ACA">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1.</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legal relations between the Parties shall be governed by Czech law; in matters not covered by this Contract or by legal regulations on public health insurance and the provision of health care services, it shall be governed by the Civil Code and other applicable Czech legal regulations.</w:t>
            </w:r>
          </w:p>
          <w:p w14:paraId="3BB5089A" w14:textId="2B17DE67" w:rsidR="006B26FC" w:rsidRDefault="006B26FC" w:rsidP="00733ACA">
            <w:pPr>
              <w:spacing w:line="276" w:lineRule="auto"/>
              <w:ind w:left="284" w:hanging="284"/>
              <w:jc w:val="both"/>
              <w:rPr>
                <w:rFonts w:asciiTheme="minorHAnsi" w:hAnsiTheme="minorHAnsi" w:cstheme="minorHAnsi"/>
                <w:sz w:val="22"/>
                <w:szCs w:val="22"/>
                <w:lang w:val="en-GB"/>
              </w:rPr>
            </w:pPr>
          </w:p>
          <w:p w14:paraId="4DBBE2D2" w14:textId="77777777" w:rsidR="006B26FC" w:rsidRDefault="006B26FC" w:rsidP="00733ACA">
            <w:pPr>
              <w:spacing w:line="276" w:lineRule="auto"/>
              <w:ind w:left="284" w:hanging="284"/>
              <w:jc w:val="both"/>
              <w:rPr>
                <w:rFonts w:asciiTheme="minorHAnsi" w:hAnsiTheme="minorHAnsi" w:cstheme="minorHAnsi"/>
                <w:sz w:val="22"/>
                <w:szCs w:val="22"/>
                <w:lang w:val="en-GB"/>
              </w:rPr>
            </w:pPr>
          </w:p>
          <w:p w14:paraId="50C2C45E" w14:textId="409C2144" w:rsidR="00794731" w:rsidRDefault="00794731" w:rsidP="00733ACA">
            <w:pPr>
              <w:spacing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2.</w:t>
            </w:r>
            <w:r w:rsidRPr="002F29B6">
              <w:rPr>
                <w:rFonts w:asciiTheme="minorHAnsi" w:hAnsiTheme="minorHAnsi" w:cstheme="minorHAnsi"/>
                <w:sz w:val="22"/>
                <w:szCs w:val="22"/>
                <w:lang w:val="en-GB"/>
              </w:rPr>
              <w:tab/>
            </w:r>
            <w:r w:rsidRPr="002F29B6">
              <w:rPr>
                <w:rFonts w:asciiTheme="minorHAnsi" w:hAnsiTheme="minorHAnsi"/>
                <w:sz w:val="22"/>
                <w:lang w:val="en-GB"/>
              </w:rPr>
              <w:t>T</w:t>
            </w:r>
            <w:r>
              <w:rPr>
                <w:rFonts w:asciiTheme="minorHAnsi" w:hAnsiTheme="minorHAnsi"/>
                <w:sz w:val="22"/>
                <w:lang w:val="en-GB"/>
              </w:rPr>
              <w:t>his Contract may be amended or supplemented only in the form of a written contractual appendix agreed upon by both Parties and signed by the authorised representatives of both Parties. Exceptions to this are any change to the Holder’s identification, change of a Party’s registered address or account number, the email addresses listed in this Contract or a change to the authorised persons listed herein; for such changes, notifying the other Party of the new facts is sufficient.</w:t>
            </w:r>
          </w:p>
          <w:p w14:paraId="40B4F410" w14:textId="26CE2752" w:rsidR="00733ACA" w:rsidRDefault="00733ACA" w:rsidP="00733ACA">
            <w:pPr>
              <w:spacing w:line="276" w:lineRule="auto"/>
              <w:ind w:left="284" w:hanging="284"/>
              <w:jc w:val="both"/>
              <w:rPr>
                <w:rFonts w:asciiTheme="minorHAnsi" w:hAnsiTheme="minorHAnsi"/>
                <w:sz w:val="22"/>
                <w:lang w:val="en-GB"/>
              </w:rPr>
            </w:pPr>
          </w:p>
          <w:p w14:paraId="4DC73A8C" w14:textId="77777777" w:rsidR="00733ACA" w:rsidRDefault="00733ACA" w:rsidP="00733ACA">
            <w:pPr>
              <w:spacing w:line="276" w:lineRule="auto"/>
              <w:ind w:left="284" w:hanging="284"/>
              <w:jc w:val="both"/>
              <w:rPr>
                <w:rFonts w:asciiTheme="minorHAnsi" w:hAnsiTheme="minorHAnsi"/>
                <w:sz w:val="22"/>
                <w:lang w:val="en-GB"/>
              </w:rPr>
            </w:pPr>
          </w:p>
          <w:p w14:paraId="69C64B96" w14:textId="04FEF2C8" w:rsidR="00733ACA" w:rsidRDefault="00794731" w:rsidP="00733ACA">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3.</w:t>
            </w:r>
            <w:r w:rsidRPr="002F29B6">
              <w:rPr>
                <w:rFonts w:asciiTheme="minorHAnsi" w:hAnsiTheme="minorHAnsi" w:cstheme="minorHAnsi"/>
                <w:sz w:val="22"/>
                <w:szCs w:val="22"/>
                <w:lang w:val="en-GB"/>
              </w:rPr>
              <w:tab/>
            </w:r>
            <w:r>
              <w:rPr>
                <w:rFonts w:asciiTheme="minorHAnsi" w:hAnsiTheme="minorHAnsi" w:cstheme="minorHAnsi"/>
                <w:sz w:val="22"/>
                <w:szCs w:val="22"/>
                <w:lang w:val="en-GB"/>
              </w:rPr>
              <w:t xml:space="preserve">The Parties shall use all reasonable efforts to settle any dispute that arises from or in connection with this Contract by amicable means. If a particular dispute is not settled amicably, the general courts </w:t>
            </w:r>
            <w:r>
              <w:rPr>
                <w:rFonts w:asciiTheme="minorHAnsi" w:hAnsiTheme="minorHAnsi" w:cstheme="minorHAnsi"/>
                <w:sz w:val="22"/>
                <w:szCs w:val="22"/>
                <w:lang w:val="en-GB"/>
              </w:rPr>
              <w:lastRenderedPageBreak/>
              <w:t>of the Czech Republic shall have the jurisdiction to settle disputes under this Contract.</w:t>
            </w:r>
            <w:r w:rsidR="005121FA">
              <w:rPr>
                <w:rFonts w:asciiTheme="minorHAnsi" w:hAnsiTheme="minorHAnsi" w:cstheme="minorHAnsi"/>
                <w:sz w:val="22"/>
                <w:szCs w:val="22"/>
                <w:lang w:val="en-GB"/>
              </w:rPr>
              <w:t xml:space="preserve"> </w:t>
            </w:r>
            <w:r w:rsidR="00320F8B" w:rsidRPr="00320F8B">
              <w:rPr>
                <w:rFonts w:asciiTheme="minorHAnsi" w:hAnsiTheme="minorHAnsi" w:cstheme="minorHAnsi"/>
                <w:sz w:val="22"/>
                <w:szCs w:val="22"/>
                <w:lang w:val="en-GB"/>
              </w:rPr>
              <w:t>In the case of disputes regarding the content of the Agreement or the interpretation of its individual provisions, the Czech language version of the Agreement shall prevail.</w:t>
            </w:r>
          </w:p>
          <w:p w14:paraId="1BD1A711" w14:textId="77777777" w:rsidR="00733ACA" w:rsidRDefault="00733ACA" w:rsidP="00733ACA">
            <w:pPr>
              <w:spacing w:line="276" w:lineRule="auto"/>
              <w:ind w:left="284" w:hanging="284"/>
              <w:jc w:val="both"/>
              <w:rPr>
                <w:rFonts w:asciiTheme="minorHAnsi" w:hAnsiTheme="minorHAnsi" w:cstheme="minorHAnsi"/>
                <w:sz w:val="22"/>
                <w:szCs w:val="22"/>
                <w:lang w:val="en-GB"/>
              </w:rPr>
            </w:pPr>
          </w:p>
          <w:p w14:paraId="62A8377F" w14:textId="77777777" w:rsidR="00794731" w:rsidRDefault="00794731" w:rsidP="00733ACA">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4.</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This Contract contains the complete arrangement of its subject matter and all matters which the Parties had and wanted to arrange in this Contract and which they consider important. At the same time, the Parties declare that they have communicated to each other all information that they consider important and essential for the conclusion of this Contract.</w:t>
            </w:r>
          </w:p>
          <w:p w14:paraId="6A65DFAC" w14:textId="20FA4FC0" w:rsidR="00794731" w:rsidRDefault="00794731" w:rsidP="00733ACA">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5.</w:t>
            </w:r>
            <w:r w:rsidRPr="002F29B6">
              <w:rPr>
                <w:rFonts w:asciiTheme="minorHAnsi" w:hAnsiTheme="minorHAnsi" w:cstheme="minorHAnsi"/>
                <w:sz w:val="22"/>
                <w:szCs w:val="22"/>
                <w:lang w:val="en-GB"/>
              </w:rPr>
              <w:tab/>
            </w:r>
            <w:r>
              <w:rPr>
                <w:rFonts w:asciiTheme="minorHAnsi" w:hAnsiTheme="minorHAnsi" w:cstheme="minorHAnsi"/>
                <w:sz w:val="22"/>
                <w:szCs w:val="22"/>
                <w:lang w:val="en-GB"/>
              </w:rPr>
              <w:t>The Parties do not wish, beyond the express provisions of this Contract, for any of their rights or obligations to be inferred from existing or future practice established between the Parties or customary practices in general or in the industry relating to the subject of performance of this Contract, unless expressly agreed otherwise herein. If, during the term of this Contract, either Party waives or fails to exercise its right arising from it, such waiver or failure shall be applied only to the specific case for which it was made and shall not be deemed a waiver of the same right in the future.</w:t>
            </w:r>
          </w:p>
          <w:p w14:paraId="3DD2342B" w14:textId="44283109" w:rsidR="00733ACA" w:rsidRDefault="00733ACA" w:rsidP="00733ACA">
            <w:pPr>
              <w:spacing w:line="276" w:lineRule="auto"/>
              <w:ind w:left="284" w:hanging="284"/>
              <w:jc w:val="both"/>
              <w:rPr>
                <w:rFonts w:asciiTheme="minorHAnsi" w:hAnsiTheme="minorHAnsi" w:cstheme="minorHAnsi"/>
                <w:sz w:val="22"/>
                <w:szCs w:val="22"/>
                <w:lang w:val="en-GB"/>
              </w:rPr>
            </w:pPr>
          </w:p>
          <w:p w14:paraId="54EDF0D2" w14:textId="473C9E3A" w:rsidR="00733ACA" w:rsidRDefault="00733ACA" w:rsidP="00733ACA">
            <w:pPr>
              <w:spacing w:line="276" w:lineRule="auto"/>
              <w:ind w:left="284" w:hanging="284"/>
              <w:jc w:val="both"/>
              <w:rPr>
                <w:rFonts w:asciiTheme="minorHAnsi" w:hAnsiTheme="minorHAnsi" w:cstheme="minorHAnsi"/>
                <w:sz w:val="22"/>
                <w:szCs w:val="22"/>
                <w:lang w:val="en-GB"/>
              </w:rPr>
            </w:pPr>
          </w:p>
          <w:p w14:paraId="7B8EED29" w14:textId="77777777" w:rsidR="00733ACA" w:rsidRPr="002F29B6" w:rsidRDefault="00733ACA" w:rsidP="00733ACA">
            <w:pPr>
              <w:spacing w:line="276" w:lineRule="auto"/>
              <w:ind w:left="284" w:hanging="284"/>
              <w:jc w:val="both"/>
              <w:rPr>
                <w:rFonts w:asciiTheme="minorHAnsi" w:hAnsiTheme="minorHAnsi"/>
                <w:sz w:val="22"/>
                <w:lang w:val="en-GB"/>
              </w:rPr>
            </w:pPr>
          </w:p>
          <w:p w14:paraId="6142AFD6" w14:textId="5502F032" w:rsidR="00794731" w:rsidRDefault="00794731" w:rsidP="00733ACA">
            <w:pPr>
              <w:spacing w:line="276" w:lineRule="auto"/>
              <w:ind w:left="284" w:hanging="284"/>
              <w:jc w:val="both"/>
              <w:rPr>
                <w:rFonts w:asciiTheme="minorHAnsi" w:hAnsiTheme="minorHAnsi"/>
                <w:sz w:val="22"/>
                <w:lang w:val="en-GB"/>
              </w:rPr>
            </w:pPr>
            <w:r w:rsidRPr="002F29B6">
              <w:rPr>
                <w:rFonts w:asciiTheme="minorHAnsi" w:hAnsiTheme="minorHAnsi" w:cstheme="minorHAnsi"/>
                <w:sz w:val="22"/>
                <w:szCs w:val="22"/>
                <w:lang w:val="en-GB"/>
              </w:rPr>
              <w:t>6.</w:t>
            </w:r>
            <w:r w:rsidRPr="002F29B6">
              <w:rPr>
                <w:rFonts w:asciiTheme="minorHAnsi" w:hAnsiTheme="minorHAnsi" w:cstheme="minorHAnsi"/>
                <w:sz w:val="22"/>
                <w:szCs w:val="22"/>
                <w:lang w:val="en-GB"/>
              </w:rPr>
              <w:tab/>
            </w:r>
            <w:r w:rsidRPr="002F29B6">
              <w:rPr>
                <w:rFonts w:asciiTheme="minorHAnsi" w:hAnsiTheme="minorHAnsi"/>
                <w:sz w:val="22"/>
                <w:lang w:val="en-GB"/>
              </w:rPr>
              <w:t>T</w:t>
            </w:r>
            <w:r>
              <w:rPr>
                <w:rFonts w:asciiTheme="minorHAnsi" w:hAnsiTheme="minorHAnsi"/>
                <w:sz w:val="22"/>
                <w:lang w:val="en-GB"/>
              </w:rPr>
              <w:t>his Contract is executed in 4 (four) counterparts. Each of the Parties shall receive 2 (two) counterparts.</w:t>
            </w:r>
          </w:p>
          <w:p w14:paraId="5660833A" w14:textId="5A1BC806" w:rsidR="00794731" w:rsidRDefault="00794731" w:rsidP="00733ACA">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7.</w:t>
            </w:r>
            <w:r w:rsidRPr="002F29B6">
              <w:rPr>
                <w:rFonts w:asciiTheme="minorHAnsi" w:hAnsiTheme="minorHAnsi" w:cstheme="minorHAnsi"/>
                <w:sz w:val="22"/>
                <w:szCs w:val="22"/>
                <w:lang w:val="en-GB"/>
              </w:rPr>
              <w:tab/>
            </w:r>
            <w:r>
              <w:rPr>
                <w:rFonts w:asciiTheme="minorHAnsi" w:hAnsiTheme="minorHAnsi" w:cstheme="minorHAnsi"/>
                <w:sz w:val="22"/>
                <w:szCs w:val="22"/>
                <w:lang w:val="en-GB"/>
              </w:rPr>
              <w:t>All its annexes form an integral part of this Contract.</w:t>
            </w:r>
          </w:p>
          <w:p w14:paraId="76D563D2" w14:textId="77777777" w:rsidR="00733ACA" w:rsidRDefault="00733ACA" w:rsidP="00733ACA">
            <w:pPr>
              <w:spacing w:line="276" w:lineRule="auto"/>
              <w:ind w:left="284" w:hanging="284"/>
              <w:jc w:val="both"/>
              <w:rPr>
                <w:rFonts w:asciiTheme="minorHAnsi" w:hAnsiTheme="minorHAnsi" w:cstheme="minorHAnsi"/>
                <w:sz w:val="22"/>
                <w:szCs w:val="22"/>
                <w:lang w:val="en-GB"/>
              </w:rPr>
            </w:pPr>
          </w:p>
          <w:p w14:paraId="4F9723C8" w14:textId="77777777" w:rsidR="00794731" w:rsidRDefault="00794731" w:rsidP="00733ACA">
            <w:pPr>
              <w:spacing w:line="276" w:lineRule="auto"/>
              <w:ind w:left="284" w:hanging="284"/>
              <w:jc w:val="both"/>
              <w:rPr>
                <w:rFonts w:asciiTheme="minorHAnsi" w:hAnsiTheme="minorHAnsi" w:cstheme="minorHAnsi"/>
                <w:sz w:val="22"/>
                <w:szCs w:val="22"/>
                <w:lang w:val="en-GB"/>
              </w:rPr>
            </w:pPr>
            <w:r w:rsidRPr="002F29B6">
              <w:rPr>
                <w:rFonts w:asciiTheme="minorHAnsi" w:hAnsiTheme="minorHAnsi" w:cstheme="minorHAnsi"/>
                <w:sz w:val="22"/>
                <w:szCs w:val="22"/>
                <w:lang w:val="en-GB"/>
              </w:rPr>
              <w:t>8.</w:t>
            </w:r>
            <w:r w:rsidRPr="002F29B6">
              <w:rPr>
                <w:rFonts w:asciiTheme="minorHAnsi" w:hAnsiTheme="minorHAnsi" w:cstheme="minorHAnsi"/>
                <w:sz w:val="22"/>
                <w:szCs w:val="22"/>
                <w:lang w:val="en-GB"/>
              </w:rPr>
              <w:tab/>
            </w:r>
            <w:r>
              <w:rPr>
                <w:rFonts w:asciiTheme="minorHAnsi" w:hAnsiTheme="minorHAnsi" w:cstheme="minorHAnsi"/>
                <w:sz w:val="22"/>
                <w:szCs w:val="22"/>
                <w:lang w:val="en-GB"/>
              </w:rPr>
              <w:t>Prior to signing this Contract, the Parties have duly read through it and confirm their consent to the content of its individual provisions with their signatures.</w:t>
            </w:r>
          </w:p>
          <w:p w14:paraId="74449615" w14:textId="55A3E8F2" w:rsidR="00794731" w:rsidRDefault="00794731" w:rsidP="006B26FC">
            <w:pPr>
              <w:spacing w:line="276" w:lineRule="auto"/>
              <w:ind w:left="283"/>
              <w:jc w:val="both"/>
              <w:rPr>
                <w:rFonts w:asciiTheme="minorHAnsi" w:hAnsiTheme="minorHAnsi" w:cstheme="minorHAnsi"/>
                <w:sz w:val="22"/>
                <w:szCs w:val="22"/>
                <w:lang w:val="en-GB"/>
              </w:rPr>
            </w:pPr>
            <w:r>
              <w:rPr>
                <w:rFonts w:asciiTheme="minorHAnsi" w:hAnsiTheme="minorHAnsi" w:cstheme="minorHAnsi"/>
                <w:sz w:val="22"/>
                <w:szCs w:val="22"/>
                <w:lang w:val="en-GB"/>
              </w:rPr>
              <w:t>List of annexes to the Contract:</w:t>
            </w:r>
          </w:p>
          <w:p w14:paraId="063E8916" w14:textId="77777777" w:rsidR="00794731" w:rsidRPr="002F29B6" w:rsidRDefault="00794731" w:rsidP="006B26FC">
            <w:pPr>
              <w:spacing w:line="276" w:lineRule="auto"/>
              <w:ind w:left="283"/>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Annex </w:t>
            </w:r>
            <w:r w:rsidRPr="00473E42">
              <w:rPr>
                <w:rFonts w:asciiTheme="minorHAnsi" w:hAnsiTheme="minorHAnsi" w:cstheme="minorHAnsi"/>
                <w:sz w:val="22"/>
                <w:szCs w:val="22"/>
                <w:lang w:val="en-GB"/>
              </w:rPr>
              <w:t>No. 1 – Business Secrets</w:t>
            </w:r>
          </w:p>
          <w:p w14:paraId="281DC25F" w14:textId="77777777" w:rsidR="00794731" w:rsidRPr="002F29B6" w:rsidRDefault="00794731" w:rsidP="006B26FC">
            <w:pPr>
              <w:spacing w:line="276" w:lineRule="auto"/>
              <w:ind w:left="283"/>
              <w:jc w:val="both"/>
              <w:rPr>
                <w:rFonts w:asciiTheme="minorHAnsi" w:hAnsiTheme="minorHAnsi" w:cstheme="minorHAnsi"/>
                <w:sz w:val="22"/>
                <w:szCs w:val="22"/>
                <w:lang w:val="en-GB"/>
              </w:rPr>
            </w:pPr>
          </w:p>
          <w:p w14:paraId="2BB409D4" w14:textId="77777777" w:rsidR="00794731" w:rsidRPr="002F29B6" w:rsidRDefault="00794731" w:rsidP="006B26FC">
            <w:pPr>
              <w:spacing w:line="276" w:lineRule="auto"/>
              <w:rPr>
                <w:rFonts w:asciiTheme="minorHAnsi" w:hAnsiTheme="minorHAnsi"/>
                <w:sz w:val="32"/>
                <w:lang w:val="en-GB"/>
              </w:rPr>
            </w:pPr>
          </w:p>
        </w:tc>
      </w:tr>
    </w:tbl>
    <w:p w14:paraId="377FE768" w14:textId="7DB358E4" w:rsidR="009641A2" w:rsidRDefault="009641A2"/>
    <w:p w14:paraId="0709174F" w14:textId="77777777" w:rsidR="0082227F" w:rsidRDefault="0082227F" w:rsidP="00AC0C64">
      <w:pPr>
        <w:spacing w:line="276" w:lineRule="auto"/>
        <w:rPr>
          <w:rFonts w:asciiTheme="minorHAnsi" w:hAnsiTheme="minorHAnsi"/>
          <w:sz w:val="22"/>
        </w:rPr>
      </w:pPr>
    </w:p>
    <w:p w14:paraId="7E246F2B" w14:textId="77777777" w:rsidR="0082227F" w:rsidRDefault="0082227F" w:rsidP="00AC0C64">
      <w:pPr>
        <w:spacing w:line="276" w:lineRule="auto"/>
        <w:rPr>
          <w:rFonts w:asciiTheme="minorHAnsi" w:hAnsiTheme="minorHAnsi"/>
          <w:sz w:val="22"/>
        </w:rPr>
      </w:pPr>
    </w:p>
    <w:p w14:paraId="16823077" w14:textId="77777777" w:rsidR="0082227F" w:rsidRDefault="0082227F" w:rsidP="00AC0C64">
      <w:pPr>
        <w:spacing w:line="276" w:lineRule="auto"/>
        <w:rPr>
          <w:rFonts w:asciiTheme="minorHAnsi" w:hAnsiTheme="minorHAnsi"/>
          <w:sz w:val="22"/>
        </w:rPr>
      </w:pPr>
    </w:p>
    <w:p w14:paraId="1B473931" w14:textId="77777777" w:rsidR="0082227F" w:rsidRDefault="0082227F" w:rsidP="00AC0C64">
      <w:pPr>
        <w:spacing w:line="276" w:lineRule="auto"/>
        <w:rPr>
          <w:rFonts w:asciiTheme="minorHAnsi" w:hAnsiTheme="minorHAnsi"/>
          <w:sz w:val="22"/>
        </w:rPr>
      </w:pPr>
    </w:p>
    <w:p w14:paraId="0488244A" w14:textId="1B8A14A8" w:rsidR="00AC0C64" w:rsidRDefault="00AC0C64" w:rsidP="00AC0C64">
      <w:pPr>
        <w:spacing w:line="276" w:lineRule="auto"/>
        <w:rPr>
          <w:rFonts w:asciiTheme="minorHAnsi" w:hAnsiTheme="minorHAnsi"/>
          <w:sz w:val="22"/>
        </w:rPr>
      </w:pPr>
      <w:r>
        <w:rPr>
          <w:rFonts w:asciiTheme="minorHAnsi" w:hAnsiTheme="minorHAnsi"/>
          <w:sz w:val="22"/>
        </w:rPr>
        <w:t xml:space="preserve">Za Pojišťovnu: </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t>Za Držitele:</w:t>
      </w:r>
    </w:p>
    <w:p w14:paraId="75E4F06A" w14:textId="77777777" w:rsidR="00AC0C64" w:rsidRDefault="00AC0C64" w:rsidP="00AC0C64">
      <w:pPr>
        <w:spacing w:line="276" w:lineRule="auto"/>
        <w:rPr>
          <w:rFonts w:asciiTheme="minorHAnsi" w:hAnsiTheme="minorHAnsi"/>
          <w:sz w:val="22"/>
        </w:rPr>
      </w:pPr>
      <w:r>
        <w:rPr>
          <w:rFonts w:asciiTheme="minorHAnsi" w:hAnsiTheme="minorHAnsi"/>
          <w:sz w:val="22"/>
          <w:lang w:val="en-GB"/>
        </w:rPr>
        <w:t>On behalf of the Insurance Company:</w:t>
      </w:r>
      <w:r>
        <w:rPr>
          <w:rFonts w:asciiTheme="minorHAnsi" w:hAnsiTheme="minorHAnsi"/>
          <w:sz w:val="22"/>
          <w:lang w:val="en-GB"/>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lang w:val="en-GB"/>
        </w:rPr>
        <w:t>On Behalf of the Holder: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sz w:val="22"/>
        </w:rPr>
        <w:tab/>
      </w:r>
    </w:p>
    <w:p w14:paraId="6AE801ED" w14:textId="77777777" w:rsidR="00AC0C64" w:rsidRDefault="00AC0C64" w:rsidP="00AC0C64">
      <w:pPr>
        <w:spacing w:line="276" w:lineRule="auto"/>
        <w:rPr>
          <w:rFonts w:asciiTheme="minorHAnsi" w:hAnsiTheme="minorHAnsi" w:cstheme="minorHAnsi"/>
          <w:sz w:val="22"/>
          <w:szCs w:val="22"/>
        </w:rPr>
      </w:pPr>
    </w:p>
    <w:p w14:paraId="619EBED5" w14:textId="5D6C90FA" w:rsidR="00AC0C64" w:rsidRDefault="00AC0C64" w:rsidP="00AC0C64">
      <w:pPr>
        <w:spacing w:line="276" w:lineRule="auto"/>
        <w:rPr>
          <w:rFonts w:asciiTheme="minorHAnsi" w:hAnsiTheme="minorHAnsi" w:cstheme="minorHAnsi"/>
          <w:sz w:val="22"/>
          <w:szCs w:val="22"/>
        </w:rPr>
      </w:pPr>
      <w:r>
        <w:rPr>
          <w:rFonts w:asciiTheme="minorHAnsi" w:hAnsiTheme="minorHAnsi" w:cstheme="minorHAnsi"/>
          <w:sz w:val="22"/>
          <w:szCs w:val="22"/>
        </w:rPr>
        <w:t>V/in </w:t>
      </w:r>
      <w:r w:rsidR="00940526">
        <w:rPr>
          <w:rFonts w:asciiTheme="minorHAnsi" w:hAnsiTheme="minorHAnsi" w:cstheme="minorHAnsi"/>
          <w:sz w:val="22"/>
          <w:szCs w:val="22"/>
        </w:rPr>
        <w:t>Mladá Boleslav</w:t>
      </w:r>
      <w:r>
        <w:rPr>
          <w:rFonts w:asciiTheme="minorHAnsi" w:hAnsiTheme="minorHAnsi" w:cstheme="minorHAnsi"/>
          <w:sz w:val="22"/>
          <w:szCs w:val="22"/>
        </w:rPr>
        <w:t>, dne/on…………………….</w:t>
      </w:r>
      <w:r>
        <w:rPr>
          <w:rFonts w:asciiTheme="minorHAnsi" w:hAnsiTheme="minorHAnsi" w:cstheme="minorHAnsi"/>
          <w:sz w:val="22"/>
          <w:szCs w:val="22"/>
        </w:rPr>
        <w:tab/>
      </w:r>
      <w:r>
        <w:rPr>
          <w:rFonts w:asciiTheme="minorHAnsi" w:hAnsiTheme="minorHAnsi" w:cstheme="minorHAnsi"/>
          <w:sz w:val="22"/>
          <w:szCs w:val="22"/>
        </w:rPr>
        <w:tab/>
        <w:t>V/in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dne/on…………………….</w:t>
      </w:r>
    </w:p>
    <w:p w14:paraId="220BD436" w14:textId="77777777" w:rsidR="00AC0C64" w:rsidRDefault="00AC0C64" w:rsidP="00AC0C64">
      <w:pPr>
        <w:spacing w:line="276" w:lineRule="auto"/>
        <w:rPr>
          <w:rFonts w:asciiTheme="minorHAnsi" w:hAnsiTheme="minorHAnsi" w:cstheme="minorHAnsi"/>
          <w:sz w:val="22"/>
          <w:szCs w:val="22"/>
        </w:rPr>
      </w:pPr>
    </w:p>
    <w:p w14:paraId="2DE916B9" w14:textId="77777777" w:rsidR="00AC0C64" w:rsidRDefault="00AC0C64" w:rsidP="00AC0C64">
      <w:pPr>
        <w:spacing w:line="276" w:lineRule="auto"/>
        <w:rPr>
          <w:rFonts w:asciiTheme="minorHAnsi" w:hAnsiTheme="minorHAnsi" w:cstheme="minorHAnsi"/>
          <w:sz w:val="22"/>
          <w:szCs w:val="22"/>
        </w:rPr>
      </w:pPr>
    </w:p>
    <w:p w14:paraId="62198C06" w14:textId="77777777" w:rsidR="00AC0C64" w:rsidRDefault="00AC0C64" w:rsidP="00AC0C64">
      <w:pPr>
        <w:spacing w:line="276" w:lineRule="auto"/>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091DB3B3" w14:textId="2A6012BF" w:rsidR="00AC0C64" w:rsidRDefault="00940526" w:rsidP="00AC0C64">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AC0C64">
        <w:rPr>
          <w:rFonts w:asciiTheme="minorHAnsi" w:hAnsiTheme="minorHAnsi" w:cstheme="minorHAnsi"/>
          <w:sz w:val="22"/>
          <w:szCs w:val="22"/>
        </w:rPr>
        <w:tab/>
      </w:r>
      <w:r w:rsidR="00AC0C64">
        <w:rPr>
          <w:rFonts w:asciiTheme="minorHAnsi" w:hAnsiTheme="minorHAnsi" w:cstheme="minorHAnsi"/>
          <w:sz w:val="22"/>
          <w:szCs w:val="22"/>
        </w:rPr>
        <w:tab/>
      </w:r>
      <w:r w:rsidR="00AC0C64">
        <w:rPr>
          <w:rFonts w:asciiTheme="minorHAnsi" w:hAnsiTheme="minorHAnsi" w:cstheme="minorHAnsi"/>
          <w:sz w:val="22"/>
          <w:szCs w:val="22"/>
        </w:rPr>
        <w:tab/>
      </w:r>
      <w:r w:rsidR="00AC0C64">
        <w:rPr>
          <w:rFonts w:asciiTheme="minorHAnsi" w:hAnsiTheme="minorHAnsi" w:cstheme="minorHAnsi"/>
          <w:sz w:val="22"/>
          <w:szCs w:val="22"/>
        </w:rPr>
        <w:tab/>
        <w:t xml:space="preserve">Maja Strnad </w:t>
      </w:r>
      <w:proofErr w:type="spellStart"/>
      <w:r w:rsidR="00AC0C64">
        <w:rPr>
          <w:rFonts w:asciiTheme="minorHAnsi" w:hAnsiTheme="minorHAnsi" w:cstheme="minorHAnsi"/>
          <w:sz w:val="22"/>
          <w:szCs w:val="22"/>
        </w:rPr>
        <w:t>Cestar</w:t>
      </w:r>
      <w:proofErr w:type="spellEnd"/>
      <w:r w:rsidR="00AC0C64">
        <w:rPr>
          <w:rFonts w:asciiTheme="minorHAnsi" w:hAnsiTheme="minorHAnsi" w:cstheme="minorHAnsi"/>
          <w:sz w:val="22"/>
          <w:szCs w:val="22"/>
        </w:rPr>
        <w:t>,</w:t>
      </w:r>
    </w:p>
    <w:p w14:paraId="5383949F" w14:textId="12A10270" w:rsidR="00AC0C64" w:rsidRDefault="00940526" w:rsidP="00AC0C64">
      <w:pPr>
        <w:spacing w:line="276" w:lineRule="auto"/>
        <w:rPr>
          <w:rFonts w:asciiTheme="minorHAnsi" w:hAnsiTheme="minorHAnsi" w:cstheme="minorHAnsi"/>
          <w:sz w:val="22"/>
          <w:szCs w:val="22"/>
        </w:rPr>
      </w:pPr>
      <w:r>
        <w:rPr>
          <w:rFonts w:asciiTheme="minorHAnsi" w:hAnsiTheme="minorHAnsi" w:cstheme="minorHAnsi"/>
          <w:sz w:val="22"/>
          <w:szCs w:val="22"/>
        </w:rPr>
        <w:t>ředitelka/</w:t>
      </w:r>
      <w:proofErr w:type="spellStart"/>
      <w:r>
        <w:rPr>
          <w:rFonts w:asciiTheme="minorHAnsi" w:hAnsiTheme="minorHAnsi" w:cstheme="minorHAnsi"/>
          <w:sz w:val="22"/>
          <w:szCs w:val="22"/>
        </w:rPr>
        <w:t>Director</w:t>
      </w:r>
      <w:proofErr w:type="spellEnd"/>
      <w:r>
        <w:rPr>
          <w:rFonts w:asciiTheme="minorHAnsi" w:hAnsiTheme="minorHAnsi" w:cstheme="minorHAnsi"/>
          <w:sz w:val="22"/>
          <w:szCs w:val="22"/>
        </w:rPr>
        <w:t xml:space="preserve"> </w:t>
      </w:r>
      <w:r w:rsidR="00AC0C64">
        <w:rPr>
          <w:rFonts w:asciiTheme="minorHAnsi" w:hAnsiTheme="minorHAnsi" w:cstheme="minorHAnsi"/>
          <w:sz w:val="22"/>
          <w:szCs w:val="22"/>
        </w:rPr>
        <w:tab/>
      </w:r>
      <w:r w:rsidR="00AC0C64">
        <w:rPr>
          <w:rFonts w:asciiTheme="minorHAnsi" w:hAnsiTheme="minorHAnsi" w:cstheme="minorHAnsi"/>
          <w:sz w:val="22"/>
          <w:szCs w:val="22"/>
        </w:rPr>
        <w:tab/>
      </w:r>
      <w:r w:rsidR="00AC0C64">
        <w:rPr>
          <w:rFonts w:asciiTheme="minorHAnsi" w:hAnsiTheme="minorHAnsi" w:cstheme="minorHAnsi"/>
          <w:sz w:val="22"/>
          <w:szCs w:val="22"/>
        </w:rPr>
        <w:tab/>
      </w:r>
      <w:r w:rsidR="00AC0C64">
        <w:rPr>
          <w:rFonts w:asciiTheme="minorHAnsi" w:hAnsiTheme="minorHAnsi" w:cstheme="minorHAnsi"/>
          <w:sz w:val="22"/>
          <w:szCs w:val="22"/>
        </w:rPr>
        <w:tab/>
      </w:r>
      <w:r w:rsidR="00AC0C64">
        <w:rPr>
          <w:rFonts w:asciiTheme="minorHAnsi" w:hAnsiTheme="minorHAnsi" w:cstheme="minorHAnsi"/>
          <w:sz w:val="22"/>
          <w:szCs w:val="22"/>
        </w:rPr>
        <w:tab/>
        <w:t>jednatel/</w:t>
      </w:r>
      <w:proofErr w:type="spellStart"/>
      <w:r w:rsidR="00AC0C64">
        <w:rPr>
          <w:rFonts w:asciiTheme="minorHAnsi" w:hAnsiTheme="minorHAnsi" w:cstheme="minorHAnsi"/>
          <w:sz w:val="22"/>
          <w:szCs w:val="22"/>
        </w:rPr>
        <w:t>Execu</w:t>
      </w:r>
      <w:r w:rsidR="00AF1491">
        <w:rPr>
          <w:rFonts w:asciiTheme="minorHAnsi" w:hAnsiTheme="minorHAnsi" w:cstheme="minorHAnsi"/>
          <w:sz w:val="22"/>
          <w:szCs w:val="22"/>
        </w:rPr>
        <w:t>t</w:t>
      </w:r>
      <w:r w:rsidR="00AC0C64">
        <w:rPr>
          <w:rFonts w:asciiTheme="minorHAnsi" w:hAnsiTheme="minorHAnsi" w:cstheme="minorHAnsi"/>
          <w:sz w:val="22"/>
          <w:szCs w:val="22"/>
        </w:rPr>
        <w:t>ive</w:t>
      </w:r>
      <w:proofErr w:type="spellEnd"/>
    </w:p>
    <w:p w14:paraId="79E9733F" w14:textId="7EB77081" w:rsidR="00AC0C64" w:rsidRDefault="00940526" w:rsidP="00AC0C64">
      <w:pPr>
        <w:spacing w:line="276" w:lineRule="auto"/>
        <w:rPr>
          <w:rFonts w:asciiTheme="minorHAnsi" w:hAnsiTheme="minorHAnsi"/>
          <w:sz w:val="22"/>
          <w:lang w:val="en-GB"/>
        </w:rPr>
      </w:pPr>
      <w:r>
        <w:rPr>
          <w:rFonts w:asciiTheme="minorHAnsi" w:hAnsiTheme="minorHAnsi" w:cstheme="minorHAnsi"/>
          <w:sz w:val="22"/>
          <w:szCs w:val="22"/>
        </w:rPr>
        <w:t xml:space="preserve">Zaměstnanecká pojišťovna Škoda </w:t>
      </w:r>
      <w:r w:rsidR="00AC0C64">
        <w:rPr>
          <w:rFonts w:asciiTheme="minorHAnsi" w:hAnsiTheme="minorHAnsi" w:cstheme="minorHAnsi"/>
          <w:sz w:val="22"/>
          <w:szCs w:val="22"/>
        </w:rPr>
        <w:tab/>
      </w:r>
      <w:r w:rsidR="00AC0C64">
        <w:rPr>
          <w:rFonts w:asciiTheme="minorHAnsi" w:hAnsiTheme="minorHAnsi" w:cstheme="minorHAnsi"/>
          <w:sz w:val="22"/>
          <w:szCs w:val="22"/>
        </w:rPr>
        <w:tab/>
      </w:r>
      <w:r w:rsidR="00AC0C64">
        <w:rPr>
          <w:rFonts w:asciiTheme="minorHAnsi" w:hAnsiTheme="minorHAnsi" w:cstheme="minorHAnsi"/>
          <w:sz w:val="22"/>
          <w:szCs w:val="22"/>
        </w:rPr>
        <w:tab/>
      </w:r>
      <w:proofErr w:type="spellStart"/>
      <w:r w:rsidR="00AC0C64">
        <w:rPr>
          <w:rFonts w:asciiTheme="minorHAnsi" w:hAnsiTheme="minorHAnsi" w:cstheme="minorHAnsi"/>
          <w:sz w:val="22"/>
          <w:szCs w:val="22"/>
        </w:rPr>
        <w:t>Medis</w:t>
      </w:r>
      <w:proofErr w:type="spellEnd"/>
      <w:r w:rsidR="00AC0C64">
        <w:rPr>
          <w:rFonts w:asciiTheme="minorHAnsi" w:hAnsiTheme="minorHAnsi" w:cstheme="minorHAnsi"/>
          <w:sz w:val="22"/>
          <w:szCs w:val="22"/>
        </w:rPr>
        <w:t xml:space="preserve"> </w:t>
      </w:r>
      <w:proofErr w:type="spellStart"/>
      <w:r w:rsidR="00AC0C64">
        <w:rPr>
          <w:rFonts w:asciiTheme="minorHAnsi" w:hAnsiTheme="minorHAnsi" w:cstheme="minorHAnsi"/>
          <w:sz w:val="22"/>
          <w:szCs w:val="22"/>
        </w:rPr>
        <w:t>Pharma</w:t>
      </w:r>
      <w:proofErr w:type="spellEnd"/>
      <w:r w:rsidR="00AC0C64">
        <w:rPr>
          <w:rFonts w:asciiTheme="minorHAnsi" w:hAnsiTheme="minorHAnsi" w:cstheme="minorHAnsi"/>
          <w:sz w:val="22"/>
          <w:szCs w:val="22"/>
        </w:rPr>
        <w:t xml:space="preserve"> s.r.o., </w:t>
      </w:r>
      <w:proofErr w:type="spellStart"/>
      <w:r w:rsidR="00AC0C64">
        <w:rPr>
          <w:rFonts w:asciiTheme="minorHAnsi" w:hAnsiTheme="minorHAnsi" w:cstheme="minorHAnsi"/>
          <w:sz w:val="22"/>
          <w:szCs w:val="22"/>
        </w:rPr>
        <w:t>vz</w:t>
      </w:r>
      <w:proofErr w:type="spellEnd"/>
      <w:r w:rsidR="00AC0C64">
        <w:rPr>
          <w:rFonts w:asciiTheme="minorHAnsi" w:hAnsiTheme="minorHAnsi" w:cstheme="minorHAnsi"/>
          <w:sz w:val="22"/>
          <w:szCs w:val="22"/>
        </w:rPr>
        <w:t>./</w:t>
      </w:r>
      <w:proofErr w:type="spellStart"/>
      <w:r w:rsidR="00AC0C64">
        <w:rPr>
          <w:rFonts w:asciiTheme="minorHAnsi" w:hAnsiTheme="minorHAnsi" w:cstheme="minorHAnsi"/>
          <w:sz w:val="22"/>
          <w:szCs w:val="22"/>
        </w:rPr>
        <w:t>representing</w:t>
      </w:r>
      <w:proofErr w:type="spellEnd"/>
      <w:r w:rsidR="00AC0C64">
        <w:rPr>
          <w:rFonts w:asciiTheme="minorHAnsi" w:hAnsiTheme="minorHAnsi"/>
          <w:sz w:val="22"/>
          <w:lang w:val="en-GB"/>
        </w:rPr>
        <w:tab/>
      </w:r>
    </w:p>
    <w:p w14:paraId="614C397B" w14:textId="16AAD36A" w:rsidR="006B26FC" w:rsidRPr="002F29B6" w:rsidRDefault="00AC0C64" w:rsidP="006B26FC">
      <w:pPr>
        <w:spacing w:line="276" w:lineRule="auto"/>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Arial" w:hAnsi="Arial" w:cs="Arial"/>
          <w:b/>
        </w:rPr>
        <w:t xml:space="preserve">RAD </w:t>
      </w:r>
      <w:proofErr w:type="spellStart"/>
      <w:r>
        <w:rPr>
          <w:rFonts w:ascii="Arial" w:hAnsi="Arial" w:cs="Arial"/>
          <w:b/>
        </w:rPr>
        <w:t>Neurim</w:t>
      </w:r>
      <w:proofErr w:type="spellEnd"/>
      <w:r>
        <w:rPr>
          <w:rFonts w:ascii="Arial" w:hAnsi="Arial" w:cs="Arial"/>
          <w:b/>
        </w:rPr>
        <w:t xml:space="preserve"> </w:t>
      </w:r>
      <w:proofErr w:type="spellStart"/>
      <w:r>
        <w:rPr>
          <w:rFonts w:ascii="Arial" w:hAnsi="Arial" w:cs="Arial"/>
          <w:b/>
        </w:rPr>
        <w:t>Pharmaceuticals</w:t>
      </w:r>
      <w:proofErr w:type="spellEnd"/>
      <w:r>
        <w:rPr>
          <w:rFonts w:ascii="Arial" w:hAnsi="Arial" w:cs="Arial"/>
          <w:b/>
        </w:rPr>
        <w:t xml:space="preserve"> EEC SARL</w:t>
      </w:r>
      <w:r>
        <w:rPr>
          <w:rFonts w:ascii="Arial" w:hAnsi="Arial" w:cs="Arial"/>
        </w:rPr>
        <w:t xml:space="preserve">  </w:t>
      </w:r>
    </w:p>
    <w:p w14:paraId="62A56227" w14:textId="68D3CE4D" w:rsidR="003F0D11" w:rsidRDefault="003F0D11">
      <w:pPr>
        <w:overflowPunct/>
        <w:autoSpaceDE/>
        <w:autoSpaceDN/>
        <w:adjustRightInd/>
        <w:textAlignment w:val="auto"/>
      </w:pPr>
      <w:r>
        <w:br w:type="page"/>
      </w:r>
    </w:p>
    <w:p w14:paraId="209E4E6B" w14:textId="77777777" w:rsidR="00527D96" w:rsidRDefault="00527D96"/>
    <w:p w14:paraId="3482F03B" w14:textId="1E46E3BF" w:rsidR="00794731" w:rsidRDefault="00794731"/>
    <w:p w14:paraId="209BE7D6" w14:textId="1819C13B" w:rsidR="00794731" w:rsidRDefault="00794731"/>
    <w:p w14:paraId="0723456A" w14:textId="77777777" w:rsidR="00AA610C" w:rsidRDefault="00AA610C" w:rsidP="00AA610C"/>
    <w:tbl>
      <w:tblPr>
        <w:tblStyle w:val="Mkatabulky"/>
        <w:tblW w:w="0" w:type="auto"/>
        <w:tblLook w:val="04A0" w:firstRow="1" w:lastRow="0" w:firstColumn="1" w:lastColumn="0" w:noHBand="0" w:noVBand="1"/>
      </w:tblPr>
      <w:tblGrid>
        <w:gridCol w:w="4531"/>
        <w:gridCol w:w="4531"/>
      </w:tblGrid>
      <w:tr w:rsidR="00AA610C" w:rsidRPr="003252A0" w14:paraId="48513392" w14:textId="77777777" w:rsidTr="007501CF">
        <w:tc>
          <w:tcPr>
            <w:tcW w:w="4531" w:type="dxa"/>
          </w:tcPr>
          <w:p w14:paraId="6F2AB18C" w14:textId="77777777" w:rsidR="00AA610C" w:rsidRPr="00E90408" w:rsidRDefault="00AA610C" w:rsidP="007501CF">
            <w:pPr>
              <w:tabs>
                <w:tab w:val="left" w:pos="5245"/>
              </w:tabs>
              <w:spacing w:before="120" w:after="40" w:line="276" w:lineRule="auto"/>
              <w:jc w:val="center"/>
              <w:rPr>
                <w:rFonts w:asciiTheme="minorHAnsi" w:hAnsiTheme="minorHAnsi" w:cstheme="minorHAnsi"/>
                <w:b/>
                <w:sz w:val="22"/>
                <w:szCs w:val="22"/>
              </w:rPr>
            </w:pPr>
            <w:r w:rsidRPr="00E90408">
              <w:rPr>
                <w:rFonts w:asciiTheme="minorHAnsi" w:hAnsiTheme="minorHAnsi"/>
                <w:b/>
                <w:sz w:val="22"/>
              </w:rPr>
              <w:t xml:space="preserve">PŘÍLOHA Č. </w:t>
            </w:r>
            <w:r w:rsidRPr="00E90408">
              <w:rPr>
                <w:rFonts w:asciiTheme="minorHAnsi" w:hAnsiTheme="minorHAnsi" w:cstheme="minorHAnsi"/>
                <w:b/>
                <w:sz w:val="22"/>
                <w:szCs w:val="22"/>
              </w:rPr>
              <w:t>1 SMLOUVY</w:t>
            </w:r>
          </w:p>
          <w:p w14:paraId="53EA30FC" w14:textId="77777777" w:rsidR="00AA610C" w:rsidRPr="00E90408" w:rsidRDefault="00AA610C" w:rsidP="007501CF">
            <w:pPr>
              <w:tabs>
                <w:tab w:val="left" w:pos="5245"/>
              </w:tabs>
              <w:spacing w:before="120" w:after="40" w:line="276" w:lineRule="auto"/>
              <w:jc w:val="center"/>
              <w:rPr>
                <w:rFonts w:asciiTheme="minorHAnsi" w:hAnsiTheme="minorHAnsi"/>
                <w:b/>
                <w:sz w:val="22"/>
              </w:rPr>
            </w:pPr>
            <w:r w:rsidRPr="00E90408">
              <w:rPr>
                <w:rFonts w:asciiTheme="minorHAnsi" w:hAnsiTheme="minorHAnsi"/>
                <w:b/>
                <w:sz w:val="22"/>
              </w:rPr>
              <w:t>OBCHODNÍ TAJEMSTVÍ</w:t>
            </w:r>
          </w:p>
          <w:p w14:paraId="5A660764" w14:textId="77777777" w:rsidR="00AA610C" w:rsidRPr="003252A0" w:rsidRDefault="00AA610C" w:rsidP="007501CF">
            <w:pPr>
              <w:pStyle w:val="Zkladntext"/>
              <w:spacing w:after="40" w:line="276" w:lineRule="auto"/>
              <w:rPr>
                <w:rFonts w:asciiTheme="minorHAnsi" w:hAnsiTheme="minorHAnsi"/>
                <w:b w:val="0"/>
                <w:sz w:val="22"/>
                <w:highlight w:val="black"/>
              </w:rPr>
            </w:pPr>
          </w:p>
          <w:p w14:paraId="17366AFC" w14:textId="77777777" w:rsidR="00AA610C" w:rsidRPr="002A7D5F" w:rsidRDefault="00AA610C" w:rsidP="007501CF">
            <w:pPr>
              <w:pStyle w:val="Odstavecseseznamem"/>
              <w:numPr>
                <w:ilvl w:val="0"/>
                <w:numId w:val="5"/>
              </w:numPr>
              <w:tabs>
                <w:tab w:val="left" w:pos="5245"/>
              </w:tabs>
              <w:spacing w:before="120" w:after="40" w:line="276" w:lineRule="auto"/>
              <w:ind w:left="284" w:hanging="284"/>
              <w:rPr>
                <w:rFonts w:asciiTheme="minorHAnsi" w:hAnsiTheme="minorHAnsi"/>
                <w:sz w:val="22"/>
                <w:highlight w:val="black"/>
              </w:rPr>
            </w:pPr>
            <w:r w:rsidRPr="002A7D5F">
              <w:rPr>
                <w:rFonts w:asciiTheme="minorHAnsi" w:hAnsiTheme="minorHAnsi"/>
                <w:sz w:val="22"/>
                <w:highlight w:val="black"/>
              </w:rPr>
              <w:t xml:space="preserve">XXXXXXXXXXXXXXXXXXXXXXXXXXXXX </w:t>
            </w:r>
            <w:proofErr w:type="spellStart"/>
            <w:r w:rsidRPr="002A7D5F">
              <w:rPr>
                <w:rFonts w:asciiTheme="minorHAnsi" w:hAnsiTheme="minorHAnsi"/>
                <w:sz w:val="22"/>
                <w:highlight w:val="black"/>
              </w:rPr>
              <w:t>XXXXXXXXXXXXXXXXXXXXXXXXXXXXX</w:t>
            </w:r>
            <w:proofErr w:type="spellEnd"/>
          </w:p>
          <w:p w14:paraId="1DB30F5B" w14:textId="77777777" w:rsidR="00AA610C" w:rsidRPr="003252A0" w:rsidRDefault="00AA610C" w:rsidP="007501CF">
            <w:pPr>
              <w:spacing w:line="276" w:lineRule="auto"/>
              <w:rPr>
                <w:highlight w:val="black"/>
              </w:rPr>
            </w:pPr>
          </w:p>
        </w:tc>
        <w:tc>
          <w:tcPr>
            <w:tcW w:w="4531" w:type="dxa"/>
          </w:tcPr>
          <w:p w14:paraId="7960C64F" w14:textId="77777777" w:rsidR="00AA610C" w:rsidRPr="00E90408" w:rsidRDefault="00AA610C" w:rsidP="007501CF">
            <w:pPr>
              <w:tabs>
                <w:tab w:val="left" w:pos="5245"/>
              </w:tabs>
              <w:spacing w:before="120" w:after="40" w:line="276" w:lineRule="auto"/>
              <w:jc w:val="center"/>
              <w:rPr>
                <w:rFonts w:asciiTheme="minorHAnsi" w:hAnsiTheme="minorHAnsi" w:cstheme="minorHAnsi"/>
                <w:b/>
                <w:sz w:val="22"/>
                <w:szCs w:val="22"/>
                <w:lang w:val="en-GB"/>
              </w:rPr>
            </w:pPr>
            <w:r w:rsidRPr="00E90408">
              <w:rPr>
                <w:rFonts w:asciiTheme="minorHAnsi" w:hAnsiTheme="minorHAnsi"/>
                <w:b/>
                <w:sz w:val="22"/>
                <w:lang w:val="en-GB"/>
              </w:rPr>
              <w:t>ANNEX NO. 1 TO THE CONTRACT</w:t>
            </w:r>
          </w:p>
          <w:p w14:paraId="10A4C401" w14:textId="77777777" w:rsidR="00AA610C" w:rsidRPr="00E90408" w:rsidRDefault="00AA610C" w:rsidP="007501CF">
            <w:pPr>
              <w:tabs>
                <w:tab w:val="left" w:pos="5245"/>
              </w:tabs>
              <w:spacing w:before="120" w:after="40" w:line="276" w:lineRule="auto"/>
              <w:jc w:val="center"/>
              <w:rPr>
                <w:rFonts w:asciiTheme="minorHAnsi" w:hAnsiTheme="minorHAnsi"/>
                <w:b/>
                <w:sz w:val="22"/>
                <w:lang w:val="en-GB"/>
              </w:rPr>
            </w:pPr>
            <w:r w:rsidRPr="00E90408">
              <w:rPr>
                <w:rFonts w:asciiTheme="minorHAnsi" w:hAnsiTheme="minorHAnsi"/>
                <w:b/>
                <w:sz w:val="22"/>
                <w:lang w:val="en-GB"/>
              </w:rPr>
              <w:t>BUSINESS SECRETS</w:t>
            </w:r>
          </w:p>
          <w:p w14:paraId="1C002538" w14:textId="77777777" w:rsidR="00AA610C" w:rsidRPr="003252A0" w:rsidRDefault="00AA610C" w:rsidP="007501CF">
            <w:pPr>
              <w:pStyle w:val="Zkladntext"/>
              <w:spacing w:after="40" w:line="276" w:lineRule="auto"/>
              <w:rPr>
                <w:rFonts w:asciiTheme="minorHAnsi" w:hAnsiTheme="minorHAnsi"/>
                <w:b w:val="0"/>
                <w:sz w:val="22"/>
                <w:highlight w:val="black"/>
                <w:lang w:val="en-GB"/>
              </w:rPr>
            </w:pPr>
          </w:p>
          <w:p w14:paraId="4CA09A6D" w14:textId="77777777" w:rsidR="00AA610C" w:rsidRPr="002A7D5F" w:rsidRDefault="00AA610C" w:rsidP="007501CF">
            <w:pPr>
              <w:pStyle w:val="Odstavecseseznamem"/>
              <w:numPr>
                <w:ilvl w:val="0"/>
                <w:numId w:val="18"/>
              </w:numPr>
              <w:tabs>
                <w:tab w:val="left" w:pos="5245"/>
              </w:tabs>
              <w:spacing w:before="120" w:after="40" w:line="276" w:lineRule="auto"/>
              <w:rPr>
                <w:rFonts w:asciiTheme="minorHAnsi" w:hAnsiTheme="minorHAnsi"/>
                <w:sz w:val="22"/>
                <w:highlight w:val="black"/>
              </w:rPr>
            </w:pPr>
            <w:r w:rsidRPr="002A7D5F">
              <w:rPr>
                <w:rFonts w:asciiTheme="minorHAnsi" w:hAnsiTheme="minorHAnsi"/>
                <w:sz w:val="22"/>
                <w:highlight w:val="black"/>
              </w:rPr>
              <w:t xml:space="preserve">XXXXXXXXXXXXXXXXXXXXXXXXXXXXX </w:t>
            </w:r>
            <w:proofErr w:type="spellStart"/>
            <w:r w:rsidRPr="002A7D5F">
              <w:rPr>
                <w:rFonts w:asciiTheme="minorHAnsi" w:hAnsiTheme="minorHAnsi"/>
                <w:sz w:val="22"/>
                <w:highlight w:val="black"/>
              </w:rPr>
              <w:t>XXXXXXXXXXXXXXXXXXXXXXXXXXXXX</w:t>
            </w:r>
            <w:proofErr w:type="spellEnd"/>
          </w:p>
        </w:tc>
      </w:tr>
    </w:tbl>
    <w:p w14:paraId="6E34380F" w14:textId="77777777" w:rsidR="00AA610C" w:rsidRPr="003252A0" w:rsidRDefault="00AA610C" w:rsidP="00AA610C">
      <w:pPr>
        <w:rPr>
          <w:highlight w:val="black"/>
        </w:rPr>
      </w:pPr>
    </w:p>
    <w:tbl>
      <w:tblPr>
        <w:tblpPr w:leftFromText="141" w:rightFromText="141" w:vertAnchor="text" w:horzAnchor="page" w:tblpX="991" w:tblpY="-78"/>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2571"/>
        <w:gridCol w:w="2589"/>
        <w:gridCol w:w="2745"/>
      </w:tblGrid>
      <w:tr w:rsidR="00AA610C" w:rsidRPr="003252A0" w14:paraId="56AE49C1" w14:textId="77777777" w:rsidTr="007501CF">
        <w:trPr>
          <w:trHeight w:val="559"/>
        </w:trPr>
        <w:tc>
          <w:tcPr>
            <w:tcW w:w="1242" w:type="dxa"/>
            <w:shd w:val="clear" w:color="auto" w:fill="D9D9D9" w:themeFill="background1" w:themeFillShade="D9"/>
          </w:tcPr>
          <w:p w14:paraId="6457975A" w14:textId="77777777" w:rsidR="00AA610C" w:rsidRPr="002A7D5F" w:rsidRDefault="00AA610C" w:rsidP="007501CF">
            <w:pPr>
              <w:tabs>
                <w:tab w:val="left" w:pos="5245"/>
              </w:tabs>
              <w:spacing w:before="120" w:after="40" w:line="276" w:lineRule="auto"/>
              <w:rPr>
                <w:rFonts w:asciiTheme="minorHAnsi" w:hAnsiTheme="minorHAnsi"/>
                <w:b/>
                <w:sz w:val="22"/>
              </w:rPr>
            </w:pPr>
            <w:r w:rsidRPr="002A7D5F">
              <w:rPr>
                <w:rFonts w:asciiTheme="minorHAnsi" w:hAnsiTheme="minorHAnsi"/>
                <w:b/>
                <w:sz w:val="22"/>
                <w:highlight w:val="black"/>
              </w:rPr>
              <w:t>XXXXX</w:t>
            </w:r>
          </w:p>
          <w:p w14:paraId="0F5633EF" w14:textId="77777777" w:rsidR="00AA610C" w:rsidRPr="002A7D5F" w:rsidRDefault="00AA610C" w:rsidP="007501CF">
            <w:pPr>
              <w:tabs>
                <w:tab w:val="left" w:pos="5245"/>
              </w:tabs>
              <w:spacing w:before="120" w:after="40" w:line="276" w:lineRule="auto"/>
              <w:rPr>
                <w:rFonts w:asciiTheme="minorHAnsi" w:hAnsiTheme="minorHAnsi"/>
                <w:b/>
                <w:sz w:val="22"/>
              </w:rPr>
            </w:pPr>
            <w:r w:rsidRPr="002A7D5F">
              <w:rPr>
                <w:rFonts w:asciiTheme="minorHAnsi" w:hAnsiTheme="minorHAnsi"/>
                <w:b/>
                <w:sz w:val="22"/>
                <w:highlight w:val="black"/>
              </w:rPr>
              <w:t>XXXXX</w:t>
            </w:r>
          </w:p>
        </w:tc>
        <w:tc>
          <w:tcPr>
            <w:tcW w:w="2835" w:type="dxa"/>
            <w:shd w:val="clear" w:color="auto" w:fill="D9D9D9" w:themeFill="background1" w:themeFillShade="D9"/>
          </w:tcPr>
          <w:p w14:paraId="7913224D" w14:textId="77777777" w:rsidR="00AA610C" w:rsidRPr="002A7D5F" w:rsidRDefault="00AA610C" w:rsidP="007501CF">
            <w:pPr>
              <w:tabs>
                <w:tab w:val="left" w:pos="5245"/>
              </w:tabs>
              <w:spacing w:before="120" w:after="40" w:line="276" w:lineRule="auto"/>
              <w:rPr>
                <w:rFonts w:asciiTheme="minorHAnsi" w:hAnsiTheme="minorHAnsi"/>
                <w:b/>
                <w:sz w:val="22"/>
              </w:rPr>
            </w:pPr>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p>
          <w:p w14:paraId="6E17D2F0" w14:textId="77777777" w:rsidR="00AA610C" w:rsidRPr="002A7D5F" w:rsidRDefault="00AA610C" w:rsidP="007501CF">
            <w:pPr>
              <w:tabs>
                <w:tab w:val="left" w:pos="5245"/>
              </w:tabs>
              <w:spacing w:before="120" w:after="40" w:line="276" w:lineRule="auto"/>
              <w:rPr>
                <w:rFonts w:asciiTheme="minorHAnsi" w:hAnsiTheme="minorHAnsi"/>
                <w:b/>
                <w:sz w:val="22"/>
              </w:rPr>
            </w:pPr>
            <w:r w:rsidRPr="002A7D5F">
              <w:rPr>
                <w:rFonts w:asciiTheme="minorHAnsi" w:hAnsiTheme="minorHAnsi"/>
                <w:b/>
                <w:sz w:val="22"/>
                <w:highlight w:val="black"/>
              </w:rPr>
              <w:t>XX</w:t>
            </w:r>
            <w:r>
              <w:rPr>
                <w:rFonts w:asciiTheme="minorHAnsi" w:hAnsiTheme="minorHAnsi"/>
                <w:b/>
                <w:sz w:val="22"/>
                <w:highlight w:val="black"/>
              </w:rPr>
              <w:t>XXXXXXXXXXX</w:t>
            </w:r>
            <w:r w:rsidRPr="002A7D5F">
              <w:rPr>
                <w:rFonts w:asciiTheme="minorHAnsi" w:hAnsiTheme="minorHAnsi"/>
                <w:b/>
                <w:sz w:val="22"/>
                <w:highlight w:val="black"/>
              </w:rPr>
              <w:t>XXX</w:t>
            </w:r>
          </w:p>
        </w:tc>
        <w:tc>
          <w:tcPr>
            <w:tcW w:w="2864" w:type="dxa"/>
            <w:shd w:val="clear" w:color="auto" w:fill="D9D9D9" w:themeFill="background1" w:themeFillShade="D9"/>
          </w:tcPr>
          <w:p w14:paraId="230441D7" w14:textId="77777777" w:rsidR="00AA610C" w:rsidRPr="002A7D5F" w:rsidRDefault="00AA610C" w:rsidP="007501CF">
            <w:pPr>
              <w:tabs>
                <w:tab w:val="left" w:pos="5245"/>
              </w:tabs>
              <w:spacing w:before="120" w:after="40" w:line="276" w:lineRule="auto"/>
              <w:rPr>
                <w:rFonts w:asciiTheme="minorHAnsi" w:hAnsiTheme="minorHAnsi"/>
                <w:b/>
                <w:sz w:val="22"/>
              </w:rPr>
            </w:pPr>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p>
          <w:p w14:paraId="755EAA4C" w14:textId="77777777" w:rsidR="00AA610C" w:rsidRPr="002A7D5F" w:rsidRDefault="00AA610C" w:rsidP="007501CF">
            <w:pPr>
              <w:tabs>
                <w:tab w:val="left" w:pos="5245"/>
              </w:tabs>
              <w:spacing w:before="120" w:after="40" w:line="276" w:lineRule="auto"/>
              <w:rPr>
                <w:rFonts w:asciiTheme="minorHAnsi" w:hAnsiTheme="minorHAnsi"/>
                <w:b/>
                <w:sz w:val="22"/>
              </w:rPr>
            </w:pPr>
            <w:r w:rsidRPr="002A7D5F">
              <w:rPr>
                <w:rFonts w:asciiTheme="minorHAnsi" w:hAnsiTheme="minorHAnsi"/>
                <w:b/>
                <w:sz w:val="22"/>
                <w:highlight w:val="black"/>
              </w:rPr>
              <w:t>XX</w:t>
            </w:r>
            <w:r>
              <w:rPr>
                <w:rFonts w:asciiTheme="minorHAnsi" w:hAnsiTheme="minorHAnsi"/>
                <w:b/>
                <w:sz w:val="22"/>
                <w:highlight w:val="black"/>
              </w:rPr>
              <w:t>XXXXXXXXXXX</w:t>
            </w:r>
            <w:r w:rsidRPr="002A7D5F">
              <w:rPr>
                <w:rFonts w:asciiTheme="minorHAnsi" w:hAnsiTheme="minorHAnsi"/>
                <w:b/>
                <w:sz w:val="22"/>
                <w:highlight w:val="black"/>
              </w:rPr>
              <w:t>XXX</w:t>
            </w:r>
          </w:p>
        </w:tc>
        <w:tc>
          <w:tcPr>
            <w:tcW w:w="3119" w:type="dxa"/>
            <w:shd w:val="clear" w:color="auto" w:fill="D9D9D9" w:themeFill="background1" w:themeFillShade="D9"/>
          </w:tcPr>
          <w:p w14:paraId="4BB8139B" w14:textId="77777777" w:rsidR="00AA610C" w:rsidRPr="002A7D5F" w:rsidRDefault="00AA610C" w:rsidP="007501CF">
            <w:pPr>
              <w:tabs>
                <w:tab w:val="left" w:pos="5245"/>
              </w:tabs>
              <w:spacing w:before="120" w:after="40" w:line="276" w:lineRule="auto"/>
              <w:rPr>
                <w:rFonts w:asciiTheme="minorHAnsi" w:hAnsiTheme="minorHAnsi"/>
                <w:b/>
                <w:sz w:val="22"/>
              </w:rPr>
            </w:pPr>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p>
          <w:p w14:paraId="6FD4EDA8" w14:textId="77777777" w:rsidR="00AA610C" w:rsidRPr="002A7D5F" w:rsidRDefault="00AA610C" w:rsidP="007501CF">
            <w:pPr>
              <w:tabs>
                <w:tab w:val="left" w:pos="5245"/>
              </w:tabs>
              <w:spacing w:before="120" w:after="40" w:line="276" w:lineRule="auto"/>
              <w:rPr>
                <w:rFonts w:asciiTheme="minorHAnsi" w:hAnsiTheme="minorHAnsi"/>
                <w:b/>
                <w:sz w:val="22"/>
              </w:rPr>
            </w:pPr>
            <w:r w:rsidRPr="002A7D5F">
              <w:rPr>
                <w:rFonts w:asciiTheme="minorHAnsi" w:hAnsiTheme="minorHAnsi"/>
                <w:b/>
                <w:sz w:val="22"/>
                <w:highlight w:val="black"/>
              </w:rPr>
              <w:t>XX</w:t>
            </w:r>
            <w:r>
              <w:rPr>
                <w:rFonts w:asciiTheme="minorHAnsi" w:hAnsiTheme="minorHAnsi"/>
                <w:b/>
                <w:sz w:val="22"/>
                <w:highlight w:val="black"/>
              </w:rPr>
              <w:t>XXXXXXXXXXX</w:t>
            </w:r>
            <w:r w:rsidRPr="002A7D5F">
              <w:rPr>
                <w:rFonts w:asciiTheme="minorHAnsi" w:hAnsiTheme="minorHAnsi"/>
                <w:b/>
                <w:sz w:val="22"/>
                <w:highlight w:val="black"/>
              </w:rPr>
              <w:t>XXX</w:t>
            </w:r>
          </w:p>
        </w:tc>
      </w:tr>
      <w:tr w:rsidR="00AA610C" w:rsidRPr="003252A0" w14:paraId="433462C3" w14:textId="77777777" w:rsidTr="007501CF">
        <w:trPr>
          <w:trHeight w:val="266"/>
        </w:trPr>
        <w:tc>
          <w:tcPr>
            <w:tcW w:w="1242" w:type="dxa"/>
            <w:vAlign w:val="center"/>
          </w:tcPr>
          <w:p w14:paraId="7750578A" w14:textId="77777777" w:rsidR="00AA610C" w:rsidRPr="002A7D5F" w:rsidRDefault="00AA610C" w:rsidP="007501CF">
            <w:pPr>
              <w:tabs>
                <w:tab w:val="left" w:pos="5245"/>
              </w:tabs>
              <w:spacing w:before="120" w:after="40" w:line="276" w:lineRule="auto"/>
              <w:rPr>
                <w:rFonts w:asciiTheme="minorHAnsi" w:hAnsiTheme="minorHAnsi"/>
                <w:b/>
                <w:sz w:val="22"/>
              </w:rPr>
            </w:pPr>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p>
        </w:tc>
        <w:tc>
          <w:tcPr>
            <w:tcW w:w="2835" w:type="dxa"/>
            <w:vAlign w:val="center"/>
          </w:tcPr>
          <w:p w14:paraId="603B2E96" w14:textId="77777777" w:rsidR="00AA610C" w:rsidRPr="002A7D5F" w:rsidRDefault="00AA610C" w:rsidP="007501CF">
            <w:pPr>
              <w:tabs>
                <w:tab w:val="left" w:pos="5245"/>
              </w:tabs>
              <w:rPr>
                <w:rFonts w:asciiTheme="minorHAnsi" w:hAnsiTheme="minorHAnsi" w:cstheme="minorHAnsi"/>
                <w:sz w:val="22"/>
              </w:rPr>
            </w:pPr>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p>
        </w:tc>
        <w:tc>
          <w:tcPr>
            <w:tcW w:w="2864" w:type="dxa"/>
            <w:vAlign w:val="center"/>
          </w:tcPr>
          <w:p w14:paraId="5977083B" w14:textId="77777777" w:rsidR="00AA610C" w:rsidRPr="002A7D5F" w:rsidRDefault="00AA610C" w:rsidP="007501CF">
            <w:pPr>
              <w:tabs>
                <w:tab w:val="left" w:pos="5245"/>
              </w:tabs>
              <w:jc w:val="center"/>
              <w:rPr>
                <w:rFonts w:asciiTheme="minorHAnsi" w:hAnsiTheme="minorHAnsi" w:cstheme="minorHAnsi"/>
                <w:sz w:val="22"/>
              </w:rPr>
            </w:pPr>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p>
        </w:tc>
        <w:tc>
          <w:tcPr>
            <w:tcW w:w="3119" w:type="dxa"/>
            <w:vAlign w:val="center"/>
          </w:tcPr>
          <w:p w14:paraId="4683B42C" w14:textId="77777777" w:rsidR="00AA610C" w:rsidRPr="002A7D5F" w:rsidRDefault="00AA610C" w:rsidP="007501CF">
            <w:pPr>
              <w:tabs>
                <w:tab w:val="left" w:pos="5245"/>
              </w:tabs>
              <w:jc w:val="center"/>
              <w:rPr>
                <w:rFonts w:asciiTheme="minorHAnsi" w:hAnsiTheme="minorHAnsi" w:cstheme="minorHAnsi"/>
                <w:bCs/>
                <w:sz w:val="22"/>
              </w:rPr>
            </w:pPr>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r w:rsidRPr="002A7D5F">
              <w:rPr>
                <w:rFonts w:asciiTheme="minorHAnsi" w:hAnsiTheme="minorHAnsi" w:cstheme="minorHAnsi"/>
                <w:bCs/>
                <w:sz w:val="22"/>
              </w:rPr>
              <w:t xml:space="preserve"> </w:t>
            </w:r>
          </w:p>
          <w:p w14:paraId="45A3D5AC" w14:textId="77777777" w:rsidR="00AA610C" w:rsidRPr="002A7D5F" w:rsidRDefault="00AA610C" w:rsidP="007501CF">
            <w:pPr>
              <w:tabs>
                <w:tab w:val="left" w:pos="5245"/>
              </w:tabs>
              <w:jc w:val="center"/>
              <w:rPr>
                <w:rFonts w:asciiTheme="minorHAnsi" w:hAnsiTheme="minorHAnsi" w:cstheme="minorHAnsi"/>
                <w:bCs/>
                <w:sz w:val="22"/>
              </w:rPr>
            </w:pPr>
            <w:proofErr w:type="gramStart"/>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r w:rsidRPr="002A7D5F">
              <w:rPr>
                <w:rFonts w:asciiTheme="minorHAnsi" w:hAnsiTheme="minorHAnsi" w:cstheme="minorHAnsi"/>
                <w:bCs/>
                <w:sz w:val="22"/>
              </w:rPr>
              <w:t xml:space="preserve"> </w:t>
            </w:r>
            <w:r w:rsidRPr="002A7D5F">
              <w:rPr>
                <w:rFonts w:asciiTheme="minorHAnsi" w:hAnsiTheme="minorHAnsi"/>
                <w:b/>
                <w:sz w:val="22"/>
                <w:highlight w:val="black"/>
              </w:rPr>
              <w:t xml:space="preserve"> </w:t>
            </w:r>
            <w:proofErr w:type="spellStart"/>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proofErr w:type="spellEnd"/>
            <w:proofErr w:type="gramEnd"/>
          </w:p>
          <w:p w14:paraId="39491195" w14:textId="77777777" w:rsidR="00AA610C" w:rsidRPr="002A7D5F" w:rsidRDefault="00AA610C" w:rsidP="007501CF">
            <w:pPr>
              <w:tabs>
                <w:tab w:val="left" w:pos="5245"/>
              </w:tabs>
              <w:jc w:val="center"/>
              <w:rPr>
                <w:rFonts w:asciiTheme="minorHAnsi" w:hAnsiTheme="minorHAnsi" w:cstheme="minorHAnsi"/>
                <w:b/>
                <w:sz w:val="22"/>
              </w:rPr>
            </w:pPr>
            <w:r w:rsidRPr="002A7D5F">
              <w:rPr>
                <w:rFonts w:asciiTheme="minorHAnsi" w:hAnsiTheme="minorHAnsi"/>
                <w:b/>
                <w:sz w:val="22"/>
                <w:highlight w:val="black"/>
              </w:rPr>
              <w:t>XXXX</w:t>
            </w:r>
            <w:r>
              <w:rPr>
                <w:rFonts w:asciiTheme="minorHAnsi" w:hAnsiTheme="minorHAnsi"/>
                <w:b/>
                <w:sz w:val="22"/>
                <w:highlight w:val="black"/>
              </w:rPr>
              <w:t>XXXXXXXXXXX</w:t>
            </w:r>
            <w:r w:rsidRPr="002A7D5F">
              <w:rPr>
                <w:rFonts w:asciiTheme="minorHAnsi" w:hAnsiTheme="minorHAnsi"/>
                <w:b/>
                <w:sz w:val="22"/>
                <w:highlight w:val="black"/>
              </w:rPr>
              <w:t>X</w:t>
            </w:r>
          </w:p>
        </w:tc>
      </w:tr>
    </w:tbl>
    <w:p w14:paraId="4BBDA051" w14:textId="77777777" w:rsidR="00AA610C" w:rsidRPr="00E90408" w:rsidRDefault="00AA610C" w:rsidP="00AA610C">
      <w:pPr>
        <w:spacing w:line="276" w:lineRule="auto"/>
        <w:rPr>
          <w:rFonts w:asciiTheme="minorHAnsi" w:hAnsiTheme="minorHAnsi"/>
          <w:sz w:val="22"/>
        </w:rPr>
      </w:pPr>
      <w:r w:rsidRPr="00E90408">
        <w:rPr>
          <w:rFonts w:asciiTheme="minorHAnsi" w:hAnsiTheme="minorHAnsi"/>
          <w:sz w:val="22"/>
        </w:rPr>
        <w:t xml:space="preserve">Za Pojišťovnu: </w:t>
      </w:r>
      <w:r w:rsidRPr="00E90408">
        <w:rPr>
          <w:rFonts w:asciiTheme="minorHAnsi" w:hAnsiTheme="minorHAnsi"/>
          <w:sz w:val="22"/>
        </w:rPr>
        <w:tab/>
      </w:r>
      <w:r w:rsidRPr="00E90408">
        <w:rPr>
          <w:rFonts w:asciiTheme="minorHAnsi" w:hAnsiTheme="minorHAnsi"/>
          <w:sz w:val="22"/>
        </w:rPr>
        <w:tab/>
      </w:r>
      <w:r w:rsidRPr="00E90408">
        <w:rPr>
          <w:rFonts w:asciiTheme="minorHAnsi" w:hAnsiTheme="minorHAnsi"/>
          <w:sz w:val="22"/>
        </w:rPr>
        <w:tab/>
      </w:r>
      <w:r w:rsidRPr="00E90408">
        <w:rPr>
          <w:rFonts w:asciiTheme="minorHAnsi" w:hAnsiTheme="minorHAnsi"/>
          <w:sz w:val="22"/>
        </w:rPr>
        <w:tab/>
      </w:r>
      <w:r w:rsidRPr="00E90408">
        <w:rPr>
          <w:rFonts w:asciiTheme="minorHAnsi" w:hAnsiTheme="minorHAnsi"/>
          <w:sz w:val="22"/>
        </w:rPr>
        <w:tab/>
      </w:r>
      <w:r w:rsidRPr="00E90408">
        <w:rPr>
          <w:rFonts w:asciiTheme="minorHAnsi" w:hAnsiTheme="minorHAnsi"/>
          <w:sz w:val="22"/>
        </w:rPr>
        <w:tab/>
        <w:t>Za Držitele:</w:t>
      </w:r>
    </w:p>
    <w:p w14:paraId="44BC1639" w14:textId="77777777" w:rsidR="00AA610C" w:rsidRPr="00E90408" w:rsidRDefault="00AA610C" w:rsidP="00AA610C">
      <w:pPr>
        <w:spacing w:line="276" w:lineRule="auto"/>
        <w:rPr>
          <w:rFonts w:asciiTheme="minorHAnsi" w:hAnsiTheme="minorHAnsi"/>
          <w:sz w:val="22"/>
        </w:rPr>
      </w:pPr>
      <w:r w:rsidRPr="00E90408">
        <w:rPr>
          <w:rFonts w:asciiTheme="minorHAnsi" w:hAnsiTheme="minorHAnsi"/>
          <w:sz w:val="22"/>
          <w:lang w:val="en-GB"/>
        </w:rPr>
        <w:t>On behalf of the Insurance Company:</w:t>
      </w:r>
      <w:r w:rsidRPr="00E90408">
        <w:rPr>
          <w:rFonts w:asciiTheme="minorHAnsi" w:hAnsiTheme="minorHAnsi"/>
          <w:sz w:val="22"/>
          <w:lang w:val="en-GB"/>
        </w:rPr>
        <w:tab/>
      </w:r>
      <w:r w:rsidRPr="00E90408">
        <w:rPr>
          <w:rFonts w:asciiTheme="minorHAnsi" w:hAnsiTheme="minorHAnsi" w:cstheme="minorHAnsi"/>
          <w:sz w:val="22"/>
          <w:szCs w:val="22"/>
        </w:rPr>
        <w:tab/>
      </w:r>
      <w:r w:rsidRPr="00E90408">
        <w:rPr>
          <w:rFonts w:asciiTheme="minorHAnsi" w:hAnsiTheme="minorHAnsi" w:cstheme="minorHAnsi"/>
          <w:sz w:val="22"/>
          <w:szCs w:val="22"/>
        </w:rPr>
        <w:tab/>
      </w:r>
      <w:r w:rsidRPr="00E90408">
        <w:rPr>
          <w:rFonts w:asciiTheme="minorHAnsi" w:hAnsiTheme="minorHAnsi" w:cstheme="minorHAnsi"/>
          <w:sz w:val="22"/>
          <w:szCs w:val="22"/>
          <w:lang w:val="en-GB"/>
        </w:rPr>
        <w:t>On Behalf of the Holder:</w:t>
      </w:r>
      <w:r w:rsidRPr="00E90408">
        <w:rPr>
          <w:rFonts w:asciiTheme="minorHAnsi" w:hAnsiTheme="minorHAnsi" w:cstheme="minorHAnsi"/>
          <w:sz w:val="22"/>
          <w:szCs w:val="22"/>
        </w:rPr>
        <w:tab/>
      </w:r>
      <w:r w:rsidRPr="00E90408">
        <w:rPr>
          <w:rFonts w:asciiTheme="minorHAnsi" w:hAnsiTheme="minorHAnsi" w:cstheme="minorHAnsi"/>
          <w:sz w:val="22"/>
          <w:szCs w:val="22"/>
        </w:rPr>
        <w:tab/>
      </w:r>
      <w:r w:rsidRPr="00E90408">
        <w:rPr>
          <w:rFonts w:asciiTheme="minorHAnsi" w:hAnsiTheme="minorHAnsi" w:cstheme="minorHAnsi"/>
          <w:sz w:val="22"/>
          <w:szCs w:val="22"/>
        </w:rPr>
        <w:tab/>
      </w:r>
      <w:r w:rsidRPr="00E90408">
        <w:rPr>
          <w:rFonts w:asciiTheme="minorHAnsi" w:hAnsiTheme="minorHAnsi"/>
          <w:sz w:val="22"/>
        </w:rPr>
        <w:tab/>
      </w:r>
    </w:p>
    <w:p w14:paraId="7EAD5787" w14:textId="77777777" w:rsidR="00AA610C" w:rsidRPr="00E90408" w:rsidRDefault="00AA610C" w:rsidP="00AA610C">
      <w:pPr>
        <w:spacing w:line="276" w:lineRule="auto"/>
        <w:rPr>
          <w:rFonts w:asciiTheme="minorHAnsi" w:hAnsiTheme="minorHAnsi" w:cstheme="minorHAnsi"/>
          <w:sz w:val="22"/>
          <w:szCs w:val="22"/>
        </w:rPr>
      </w:pPr>
    </w:p>
    <w:p w14:paraId="5B03D98A" w14:textId="749B376F" w:rsidR="00AA610C" w:rsidRPr="00E90408" w:rsidRDefault="00AA610C" w:rsidP="00AA610C">
      <w:pPr>
        <w:spacing w:line="276" w:lineRule="auto"/>
        <w:rPr>
          <w:rFonts w:asciiTheme="minorHAnsi" w:hAnsiTheme="minorHAnsi" w:cstheme="minorHAnsi"/>
          <w:sz w:val="22"/>
          <w:szCs w:val="22"/>
        </w:rPr>
      </w:pPr>
      <w:r w:rsidRPr="00E90408">
        <w:rPr>
          <w:rFonts w:asciiTheme="minorHAnsi" w:hAnsiTheme="minorHAnsi" w:cstheme="minorHAnsi"/>
          <w:sz w:val="22"/>
          <w:szCs w:val="22"/>
        </w:rPr>
        <w:t>V/in </w:t>
      </w:r>
      <w:r w:rsidR="00940526">
        <w:rPr>
          <w:rFonts w:asciiTheme="minorHAnsi" w:hAnsiTheme="minorHAnsi" w:cstheme="minorHAnsi"/>
          <w:sz w:val="22"/>
          <w:szCs w:val="22"/>
        </w:rPr>
        <w:t>Mladá Boleslav</w:t>
      </w:r>
      <w:r w:rsidRPr="00E90408">
        <w:rPr>
          <w:rFonts w:asciiTheme="minorHAnsi" w:hAnsiTheme="minorHAnsi" w:cstheme="minorHAnsi"/>
          <w:sz w:val="22"/>
          <w:szCs w:val="22"/>
        </w:rPr>
        <w:t>, dne/on…………………….</w:t>
      </w:r>
      <w:r w:rsidRPr="00E90408">
        <w:rPr>
          <w:rFonts w:asciiTheme="minorHAnsi" w:hAnsiTheme="minorHAnsi" w:cstheme="minorHAnsi"/>
          <w:sz w:val="22"/>
          <w:szCs w:val="22"/>
        </w:rPr>
        <w:tab/>
      </w:r>
      <w:r w:rsidRPr="00E90408">
        <w:rPr>
          <w:rFonts w:asciiTheme="minorHAnsi" w:hAnsiTheme="minorHAnsi" w:cstheme="minorHAnsi"/>
          <w:sz w:val="22"/>
          <w:szCs w:val="22"/>
        </w:rPr>
        <w:tab/>
        <w:t>V/in …………</w:t>
      </w:r>
      <w:proofErr w:type="gramStart"/>
      <w:r w:rsidRPr="00E90408">
        <w:rPr>
          <w:rFonts w:asciiTheme="minorHAnsi" w:hAnsiTheme="minorHAnsi" w:cstheme="minorHAnsi"/>
          <w:sz w:val="22"/>
          <w:szCs w:val="22"/>
        </w:rPr>
        <w:t>…….</w:t>
      </w:r>
      <w:proofErr w:type="gramEnd"/>
      <w:r w:rsidRPr="00E90408">
        <w:rPr>
          <w:rFonts w:asciiTheme="minorHAnsi" w:hAnsiTheme="minorHAnsi" w:cstheme="minorHAnsi"/>
          <w:sz w:val="22"/>
          <w:szCs w:val="22"/>
        </w:rPr>
        <w:t>.…….., dne/on…………………….</w:t>
      </w:r>
    </w:p>
    <w:p w14:paraId="3DBD7AF2" w14:textId="77777777" w:rsidR="00AA610C" w:rsidRPr="00E90408" w:rsidRDefault="00AA610C" w:rsidP="00AA610C">
      <w:pPr>
        <w:spacing w:line="276" w:lineRule="auto"/>
        <w:rPr>
          <w:rFonts w:asciiTheme="minorHAnsi" w:hAnsiTheme="minorHAnsi" w:cstheme="minorHAnsi"/>
          <w:sz w:val="22"/>
          <w:szCs w:val="22"/>
        </w:rPr>
      </w:pPr>
    </w:p>
    <w:p w14:paraId="29225A66" w14:textId="77777777" w:rsidR="00AA610C" w:rsidRPr="00E90408" w:rsidRDefault="00AA610C" w:rsidP="00AA610C">
      <w:pPr>
        <w:spacing w:line="276" w:lineRule="auto"/>
        <w:rPr>
          <w:rFonts w:asciiTheme="minorHAnsi" w:hAnsiTheme="minorHAnsi" w:cstheme="minorHAnsi"/>
          <w:sz w:val="22"/>
          <w:szCs w:val="22"/>
        </w:rPr>
      </w:pPr>
    </w:p>
    <w:p w14:paraId="25F2D5A5" w14:textId="77777777" w:rsidR="00AA610C" w:rsidRPr="003252A0" w:rsidRDefault="00AA610C" w:rsidP="00AA610C">
      <w:pPr>
        <w:spacing w:line="276" w:lineRule="auto"/>
        <w:rPr>
          <w:rFonts w:asciiTheme="minorHAnsi" w:hAnsiTheme="minorHAnsi" w:cstheme="minorHAnsi"/>
          <w:sz w:val="22"/>
          <w:szCs w:val="22"/>
          <w:highlight w:val="black"/>
        </w:rPr>
      </w:pPr>
    </w:p>
    <w:p w14:paraId="6FFAE591" w14:textId="77777777" w:rsidR="00AA610C" w:rsidRPr="00E90408" w:rsidRDefault="00AA610C" w:rsidP="00AA610C">
      <w:pPr>
        <w:spacing w:line="276" w:lineRule="auto"/>
        <w:rPr>
          <w:rFonts w:asciiTheme="minorHAnsi" w:hAnsiTheme="minorHAnsi" w:cstheme="minorHAnsi"/>
          <w:sz w:val="22"/>
          <w:szCs w:val="22"/>
        </w:rPr>
      </w:pPr>
      <w:r w:rsidRPr="00E90408">
        <w:rPr>
          <w:rFonts w:asciiTheme="minorHAnsi" w:hAnsiTheme="minorHAnsi" w:cstheme="minorHAnsi"/>
          <w:sz w:val="22"/>
          <w:szCs w:val="22"/>
        </w:rPr>
        <w:t>……………………………………</w:t>
      </w:r>
      <w:r w:rsidRPr="00E90408">
        <w:rPr>
          <w:rFonts w:asciiTheme="minorHAnsi" w:hAnsiTheme="minorHAnsi" w:cstheme="minorHAnsi"/>
          <w:sz w:val="22"/>
          <w:szCs w:val="22"/>
        </w:rPr>
        <w:tab/>
      </w:r>
      <w:r w:rsidRPr="00E90408">
        <w:rPr>
          <w:rFonts w:asciiTheme="minorHAnsi" w:hAnsiTheme="minorHAnsi" w:cstheme="minorHAnsi"/>
          <w:sz w:val="22"/>
          <w:szCs w:val="22"/>
        </w:rPr>
        <w:tab/>
      </w:r>
      <w:r w:rsidRPr="00E90408">
        <w:rPr>
          <w:rFonts w:asciiTheme="minorHAnsi" w:hAnsiTheme="minorHAnsi" w:cstheme="minorHAnsi"/>
          <w:sz w:val="22"/>
          <w:szCs w:val="22"/>
        </w:rPr>
        <w:tab/>
      </w:r>
      <w:r w:rsidRPr="00E90408">
        <w:rPr>
          <w:rFonts w:asciiTheme="minorHAnsi" w:hAnsiTheme="minorHAnsi" w:cstheme="minorHAnsi"/>
          <w:sz w:val="22"/>
          <w:szCs w:val="22"/>
        </w:rPr>
        <w:tab/>
        <w:t>………………………………</w:t>
      </w:r>
    </w:p>
    <w:p w14:paraId="0745E896" w14:textId="1A40EC7B" w:rsidR="00AA610C" w:rsidRPr="00E90408" w:rsidRDefault="00940526" w:rsidP="00AA610C">
      <w:pPr>
        <w:spacing w:line="276" w:lineRule="auto"/>
        <w:rPr>
          <w:rFonts w:asciiTheme="minorHAnsi" w:hAnsiTheme="minorHAnsi" w:cstheme="minorHAnsi"/>
          <w:sz w:val="22"/>
          <w:szCs w:val="22"/>
        </w:rPr>
      </w:pPr>
      <w:r>
        <w:rPr>
          <w:rFonts w:asciiTheme="minorHAnsi" w:hAnsiTheme="minorHAnsi" w:cstheme="minorHAnsi"/>
          <w:sz w:val="22"/>
          <w:szCs w:val="22"/>
        </w:rPr>
        <w:t xml:space="preserve">Ing. Darina Ulmanová, MBA </w:t>
      </w:r>
      <w:r w:rsidR="00AA610C" w:rsidRPr="00E90408">
        <w:rPr>
          <w:rFonts w:asciiTheme="minorHAnsi" w:hAnsiTheme="minorHAnsi" w:cstheme="minorHAnsi"/>
          <w:sz w:val="22"/>
          <w:szCs w:val="22"/>
        </w:rPr>
        <w:tab/>
      </w:r>
      <w:r w:rsidR="00AA610C" w:rsidRPr="00E90408">
        <w:rPr>
          <w:rFonts w:asciiTheme="minorHAnsi" w:hAnsiTheme="minorHAnsi" w:cstheme="minorHAnsi"/>
          <w:sz w:val="22"/>
          <w:szCs w:val="22"/>
        </w:rPr>
        <w:tab/>
      </w:r>
      <w:r w:rsidR="00AA610C" w:rsidRPr="00E90408">
        <w:rPr>
          <w:rFonts w:asciiTheme="minorHAnsi" w:hAnsiTheme="minorHAnsi" w:cstheme="minorHAnsi"/>
          <w:sz w:val="22"/>
          <w:szCs w:val="22"/>
        </w:rPr>
        <w:tab/>
      </w:r>
      <w:r w:rsidR="00AA610C" w:rsidRPr="00E90408">
        <w:rPr>
          <w:rFonts w:asciiTheme="minorHAnsi" w:hAnsiTheme="minorHAnsi" w:cstheme="minorHAnsi"/>
          <w:sz w:val="22"/>
          <w:szCs w:val="22"/>
        </w:rPr>
        <w:tab/>
        <w:t xml:space="preserve">Maja Strnad </w:t>
      </w:r>
      <w:proofErr w:type="spellStart"/>
      <w:r w:rsidR="00AA610C" w:rsidRPr="00E90408">
        <w:rPr>
          <w:rFonts w:asciiTheme="minorHAnsi" w:hAnsiTheme="minorHAnsi" w:cstheme="minorHAnsi"/>
          <w:sz w:val="22"/>
          <w:szCs w:val="22"/>
        </w:rPr>
        <w:t>Cestar</w:t>
      </w:r>
      <w:proofErr w:type="spellEnd"/>
      <w:r w:rsidR="00AA610C" w:rsidRPr="00E90408">
        <w:rPr>
          <w:rFonts w:asciiTheme="minorHAnsi" w:hAnsiTheme="minorHAnsi" w:cstheme="minorHAnsi"/>
          <w:sz w:val="22"/>
          <w:szCs w:val="22"/>
        </w:rPr>
        <w:t>,</w:t>
      </w:r>
    </w:p>
    <w:p w14:paraId="1FF86E2D" w14:textId="096F056E" w:rsidR="00AA610C" w:rsidRPr="00E90408" w:rsidRDefault="00940526" w:rsidP="00AA610C">
      <w:pPr>
        <w:spacing w:line="276" w:lineRule="auto"/>
        <w:rPr>
          <w:rFonts w:asciiTheme="minorHAnsi" w:hAnsiTheme="minorHAnsi" w:cstheme="minorHAnsi"/>
          <w:sz w:val="22"/>
          <w:szCs w:val="22"/>
        </w:rPr>
      </w:pPr>
      <w:r>
        <w:rPr>
          <w:rFonts w:asciiTheme="minorHAnsi" w:hAnsiTheme="minorHAnsi" w:cstheme="minorHAnsi"/>
          <w:sz w:val="22"/>
          <w:szCs w:val="22"/>
        </w:rPr>
        <w:t>ředitelka/</w:t>
      </w:r>
      <w:proofErr w:type="spellStart"/>
      <w:r>
        <w:rPr>
          <w:rFonts w:asciiTheme="minorHAnsi" w:hAnsiTheme="minorHAnsi" w:cstheme="minorHAnsi"/>
          <w:sz w:val="22"/>
          <w:szCs w:val="22"/>
        </w:rPr>
        <w:t>Director</w:t>
      </w:r>
      <w:proofErr w:type="spellEnd"/>
      <w:r>
        <w:rPr>
          <w:rFonts w:asciiTheme="minorHAnsi" w:hAnsiTheme="minorHAnsi" w:cstheme="minorHAnsi"/>
          <w:sz w:val="22"/>
          <w:szCs w:val="22"/>
        </w:rPr>
        <w:t xml:space="preserve"> </w:t>
      </w:r>
      <w:r w:rsidR="00AA610C" w:rsidRPr="00E90408">
        <w:rPr>
          <w:rFonts w:asciiTheme="minorHAnsi" w:hAnsiTheme="minorHAnsi" w:cstheme="minorHAnsi"/>
          <w:sz w:val="22"/>
          <w:szCs w:val="22"/>
        </w:rPr>
        <w:tab/>
      </w:r>
      <w:r w:rsidR="00AA610C" w:rsidRPr="00E90408">
        <w:rPr>
          <w:rFonts w:asciiTheme="minorHAnsi" w:hAnsiTheme="minorHAnsi" w:cstheme="minorHAnsi"/>
          <w:sz w:val="22"/>
          <w:szCs w:val="22"/>
        </w:rPr>
        <w:tab/>
      </w:r>
      <w:r w:rsidR="00AA610C" w:rsidRPr="00E90408">
        <w:rPr>
          <w:rFonts w:asciiTheme="minorHAnsi" w:hAnsiTheme="minorHAnsi" w:cstheme="minorHAnsi"/>
          <w:sz w:val="22"/>
          <w:szCs w:val="22"/>
        </w:rPr>
        <w:tab/>
      </w:r>
      <w:r w:rsidR="00AA610C" w:rsidRPr="00E90408">
        <w:rPr>
          <w:rFonts w:asciiTheme="minorHAnsi" w:hAnsiTheme="minorHAnsi" w:cstheme="minorHAnsi"/>
          <w:sz w:val="22"/>
          <w:szCs w:val="22"/>
        </w:rPr>
        <w:tab/>
      </w:r>
      <w:r w:rsidR="00AA610C" w:rsidRPr="00E90408">
        <w:rPr>
          <w:rFonts w:asciiTheme="minorHAnsi" w:hAnsiTheme="minorHAnsi" w:cstheme="minorHAnsi"/>
          <w:sz w:val="22"/>
          <w:szCs w:val="22"/>
        </w:rPr>
        <w:tab/>
        <w:t>jednatel/</w:t>
      </w:r>
      <w:proofErr w:type="spellStart"/>
      <w:r w:rsidR="00AA610C" w:rsidRPr="00E90408">
        <w:rPr>
          <w:rFonts w:asciiTheme="minorHAnsi" w:hAnsiTheme="minorHAnsi" w:cstheme="minorHAnsi"/>
          <w:sz w:val="22"/>
          <w:szCs w:val="22"/>
        </w:rPr>
        <w:t>Executive</w:t>
      </w:r>
      <w:proofErr w:type="spellEnd"/>
    </w:p>
    <w:p w14:paraId="18A78A38" w14:textId="47ACF87E" w:rsidR="00AA610C" w:rsidRPr="00E90408" w:rsidRDefault="00940526" w:rsidP="00AA610C">
      <w:pPr>
        <w:spacing w:line="276" w:lineRule="auto"/>
        <w:rPr>
          <w:rFonts w:asciiTheme="minorHAnsi" w:hAnsiTheme="minorHAnsi"/>
          <w:sz w:val="22"/>
          <w:lang w:val="en-GB"/>
        </w:rPr>
      </w:pPr>
      <w:r>
        <w:rPr>
          <w:rFonts w:asciiTheme="minorHAnsi" w:hAnsiTheme="minorHAnsi" w:cstheme="minorHAnsi"/>
          <w:sz w:val="22"/>
          <w:szCs w:val="22"/>
        </w:rPr>
        <w:t xml:space="preserve">Zaměstnanecká pojišťovna Škoda </w:t>
      </w:r>
      <w:r w:rsidR="00AA610C" w:rsidRPr="00E90408">
        <w:rPr>
          <w:rFonts w:asciiTheme="minorHAnsi" w:hAnsiTheme="minorHAnsi" w:cstheme="minorHAnsi"/>
          <w:sz w:val="22"/>
          <w:szCs w:val="22"/>
        </w:rPr>
        <w:tab/>
      </w:r>
      <w:r w:rsidR="00AA610C" w:rsidRPr="00E90408">
        <w:rPr>
          <w:rFonts w:asciiTheme="minorHAnsi" w:hAnsiTheme="minorHAnsi" w:cstheme="minorHAnsi"/>
          <w:sz w:val="22"/>
          <w:szCs w:val="22"/>
        </w:rPr>
        <w:tab/>
      </w:r>
      <w:r w:rsidR="00AA610C" w:rsidRPr="00E90408">
        <w:rPr>
          <w:rFonts w:asciiTheme="minorHAnsi" w:hAnsiTheme="minorHAnsi" w:cstheme="minorHAnsi"/>
          <w:sz w:val="22"/>
          <w:szCs w:val="22"/>
        </w:rPr>
        <w:tab/>
      </w:r>
      <w:proofErr w:type="spellStart"/>
      <w:r w:rsidR="00AA610C" w:rsidRPr="00E90408">
        <w:rPr>
          <w:rFonts w:asciiTheme="minorHAnsi" w:hAnsiTheme="minorHAnsi" w:cstheme="minorHAnsi"/>
          <w:sz w:val="22"/>
          <w:szCs w:val="22"/>
        </w:rPr>
        <w:t>Medis</w:t>
      </w:r>
      <w:proofErr w:type="spellEnd"/>
      <w:r w:rsidR="00AA610C" w:rsidRPr="00E90408">
        <w:rPr>
          <w:rFonts w:asciiTheme="minorHAnsi" w:hAnsiTheme="minorHAnsi" w:cstheme="minorHAnsi"/>
          <w:sz w:val="22"/>
          <w:szCs w:val="22"/>
        </w:rPr>
        <w:t xml:space="preserve"> </w:t>
      </w:r>
      <w:proofErr w:type="spellStart"/>
      <w:r w:rsidR="00AA610C" w:rsidRPr="00E90408">
        <w:rPr>
          <w:rFonts w:asciiTheme="minorHAnsi" w:hAnsiTheme="minorHAnsi" w:cstheme="minorHAnsi"/>
          <w:sz w:val="22"/>
          <w:szCs w:val="22"/>
        </w:rPr>
        <w:t>Pharma</w:t>
      </w:r>
      <w:proofErr w:type="spellEnd"/>
      <w:r w:rsidR="00AA610C" w:rsidRPr="00E90408">
        <w:rPr>
          <w:rFonts w:asciiTheme="minorHAnsi" w:hAnsiTheme="minorHAnsi" w:cstheme="minorHAnsi"/>
          <w:sz w:val="22"/>
          <w:szCs w:val="22"/>
        </w:rPr>
        <w:t xml:space="preserve"> s.r.o., </w:t>
      </w:r>
      <w:proofErr w:type="spellStart"/>
      <w:r w:rsidR="00AA610C" w:rsidRPr="00E90408">
        <w:rPr>
          <w:rFonts w:asciiTheme="minorHAnsi" w:hAnsiTheme="minorHAnsi" w:cstheme="minorHAnsi"/>
          <w:sz w:val="22"/>
          <w:szCs w:val="22"/>
        </w:rPr>
        <w:t>vz</w:t>
      </w:r>
      <w:proofErr w:type="spellEnd"/>
      <w:r w:rsidR="00AA610C" w:rsidRPr="00E90408">
        <w:rPr>
          <w:rFonts w:asciiTheme="minorHAnsi" w:hAnsiTheme="minorHAnsi" w:cstheme="minorHAnsi"/>
          <w:sz w:val="22"/>
          <w:szCs w:val="22"/>
        </w:rPr>
        <w:t>./</w:t>
      </w:r>
      <w:proofErr w:type="spellStart"/>
      <w:r w:rsidR="00AA610C" w:rsidRPr="00E90408">
        <w:rPr>
          <w:rFonts w:asciiTheme="minorHAnsi" w:hAnsiTheme="minorHAnsi" w:cstheme="minorHAnsi"/>
          <w:sz w:val="22"/>
          <w:szCs w:val="22"/>
        </w:rPr>
        <w:t>representing</w:t>
      </w:r>
      <w:proofErr w:type="spellEnd"/>
      <w:r w:rsidR="00AA610C" w:rsidRPr="00E90408">
        <w:rPr>
          <w:rFonts w:asciiTheme="minorHAnsi" w:hAnsiTheme="minorHAnsi"/>
          <w:sz w:val="22"/>
          <w:lang w:val="en-GB"/>
        </w:rPr>
        <w:tab/>
      </w:r>
    </w:p>
    <w:p w14:paraId="6E6E3FF6" w14:textId="77777777" w:rsidR="00AA610C" w:rsidRDefault="00AA610C" w:rsidP="00AA610C">
      <w:pPr>
        <w:spacing w:line="276" w:lineRule="auto"/>
        <w:rPr>
          <w:rFonts w:asciiTheme="minorHAnsi" w:hAnsiTheme="minorHAnsi" w:cstheme="minorHAnsi"/>
          <w:sz w:val="22"/>
          <w:szCs w:val="22"/>
          <w:lang w:val="en-GB"/>
        </w:rPr>
      </w:pPr>
      <w:r w:rsidRPr="00E90408">
        <w:rPr>
          <w:rFonts w:asciiTheme="minorHAnsi" w:hAnsiTheme="minorHAnsi" w:cstheme="minorHAnsi"/>
          <w:sz w:val="22"/>
          <w:szCs w:val="22"/>
          <w:lang w:val="en-GB"/>
        </w:rPr>
        <w:tab/>
      </w:r>
      <w:r w:rsidRPr="00E90408">
        <w:rPr>
          <w:rFonts w:asciiTheme="minorHAnsi" w:hAnsiTheme="minorHAnsi" w:cstheme="minorHAnsi"/>
          <w:sz w:val="22"/>
          <w:szCs w:val="22"/>
          <w:lang w:val="en-GB"/>
        </w:rPr>
        <w:tab/>
      </w:r>
      <w:r w:rsidRPr="00E90408">
        <w:rPr>
          <w:rFonts w:asciiTheme="minorHAnsi" w:hAnsiTheme="minorHAnsi" w:cstheme="minorHAnsi"/>
          <w:sz w:val="22"/>
          <w:szCs w:val="22"/>
          <w:lang w:val="en-GB"/>
        </w:rPr>
        <w:tab/>
      </w:r>
      <w:r w:rsidRPr="00E90408">
        <w:rPr>
          <w:rFonts w:asciiTheme="minorHAnsi" w:hAnsiTheme="minorHAnsi" w:cstheme="minorHAnsi"/>
          <w:sz w:val="22"/>
          <w:szCs w:val="22"/>
          <w:lang w:val="en-GB"/>
        </w:rPr>
        <w:tab/>
      </w:r>
      <w:r w:rsidRPr="00E90408">
        <w:rPr>
          <w:rFonts w:asciiTheme="minorHAnsi" w:hAnsiTheme="minorHAnsi" w:cstheme="minorHAnsi"/>
          <w:sz w:val="22"/>
          <w:szCs w:val="22"/>
          <w:lang w:val="en-GB"/>
        </w:rPr>
        <w:tab/>
      </w:r>
      <w:r w:rsidRPr="00E90408">
        <w:rPr>
          <w:rFonts w:asciiTheme="minorHAnsi" w:hAnsiTheme="minorHAnsi" w:cstheme="minorHAnsi"/>
          <w:sz w:val="22"/>
          <w:szCs w:val="22"/>
          <w:lang w:val="en-GB"/>
        </w:rPr>
        <w:tab/>
      </w:r>
      <w:r w:rsidRPr="00E90408">
        <w:rPr>
          <w:rFonts w:asciiTheme="minorHAnsi" w:hAnsiTheme="minorHAnsi" w:cstheme="minorHAnsi"/>
          <w:sz w:val="22"/>
          <w:szCs w:val="22"/>
          <w:lang w:val="en-GB"/>
        </w:rPr>
        <w:tab/>
      </w:r>
      <w:r w:rsidRPr="00E90408">
        <w:rPr>
          <w:rFonts w:ascii="Arial" w:hAnsi="Arial" w:cs="Arial"/>
          <w:b/>
        </w:rPr>
        <w:t xml:space="preserve">RAD </w:t>
      </w:r>
      <w:proofErr w:type="spellStart"/>
      <w:r w:rsidRPr="00E90408">
        <w:rPr>
          <w:rFonts w:ascii="Arial" w:hAnsi="Arial" w:cs="Arial"/>
          <w:b/>
        </w:rPr>
        <w:t>Neurim</w:t>
      </w:r>
      <w:proofErr w:type="spellEnd"/>
      <w:r w:rsidRPr="00E90408">
        <w:rPr>
          <w:rFonts w:ascii="Arial" w:hAnsi="Arial" w:cs="Arial"/>
          <w:b/>
        </w:rPr>
        <w:t xml:space="preserve"> </w:t>
      </w:r>
      <w:proofErr w:type="spellStart"/>
      <w:r w:rsidRPr="00E90408">
        <w:rPr>
          <w:rFonts w:ascii="Arial" w:hAnsi="Arial" w:cs="Arial"/>
          <w:b/>
        </w:rPr>
        <w:t>Pharmaceuticals</w:t>
      </w:r>
      <w:proofErr w:type="spellEnd"/>
      <w:r w:rsidRPr="00E90408">
        <w:rPr>
          <w:rFonts w:ascii="Arial" w:hAnsi="Arial" w:cs="Arial"/>
          <w:b/>
        </w:rPr>
        <w:t xml:space="preserve"> EEC SARL</w:t>
      </w:r>
      <w:r>
        <w:rPr>
          <w:rFonts w:ascii="Arial" w:hAnsi="Arial" w:cs="Arial"/>
        </w:rPr>
        <w:t xml:space="preserve">  </w:t>
      </w:r>
    </w:p>
    <w:p w14:paraId="1698B45C" w14:textId="77777777" w:rsidR="00AA610C" w:rsidRDefault="00AA610C" w:rsidP="00AA610C"/>
    <w:p w14:paraId="7B4BE7CA" w14:textId="77777777" w:rsidR="00AA610C" w:rsidRDefault="00AA610C" w:rsidP="00AA610C"/>
    <w:p w14:paraId="2A081D55" w14:textId="77777777" w:rsidR="00AA610C" w:rsidRDefault="00AA610C" w:rsidP="00AA610C">
      <w:pPr>
        <w:spacing w:line="276" w:lineRule="auto"/>
        <w:rPr>
          <w:rFonts w:asciiTheme="minorHAnsi" w:hAnsiTheme="minorHAnsi"/>
          <w:sz w:val="22"/>
        </w:rPr>
      </w:pPr>
    </w:p>
    <w:p w14:paraId="5300EA41" w14:textId="77777777" w:rsidR="00794731" w:rsidRDefault="00794731"/>
    <w:p w14:paraId="58CEB1BB" w14:textId="07DCB41E" w:rsidR="00794731" w:rsidRDefault="00794731"/>
    <w:p w14:paraId="4755D73E" w14:textId="77777777" w:rsidR="003F0D11" w:rsidRDefault="003F0D11" w:rsidP="003F0D11">
      <w:pPr>
        <w:spacing w:line="276" w:lineRule="auto"/>
        <w:rPr>
          <w:rFonts w:asciiTheme="minorHAnsi" w:hAnsiTheme="minorHAnsi"/>
          <w:sz w:val="22"/>
        </w:rPr>
      </w:pPr>
    </w:p>
    <w:sectPr w:rsidR="003F0D11" w:rsidSect="009641A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8F9"/>
    <w:multiLevelType w:val="hybridMultilevel"/>
    <w:tmpl w:val="C4B272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B36A9"/>
    <w:multiLevelType w:val="hybridMultilevel"/>
    <w:tmpl w:val="899465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6172D5"/>
    <w:multiLevelType w:val="hybridMultilevel"/>
    <w:tmpl w:val="93441C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003F29"/>
    <w:multiLevelType w:val="singleLevel"/>
    <w:tmpl w:val="834453A0"/>
    <w:lvl w:ilvl="0">
      <w:start w:val="1"/>
      <w:numFmt w:val="lowerLetter"/>
      <w:lvlText w:val="%1)"/>
      <w:legacy w:legacy="1" w:legacySpace="0" w:legacyIndent="283"/>
      <w:lvlJc w:val="left"/>
      <w:pPr>
        <w:ind w:left="283" w:hanging="283"/>
      </w:pPr>
      <w:rPr>
        <w:rFonts w:cs="Times New Roman"/>
        <w:color w:val="auto"/>
      </w:rPr>
    </w:lvl>
  </w:abstractNum>
  <w:abstractNum w:abstractNumId="6" w15:restartNumberingAfterBreak="0">
    <w:nsid w:val="2871446E"/>
    <w:multiLevelType w:val="hybridMultilevel"/>
    <w:tmpl w:val="7DDCFB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2E55A9"/>
    <w:multiLevelType w:val="hybridMultilevel"/>
    <w:tmpl w:val="DC22BD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9961B8"/>
    <w:multiLevelType w:val="hybridMultilevel"/>
    <w:tmpl w:val="55065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3D3CF6"/>
    <w:multiLevelType w:val="hybridMultilevel"/>
    <w:tmpl w:val="F8DCC954"/>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2" w15:restartNumberingAfterBreak="0">
    <w:nsid w:val="47485C83"/>
    <w:multiLevelType w:val="hybridMultilevel"/>
    <w:tmpl w:val="4984C9C2"/>
    <w:lvl w:ilvl="0" w:tplc="C5B40594">
      <w:start w:val="1"/>
      <w:numFmt w:val="decimal"/>
      <w:lvlText w:val="%1."/>
      <w:lvlJc w:val="left"/>
      <w:pPr>
        <w:ind w:left="720" w:hanging="360"/>
      </w:pPr>
      <w:rPr>
        <w:rFonts w:asciiTheme="minorHAnsi" w:hAnsiTheme="minorHAns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C36A86"/>
    <w:multiLevelType w:val="hybridMultilevel"/>
    <w:tmpl w:val="569ABF0E"/>
    <w:lvl w:ilvl="0" w:tplc="F12E2B34">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007477"/>
    <w:multiLevelType w:val="hybridMultilevel"/>
    <w:tmpl w:val="BAD28F6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7D369E"/>
    <w:multiLevelType w:val="hybridMultilevel"/>
    <w:tmpl w:val="EFCAAA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15"/>
  </w:num>
  <w:num w:numId="4">
    <w:abstractNumId w:val="4"/>
  </w:num>
  <w:num w:numId="5">
    <w:abstractNumId w:val="18"/>
  </w:num>
  <w:num w:numId="6">
    <w:abstractNumId w:val="1"/>
  </w:num>
  <w:num w:numId="7">
    <w:abstractNumId w:val="10"/>
  </w:num>
  <w:num w:numId="8">
    <w:abstractNumId w:val="16"/>
  </w:num>
  <w:num w:numId="9">
    <w:abstractNumId w:val="13"/>
  </w:num>
  <w:num w:numId="10">
    <w:abstractNumId w:val="17"/>
  </w:num>
  <w:num w:numId="11">
    <w:abstractNumId w:val="3"/>
  </w:num>
  <w:num w:numId="12">
    <w:abstractNumId w:val="14"/>
  </w:num>
  <w:num w:numId="13">
    <w:abstractNumId w:val="11"/>
  </w:num>
  <w:num w:numId="14">
    <w:abstractNumId w:val="6"/>
  </w:num>
  <w:num w:numId="15">
    <w:abstractNumId w:val="9"/>
  </w:num>
  <w:num w:numId="16">
    <w:abstractNumId w:val="7"/>
  </w:num>
  <w:num w:numId="17">
    <w:abstractNumId w:val="19"/>
  </w:num>
  <w:num w:numId="18">
    <w:abstractNumId w:val="12"/>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6D"/>
    <w:rsid w:val="00001616"/>
    <w:rsid w:val="00032F7A"/>
    <w:rsid w:val="00053BFE"/>
    <w:rsid w:val="000D70B4"/>
    <w:rsid w:val="00107EDA"/>
    <w:rsid w:val="001652C8"/>
    <w:rsid w:val="001A1662"/>
    <w:rsid w:val="00210174"/>
    <w:rsid w:val="00320F8B"/>
    <w:rsid w:val="003F0D11"/>
    <w:rsid w:val="00413CE8"/>
    <w:rsid w:val="00415D67"/>
    <w:rsid w:val="00430BEE"/>
    <w:rsid w:val="00463850"/>
    <w:rsid w:val="00473E42"/>
    <w:rsid w:val="00492B34"/>
    <w:rsid w:val="00493978"/>
    <w:rsid w:val="004E7422"/>
    <w:rsid w:val="005121FA"/>
    <w:rsid w:val="00527D96"/>
    <w:rsid w:val="005358C1"/>
    <w:rsid w:val="0055114A"/>
    <w:rsid w:val="00570F7B"/>
    <w:rsid w:val="00625EBA"/>
    <w:rsid w:val="0063776D"/>
    <w:rsid w:val="0067468B"/>
    <w:rsid w:val="006B26FC"/>
    <w:rsid w:val="006B3007"/>
    <w:rsid w:val="00732EA9"/>
    <w:rsid w:val="00733ACA"/>
    <w:rsid w:val="00735408"/>
    <w:rsid w:val="00771961"/>
    <w:rsid w:val="00794731"/>
    <w:rsid w:val="0082227F"/>
    <w:rsid w:val="00875E1C"/>
    <w:rsid w:val="00931F2C"/>
    <w:rsid w:val="00940526"/>
    <w:rsid w:val="009641A2"/>
    <w:rsid w:val="00A42457"/>
    <w:rsid w:val="00A97D71"/>
    <w:rsid w:val="00AA610C"/>
    <w:rsid w:val="00AA775B"/>
    <w:rsid w:val="00AB4DE8"/>
    <w:rsid w:val="00AC0C64"/>
    <w:rsid w:val="00AF1491"/>
    <w:rsid w:val="00B1773A"/>
    <w:rsid w:val="00B30F01"/>
    <w:rsid w:val="00C11C6D"/>
    <w:rsid w:val="00C32164"/>
    <w:rsid w:val="00CA582F"/>
    <w:rsid w:val="00D900BB"/>
    <w:rsid w:val="00F016CC"/>
    <w:rsid w:val="00F3211B"/>
    <w:rsid w:val="00F34B78"/>
    <w:rsid w:val="00F97D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2D86"/>
  <w15:chartTrackingRefBased/>
  <w15:docId w15:val="{AE0FCE9A-F372-40B5-A9AE-7A119DBA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iCs/>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D11"/>
    <w:pPr>
      <w:overflowPunct w:val="0"/>
      <w:autoSpaceDE w:val="0"/>
      <w:autoSpaceDN w:val="0"/>
      <w:adjustRightInd w:val="0"/>
      <w:textAlignment w:val="baseline"/>
    </w:pPr>
    <w:rPr>
      <w:rFonts w:eastAsia="Times New Roman"/>
      <w:bCs w:val="0"/>
      <w:iCs w:val="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11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C11C6D"/>
    <w:pPr>
      <w:spacing w:before="120" w:line="312" w:lineRule="auto"/>
      <w:jc w:val="center"/>
    </w:pPr>
    <w:rPr>
      <w:b/>
      <w:sz w:val="28"/>
    </w:rPr>
  </w:style>
  <w:style w:type="character" w:customStyle="1" w:styleId="ZkladntextChar">
    <w:name w:val="Základní text Char"/>
    <w:basedOn w:val="Standardnpsmoodstavce"/>
    <w:link w:val="Zkladntext"/>
    <w:uiPriority w:val="99"/>
    <w:rsid w:val="00C11C6D"/>
    <w:rPr>
      <w:rFonts w:eastAsia="Times New Roman"/>
      <w:b/>
      <w:bCs w:val="0"/>
      <w:iCs w:val="0"/>
      <w:sz w:val="28"/>
      <w:szCs w:val="20"/>
      <w:lang w:eastAsia="cs-CZ"/>
    </w:rPr>
  </w:style>
  <w:style w:type="paragraph" w:customStyle="1" w:styleId="Zkladntext21">
    <w:name w:val="Základní text 21"/>
    <w:basedOn w:val="Normln"/>
    <w:uiPriority w:val="99"/>
    <w:rsid w:val="00C11C6D"/>
    <w:pPr>
      <w:spacing w:before="120" w:line="240" w:lineRule="exact"/>
      <w:jc w:val="both"/>
    </w:pPr>
    <w:rPr>
      <w:sz w:val="24"/>
    </w:rPr>
  </w:style>
  <w:style w:type="character" w:styleId="Odkaznakoment">
    <w:name w:val="annotation reference"/>
    <w:basedOn w:val="Standardnpsmoodstavce"/>
    <w:uiPriority w:val="99"/>
    <w:semiHidden/>
    <w:rsid w:val="00C11C6D"/>
    <w:rPr>
      <w:rFonts w:cs="Times New Roman"/>
      <w:sz w:val="16"/>
      <w:szCs w:val="16"/>
    </w:rPr>
  </w:style>
  <w:style w:type="paragraph" w:styleId="Textkomente">
    <w:name w:val="annotation text"/>
    <w:basedOn w:val="Normln"/>
    <w:link w:val="TextkomenteChar"/>
    <w:uiPriority w:val="99"/>
    <w:semiHidden/>
    <w:rsid w:val="00C11C6D"/>
  </w:style>
  <w:style w:type="character" w:customStyle="1" w:styleId="TextkomenteChar">
    <w:name w:val="Text komentáře Char"/>
    <w:basedOn w:val="Standardnpsmoodstavce"/>
    <w:link w:val="Textkomente"/>
    <w:uiPriority w:val="99"/>
    <w:semiHidden/>
    <w:rsid w:val="00C11C6D"/>
    <w:rPr>
      <w:rFonts w:eastAsia="Times New Roman"/>
      <w:bCs w:val="0"/>
      <w:iCs w:val="0"/>
      <w:sz w:val="20"/>
      <w:szCs w:val="20"/>
      <w:lang w:eastAsia="cs-CZ"/>
    </w:rPr>
  </w:style>
  <w:style w:type="paragraph" w:styleId="Odstavecseseznamem">
    <w:name w:val="List Paragraph"/>
    <w:basedOn w:val="Normln"/>
    <w:uiPriority w:val="34"/>
    <w:qFormat/>
    <w:rsid w:val="00C11C6D"/>
    <w:pPr>
      <w:ind w:left="720"/>
      <w:contextualSpacing/>
    </w:pPr>
  </w:style>
  <w:style w:type="paragraph" w:customStyle="1" w:styleId="Stylpravidel">
    <w:name w:val="Styl pravidel"/>
    <w:basedOn w:val="Normln"/>
    <w:uiPriority w:val="99"/>
    <w:rsid w:val="00C11C6D"/>
    <w:pPr>
      <w:suppressAutoHyphens/>
      <w:overflowPunct/>
      <w:autoSpaceDE/>
      <w:autoSpaceDN/>
      <w:adjustRightInd/>
      <w:spacing w:before="240" w:line="360" w:lineRule="auto"/>
      <w:jc w:val="both"/>
      <w:textAlignment w:val="auto"/>
    </w:pPr>
    <w:rPr>
      <w:sz w:val="24"/>
      <w:lang w:eastAsia="ar-SA"/>
    </w:rPr>
  </w:style>
  <w:style w:type="character" w:styleId="Hypertextovodkaz">
    <w:name w:val="Hyperlink"/>
    <w:basedOn w:val="Standardnpsmoodstavce"/>
    <w:uiPriority w:val="99"/>
    <w:unhideWhenUsed/>
    <w:rsid w:val="00C11C6D"/>
    <w:rPr>
      <w:color w:val="0563C1" w:themeColor="hyperlink"/>
      <w:u w:val="single"/>
    </w:rPr>
  </w:style>
  <w:style w:type="paragraph" w:styleId="Revize">
    <w:name w:val="Revision"/>
    <w:hidden/>
    <w:uiPriority w:val="99"/>
    <w:semiHidden/>
    <w:rsid w:val="005121FA"/>
    <w:rPr>
      <w:rFonts w:eastAsia="Times New Roman"/>
      <w:bCs w:val="0"/>
      <w:iCs w:val="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229265">
      <w:bodyDiv w:val="1"/>
      <w:marLeft w:val="0"/>
      <w:marRight w:val="0"/>
      <w:marTop w:val="0"/>
      <w:marBottom w:val="0"/>
      <w:divBdr>
        <w:top w:val="none" w:sz="0" w:space="0" w:color="auto"/>
        <w:left w:val="none" w:sz="0" w:space="0" w:color="auto"/>
        <w:bottom w:val="none" w:sz="0" w:space="0" w:color="auto"/>
        <w:right w:val="none" w:sz="0" w:space="0" w:color="auto"/>
      </w:divBdr>
    </w:div>
    <w:div w:id="1411543029">
      <w:bodyDiv w:val="1"/>
      <w:marLeft w:val="0"/>
      <w:marRight w:val="0"/>
      <w:marTop w:val="0"/>
      <w:marBottom w:val="0"/>
      <w:divBdr>
        <w:top w:val="none" w:sz="0" w:space="0" w:color="auto"/>
        <w:left w:val="none" w:sz="0" w:space="0" w:color="auto"/>
        <w:bottom w:val="none" w:sz="0" w:space="0" w:color="auto"/>
        <w:right w:val="none" w:sz="0" w:space="0" w:color="auto"/>
      </w:divBdr>
    </w:div>
    <w:div w:id="20111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C56505F3767844A530653CDF4C8F4C" ma:contentTypeVersion="16" ma:contentTypeDescription="Vytvoří nový dokument" ma:contentTypeScope="" ma:versionID="152a222d743b4c2a1c0e059faff8af56">
  <xsd:schema xmlns:xsd="http://www.w3.org/2001/XMLSchema" xmlns:xs="http://www.w3.org/2001/XMLSchema" xmlns:p="http://schemas.microsoft.com/office/2006/metadata/properties" xmlns:ns2="7c71304c-0dff-4bf8-972f-5e96602e668c" xmlns:ns3="dae068bd-9fa3-4418-b1a0-7e6c16d93c12" targetNamespace="http://schemas.microsoft.com/office/2006/metadata/properties" ma:root="true" ma:fieldsID="deb7206776cfa3fb457860ba5b398952" ns2:_="" ns3:_="">
    <xsd:import namespace="7c71304c-0dff-4bf8-972f-5e96602e668c"/>
    <xsd:import namespace="dae068bd-9fa3-4418-b1a0-7e6c16d93c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Datum" minOccurs="0"/>
                <xsd:element ref="ns2:Datum_" minOccurs="0"/>
                <xsd:element ref="ns2:_x010c_a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1304c-0dff-4bf8-972f-5e96602e6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fb90842f-a478-4a83-a291-f19205fddf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Datum" ma:index="18" nillable="true" ma:displayName="Datum" ma:format="DateTime" ma:internalName="Datum">
      <xsd:simpleType>
        <xsd:restriction base="dms:DateTime"/>
      </xsd:simpleType>
    </xsd:element>
    <xsd:element name="Datum_" ma:index="19" nillable="true" ma:displayName="Datum_" ma:format="DateTime" ma:internalName="Datum_">
      <xsd:simpleType>
        <xsd:restriction base="dms:DateTime"/>
      </xsd:simpleType>
    </xsd:element>
    <xsd:element name="_x010c_as" ma:index="20" nillable="true" ma:displayName="Čas" ma:format="DateTime" ma:internalName="_x010c_as">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68bd-9fa3-4418-b1a0-7e6c16d93c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084f24-c89a-4420-8525-44ff45b1df27}" ma:internalName="TaxCatchAll" ma:showField="CatchAllData" ma:web="dae068bd-9fa3-4418-b1a0-7e6c16d93c1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7c71304c-0dff-4bf8-972f-5e96602e668c" xsi:nil="true"/>
    <lcf76f155ced4ddcb4097134ff3c332f xmlns="7c71304c-0dff-4bf8-972f-5e96602e668c">
      <Terms xmlns="http://schemas.microsoft.com/office/infopath/2007/PartnerControls"/>
    </lcf76f155ced4ddcb4097134ff3c332f>
    <_x010c_as xmlns="7c71304c-0dff-4bf8-972f-5e96602e668c" xsi:nil="true"/>
    <TaxCatchAll xmlns="dae068bd-9fa3-4418-b1a0-7e6c16d93c12" xsi:nil="true"/>
    <Datum_ xmlns="7c71304c-0dff-4bf8-972f-5e96602e668c" xsi:nil="true"/>
  </documentManagement>
</p:properties>
</file>

<file path=customXml/itemProps1.xml><?xml version="1.0" encoding="utf-8"?>
<ds:datastoreItem xmlns:ds="http://schemas.openxmlformats.org/officeDocument/2006/customXml" ds:itemID="{0ABFBAC3-F607-4972-BE58-51A4CDB4ACD7}">
  <ds:schemaRefs>
    <ds:schemaRef ds:uri="http://schemas.microsoft.com/sharepoint/v3/contenttype/forms"/>
  </ds:schemaRefs>
</ds:datastoreItem>
</file>

<file path=customXml/itemProps2.xml><?xml version="1.0" encoding="utf-8"?>
<ds:datastoreItem xmlns:ds="http://schemas.openxmlformats.org/officeDocument/2006/customXml" ds:itemID="{C8BE3B1B-668B-4037-B05C-F5306FE60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1304c-0dff-4bf8-972f-5e96602e668c"/>
    <ds:schemaRef ds:uri="dae068bd-9fa3-4418-b1a0-7e6c16d93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85426-6514-49C1-A1D5-C6D1FD112836}">
  <ds:schemaRefs>
    <ds:schemaRef ds:uri="http://schemas.microsoft.com/office/2006/metadata/properties"/>
    <ds:schemaRef ds:uri="http://schemas.microsoft.com/office/infopath/2007/PartnerControls"/>
    <ds:schemaRef ds:uri="7c71304c-0dff-4bf8-972f-5e96602e668c"/>
    <ds:schemaRef ds:uri="dae068bd-9fa3-4418-b1a0-7e6c16d93c12"/>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17</Pages>
  <Words>7061</Words>
  <Characters>41665</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Vojtech Triska</dc:creator>
  <cp:keywords/>
  <dc:description/>
  <cp:lastModifiedBy>Vávrová, Vlasta</cp:lastModifiedBy>
  <cp:revision>26</cp:revision>
  <dcterms:created xsi:type="dcterms:W3CDTF">2023-07-31T14:41:00Z</dcterms:created>
  <dcterms:modified xsi:type="dcterms:W3CDTF">2023-11-10T08:11:00Z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y fmtid="{D5CDD505-2E9C-101B-9397-08002B2CF9AE}" pid="3" name="MediaServiceImageTags">
    <vt:lpwstr/>
  </property>
</Properties>
</file>