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CBB2" w14:textId="77777777" w:rsidR="00750DDD" w:rsidRDefault="00750DDD" w:rsidP="006C64DE">
      <w:pPr>
        <w:pStyle w:val="Zkladntext"/>
        <w:spacing w:after="120" w:line="276" w:lineRule="auto"/>
        <w:jc w:val="center"/>
        <w:rPr>
          <w:rFonts w:ascii="Arial" w:hAnsi="Arial" w:cs="Arial"/>
          <w:caps/>
          <w:snapToGrid w:val="0"/>
          <w:color w:val="000000"/>
          <w:spacing w:val="20"/>
          <w:sz w:val="28"/>
          <w:u w:val="single"/>
        </w:rPr>
      </w:pPr>
    </w:p>
    <w:p w14:paraId="1FB75D39" w14:textId="77777777" w:rsidR="00F80119" w:rsidRDefault="00F80119" w:rsidP="006C64DE">
      <w:pPr>
        <w:pStyle w:val="Zkladntext"/>
        <w:spacing w:after="120" w:line="276" w:lineRule="auto"/>
        <w:jc w:val="center"/>
        <w:rPr>
          <w:rFonts w:ascii="Arial" w:hAnsi="Arial" w:cs="Arial"/>
          <w:caps/>
          <w:snapToGrid w:val="0"/>
          <w:color w:val="000000"/>
          <w:spacing w:val="20"/>
          <w:sz w:val="28"/>
          <w:u w:val="single"/>
        </w:rPr>
      </w:pPr>
    </w:p>
    <w:p w14:paraId="4B3CC183" w14:textId="33535A2E" w:rsidR="006C64DE" w:rsidRPr="008437EC" w:rsidRDefault="006C64DE" w:rsidP="006C64DE">
      <w:pPr>
        <w:pStyle w:val="Zkladntext"/>
        <w:spacing w:after="120" w:line="276" w:lineRule="auto"/>
        <w:jc w:val="center"/>
        <w:rPr>
          <w:rFonts w:ascii="Arial" w:hAnsi="Arial" w:cs="Arial"/>
          <w:caps/>
          <w:snapToGrid w:val="0"/>
          <w:color w:val="000000"/>
          <w:spacing w:val="20"/>
          <w:sz w:val="28"/>
          <w:u w:val="single"/>
        </w:rPr>
      </w:pPr>
      <w:r w:rsidRPr="000C789B">
        <w:rPr>
          <w:rFonts w:ascii="Arial" w:hAnsi="Arial" w:cs="Arial"/>
          <w:caps/>
          <w:snapToGrid w:val="0"/>
          <w:color w:val="000000"/>
          <w:spacing w:val="20"/>
          <w:sz w:val="28"/>
          <w:u w:val="single"/>
        </w:rPr>
        <w:t>Smlouva o dílo</w:t>
      </w:r>
      <w:r>
        <w:rPr>
          <w:rFonts w:ascii="Arial" w:hAnsi="Arial" w:cs="Arial"/>
          <w:caps/>
          <w:snapToGrid w:val="0"/>
          <w:color w:val="000000"/>
          <w:spacing w:val="20"/>
          <w:sz w:val="28"/>
          <w:u w:val="single"/>
        </w:rPr>
        <w:t xml:space="preserve"> </w:t>
      </w:r>
    </w:p>
    <w:p w14:paraId="74D890C9" w14:textId="4C910848" w:rsidR="006C64DE" w:rsidRPr="00243DC7" w:rsidRDefault="006C64DE" w:rsidP="006C64DE">
      <w:pPr>
        <w:pStyle w:val="Zkladntext"/>
        <w:spacing w:before="120" w:line="276" w:lineRule="auto"/>
        <w:jc w:val="center"/>
        <w:rPr>
          <w:rFonts w:ascii="Arial" w:hAnsi="Arial" w:cs="Arial"/>
          <w:snapToGrid w:val="0"/>
          <w:color w:val="000000"/>
        </w:rPr>
      </w:pPr>
      <w:r w:rsidRPr="008437EC">
        <w:rPr>
          <w:rFonts w:ascii="Arial" w:hAnsi="Arial" w:cs="Arial"/>
          <w:snapToGrid w:val="0"/>
          <w:color w:val="000000"/>
        </w:rPr>
        <w:t>číslo smlouvy:</w:t>
      </w:r>
      <w:r w:rsidR="00894084">
        <w:rPr>
          <w:rFonts w:ascii="Arial" w:hAnsi="Arial" w:cs="Arial"/>
          <w:snapToGrid w:val="0"/>
          <w:color w:val="000000"/>
        </w:rPr>
        <w:t xml:space="preserve"> </w:t>
      </w:r>
      <w:r w:rsidR="00DD7747" w:rsidRPr="00DD7747">
        <w:rPr>
          <w:rFonts w:ascii="Arial" w:hAnsi="Arial" w:cs="Arial"/>
          <w:snapToGrid w:val="0"/>
          <w:color w:val="000000"/>
        </w:rPr>
        <w:t>329-2023-11142</w:t>
      </w:r>
    </w:p>
    <w:p w14:paraId="333752D3" w14:textId="77777777" w:rsidR="006C64DE" w:rsidRPr="008437EC" w:rsidRDefault="006C64DE" w:rsidP="006C64DE">
      <w:pPr>
        <w:spacing w:after="120" w:line="276" w:lineRule="auto"/>
        <w:ind w:right="-14"/>
        <w:jc w:val="center"/>
        <w:rPr>
          <w:rFonts w:ascii="Arial" w:hAnsi="Arial" w:cs="Arial"/>
          <w:color w:val="000000"/>
          <w:sz w:val="22"/>
          <w:szCs w:val="22"/>
        </w:rPr>
      </w:pPr>
    </w:p>
    <w:p w14:paraId="6C714064" w14:textId="77777777" w:rsidR="006C64DE" w:rsidRPr="008437EC" w:rsidRDefault="006C64DE" w:rsidP="006C64DE">
      <w:pPr>
        <w:spacing w:after="120" w:line="276" w:lineRule="auto"/>
        <w:ind w:right="-14"/>
        <w:jc w:val="center"/>
        <w:rPr>
          <w:rFonts w:ascii="Arial" w:hAnsi="Arial" w:cs="Arial"/>
          <w:color w:val="000000"/>
          <w:sz w:val="22"/>
          <w:szCs w:val="22"/>
        </w:rPr>
      </w:pPr>
      <w:r w:rsidRPr="008437EC">
        <w:rPr>
          <w:rFonts w:ascii="Arial" w:hAnsi="Arial" w:cs="Arial"/>
          <w:color w:val="000000"/>
          <w:sz w:val="22"/>
          <w:szCs w:val="22"/>
        </w:rPr>
        <w:t>uzavřená podle § 2586 a násl. zákona č. 89/2012 Sb., občansk</w:t>
      </w:r>
      <w:r>
        <w:rPr>
          <w:rFonts w:ascii="Arial" w:hAnsi="Arial" w:cs="Arial"/>
          <w:color w:val="000000"/>
          <w:sz w:val="22"/>
          <w:szCs w:val="22"/>
        </w:rPr>
        <w:t>ý</w:t>
      </w:r>
      <w:r w:rsidRPr="008437EC">
        <w:rPr>
          <w:rFonts w:ascii="Arial" w:hAnsi="Arial" w:cs="Arial"/>
          <w:color w:val="000000"/>
          <w:sz w:val="22"/>
          <w:szCs w:val="22"/>
        </w:rPr>
        <w:t xml:space="preserve"> zákoník</w:t>
      </w:r>
      <w:r>
        <w:rPr>
          <w:rFonts w:ascii="Arial" w:hAnsi="Arial" w:cs="Arial"/>
          <w:color w:val="000000"/>
          <w:sz w:val="22"/>
          <w:szCs w:val="22"/>
        </w:rPr>
        <w:t xml:space="preserve">, ve znění pozdějších předpisů </w:t>
      </w:r>
      <w:r w:rsidRPr="008437EC">
        <w:rPr>
          <w:rFonts w:ascii="Arial" w:hAnsi="Arial" w:cs="Arial"/>
          <w:color w:val="000000"/>
          <w:sz w:val="22"/>
          <w:szCs w:val="22"/>
        </w:rPr>
        <w:t>(dále jen „občanský zákoník“)</w:t>
      </w:r>
      <w:r>
        <w:rPr>
          <w:rFonts w:ascii="Arial" w:hAnsi="Arial" w:cs="Arial"/>
          <w:color w:val="000000"/>
          <w:sz w:val="22"/>
          <w:szCs w:val="22"/>
        </w:rPr>
        <w:t>,</w:t>
      </w:r>
      <w:r w:rsidRPr="008437EC">
        <w:rPr>
          <w:rFonts w:ascii="Arial" w:hAnsi="Arial" w:cs="Arial"/>
          <w:color w:val="000000"/>
          <w:sz w:val="22"/>
          <w:szCs w:val="22"/>
        </w:rPr>
        <w:t xml:space="preserve"> </w:t>
      </w:r>
      <w:r w:rsidRPr="005B05C8">
        <w:rPr>
          <w:rFonts w:ascii="Arial" w:hAnsi="Arial" w:cs="Arial"/>
          <w:color w:val="000000"/>
          <w:sz w:val="22"/>
          <w:szCs w:val="22"/>
        </w:rPr>
        <w:t>ve spojení s § 2623 a násl. občanského</w:t>
      </w:r>
      <w:r w:rsidRPr="00796C57">
        <w:rPr>
          <w:rFonts w:ascii="Arial" w:hAnsi="Arial" w:cs="Arial"/>
          <w:color w:val="000000"/>
          <w:sz w:val="22"/>
          <w:szCs w:val="22"/>
        </w:rPr>
        <w:t xml:space="preserve"> zákoníku</w:t>
      </w:r>
    </w:p>
    <w:p w14:paraId="4FC03111" w14:textId="1CE6996E" w:rsidR="006C64DE" w:rsidRDefault="006C64DE" w:rsidP="006C64DE">
      <w:pPr>
        <w:spacing w:after="120" w:line="276" w:lineRule="auto"/>
        <w:ind w:right="-14"/>
        <w:jc w:val="center"/>
        <w:rPr>
          <w:rFonts w:ascii="Arial" w:hAnsi="Arial" w:cs="Arial"/>
          <w:color w:val="000000"/>
          <w:sz w:val="22"/>
          <w:szCs w:val="22"/>
        </w:rPr>
      </w:pPr>
      <w:r>
        <w:rPr>
          <w:rFonts w:ascii="Arial" w:hAnsi="Arial" w:cs="Arial"/>
          <w:color w:val="000000"/>
          <w:sz w:val="22"/>
          <w:szCs w:val="22"/>
        </w:rPr>
        <w:t>(dále jen „S</w:t>
      </w:r>
      <w:r w:rsidRPr="00134D1D">
        <w:rPr>
          <w:rFonts w:ascii="Arial" w:hAnsi="Arial" w:cs="Arial"/>
          <w:color w:val="000000"/>
          <w:sz w:val="22"/>
          <w:szCs w:val="22"/>
        </w:rPr>
        <w:t>mlouva“)</w:t>
      </w:r>
    </w:p>
    <w:p w14:paraId="1B273304" w14:textId="77777777" w:rsidR="006C64DE" w:rsidRDefault="006C64DE" w:rsidP="006C64DE">
      <w:pPr>
        <w:pStyle w:val="Zkladntext"/>
        <w:spacing w:line="276" w:lineRule="auto"/>
        <w:rPr>
          <w:rFonts w:ascii="Arial" w:hAnsi="Arial" w:cs="Arial"/>
          <w:b w:val="0"/>
          <w:snapToGrid w:val="0"/>
          <w:color w:val="000000"/>
          <w:sz w:val="22"/>
        </w:rPr>
      </w:pPr>
    </w:p>
    <w:p w14:paraId="49DCF220" w14:textId="77777777" w:rsidR="006C64DE" w:rsidRPr="008437EC" w:rsidRDefault="006C64DE" w:rsidP="006C64DE">
      <w:pPr>
        <w:pStyle w:val="Zkladntext"/>
        <w:spacing w:line="276" w:lineRule="auto"/>
        <w:rPr>
          <w:rFonts w:ascii="Arial" w:hAnsi="Arial" w:cs="Arial"/>
          <w:b w:val="0"/>
          <w:snapToGrid w:val="0"/>
          <w:color w:val="000000"/>
          <w:sz w:val="22"/>
        </w:rPr>
      </w:pPr>
    </w:p>
    <w:p w14:paraId="3C418F04" w14:textId="77777777" w:rsidR="006C64DE" w:rsidRPr="008437EC" w:rsidRDefault="006C64DE" w:rsidP="006C64DE">
      <w:pPr>
        <w:spacing w:line="276" w:lineRule="auto"/>
        <w:ind w:right="-11"/>
        <w:jc w:val="both"/>
        <w:rPr>
          <w:rFonts w:ascii="Arial" w:hAnsi="Arial" w:cs="Arial"/>
          <w:b/>
          <w:color w:val="000000"/>
          <w:sz w:val="22"/>
          <w:szCs w:val="22"/>
        </w:rPr>
      </w:pPr>
      <w:r w:rsidRPr="008437EC">
        <w:rPr>
          <w:rFonts w:ascii="Arial" w:hAnsi="Arial" w:cs="Arial"/>
          <w:b/>
          <w:color w:val="000000"/>
          <w:sz w:val="22"/>
          <w:szCs w:val="22"/>
        </w:rPr>
        <w:t>Smluvní strany:</w:t>
      </w:r>
    </w:p>
    <w:p w14:paraId="3A185AAE" w14:textId="77777777" w:rsidR="006C64DE" w:rsidRPr="008437EC" w:rsidRDefault="006C64DE" w:rsidP="006C64DE">
      <w:pPr>
        <w:pStyle w:val="Zkladntext"/>
        <w:spacing w:line="276" w:lineRule="auto"/>
        <w:rPr>
          <w:rFonts w:ascii="Arial" w:hAnsi="Arial" w:cs="Arial"/>
          <w:snapToGrid w:val="0"/>
          <w:color w:val="000000"/>
          <w:sz w:val="22"/>
        </w:rPr>
      </w:pPr>
    </w:p>
    <w:p w14:paraId="535B90F6" w14:textId="77777777" w:rsidR="006C64DE" w:rsidRPr="008437EC" w:rsidRDefault="006C64DE" w:rsidP="006C64DE">
      <w:pPr>
        <w:spacing w:after="60" w:line="276" w:lineRule="auto"/>
        <w:ind w:right="-14"/>
        <w:jc w:val="both"/>
        <w:rPr>
          <w:rFonts w:ascii="Arial" w:hAnsi="Arial" w:cs="Arial"/>
          <w:b/>
          <w:bCs/>
          <w:color w:val="000000"/>
          <w:sz w:val="22"/>
          <w:szCs w:val="22"/>
        </w:rPr>
      </w:pPr>
      <w:r w:rsidRPr="008437EC">
        <w:rPr>
          <w:rFonts w:ascii="Arial" w:hAnsi="Arial" w:cs="Arial"/>
          <w:b/>
          <w:bCs/>
          <w:color w:val="000000"/>
          <w:sz w:val="22"/>
          <w:szCs w:val="22"/>
        </w:rPr>
        <w:t xml:space="preserve">Česká republika – Ministerstvo zemědělství </w:t>
      </w:r>
    </w:p>
    <w:p w14:paraId="7AD51FB4" w14:textId="77777777" w:rsidR="006C64DE" w:rsidRPr="008437EC" w:rsidRDefault="006C64DE" w:rsidP="006C64DE">
      <w:pPr>
        <w:spacing w:after="60" w:line="276" w:lineRule="auto"/>
        <w:ind w:right="-14"/>
        <w:jc w:val="both"/>
        <w:rPr>
          <w:rFonts w:ascii="Arial" w:hAnsi="Arial" w:cs="Arial"/>
          <w:color w:val="000000"/>
          <w:sz w:val="22"/>
          <w:szCs w:val="22"/>
        </w:rPr>
      </w:pPr>
      <w:r>
        <w:rPr>
          <w:rFonts w:ascii="Arial" w:hAnsi="Arial" w:cs="Arial"/>
          <w:color w:val="000000"/>
          <w:sz w:val="22"/>
          <w:szCs w:val="22"/>
        </w:rPr>
        <w:t>S</w:t>
      </w:r>
      <w:r w:rsidRPr="008437EC">
        <w:rPr>
          <w:rFonts w:ascii="Arial" w:hAnsi="Arial" w:cs="Arial"/>
          <w:color w:val="000000"/>
          <w:sz w:val="22"/>
          <w:szCs w:val="22"/>
        </w:rPr>
        <w:t xml:space="preserve">e sídlem: </w:t>
      </w:r>
      <w:proofErr w:type="spellStart"/>
      <w:r w:rsidRPr="008437EC">
        <w:rPr>
          <w:rFonts w:ascii="Arial" w:hAnsi="Arial" w:cs="Arial"/>
          <w:sz w:val="22"/>
          <w:szCs w:val="22"/>
        </w:rPr>
        <w:t>Těšnov</w:t>
      </w:r>
      <w:proofErr w:type="spellEnd"/>
      <w:r w:rsidRPr="008437EC">
        <w:rPr>
          <w:rFonts w:ascii="Arial" w:hAnsi="Arial" w:cs="Arial"/>
          <w:sz w:val="22"/>
          <w:szCs w:val="22"/>
        </w:rPr>
        <w:t xml:space="preserve"> 65/17, 110 00 Praha 1 – Nové Město</w:t>
      </w:r>
    </w:p>
    <w:p w14:paraId="5D2E43A2" w14:textId="77777777" w:rsidR="006C64DE" w:rsidRDefault="006C64DE" w:rsidP="006C64DE">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IČ</w:t>
      </w:r>
      <w:r>
        <w:rPr>
          <w:rFonts w:ascii="Arial" w:hAnsi="Arial" w:cs="Arial"/>
          <w:color w:val="000000"/>
          <w:sz w:val="22"/>
          <w:szCs w:val="22"/>
        </w:rPr>
        <w:t>O</w:t>
      </w:r>
      <w:r w:rsidRPr="008437EC">
        <w:rPr>
          <w:rFonts w:ascii="Arial" w:hAnsi="Arial" w:cs="Arial"/>
          <w:color w:val="000000"/>
          <w:sz w:val="22"/>
          <w:szCs w:val="22"/>
        </w:rPr>
        <w:t>: 00020478</w:t>
      </w:r>
    </w:p>
    <w:p w14:paraId="52E598CF" w14:textId="77777777" w:rsidR="006C64DE" w:rsidRPr="008437EC" w:rsidRDefault="006C64DE" w:rsidP="006C64DE">
      <w:pPr>
        <w:spacing w:after="60" w:line="276" w:lineRule="auto"/>
        <w:ind w:right="-14"/>
        <w:jc w:val="both"/>
        <w:rPr>
          <w:rFonts w:ascii="Arial" w:hAnsi="Arial" w:cs="Arial"/>
          <w:color w:val="000000"/>
          <w:sz w:val="22"/>
          <w:szCs w:val="22"/>
        </w:rPr>
      </w:pPr>
      <w:r>
        <w:rPr>
          <w:rFonts w:ascii="Arial" w:hAnsi="Arial" w:cs="Arial"/>
          <w:color w:val="000000"/>
          <w:sz w:val="22"/>
          <w:szCs w:val="22"/>
        </w:rPr>
        <w:t>D</w:t>
      </w:r>
      <w:r w:rsidRPr="008437EC">
        <w:rPr>
          <w:rFonts w:ascii="Arial" w:hAnsi="Arial" w:cs="Arial"/>
          <w:color w:val="000000"/>
          <w:sz w:val="22"/>
          <w:szCs w:val="22"/>
        </w:rPr>
        <w:t xml:space="preserve">IČ: </w:t>
      </w:r>
      <w:r>
        <w:rPr>
          <w:rFonts w:ascii="Arial" w:hAnsi="Arial" w:cs="Arial"/>
          <w:color w:val="000000"/>
          <w:sz w:val="22"/>
          <w:szCs w:val="22"/>
        </w:rPr>
        <w:t>CZ</w:t>
      </w:r>
      <w:r w:rsidRPr="008437EC">
        <w:rPr>
          <w:rFonts w:ascii="Arial" w:hAnsi="Arial" w:cs="Arial"/>
          <w:color w:val="000000"/>
          <w:sz w:val="22"/>
          <w:szCs w:val="22"/>
        </w:rPr>
        <w:t>00020478</w:t>
      </w:r>
    </w:p>
    <w:p w14:paraId="4D2419CF" w14:textId="77777777" w:rsidR="006C64DE" w:rsidRPr="008437EC" w:rsidRDefault="006C64DE" w:rsidP="006C64DE">
      <w:pPr>
        <w:spacing w:after="60" w:line="276" w:lineRule="auto"/>
        <w:ind w:right="-14"/>
        <w:jc w:val="both"/>
        <w:rPr>
          <w:rFonts w:ascii="Arial" w:hAnsi="Arial" w:cs="Arial"/>
          <w:color w:val="000000"/>
          <w:sz w:val="22"/>
          <w:szCs w:val="22"/>
        </w:rPr>
      </w:pPr>
      <w:r>
        <w:rPr>
          <w:rFonts w:ascii="Arial" w:hAnsi="Arial" w:cs="Arial"/>
          <w:color w:val="000000"/>
          <w:sz w:val="22"/>
          <w:szCs w:val="22"/>
        </w:rPr>
        <w:t>Bankovní spojení</w:t>
      </w:r>
      <w:r w:rsidRPr="008437EC">
        <w:rPr>
          <w:rFonts w:ascii="Arial" w:hAnsi="Arial" w:cs="Arial"/>
          <w:color w:val="000000"/>
          <w:sz w:val="22"/>
          <w:szCs w:val="22"/>
        </w:rPr>
        <w:t>: Česká národní banka</w:t>
      </w:r>
    </w:p>
    <w:p w14:paraId="7CFF0784" w14:textId="77777777" w:rsidR="006C64DE" w:rsidRPr="008437EC" w:rsidRDefault="006C64DE" w:rsidP="006C64DE">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Č</w:t>
      </w:r>
      <w:r>
        <w:rPr>
          <w:rFonts w:ascii="Arial" w:hAnsi="Arial" w:cs="Arial"/>
          <w:color w:val="000000"/>
          <w:sz w:val="22"/>
          <w:szCs w:val="22"/>
        </w:rPr>
        <w:t>íslo účtu</w:t>
      </w:r>
      <w:r w:rsidRPr="008437EC">
        <w:rPr>
          <w:rFonts w:ascii="Arial" w:hAnsi="Arial" w:cs="Arial"/>
          <w:color w:val="000000"/>
          <w:sz w:val="22"/>
          <w:szCs w:val="22"/>
        </w:rPr>
        <w:t>: 1226001/0710</w:t>
      </w:r>
    </w:p>
    <w:p w14:paraId="5ED053AE" w14:textId="77777777" w:rsidR="006C64DE" w:rsidRDefault="006C64DE" w:rsidP="006C64DE">
      <w:pPr>
        <w:spacing w:after="60" w:line="276" w:lineRule="auto"/>
        <w:ind w:right="-14"/>
        <w:jc w:val="both"/>
        <w:rPr>
          <w:rFonts w:ascii="Arial" w:hAnsi="Arial" w:cs="Arial"/>
          <w:color w:val="000000"/>
          <w:sz w:val="22"/>
          <w:szCs w:val="22"/>
        </w:rPr>
      </w:pPr>
      <w:r>
        <w:rPr>
          <w:rFonts w:ascii="Arial" w:hAnsi="Arial" w:cs="Arial"/>
          <w:color w:val="000000"/>
          <w:sz w:val="22"/>
          <w:szCs w:val="22"/>
        </w:rPr>
        <w:t xml:space="preserve">Zastoupená: </w:t>
      </w:r>
      <w:r w:rsidRPr="00657B5A">
        <w:rPr>
          <w:rFonts w:ascii="Arial" w:hAnsi="Arial" w:cs="Arial"/>
          <w:color w:val="000000"/>
          <w:sz w:val="22"/>
          <w:szCs w:val="22"/>
        </w:rPr>
        <w:t>Mgr. Pavlem Brokešem, ředitelem odboru vnitřní správy</w:t>
      </w:r>
    </w:p>
    <w:p w14:paraId="79271672" w14:textId="77777777" w:rsidR="006C64DE" w:rsidRPr="008437EC" w:rsidRDefault="006C64DE" w:rsidP="006C64DE">
      <w:pPr>
        <w:spacing w:after="60" w:line="276" w:lineRule="auto"/>
        <w:ind w:right="-14"/>
        <w:jc w:val="both"/>
        <w:rPr>
          <w:rFonts w:ascii="Arial" w:hAnsi="Arial" w:cs="Arial"/>
          <w:color w:val="000000"/>
          <w:sz w:val="22"/>
          <w:szCs w:val="22"/>
        </w:rPr>
      </w:pPr>
      <w:r w:rsidRPr="001E2CD4">
        <w:rPr>
          <w:rFonts w:ascii="Arial" w:hAnsi="Arial" w:cs="Arial"/>
          <w:color w:val="000000"/>
          <w:sz w:val="22"/>
          <w:szCs w:val="22"/>
        </w:rPr>
        <w:t xml:space="preserve">Oprávněná osoba ve věcech technických: Ing. Jan Svatoš, vedoucí oddělení </w:t>
      </w:r>
      <w:r>
        <w:rPr>
          <w:rFonts w:ascii="Arial" w:hAnsi="Arial" w:cs="Arial"/>
          <w:color w:val="000000"/>
          <w:sz w:val="22"/>
          <w:szCs w:val="22"/>
        </w:rPr>
        <w:t>investic a rozpočtu</w:t>
      </w:r>
    </w:p>
    <w:p w14:paraId="6B950441" w14:textId="77777777" w:rsidR="006C64DE" w:rsidRDefault="006C64DE" w:rsidP="006C64DE">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(dále </w:t>
      </w:r>
      <w:r w:rsidRPr="00120670">
        <w:rPr>
          <w:rFonts w:ascii="Arial" w:hAnsi="Arial" w:cs="Arial"/>
          <w:color w:val="000000"/>
          <w:sz w:val="22"/>
          <w:szCs w:val="22"/>
        </w:rPr>
        <w:t>jen „objednatel</w:t>
      </w:r>
      <w:r>
        <w:rPr>
          <w:rFonts w:ascii="Arial" w:hAnsi="Arial" w:cs="Arial"/>
          <w:color w:val="000000"/>
          <w:sz w:val="22"/>
          <w:szCs w:val="22"/>
        </w:rPr>
        <w:t xml:space="preserve"> č. 1</w:t>
      </w:r>
      <w:r w:rsidRPr="00120670">
        <w:rPr>
          <w:rFonts w:ascii="Arial" w:hAnsi="Arial" w:cs="Arial"/>
          <w:color w:val="000000"/>
          <w:sz w:val="22"/>
          <w:szCs w:val="22"/>
        </w:rPr>
        <w:t>“)</w:t>
      </w:r>
    </w:p>
    <w:p w14:paraId="4ED120BB" w14:textId="77777777" w:rsidR="006C64DE" w:rsidRDefault="006C64DE" w:rsidP="006C64DE">
      <w:pPr>
        <w:spacing w:after="60" w:line="276" w:lineRule="auto"/>
        <w:ind w:right="-14"/>
        <w:jc w:val="both"/>
        <w:rPr>
          <w:rFonts w:ascii="Arial" w:hAnsi="Arial" w:cs="Arial"/>
          <w:color w:val="000000"/>
          <w:sz w:val="22"/>
          <w:szCs w:val="22"/>
        </w:rPr>
      </w:pPr>
    </w:p>
    <w:p w14:paraId="47E18E29" w14:textId="77777777" w:rsidR="006C64DE" w:rsidRDefault="006C64DE" w:rsidP="006C64DE">
      <w:pPr>
        <w:spacing w:after="60" w:line="276" w:lineRule="auto"/>
        <w:ind w:right="-14"/>
        <w:jc w:val="both"/>
        <w:rPr>
          <w:rFonts w:ascii="Arial" w:hAnsi="Arial" w:cs="Arial"/>
          <w:color w:val="000000"/>
          <w:sz w:val="22"/>
          <w:szCs w:val="22"/>
        </w:rPr>
      </w:pPr>
      <w:r>
        <w:rPr>
          <w:rFonts w:ascii="Arial" w:hAnsi="Arial" w:cs="Arial"/>
          <w:color w:val="000000"/>
          <w:sz w:val="22"/>
          <w:szCs w:val="22"/>
        </w:rPr>
        <w:t>a</w:t>
      </w:r>
    </w:p>
    <w:p w14:paraId="331787C6" w14:textId="77777777" w:rsidR="006C64DE" w:rsidRDefault="006C64DE" w:rsidP="006C64DE">
      <w:pPr>
        <w:spacing w:after="60" w:line="276" w:lineRule="auto"/>
        <w:ind w:right="-14"/>
        <w:jc w:val="both"/>
        <w:rPr>
          <w:rFonts w:ascii="Arial" w:hAnsi="Arial" w:cs="Arial"/>
          <w:color w:val="000000"/>
          <w:sz w:val="22"/>
          <w:szCs w:val="22"/>
        </w:rPr>
      </w:pPr>
    </w:p>
    <w:p w14:paraId="28C07858" w14:textId="77777777" w:rsidR="006C64DE" w:rsidRPr="004C0428" w:rsidRDefault="006C64DE" w:rsidP="006C64DE">
      <w:pPr>
        <w:spacing w:after="60" w:line="276" w:lineRule="auto"/>
        <w:ind w:right="-14"/>
        <w:jc w:val="both"/>
        <w:rPr>
          <w:rFonts w:ascii="Arial" w:hAnsi="Arial" w:cs="Arial"/>
          <w:b/>
          <w:color w:val="000000"/>
          <w:sz w:val="22"/>
          <w:szCs w:val="22"/>
        </w:rPr>
      </w:pPr>
      <w:r w:rsidRPr="004C0428">
        <w:rPr>
          <w:rFonts w:ascii="Arial" w:hAnsi="Arial" w:cs="Arial"/>
          <w:b/>
          <w:color w:val="000000"/>
          <w:sz w:val="22"/>
          <w:szCs w:val="22"/>
        </w:rPr>
        <w:t>KONZUM, obchodní družstvo v Ústí nad Orlicí</w:t>
      </w:r>
    </w:p>
    <w:p w14:paraId="6E37D031" w14:textId="2572A9B9" w:rsidR="005A3B56" w:rsidRPr="004C0428" w:rsidRDefault="006C64DE" w:rsidP="006C64DE">
      <w:pPr>
        <w:spacing w:after="60" w:line="276" w:lineRule="auto"/>
        <w:ind w:right="-14"/>
        <w:jc w:val="both"/>
        <w:rPr>
          <w:rFonts w:ascii="Arial" w:hAnsi="Arial" w:cs="Arial"/>
          <w:color w:val="000000"/>
          <w:sz w:val="22"/>
          <w:szCs w:val="22"/>
        </w:rPr>
      </w:pPr>
      <w:r w:rsidRPr="004C0428">
        <w:rPr>
          <w:rFonts w:ascii="Arial" w:hAnsi="Arial" w:cs="Arial"/>
          <w:color w:val="000000"/>
          <w:sz w:val="22"/>
          <w:szCs w:val="22"/>
        </w:rPr>
        <w:t xml:space="preserve">se sídlem: </w:t>
      </w:r>
      <w:r w:rsidR="003D3924">
        <w:rPr>
          <w:rFonts w:ascii="Arial" w:hAnsi="Arial" w:cs="Arial"/>
          <w:color w:val="000000"/>
          <w:sz w:val="22"/>
          <w:szCs w:val="22"/>
        </w:rPr>
        <w:t xml:space="preserve">562 01 </w:t>
      </w:r>
      <w:r w:rsidRPr="004C0428">
        <w:rPr>
          <w:rFonts w:ascii="Arial" w:hAnsi="Arial" w:cs="Arial"/>
          <w:color w:val="000000"/>
          <w:sz w:val="22"/>
          <w:szCs w:val="22"/>
        </w:rPr>
        <w:t>Ústí nad Orlicí, Tvardkova 1191</w:t>
      </w:r>
    </w:p>
    <w:p w14:paraId="6E3AD56B" w14:textId="77777777" w:rsidR="006C64DE" w:rsidRPr="004C0428" w:rsidRDefault="006C64DE" w:rsidP="006C64DE">
      <w:pPr>
        <w:spacing w:after="60" w:line="276" w:lineRule="auto"/>
        <w:ind w:right="-14"/>
        <w:jc w:val="both"/>
        <w:rPr>
          <w:rFonts w:ascii="Arial" w:hAnsi="Arial" w:cs="Arial"/>
          <w:color w:val="000000"/>
          <w:sz w:val="22"/>
          <w:szCs w:val="22"/>
        </w:rPr>
      </w:pPr>
      <w:r w:rsidRPr="004C0428">
        <w:rPr>
          <w:rFonts w:ascii="Arial" w:hAnsi="Arial" w:cs="Arial"/>
          <w:color w:val="000000"/>
          <w:sz w:val="22"/>
          <w:szCs w:val="22"/>
        </w:rPr>
        <w:t>IČO: 00032212</w:t>
      </w:r>
    </w:p>
    <w:p w14:paraId="621A602E" w14:textId="77777777" w:rsidR="006C64DE" w:rsidRDefault="006C64DE" w:rsidP="006C64DE">
      <w:pPr>
        <w:spacing w:after="60" w:line="276" w:lineRule="auto"/>
        <w:ind w:right="-14"/>
        <w:jc w:val="both"/>
        <w:rPr>
          <w:rFonts w:ascii="Arial" w:hAnsi="Arial" w:cs="Arial"/>
          <w:color w:val="000000"/>
          <w:sz w:val="22"/>
          <w:szCs w:val="22"/>
        </w:rPr>
      </w:pPr>
      <w:r w:rsidRPr="004C0428">
        <w:rPr>
          <w:rFonts w:ascii="Arial" w:hAnsi="Arial" w:cs="Arial"/>
          <w:color w:val="000000"/>
          <w:sz w:val="22"/>
          <w:szCs w:val="22"/>
        </w:rPr>
        <w:t>DIČ: CZ00032212</w:t>
      </w:r>
    </w:p>
    <w:p w14:paraId="28E8BDB9" w14:textId="046A9B88" w:rsidR="006C64DE" w:rsidRPr="00DE5241" w:rsidRDefault="006C64DE" w:rsidP="006C64DE">
      <w:pPr>
        <w:spacing w:after="60" w:line="276" w:lineRule="auto"/>
        <w:ind w:right="-14"/>
        <w:jc w:val="both"/>
        <w:rPr>
          <w:rFonts w:ascii="Arial" w:hAnsi="Arial" w:cs="Arial"/>
          <w:sz w:val="22"/>
          <w:szCs w:val="22"/>
        </w:rPr>
      </w:pPr>
      <w:r>
        <w:rPr>
          <w:rFonts w:ascii="Arial" w:hAnsi="Arial" w:cs="Arial"/>
          <w:color w:val="000000"/>
          <w:sz w:val="22"/>
          <w:szCs w:val="22"/>
        </w:rPr>
        <w:t xml:space="preserve">Bankovní spojení: </w:t>
      </w:r>
      <w:r w:rsidR="00967199" w:rsidRPr="00DE5241">
        <w:rPr>
          <w:rFonts w:ascii="Arial" w:hAnsi="Arial" w:cs="Arial"/>
          <w:sz w:val="22"/>
          <w:szCs w:val="22"/>
        </w:rPr>
        <w:t xml:space="preserve">Komerční </w:t>
      </w:r>
      <w:r w:rsidR="003B7B4B" w:rsidRPr="00DE5241">
        <w:rPr>
          <w:rFonts w:ascii="Arial" w:hAnsi="Arial" w:cs="Arial"/>
          <w:sz w:val="22"/>
          <w:szCs w:val="22"/>
        </w:rPr>
        <w:t>banka, a.s.</w:t>
      </w:r>
    </w:p>
    <w:p w14:paraId="03C32319" w14:textId="2A4056D8" w:rsidR="006C64DE" w:rsidRPr="00DE5241" w:rsidRDefault="006C64DE" w:rsidP="006C64DE">
      <w:pPr>
        <w:spacing w:after="60" w:line="276" w:lineRule="auto"/>
        <w:ind w:right="-14"/>
        <w:jc w:val="both"/>
        <w:rPr>
          <w:rFonts w:ascii="Arial" w:hAnsi="Arial" w:cs="Arial"/>
          <w:sz w:val="22"/>
          <w:szCs w:val="22"/>
        </w:rPr>
      </w:pPr>
      <w:r>
        <w:rPr>
          <w:rFonts w:ascii="Arial" w:hAnsi="Arial" w:cs="Arial"/>
          <w:color w:val="000000"/>
          <w:sz w:val="22"/>
          <w:szCs w:val="22"/>
        </w:rPr>
        <w:t xml:space="preserve">Číslo účtu: </w:t>
      </w:r>
      <w:r w:rsidR="003B7B4B" w:rsidRPr="00DE5241">
        <w:rPr>
          <w:rFonts w:ascii="Arial" w:hAnsi="Arial" w:cs="Arial"/>
          <w:sz w:val="22"/>
          <w:szCs w:val="22"/>
        </w:rPr>
        <w:t>113611/0100</w:t>
      </w:r>
    </w:p>
    <w:p w14:paraId="04CFD0B5" w14:textId="7153D7DF" w:rsidR="003B7B4B" w:rsidRPr="00DE5241" w:rsidRDefault="006C64DE" w:rsidP="006C64DE">
      <w:pPr>
        <w:spacing w:after="60" w:line="276" w:lineRule="auto"/>
        <w:ind w:right="-14"/>
        <w:jc w:val="both"/>
        <w:rPr>
          <w:rFonts w:ascii="Arial" w:hAnsi="Arial" w:cs="Arial"/>
          <w:strike/>
          <w:sz w:val="22"/>
          <w:szCs w:val="22"/>
        </w:rPr>
      </w:pPr>
      <w:r w:rsidRPr="00DE5241">
        <w:rPr>
          <w:rFonts w:ascii="Arial" w:hAnsi="Arial" w:cs="Arial"/>
          <w:sz w:val="22"/>
          <w:szCs w:val="22"/>
        </w:rPr>
        <w:t xml:space="preserve">Zastoupená: </w:t>
      </w:r>
      <w:proofErr w:type="spellStart"/>
      <w:r w:rsidR="00012537">
        <w:rPr>
          <w:rFonts w:ascii="Arial" w:hAnsi="Arial" w:cs="Arial"/>
          <w:sz w:val="22"/>
          <w:szCs w:val="22"/>
        </w:rPr>
        <w:t>xxxxxxxxxx</w:t>
      </w:r>
      <w:proofErr w:type="spellEnd"/>
    </w:p>
    <w:p w14:paraId="33867450" w14:textId="4938F0AC" w:rsidR="003B7B4B" w:rsidRPr="00DE5241" w:rsidRDefault="003B7B4B" w:rsidP="006C64DE">
      <w:pPr>
        <w:spacing w:after="60" w:line="276" w:lineRule="auto"/>
        <w:ind w:right="-14"/>
        <w:jc w:val="both"/>
        <w:rPr>
          <w:rFonts w:ascii="Arial" w:hAnsi="Arial" w:cs="Arial"/>
          <w:sz w:val="22"/>
          <w:szCs w:val="22"/>
        </w:rPr>
      </w:pPr>
      <w:r w:rsidRPr="00DE5241">
        <w:rPr>
          <w:rFonts w:ascii="Arial" w:hAnsi="Arial" w:cs="Arial"/>
          <w:sz w:val="22"/>
          <w:szCs w:val="22"/>
        </w:rPr>
        <w:t xml:space="preserve">                    </w:t>
      </w:r>
      <w:proofErr w:type="spellStart"/>
      <w:r w:rsidR="00012537">
        <w:rPr>
          <w:rFonts w:ascii="Arial" w:hAnsi="Arial" w:cs="Arial"/>
          <w:sz w:val="22"/>
          <w:szCs w:val="22"/>
        </w:rPr>
        <w:t>xxxxxxxxxx</w:t>
      </w:r>
      <w:proofErr w:type="spellEnd"/>
    </w:p>
    <w:p w14:paraId="4829029E" w14:textId="4BD6E58A" w:rsidR="005A3B56" w:rsidRDefault="006C64DE" w:rsidP="006C64DE">
      <w:pPr>
        <w:spacing w:after="60" w:line="276" w:lineRule="auto"/>
        <w:ind w:right="-14"/>
        <w:jc w:val="both"/>
        <w:rPr>
          <w:rFonts w:ascii="Arial" w:hAnsi="Arial" w:cs="Arial"/>
          <w:color w:val="000000"/>
          <w:sz w:val="22"/>
          <w:szCs w:val="22"/>
        </w:rPr>
      </w:pPr>
      <w:r w:rsidRPr="00DE5241">
        <w:rPr>
          <w:rFonts w:ascii="Arial" w:hAnsi="Arial" w:cs="Arial"/>
          <w:sz w:val="22"/>
          <w:szCs w:val="22"/>
        </w:rPr>
        <w:t xml:space="preserve">Oprávněná osoba ve věcech technických: </w:t>
      </w:r>
      <w:proofErr w:type="spellStart"/>
      <w:r w:rsidR="00012537">
        <w:rPr>
          <w:rFonts w:ascii="Arial" w:hAnsi="Arial" w:cs="Arial"/>
          <w:sz w:val="22"/>
          <w:szCs w:val="22"/>
        </w:rPr>
        <w:t>xxxxxxxxxx</w:t>
      </w:r>
      <w:proofErr w:type="spellEnd"/>
    </w:p>
    <w:p w14:paraId="68565444" w14:textId="77777777" w:rsidR="006C64DE" w:rsidRDefault="006C64DE" w:rsidP="006C64DE">
      <w:pPr>
        <w:spacing w:after="60" w:line="276" w:lineRule="auto"/>
        <w:ind w:right="-14"/>
        <w:jc w:val="both"/>
        <w:rPr>
          <w:rFonts w:ascii="Arial" w:hAnsi="Arial" w:cs="Arial"/>
          <w:color w:val="000000"/>
          <w:sz w:val="22"/>
          <w:szCs w:val="22"/>
        </w:rPr>
      </w:pPr>
      <w:r>
        <w:rPr>
          <w:rFonts w:ascii="Arial" w:hAnsi="Arial" w:cs="Arial"/>
          <w:color w:val="000000"/>
          <w:sz w:val="22"/>
          <w:szCs w:val="22"/>
        </w:rPr>
        <w:t>(dále jen „objednatel č. 2“)</w:t>
      </w:r>
    </w:p>
    <w:p w14:paraId="56935BA8" w14:textId="1A40FCF4" w:rsidR="00DE5241" w:rsidRDefault="00DE5241" w:rsidP="006C64DE">
      <w:pPr>
        <w:spacing w:after="60" w:line="276" w:lineRule="auto"/>
        <w:ind w:right="-14"/>
        <w:jc w:val="both"/>
        <w:rPr>
          <w:rFonts w:ascii="Arial" w:hAnsi="Arial" w:cs="Arial"/>
          <w:color w:val="000000"/>
          <w:sz w:val="22"/>
          <w:szCs w:val="22"/>
        </w:rPr>
      </w:pPr>
    </w:p>
    <w:p w14:paraId="3717DEFF" w14:textId="5AED91D2" w:rsidR="006C64DE" w:rsidRPr="008437EC" w:rsidRDefault="006C64DE" w:rsidP="006C64DE">
      <w:pPr>
        <w:spacing w:after="60" w:line="276" w:lineRule="auto"/>
        <w:ind w:right="-14"/>
        <w:jc w:val="both"/>
        <w:rPr>
          <w:rFonts w:ascii="Arial" w:hAnsi="Arial" w:cs="Arial"/>
          <w:color w:val="000000"/>
          <w:sz w:val="22"/>
          <w:szCs w:val="22"/>
        </w:rPr>
      </w:pPr>
      <w:r>
        <w:rPr>
          <w:rFonts w:ascii="Arial" w:hAnsi="Arial" w:cs="Arial"/>
          <w:color w:val="000000"/>
          <w:sz w:val="22"/>
          <w:szCs w:val="22"/>
        </w:rPr>
        <w:t xml:space="preserve">na základě uzavřené smlouvy o společném zadání upravující práva a povinnosti související s postupy v rámci zadávacího řízení dle § 7 ZZVZ ze dne </w:t>
      </w:r>
      <w:r w:rsidR="00BA4A08">
        <w:rPr>
          <w:rFonts w:ascii="Arial" w:hAnsi="Arial" w:cs="Arial"/>
          <w:color w:val="000000"/>
          <w:sz w:val="22"/>
          <w:szCs w:val="22"/>
        </w:rPr>
        <w:t>22</w:t>
      </w:r>
      <w:r w:rsidR="001A12F1">
        <w:rPr>
          <w:rFonts w:ascii="Arial" w:hAnsi="Arial" w:cs="Arial"/>
          <w:color w:val="000000"/>
          <w:sz w:val="22"/>
          <w:szCs w:val="22"/>
        </w:rPr>
        <w:t>. 0</w:t>
      </w:r>
      <w:r w:rsidR="00BA4A08">
        <w:rPr>
          <w:rFonts w:ascii="Arial" w:hAnsi="Arial" w:cs="Arial"/>
          <w:color w:val="000000"/>
          <w:sz w:val="22"/>
          <w:szCs w:val="22"/>
        </w:rPr>
        <w:t>5</w:t>
      </w:r>
      <w:r>
        <w:rPr>
          <w:rFonts w:ascii="Arial" w:hAnsi="Arial" w:cs="Arial"/>
          <w:color w:val="000000"/>
          <w:sz w:val="22"/>
          <w:szCs w:val="22"/>
        </w:rPr>
        <w:t>. 202</w:t>
      </w:r>
      <w:r w:rsidR="001A12F1">
        <w:rPr>
          <w:rFonts w:ascii="Arial" w:hAnsi="Arial" w:cs="Arial"/>
          <w:color w:val="000000"/>
          <w:sz w:val="22"/>
          <w:szCs w:val="22"/>
        </w:rPr>
        <w:t>3</w:t>
      </w:r>
      <w:r>
        <w:rPr>
          <w:rFonts w:ascii="Arial" w:hAnsi="Arial" w:cs="Arial"/>
          <w:color w:val="000000"/>
          <w:sz w:val="22"/>
          <w:szCs w:val="22"/>
        </w:rPr>
        <w:t xml:space="preserve"> </w:t>
      </w:r>
      <w:r w:rsidR="00D15743">
        <w:rPr>
          <w:rFonts w:ascii="Arial" w:hAnsi="Arial" w:cs="Arial"/>
          <w:color w:val="000000"/>
          <w:sz w:val="22"/>
          <w:szCs w:val="22"/>
        </w:rPr>
        <w:t xml:space="preserve">objednatel č. 1 a objednatel č. 2  </w:t>
      </w:r>
      <w:r>
        <w:rPr>
          <w:rFonts w:ascii="Arial" w:hAnsi="Arial" w:cs="Arial"/>
          <w:color w:val="000000"/>
          <w:sz w:val="22"/>
          <w:szCs w:val="22"/>
        </w:rPr>
        <w:t>společně dále jako „objednatel“</w:t>
      </w:r>
      <w:r w:rsidR="00D15743">
        <w:rPr>
          <w:rFonts w:ascii="Arial" w:hAnsi="Arial" w:cs="Arial"/>
          <w:color w:val="000000"/>
          <w:sz w:val="22"/>
          <w:szCs w:val="22"/>
        </w:rPr>
        <w:t>.</w:t>
      </w:r>
      <w:r w:rsidR="00E27A06">
        <w:rPr>
          <w:rFonts w:ascii="Arial" w:hAnsi="Arial" w:cs="Arial"/>
          <w:color w:val="000000"/>
          <w:sz w:val="22"/>
          <w:szCs w:val="22"/>
        </w:rPr>
        <w:t xml:space="preserve"> </w:t>
      </w:r>
      <w:r w:rsidR="002330A8">
        <w:rPr>
          <w:rFonts w:ascii="Arial" w:hAnsi="Arial" w:cs="Arial"/>
          <w:color w:val="000000"/>
          <w:sz w:val="22"/>
          <w:szCs w:val="22"/>
        </w:rPr>
        <w:t>P</w:t>
      </w:r>
      <w:r w:rsidR="00E13144">
        <w:rPr>
          <w:rFonts w:ascii="Arial" w:hAnsi="Arial" w:cs="Arial"/>
          <w:color w:val="000000"/>
          <w:sz w:val="22"/>
          <w:szCs w:val="22"/>
        </w:rPr>
        <w:t>odep</w:t>
      </w:r>
      <w:r w:rsidR="002330A8">
        <w:rPr>
          <w:rFonts w:ascii="Arial" w:hAnsi="Arial" w:cs="Arial"/>
          <w:color w:val="000000"/>
          <w:sz w:val="22"/>
          <w:szCs w:val="22"/>
        </w:rPr>
        <w:t>i</w:t>
      </w:r>
      <w:r w:rsidR="00E13144">
        <w:rPr>
          <w:rFonts w:ascii="Arial" w:hAnsi="Arial" w:cs="Arial"/>
          <w:color w:val="000000"/>
          <w:sz w:val="22"/>
          <w:szCs w:val="22"/>
        </w:rPr>
        <w:t>s</w:t>
      </w:r>
      <w:r w:rsidR="002330A8">
        <w:rPr>
          <w:rFonts w:ascii="Arial" w:hAnsi="Arial" w:cs="Arial"/>
          <w:color w:val="000000"/>
          <w:sz w:val="22"/>
          <w:szCs w:val="22"/>
        </w:rPr>
        <w:t>ov</w:t>
      </w:r>
      <w:r w:rsidR="00E13144">
        <w:rPr>
          <w:rFonts w:ascii="Arial" w:hAnsi="Arial" w:cs="Arial"/>
          <w:color w:val="000000"/>
          <w:sz w:val="22"/>
          <w:szCs w:val="22"/>
        </w:rPr>
        <w:t xml:space="preserve">at </w:t>
      </w:r>
      <w:r w:rsidR="002330A8">
        <w:rPr>
          <w:rFonts w:ascii="Arial" w:hAnsi="Arial" w:cs="Arial"/>
          <w:color w:val="000000"/>
          <w:sz w:val="22"/>
          <w:szCs w:val="22"/>
        </w:rPr>
        <w:t xml:space="preserve">bude ve věcech v rámci realizace díla </w:t>
      </w:r>
      <w:r w:rsidR="00E13144">
        <w:rPr>
          <w:rFonts w:ascii="Arial" w:hAnsi="Arial" w:cs="Arial"/>
          <w:color w:val="000000"/>
          <w:sz w:val="22"/>
          <w:szCs w:val="22"/>
        </w:rPr>
        <w:t xml:space="preserve">za </w:t>
      </w:r>
      <w:r w:rsidR="00E27A06">
        <w:rPr>
          <w:rFonts w:ascii="Arial" w:hAnsi="Arial" w:cs="Arial"/>
          <w:color w:val="000000"/>
          <w:sz w:val="22"/>
          <w:szCs w:val="22"/>
        </w:rPr>
        <w:t>„objednatel</w:t>
      </w:r>
      <w:r w:rsidR="00E13144">
        <w:rPr>
          <w:rFonts w:ascii="Arial" w:hAnsi="Arial" w:cs="Arial"/>
          <w:color w:val="000000"/>
          <w:sz w:val="22"/>
          <w:szCs w:val="22"/>
        </w:rPr>
        <w:t>e</w:t>
      </w:r>
      <w:r w:rsidR="002330A8">
        <w:rPr>
          <w:rFonts w:ascii="Arial" w:hAnsi="Arial" w:cs="Arial"/>
          <w:color w:val="000000"/>
          <w:sz w:val="22"/>
          <w:szCs w:val="22"/>
        </w:rPr>
        <w:t xml:space="preserve">“ společně </w:t>
      </w:r>
      <w:r w:rsidR="00E13144">
        <w:rPr>
          <w:rFonts w:ascii="Arial" w:hAnsi="Arial" w:cs="Arial"/>
          <w:color w:val="000000"/>
          <w:sz w:val="22"/>
          <w:szCs w:val="22"/>
        </w:rPr>
        <w:t xml:space="preserve"> </w:t>
      </w:r>
      <w:r w:rsidR="00E27A06">
        <w:rPr>
          <w:rFonts w:ascii="Arial" w:hAnsi="Arial" w:cs="Arial"/>
          <w:color w:val="000000"/>
          <w:sz w:val="22"/>
          <w:szCs w:val="22"/>
        </w:rPr>
        <w:t>objednatel č. 1</w:t>
      </w:r>
      <w:r w:rsidR="002330A8">
        <w:rPr>
          <w:rFonts w:ascii="Arial" w:hAnsi="Arial" w:cs="Arial"/>
          <w:color w:val="000000"/>
          <w:sz w:val="22"/>
          <w:szCs w:val="22"/>
        </w:rPr>
        <w:t xml:space="preserve"> a</w:t>
      </w:r>
      <w:r w:rsidR="00E27A06">
        <w:rPr>
          <w:rFonts w:ascii="Arial" w:hAnsi="Arial" w:cs="Arial"/>
          <w:color w:val="000000"/>
          <w:sz w:val="22"/>
          <w:szCs w:val="22"/>
        </w:rPr>
        <w:t xml:space="preserve"> objednatel č. 2.</w:t>
      </w:r>
    </w:p>
    <w:p w14:paraId="29D2BD4C" w14:textId="538CAC34" w:rsidR="006C64DE" w:rsidRDefault="006C64DE" w:rsidP="006C64DE">
      <w:pPr>
        <w:spacing w:after="60" w:line="276" w:lineRule="auto"/>
        <w:ind w:right="-14"/>
        <w:jc w:val="both"/>
        <w:rPr>
          <w:rFonts w:ascii="Arial" w:hAnsi="Arial" w:cs="Arial"/>
          <w:color w:val="000000"/>
          <w:sz w:val="22"/>
          <w:szCs w:val="22"/>
        </w:rPr>
      </w:pPr>
    </w:p>
    <w:p w14:paraId="56B73004" w14:textId="77777777" w:rsidR="008939DD" w:rsidRDefault="008939DD" w:rsidP="006C64DE">
      <w:pPr>
        <w:spacing w:after="60" w:line="276" w:lineRule="auto"/>
        <w:ind w:right="-14"/>
        <w:jc w:val="both"/>
        <w:rPr>
          <w:rFonts w:ascii="Arial" w:hAnsi="Arial" w:cs="Arial"/>
          <w:color w:val="000000"/>
          <w:sz w:val="22"/>
          <w:szCs w:val="22"/>
        </w:rPr>
      </w:pPr>
    </w:p>
    <w:p w14:paraId="14B4CC3A" w14:textId="77777777" w:rsidR="006C64DE" w:rsidRDefault="006C64DE" w:rsidP="006C64DE">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 xml:space="preserve">a </w:t>
      </w:r>
    </w:p>
    <w:p w14:paraId="770B88B6" w14:textId="77777777" w:rsidR="006C64DE" w:rsidRPr="008437EC" w:rsidRDefault="006C64DE" w:rsidP="006C64DE">
      <w:pPr>
        <w:spacing w:after="60" w:line="276" w:lineRule="auto"/>
        <w:ind w:right="-14"/>
        <w:jc w:val="both"/>
        <w:rPr>
          <w:rFonts w:ascii="Arial" w:hAnsi="Arial" w:cs="Arial"/>
          <w:color w:val="000000"/>
          <w:sz w:val="22"/>
          <w:szCs w:val="22"/>
        </w:rPr>
      </w:pPr>
    </w:p>
    <w:p w14:paraId="065B050B" w14:textId="77777777" w:rsidR="00DD7747" w:rsidRPr="00DD7747" w:rsidRDefault="00DD7747" w:rsidP="00DD7747">
      <w:pPr>
        <w:spacing w:after="60" w:line="276" w:lineRule="auto"/>
        <w:ind w:right="-14"/>
        <w:jc w:val="both"/>
        <w:rPr>
          <w:rFonts w:ascii="Arial" w:hAnsi="Arial" w:cs="Arial"/>
          <w:b/>
          <w:bCs/>
          <w:color w:val="000000"/>
          <w:sz w:val="22"/>
          <w:szCs w:val="22"/>
        </w:rPr>
      </w:pPr>
      <w:r w:rsidRPr="00DD7747">
        <w:rPr>
          <w:rFonts w:ascii="Arial" w:hAnsi="Arial" w:cs="Arial"/>
          <w:b/>
          <w:bCs/>
          <w:color w:val="000000"/>
          <w:sz w:val="22"/>
          <w:szCs w:val="22"/>
        </w:rPr>
        <w:t>EMH stavební CZ s.r.o.</w:t>
      </w:r>
    </w:p>
    <w:p w14:paraId="6CDD2380" w14:textId="77777777" w:rsidR="00DD7747" w:rsidRPr="00DD7747" w:rsidRDefault="00DD7747" w:rsidP="00DD7747">
      <w:pPr>
        <w:spacing w:after="60" w:line="276" w:lineRule="auto"/>
        <w:ind w:right="-14"/>
        <w:jc w:val="both"/>
        <w:rPr>
          <w:rFonts w:ascii="Arial" w:hAnsi="Arial" w:cs="Arial"/>
          <w:color w:val="000000"/>
          <w:sz w:val="22"/>
          <w:szCs w:val="22"/>
        </w:rPr>
      </w:pPr>
      <w:r w:rsidRPr="00DD7747">
        <w:rPr>
          <w:rFonts w:ascii="Arial" w:hAnsi="Arial" w:cs="Arial"/>
          <w:color w:val="000000"/>
          <w:sz w:val="22"/>
          <w:szCs w:val="22"/>
        </w:rPr>
        <w:t>Sídlo: Boseň 42, 295 01 Boseň</w:t>
      </w:r>
    </w:p>
    <w:p w14:paraId="7AA7E1A7" w14:textId="77777777" w:rsidR="00DD7747" w:rsidRPr="00DD7747" w:rsidRDefault="00DD7747" w:rsidP="00DD7747">
      <w:pPr>
        <w:spacing w:after="60" w:line="276" w:lineRule="auto"/>
        <w:ind w:right="-14"/>
        <w:jc w:val="both"/>
        <w:rPr>
          <w:rFonts w:ascii="Arial" w:hAnsi="Arial" w:cs="Arial"/>
          <w:color w:val="000000"/>
          <w:sz w:val="22"/>
          <w:szCs w:val="22"/>
        </w:rPr>
      </w:pPr>
      <w:r w:rsidRPr="00DD7747">
        <w:rPr>
          <w:rFonts w:ascii="Arial" w:hAnsi="Arial" w:cs="Arial"/>
          <w:color w:val="000000"/>
          <w:sz w:val="22"/>
          <w:szCs w:val="22"/>
        </w:rPr>
        <w:t>IČO: 01972197</w:t>
      </w:r>
    </w:p>
    <w:p w14:paraId="1588C320" w14:textId="77777777" w:rsidR="00DD7747" w:rsidRPr="00DD7747" w:rsidRDefault="00DD7747" w:rsidP="00DD7747">
      <w:pPr>
        <w:spacing w:after="60" w:line="276" w:lineRule="auto"/>
        <w:ind w:right="-14"/>
        <w:jc w:val="both"/>
        <w:rPr>
          <w:rFonts w:ascii="Arial" w:hAnsi="Arial" w:cs="Arial"/>
          <w:color w:val="000000"/>
          <w:sz w:val="22"/>
          <w:szCs w:val="22"/>
        </w:rPr>
      </w:pPr>
      <w:r w:rsidRPr="00DD7747">
        <w:rPr>
          <w:rFonts w:ascii="Arial" w:hAnsi="Arial" w:cs="Arial"/>
          <w:color w:val="000000"/>
          <w:sz w:val="22"/>
          <w:szCs w:val="22"/>
        </w:rPr>
        <w:t>DIČ: CZ01972197</w:t>
      </w:r>
    </w:p>
    <w:p w14:paraId="3AB2550D" w14:textId="77777777" w:rsidR="00DD7747" w:rsidRPr="00DD7747" w:rsidRDefault="00DD7747" w:rsidP="00DD7747">
      <w:pPr>
        <w:spacing w:after="60" w:line="276" w:lineRule="auto"/>
        <w:ind w:right="-14"/>
        <w:jc w:val="both"/>
        <w:rPr>
          <w:rFonts w:ascii="Arial" w:hAnsi="Arial" w:cs="Arial"/>
          <w:color w:val="000000"/>
          <w:sz w:val="22"/>
          <w:szCs w:val="22"/>
        </w:rPr>
      </w:pPr>
      <w:r w:rsidRPr="00DD7747">
        <w:rPr>
          <w:rFonts w:ascii="Arial" w:hAnsi="Arial" w:cs="Arial"/>
          <w:color w:val="000000"/>
          <w:sz w:val="22"/>
          <w:szCs w:val="22"/>
        </w:rPr>
        <w:t>Zapsaná do obchodního rejstříku vedeném u Městského soudu v Praze, spisová značka C 214067</w:t>
      </w:r>
    </w:p>
    <w:p w14:paraId="6675B6ED" w14:textId="77777777" w:rsidR="00DD7747" w:rsidRPr="00DD7747" w:rsidRDefault="00DD7747" w:rsidP="00DD7747">
      <w:pPr>
        <w:spacing w:after="60" w:line="276" w:lineRule="auto"/>
        <w:ind w:right="-14"/>
        <w:jc w:val="both"/>
        <w:rPr>
          <w:rFonts w:ascii="Arial" w:hAnsi="Arial" w:cs="Arial"/>
          <w:color w:val="000000"/>
          <w:sz w:val="22"/>
          <w:szCs w:val="22"/>
        </w:rPr>
      </w:pPr>
      <w:r w:rsidRPr="00DD7747">
        <w:rPr>
          <w:rFonts w:ascii="Arial" w:hAnsi="Arial" w:cs="Arial"/>
          <w:color w:val="000000"/>
          <w:sz w:val="22"/>
          <w:szCs w:val="22"/>
        </w:rPr>
        <w:t>Plátce DPH</w:t>
      </w:r>
    </w:p>
    <w:p w14:paraId="4CF78ED1" w14:textId="36C66196" w:rsidR="00DD7747" w:rsidRPr="00DD7747" w:rsidRDefault="00DD7747" w:rsidP="00DD7747">
      <w:pPr>
        <w:spacing w:after="60" w:line="276" w:lineRule="auto"/>
        <w:ind w:right="-14"/>
        <w:jc w:val="both"/>
        <w:rPr>
          <w:rFonts w:ascii="Arial" w:hAnsi="Arial" w:cs="Arial"/>
          <w:color w:val="000000"/>
          <w:sz w:val="22"/>
          <w:szCs w:val="22"/>
        </w:rPr>
      </w:pPr>
      <w:r w:rsidRPr="00DD7747">
        <w:rPr>
          <w:rFonts w:ascii="Arial" w:hAnsi="Arial" w:cs="Arial"/>
          <w:color w:val="000000"/>
          <w:sz w:val="22"/>
          <w:szCs w:val="22"/>
        </w:rPr>
        <w:t xml:space="preserve">Zastoupena: </w:t>
      </w:r>
      <w:proofErr w:type="spellStart"/>
      <w:r w:rsidR="00012537">
        <w:rPr>
          <w:rFonts w:ascii="Arial" w:hAnsi="Arial" w:cs="Arial"/>
          <w:sz w:val="22"/>
          <w:szCs w:val="22"/>
        </w:rPr>
        <w:t>xxxxxxxxxx</w:t>
      </w:r>
      <w:proofErr w:type="spellEnd"/>
    </w:p>
    <w:p w14:paraId="502ED745" w14:textId="77777777" w:rsidR="00DD7747" w:rsidRPr="00DD7747" w:rsidRDefault="00DD7747" w:rsidP="00DD7747">
      <w:pPr>
        <w:spacing w:after="60" w:line="276" w:lineRule="auto"/>
        <w:ind w:right="-14"/>
        <w:jc w:val="both"/>
        <w:rPr>
          <w:rFonts w:ascii="Arial" w:hAnsi="Arial" w:cs="Arial"/>
          <w:color w:val="000000"/>
          <w:sz w:val="22"/>
          <w:szCs w:val="22"/>
        </w:rPr>
      </w:pPr>
      <w:r w:rsidRPr="00DD7747">
        <w:rPr>
          <w:rFonts w:ascii="Arial" w:hAnsi="Arial" w:cs="Arial"/>
          <w:color w:val="000000"/>
          <w:sz w:val="22"/>
          <w:szCs w:val="22"/>
        </w:rPr>
        <w:t xml:space="preserve">Bankovní spojení: </w:t>
      </w:r>
      <w:proofErr w:type="spellStart"/>
      <w:r w:rsidRPr="00DD7747">
        <w:rPr>
          <w:rFonts w:ascii="Arial" w:hAnsi="Arial" w:cs="Arial"/>
          <w:color w:val="000000"/>
          <w:sz w:val="22"/>
          <w:szCs w:val="22"/>
        </w:rPr>
        <w:t>UniCredit</w:t>
      </w:r>
      <w:proofErr w:type="spellEnd"/>
      <w:r w:rsidRPr="00DD7747">
        <w:rPr>
          <w:rFonts w:ascii="Arial" w:hAnsi="Arial" w:cs="Arial"/>
          <w:color w:val="000000"/>
          <w:sz w:val="22"/>
          <w:szCs w:val="22"/>
        </w:rPr>
        <w:t xml:space="preserve"> Bank Czech Republic and Slovakia, a.s.</w:t>
      </w:r>
    </w:p>
    <w:p w14:paraId="2C917043" w14:textId="77777777" w:rsidR="00DD7747" w:rsidRDefault="00DD7747" w:rsidP="00DD7747">
      <w:pPr>
        <w:spacing w:after="60" w:line="276" w:lineRule="auto"/>
        <w:ind w:right="-14"/>
        <w:jc w:val="both"/>
        <w:rPr>
          <w:rFonts w:ascii="Arial" w:hAnsi="Arial" w:cs="Arial"/>
          <w:color w:val="000000"/>
          <w:sz w:val="22"/>
          <w:szCs w:val="22"/>
        </w:rPr>
      </w:pPr>
      <w:r w:rsidRPr="00DD7747">
        <w:rPr>
          <w:rFonts w:ascii="Arial" w:hAnsi="Arial" w:cs="Arial"/>
          <w:color w:val="000000"/>
          <w:sz w:val="22"/>
          <w:szCs w:val="22"/>
        </w:rPr>
        <w:t xml:space="preserve">Číslo účtu: 2112180498/2700 </w:t>
      </w:r>
    </w:p>
    <w:p w14:paraId="28468783" w14:textId="1E3D311A" w:rsidR="006C64DE" w:rsidRDefault="006C64DE" w:rsidP="00DD7747">
      <w:pPr>
        <w:spacing w:after="60" w:line="276" w:lineRule="auto"/>
        <w:ind w:right="-14"/>
        <w:jc w:val="both"/>
        <w:rPr>
          <w:rFonts w:ascii="Arial" w:hAnsi="Arial" w:cs="Arial"/>
          <w:color w:val="000000"/>
          <w:sz w:val="22"/>
          <w:szCs w:val="22"/>
        </w:rPr>
      </w:pPr>
      <w:r w:rsidRPr="008437EC">
        <w:rPr>
          <w:rFonts w:ascii="Arial" w:hAnsi="Arial" w:cs="Arial"/>
          <w:color w:val="000000"/>
          <w:sz w:val="22"/>
          <w:szCs w:val="22"/>
        </w:rPr>
        <w:t>(dále jen „</w:t>
      </w:r>
      <w:r w:rsidRPr="00120670">
        <w:rPr>
          <w:rFonts w:ascii="Arial" w:hAnsi="Arial" w:cs="Arial"/>
          <w:color w:val="000000"/>
          <w:sz w:val="22"/>
          <w:szCs w:val="22"/>
        </w:rPr>
        <w:t>zhotovitel</w:t>
      </w:r>
      <w:r w:rsidRPr="008437EC">
        <w:rPr>
          <w:rFonts w:ascii="Arial" w:hAnsi="Arial" w:cs="Arial"/>
          <w:color w:val="000000"/>
          <w:sz w:val="22"/>
          <w:szCs w:val="22"/>
        </w:rPr>
        <w:t>“)</w:t>
      </w:r>
    </w:p>
    <w:p w14:paraId="34C965B0" w14:textId="77777777" w:rsidR="006C64DE" w:rsidRDefault="006C64DE" w:rsidP="006C64DE">
      <w:pPr>
        <w:spacing w:after="60" w:line="276" w:lineRule="auto"/>
        <w:ind w:right="-14"/>
        <w:jc w:val="both"/>
        <w:rPr>
          <w:rFonts w:ascii="Arial" w:hAnsi="Arial" w:cs="Arial"/>
          <w:color w:val="000000"/>
          <w:sz w:val="22"/>
          <w:szCs w:val="22"/>
        </w:rPr>
      </w:pPr>
    </w:p>
    <w:p w14:paraId="2D4ED426" w14:textId="77777777" w:rsidR="006C64DE" w:rsidRDefault="006C64DE" w:rsidP="006C64DE">
      <w:pPr>
        <w:spacing w:after="60" w:line="276" w:lineRule="auto"/>
        <w:ind w:right="-14"/>
        <w:jc w:val="both"/>
        <w:rPr>
          <w:rFonts w:ascii="Arial" w:hAnsi="Arial" w:cs="Arial"/>
          <w:color w:val="000000"/>
          <w:sz w:val="22"/>
          <w:szCs w:val="22"/>
        </w:rPr>
      </w:pPr>
      <w:r>
        <w:rPr>
          <w:rFonts w:ascii="Arial" w:hAnsi="Arial" w:cs="Arial"/>
          <w:color w:val="000000"/>
          <w:sz w:val="22"/>
          <w:szCs w:val="22"/>
        </w:rPr>
        <w:t>(společně dále jen „smluvní strany“)</w:t>
      </w:r>
    </w:p>
    <w:p w14:paraId="442D8D05" w14:textId="313A21CB" w:rsidR="006C64DE" w:rsidRDefault="006C64DE" w:rsidP="006C64DE">
      <w:pPr>
        <w:spacing w:after="60" w:line="276" w:lineRule="auto"/>
        <w:ind w:right="-14"/>
        <w:jc w:val="both"/>
        <w:rPr>
          <w:rFonts w:ascii="Arial" w:hAnsi="Arial" w:cs="Arial"/>
          <w:color w:val="000000"/>
          <w:sz w:val="22"/>
          <w:szCs w:val="22"/>
        </w:rPr>
      </w:pPr>
    </w:p>
    <w:p w14:paraId="1E2F266A" w14:textId="11E176CB" w:rsidR="00F37A8F" w:rsidRDefault="00F37A8F" w:rsidP="006C64DE">
      <w:pPr>
        <w:spacing w:after="60" w:line="276" w:lineRule="auto"/>
        <w:ind w:right="-14"/>
        <w:jc w:val="both"/>
        <w:rPr>
          <w:rFonts w:ascii="Arial" w:hAnsi="Arial" w:cs="Arial"/>
          <w:color w:val="000000"/>
          <w:sz w:val="22"/>
          <w:szCs w:val="22"/>
        </w:rPr>
      </w:pPr>
    </w:p>
    <w:p w14:paraId="11970BC3" w14:textId="77777777" w:rsidR="00F37A8F" w:rsidRDefault="00F37A8F" w:rsidP="006C64DE">
      <w:pPr>
        <w:spacing w:after="60" w:line="276" w:lineRule="auto"/>
        <w:ind w:right="-14"/>
        <w:jc w:val="both"/>
        <w:rPr>
          <w:rFonts w:ascii="Arial" w:hAnsi="Arial" w:cs="Arial"/>
          <w:color w:val="000000"/>
          <w:sz w:val="22"/>
          <w:szCs w:val="22"/>
        </w:rPr>
      </w:pPr>
    </w:p>
    <w:p w14:paraId="49FB3927" w14:textId="6B8EA48D" w:rsidR="005E2D2D" w:rsidRPr="00D21037" w:rsidRDefault="005E2D2D" w:rsidP="005E2D2D">
      <w:pPr>
        <w:spacing w:after="60" w:line="276" w:lineRule="auto"/>
        <w:ind w:right="-11"/>
        <w:jc w:val="center"/>
        <w:rPr>
          <w:rFonts w:ascii="Arial" w:hAnsi="Arial" w:cs="Arial"/>
          <w:b/>
          <w:bCs/>
          <w:caps/>
          <w:kern w:val="32"/>
          <w:sz w:val="22"/>
        </w:rPr>
      </w:pPr>
      <w:r w:rsidRPr="00D21037">
        <w:rPr>
          <w:rFonts w:ascii="Arial" w:hAnsi="Arial" w:cs="Arial"/>
          <w:b/>
          <w:bCs/>
          <w:caps/>
          <w:kern w:val="32"/>
          <w:sz w:val="22"/>
        </w:rPr>
        <w:t>Preambule</w:t>
      </w:r>
    </w:p>
    <w:p w14:paraId="3699CFC5" w14:textId="485B9C2C" w:rsidR="005E2D2D" w:rsidRDefault="005E2D2D" w:rsidP="00F37A8F">
      <w:pPr>
        <w:pStyle w:val="Odstavecseseznamem"/>
        <w:numPr>
          <w:ilvl w:val="0"/>
          <w:numId w:val="38"/>
        </w:numPr>
        <w:spacing w:line="276" w:lineRule="auto"/>
        <w:ind w:left="426" w:hanging="426"/>
        <w:contextualSpacing/>
        <w:jc w:val="both"/>
        <w:rPr>
          <w:rFonts w:ascii="Arial" w:hAnsi="Arial" w:cs="Arial"/>
          <w:color w:val="000000"/>
          <w:sz w:val="22"/>
          <w:szCs w:val="22"/>
        </w:rPr>
      </w:pPr>
      <w:r w:rsidRPr="00E27A06">
        <w:rPr>
          <w:rFonts w:ascii="Arial" w:hAnsi="Arial" w:cs="Arial"/>
          <w:color w:val="000000"/>
          <w:sz w:val="22"/>
          <w:szCs w:val="22"/>
        </w:rPr>
        <w:t>Zhotovitel prohlašuje, že není osobou, na niž by se vztahovaly (i) sankční režimy zavedené Evropskou unií na základě nařízení Rady (EU) č. 269/</w:t>
      </w:r>
      <w:r w:rsidR="00297006">
        <w:rPr>
          <w:rFonts w:ascii="Arial" w:hAnsi="Arial" w:cs="Arial"/>
          <w:color w:val="000000"/>
          <w:sz w:val="22"/>
          <w:szCs w:val="22"/>
        </w:rPr>
        <w:t>20</w:t>
      </w:r>
      <w:r w:rsidRPr="00E27A06">
        <w:rPr>
          <w:rFonts w:ascii="Arial" w:hAnsi="Arial" w:cs="Arial"/>
          <w:color w:val="000000"/>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E27A06">
        <w:rPr>
          <w:rFonts w:ascii="Arial" w:hAnsi="Arial" w:cs="Arial"/>
          <w:color w:val="000000"/>
          <w:sz w:val="22"/>
          <w:szCs w:val="22"/>
        </w:rPr>
        <w:t>ii</w:t>
      </w:r>
      <w:proofErr w:type="spellEnd"/>
      <w:r w:rsidRPr="00E27A06">
        <w:rPr>
          <w:rFonts w:ascii="Arial" w:hAnsi="Arial" w:cs="Arial"/>
          <w:color w:val="000000"/>
          <w:sz w:val="22"/>
          <w:szCs w:val="22"/>
        </w:rPr>
        <w:t>) české právní předpisy, zejména zákon č. 69/2006 Sb., o provádění mezinárodních sankcí, v platném znění, navazující na nařízení EU uvedená v tomto odstavci.</w:t>
      </w:r>
    </w:p>
    <w:p w14:paraId="5052229F" w14:textId="77777777" w:rsidR="001D0805" w:rsidRPr="001D0805" w:rsidRDefault="001D0805" w:rsidP="00F37A8F">
      <w:pPr>
        <w:spacing w:line="276" w:lineRule="auto"/>
        <w:contextualSpacing/>
        <w:jc w:val="both"/>
        <w:rPr>
          <w:rFonts w:ascii="Arial" w:hAnsi="Arial" w:cs="Arial"/>
          <w:color w:val="000000"/>
          <w:sz w:val="22"/>
          <w:szCs w:val="22"/>
        </w:rPr>
      </w:pPr>
    </w:p>
    <w:p w14:paraId="45C48691" w14:textId="609B4B36" w:rsidR="005E2D2D" w:rsidRPr="00E27A06" w:rsidRDefault="00102AB8" w:rsidP="00F37A8F">
      <w:pPr>
        <w:spacing w:line="276" w:lineRule="auto"/>
        <w:ind w:left="425" w:hanging="425"/>
        <w:jc w:val="both"/>
        <w:rPr>
          <w:rFonts w:ascii="Arial" w:hAnsi="Arial" w:cs="Arial"/>
          <w:color w:val="000000"/>
          <w:sz w:val="22"/>
          <w:szCs w:val="22"/>
        </w:rPr>
      </w:pPr>
      <w:r w:rsidRPr="00E27A06">
        <w:rPr>
          <w:rFonts w:ascii="Arial" w:hAnsi="Arial" w:cs="Arial"/>
          <w:color w:val="000000"/>
          <w:sz w:val="22"/>
          <w:szCs w:val="22"/>
        </w:rPr>
        <w:t>2</w:t>
      </w:r>
      <w:r w:rsidR="005E2D2D" w:rsidRPr="00E27A06">
        <w:rPr>
          <w:rFonts w:ascii="Arial" w:hAnsi="Arial" w:cs="Arial"/>
          <w:color w:val="000000"/>
          <w:sz w:val="22"/>
          <w:szCs w:val="22"/>
        </w:rPr>
        <w:t>.</w:t>
      </w:r>
      <w:r w:rsidR="005E2D2D" w:rsidRPr="00E27A06">
        <w:rPr>
          <w:rFonts w:ascii="Arial" w:hAnsi="Arial" w:cs="Arial"/>
          <w:color w:val="000000"/>
          <w:sz w:val="22"/>
          <w:szCs w:val="22"/>
        </w:rPr>
        <w:tab/>
        <w:t>Zhotovitel</w:t>
      </w:r>
      <w:r w:rsidR="004612EF" w:rsidRPr="00E27A06">
        <w:rPr>
          <w:rFonts w:ascii="Arial" w:hAnsi="Arial" w:cs="Arial"/>
          <w:color w:val="000000"/>
          <w:sz w:val="22"/>
          <w:szCs w:val="22"/>
        </w:rPr>
        <w:t xml:space="preserve"> </w:t>
      </w:r>
      <w:r w:rsidR="005E2D2D" w:rsidRPr="00E27A06">
        <w:rPr>
          <w:rFonts w:ascii="Arial" w:hAnsi="Arial" w:cs="Arial"/>
          <w:color w:val="000000"/>
          <w:sz w:val="22"/>
          <w:szCs w:val="22"/>
        </w:rPr>
        <w:t xml:space="preserve">se tímto zavazuje udržovat prohlášení podle předchozího odst. 1. v pravdivosti a platnosti po dobu účinnosti této Smlouvy.  </w:t>
      </w:r>
    </w:p>
    <w:p w14:paraId="5A4BAF0E" w14:textId="6863ABCA" w:rsidR="005E2D2D" w:rsidRDefault="005E2D2D" w:rsidP="005E2D2D">
      <w:pPr>
        <w:spacing w:after="60" w:line="276" w:lineRule="auto"/>
        <w:ind w:right="-11"/>
        <w:jc w:val="center"/>
        <w:rPr>
          <w:rFonts w:ascii="Arial" w:hAnsi="Arial" w:cs="Arial"/>
          <w:color w:val="000000"/>
          <w:sz w:val="22"/>
          <w:szCs w:val="22"/>
        </w:rPr>
      </w:pPr>
    </w:p>
    <w:p w14:paraId="52C25466" w14:textId="042CBC1A" w:rsidR="00F37A8F" w:rsidRDefault="00F37A8F" w:rsidP="005E2D2D">
      <w:pPr>
        <w:spacing w:after="60" w:line="276" w:lineRule="auto"/>
        <w:ind w:right="-11"/>
        <w:jc w:val="center"/>
        <w:rPr>
          <w:rFonts w:ascii="Arial" w:hAnsi="Arial" w:cs="Arial"/>
          <w:color w:val="000000"/>
          <w:sz w:val="22"/>
          <w:szCs w:val="22"/>
        </w:rPr>
      </w:pPr>
    </w:p>
    <w:p w14:paraId="4338EC44" w14:textId="79CCB6BB" w:rsidR="00F37A8F" w:rsidRDefault="00F37A8F" w:rsidP="005E2D2D">
      <w:pPr>
        <w:spacing w:after="60" w:line="276" w:lineRule="auto"/>
        <w:ind w:right="-11"/>
        <w:jc w:val="center"/>
        <w:rPr>
          <w:rFonts w:ascii="Arial" w:hAnsi="Arial" w:cs="Arial"/>
          <w:color w:val="000000"/>
          <w:sz w:val="22"/>
          <w:szCs w:val="22"/>
        </w:rPr>
      </w:pPr>
    </w:p>
    <w:p w14:paraId="3D8B0F75" w14:textId="1ADCC828" w:rsidR="00F37A8F" w:rsidRDefault="00F37A8F" w:rsidP="005E2D2D">
      <w:pPr>
        <w:spacing w:after="60" w:line="276" w:lineRule="auto"/>
        <w:ind w:right="-11"/>
        <w:jc w:val="center"/>
        <w:rPr>
          <w:rFonts w:ascii="Arial" w:hAnsi="Arial" w:cs="Arial"/>
          <w:color w:val="000000"/>
          <w:sz w:val="22"/>
          <w:szCs w:val="22"/>
        </w:rPr>
      </w:pPr>
    </w:p>
    <w:p w14:paraId="22F77967" w14:textId="0AF93A37" w:rsidR="00F37A8F" w:rsidRDefault="00F37A8F" w:rsidP="005E2D2D">
      <w:pPr>
        <w:spacing w:after="60" w:line="276" w:lineRule="auto"/>
        <w:ind w:right="-11"/>
        <w:jc w:val="center"/>
        <w:rPr>
          <w:rFonts w:ascii="Arial" w:hAnsi="Arial" w:cs="Arial"/>
          <w:color w:val="000000"/>
          <w:sz w:val="22"/>
          <w:szCs w:val="22"/>
        </w:rPr>
      </w:pPr>
    </w:p>
    <w:p w14:paraId="163B02A3" w14:textId="70E0D298" w:rsidR="00F37A8F" w:rsidRDefault="00F37A8F" w:rsidP="005E2D2D">
      <w:pPr>
        <w:spacing w:after="60" w:line="276" w:lineRule="auto"/>
        <w:ind w:right="-11"/>
        <w:jc w:val="center"/>
        <w:rPr>
          <w:rFonts w:ascii="Arial" w:hAnsi="Arial" w:cs="Arial"/>
          <w:color w:val="000000"/>
          <w:sz w:val="22"/>
          <w:szCs w:val="22"/>
        </w:rPr>
      </w:pPr>
    </w:p>
    <w:p w14:paraId="7BFC17F0" w14:textId="112F42CF" w:rsidR="00F37A8F" w:rsidRDefault="00F37A8F" w:rsidP="005E2D2D">
      <w:pPr>
        <w:spacing w:after="60" w:line="276" w:lineRule="auto"/>
        <w:ind w:right="-11"/>
        <w:jc w:val="center"/>
        <w:rPr>
          <w:rFonts w:ascii="Arial" w:hAnsi="Arial" w:cs="Arial"/>
          <w:color w:val="000000"/>
          <w:sz w:val="22"/>
          <w:szCs w:val="22"/>
        </w:rPr>
      </w:pPr>
    </w:p>
    <w:p w14:paraId="5D22B2F9" w14:textId="1738E801" w:rsidR="00F37A8F" w:rsidRDefault="00F37A8F" w:rsidP="005E2D2D">
      <w:pPr>
        <w:spacing w:after="60" w:line="276" w:lineRule="auto"/>
        <w:ind w:right="-11"/>
        <w:jc w:val="center"/>
        <w:rPr>
          <w:rFonts w:ascii="Arial" w:hAnsi="Arial" w:cs="Arial"/>
          <w:color w:val="000000"/>
          <w:sz w:val="22"/>
          <w:szCs w:val="22"/>
        </w:rPr>
      </w:pPr>
    </w:p>
    <w:p w14:paraId="7D293744" w14:textId="77777777" w:rsidR="00F37A8F" w:rsidRDefault="00F37A8F" w:rsidP="005E2D2D">
      <w:pPr>
        <w:spacing w:after="60" w:line="276" w:lineRule="auto"/>
        <w:ind w:right="-11"/>
        <w:jc w:val="center"/>
        <w:rPr>
          <w:rFonts w:ascii="Arial" w:hAnsi="Arial" w:cs="Arial"/>
          <w:color w:val="000000"/>
          <w:sz w:val="22"/>
          <w:szCs w:val="22"/>
        </w:rPr>
      </w:pPr>
    </w:p>
    <w:p w14:paraId="32595761" w14:textId="77777777" w:rsidR="006C64DE" w:rsidRPr="00BA2A3F" w:rsidRDefault="006C64DE" w:rsidP="006C64DE">
      <w:pPr>
        <w:pStyle w:val="Nadpis1"/>
        <w:spacing w:before="600" w:after="120" w:line="276" w:lineRule="auto"/>
        <w:ind w:left="0"/>
        <w:jc w:val="center"/>
        <w:rPr>
          <w:rFonts w:ascii="Arial" w:hAnsi="Arial" w:cs="Arial"/>
          <w:caps/>
          <w:sz w:val="22"/>
          <w:szCs w:val="24"/>
        </w:rPr>
      </w:pPr>
      <w:r>
        <w:rPr>
          <w:rFonts w:ascii="Arial" w:hAnsi="Arial" w:cs="Arial"/>
          <w:caps/>
          <w:sz w:val="22"/>
          <w:szCs w:val="24"/>
        </w:rPr>
        <w:lastRenderedPageBreak/>
        <w:t>P</w:t>
      </w:r>
      <w:r w:rsidRPr="00BA2A3F">
        <w:rPr>
          <w:rFonts w:ascii="Arial" w:hAnsi="Arial" w:cs="Arial"/>
          <w:caps/>
          <w:sz w:val="22"/>
          <w:szCs w:val="24"/>
        </w:rPr>
        <w:t>ředmět smlouvy</w:t>
      </w:r>
    </w:p>
    <w:p w14:paraId="2879FE61" w14:textId="77777777" w:rsidR="006C64DE" w:rsidRPr="00AD4F41" w:rsidRDefault="006C64DE" w:rsidP="006C64DE">
      <w:pPr>
        <w:numPr>
          <w:ilvl w:val="1"/>
          <w:numId w:val="9"/>
        </w:numPr>
        <w:tabs>
          <w:tab w:val="clear" w:pos="360"/>
          <w:tab w:val="num" w:pos="426"/>
        </w:tabs>
        <w:spacing w:after="120" w:line="276" w:lineRule="auto"/>
        <w:ind w:left="426" w:hanging="426"/>
        <w:jc w:val="both"/>
        <w:rPr>
          <w:rFonts w:ascii="Arial" w:hAnsi="Arial" w:cs="Arial"/>
          <w:color w:val="000000"/>
          <w:sz w:val="22"/>
          <w:szCs w:val="22"/>
        </w:rPr>
      </w:pPr>
      <w:r w:rsidRPr="00AD4F41">
        <w:rPr>
          <w:rFonts w:ascii="Arial" w:hAnsi="Arial" w:cs="Arial"/>
          <w:color w:val="000000"/>
          <w:sz w:val="22"/>
          <w:szCs w:val="22"/>
        </w:rPr>
        <w:t xml:space="preserve">Předmětem Smlouvy je závazek zhotovitele provést dílo specifikované v odst. 2 tohoto článku a závazek objednatele zaplatit zhotoviteli cenu díla dle čl. V. odst. 1 Smlouvy. </w:t>
      </w:r>
    </w:p>
    <w:p w14:paraId="6B20966B" w14:textId="22E31859" w:rsidR="006C64DE" w:rsidRPr="008D2211" w:rsidRDefault="006C64DE" w:rsidP="008939DD">
      <w:pPr>
        <w:numPr>
          <w:ilvl w:val="1"/>
          <w:numId w:val="9"/>
        </w:numPr>
        <w:tabs>
          <w:tab w:val="clear" w:pos="360"/>
          <w:tab w:val="num" w:pos="426"/>
        </w:tabs>
        <w:spacing w:after="120" w:line="276" w:lineRule="auto"/>
        <w:ind w:left="426" w:hanging="426"/>
        <w:jc w:val="both"/>
        <w:rPr>
          <w:rFonts w:ascii="Arial" w:hAnsi="Arial" w:cs="Arial"/>
          <w:color w:val="000000"/>
          <w:sz w:val="22"/>
          <w:szCs w:val="22"/>
        </w:rPr>
      </w:pPr>
      <w:r w:rsidRPr="00AD4F41">
        <w:rPr>
          <w:rFonts w:ascii="Arial" w:hAnsi="Arial" w:cs="Arial"/>
          <w:color w:val="000000"/>
          <w:sz w:val="22"/>
          <w:szCs w:val="22"/>
        </w:rPr>
        <w:t>Zhotovitel se v rámci předmětu Smlouvy zavazuje provést</w:t>
      </w:r>
      <w:r w:rsidRPr="008D2211">
        <w:rPr>
          <w:rFonts w:ascii="Arial" w:hAnsi="Arial" w:cs="Arial"/>
          <w:color w:val="000000"/>
          <w:sz w:val="22"/>
          <w:szCs w:val="22"/>
        </w:rPr>
        <w:t xml:space="preserve"> dílo dle projektové dokumentace „Zateplení budovy Ministerstva zemědělství Tvardkova 1191, Ústí nad Orlicí“ vypracované společností </w:t>
      </w:r>
      <w:proofErr w:type="spellStart"/>
      <w:r w:rsidRPr="008D2211">
        <w:rPr>
          <w:rFonts w:ascii="Arial" w:hAnsi="Arial" w:cs="Arial"/>
          <w:color w:val="000000"/>
          <w:sz w:val="22"/>
          <w:szCs w:val="22"/>
        </w:rPr>
        <w:t>E</w:t>
      </w:r>
      <w:r w:rsidR="008939DD">
        <w:rPr>
          <w:rFonts w:ascii="Arial" w:hAnsi="Arial" w:cs="Arial"/>
          <w:color w:val="000000"/>
          <w:sz w:val="22"/>
          <w:szCs w:val="22"/>
        </w:rPr>
        <w:t>nergia</w:t>
      </w:r>
      <w:proofErr w:type="spellEnd"/>
      <w:r w:rsidR="008939DD">
        <w:rPr>
          <w:rFonts w:ascii="Arial" w:hAnsi="Arial" w:cs="Arial"/>
          <w:color w:val="000000"/>
          <w:sz w:val="22"/>
          <w:szCs w:val="22"/>
        </w:rPr>
        <w:t xml:space="preserve"> Projekt Servis s.r.o. v</w:t>
      </w:r>
      <w:r w:rsidRPr="008D2211">
        <w:rPr>
          <w:rFonts w:ascii="Arial" w:hAnsi="Arial" w:cs="Arial"/>
          <w:color w:val="000000"/>
          <w:sz w:val="22"/>
          <w:szCs w:val="22"/>
        </w:rPr>
        <w:t> </w:t>
      </w:r>
      <w:r w:rsidR="003D3924">
        <w:rPr>
          <w:rFonts w:ascii="Arial" w:hAnsi="Arial" w:cs="Arial"/>
          <w:color w:val="000000"/>
          <w:sz w:val="22"/>
          <w:szCs w:val="22"/>
        </w:rPr>
        <w:t>září 2016, dopracované</w:t>
      </w:r>
      <w:r>
        <w:rPr>
          <w:rFonts w:ascii="Arial" w:hAnsi="Arial" w:cs="Arial"/>
          <w:color w:val="000000"/>
          <w:sz w:val="22"/>
          <w:szCs w:val="22"/>
        </w:rPr>
        <w:t xml:space="preserve"> společností LLC </w:t>
      </w:r>
      <w:r w:rsidR="007B4CB5">
        <w:rPr>
          <w:rFonts w:ascii="Arial" w:hAnsi="Arial" w:cs="Arial"/>
          <w:color w:val="000000"/>
          <w:sz w:val="22"/>
          <w:szCs w:val="22"/>
        </w:rPr>
        <w:t>t</w:t>
      </w:r>
      <w:r>
        <w:rPr>
          <w:rFonts w:ascii="Arial" w:hAnsi="Arial" w:cs="Arial"/>
          <w:color w:val="000000"/>
          <w:sz w:val="22"/>
          <w:szCs w:val="22"/>
        </w:rPr>
        <w:t>ech</w:t>
      </w:r>
      <w:r w:rsidR="007B4CB5">
        <w:rPr>
          <w:rFonts w:ascii="Arial" w:hAnsi="Arial" w:cs="Arial"/>
          <w:color w:val="000000"/>
          <w:sz w:val="22"/>
          <w:szCs w:val="22"/>
        </w:rPr>
        <w:t>n</w:t>
      </w:r>
      <w:r>
        <w:rPr>
          <w:rFonts w:ascii="Arial" w:hAnsi="Arial" w:cs="Arial"/>
          <w:color w:val="000000"/>
          <w:sz w:val="22"/>
          <w:szCs w:val="22"/>
        </w:rPr>
        <w:t>ology s.r.o.</w:t>
      </w:r>
      <w:r w:rsidRPr="008D2211">
        <w:rPr>
          <w:rFonts w:ascii="Arial" w:hAnsi="Arial" w:cs="Arial"/>
          <w:color w:val="000000"/>
          <w:sz w:val="22"/>
          <w:szCs w:val="22"/>
        </w:rPr>
        <w:t xml:space="preserve">, IČO: </w:t>
      </w:r>
      <w:r>
        <w:rPr>
          <w:rFonts w:ascii="Arial" w:hAnsi="Arial" w:cs="Arial"/>
          <w:color w:val="000000"/>
          <w:sz w:val="22"/>
          <w:szCs w:val="22"/>
        </w:rPr>
        <w:t>29034</w:t>
      </w:r>
      <w:r w:rsidRPr="005A2D54">
        <w:rPr>
          <w:rFonts w:ascii="Arial" w:hAnsi="Arial" w:cs="Arial"/>
          <w:color w:val="000000"/>
          <w:sz w:val="22"/>
          <w:szCs w:val="22"/>
        </w:rPr>
        <w:t>728</w:t>
      </w:r>
      <w:r w:rsidRPr="008D2211">
        <w:rPr>
          <w:rFonts w:ascii="Arial" w:hAnsi="Arial" w:cs="Arial"/>
          <w:color w:val="000000"/>
          <w:sz w:val="22"/>
          <w:szCs w:val="22"/>
        </w:rPr>
        <w:t xml:space="preserve"> </w:t>
      </w:r>
      <w:r>
        <w:rPr>
          <w:rFonts w:ascii="Arial" w:hAnsi="Arial" w:cs="Arial"/>
          <w:color w:val="000000"/>
          <w:sz w:val="22"/>
          <w:szCs w:val="22"/>
        </w:rPr>
        <w:t xml:space="preserve">v </w:t>
      </w:r>
      <w:r w:rsidR="008B185F" w:rsidRPr="00965334">
        <w:rPr>
          <w:rFonts w:ascii="Arial" w:hAnsi="Arial" w:cs="Arial"/>
          <w:color w:val="000000"/>
          <w:sz w:val="22"/>
          <w:szCs w:val="22"/>
        </w:rPr>
        <w:t>l</w:t>
      </w:r>
      <w:r w:rsidR="00CE6FE2">
        <w:rPr>
          <w:rFonts w:ascii="Arial" w:hAnsi="Arial" w:cs="Arial"/>
          <w:color w:val="000000"/>
          <w:sz w:val="22"/>
          <w:szCs w:val="22"/>
        </w:rPr>
        <w:t>ednu</w:t>
      </w:r>
      <w:r w:rsidR="008B185F" w:rsidRPr="00965334">
        <w:rPr>
          <w:rFonts w:ascii="Arial" w:hAnsi="Arial" w:cs="Arial"/>
          <w:color w:val="000000"/>
          <w:sz w:val="22"/>
          <w:szCs w:val="22"/>
        </w:rPr>
        <w:t xml:space="preserve"> 202</w:t>
      </w:r>
      <w:r w:rsidR="00CE6FE2">
        <w:rPr>
          <w:rFonts w:ascii="Arial" w:hAnsi="Arial" w:cs="Arial"/>
          <w:color w:val="000000"/>
          <w:sz w:val="22"/>
          <w:szCs w:val="22"/>
        </w:rPr>
        <w:t>2</w:t>
      </w:r>
      <w:r w:rsidR="008B185F" w:rsidRPr="00965334">
        <w:rPr>
          <w:rFonts w:ascii="Arial" w:hAnsi="Arial" w:cs="Arial"/>
          <w:color w:val="000000"/>
          <w:sz w:val="22"/>
          <w:szCs w:val="22"/>
        </w:rPr>
        <w:t xml:space="preserve"> </w:t>
      </w:r>
      <w:r w:rsidRPr="00965334">
        <w:rPr>
          <w:rFonts w:ascii="Arial" w:hAnsi="Arial" w:cs="Arial"/>
          <w:color w:val="000000"/>
          <w:sz w:val="22"/>
          <w:szCs w:val="22"/>
        </w:rPr>
        <w:t>(</w:t>
      </w:r>
      <w:r w:rsidR="003C2177">
        <w:rPr>
          <w:rFonts w:ascii="Arial" w:hAnsi="Arial" w:cs="Arial"/>
          <w:color w:val="000000"/>
          <w:sz w:val="22"/>
          <w:szCs w:val="22"/>
        </w:rPr>
        <w:t xml:space="preserve">projektová dokumentace včetně jejího dopracování </w:t>
      </w:r>
      <w:r w:rsidRPr="008D2211">
        <w:rPr>
          <w:rFonts w:ascii="Arial" w:hAnsi="Arial" w:cs="Arial"/>
          <w:color w:val="000000"/>
          <w:sz w:val="22"/>
          <w:szCs w:val="22"/>
        </w:rPr>
        <w:t xml:space="preserve">dále jen „projektová dokumentace“), která </w:t>
      </w:r>
      <w:proofErr w:type="gramStart"/>
      <w:r>
        <w:rPr>
          <w:rFonts w:ascii="Arial" w:hAnsi="Arial" w:cs="Arial"/>
          <w:color w:val="000000"/>
          <w:sz w:val="22"/>
          <w:szCs w:val="22"/>
        </w:rPr>
        <w:t>řeší</w:t>
      </w:r>
      <w:proofErr w:type="gramEnd"/>
      <w:r>
        <w:rPr>
          <w:rFonts w:ascii="Arial" w:hAnsi="Arial" w:cs="Arial"/>
          <w:color w:val="000000"/>
          <w:sz w:val="22"/>
          <w:szCs w:val="22"/>
        </w:rPr>
        <w:t xml:space="preserve"> celkovou obnovu pláště budovy a </w:t>
      </w:r>
      <w:r w:rsidRPr="008D2211">
        <w:rPr>
          <w:rFonts w:ascii="Arial" w:hAnsi="Arial" w:cs="Arial"/>
          <w:color w:val="000000"/>
          <w:sz w:val="22"/>
          <w:szCs w:val="22"/>
        </w:rPr>
        <w:t>tvoří Přílohu č. 1 Smlouvy.</w:t>
      </w:r>
    </w:p>
    <w:p w14:paraId="5C377623" w14:textId="77777777" w:rsidR="006C64DE" w:rsidRPr="004C0428" w:rsidRDefault="006C64DE" w:rsidP="006C64DE">
      <w:pPr>
        <w:numPr>
          <w:ilvl w:val="1"/>
          <w:numId w:val="9"/>
        </w:numPr>
        <w:tabs>
          <w:tab w:val="clear" w:pos="360"/>
          <w:tab w:val="num" w:pos="426"/>
        </w:tabs>
        <w:spacing w:after="120" w:line="276" w:lineRule="auto"/>
        <w:ind w:left="426" w:hanging="426"/>
        <w:jc w:val="both"/>
        <w:rPr>
          <w:rFonts w:ascii="Arial" w:hAnsi="Arial" w:cs="Arial"/>
          <w:color w:val="000000"/>
          <w:sz w:val="22"/>
          <w:szCs w:val="22"/>
        </w:rPr>
      </w:pPr>
      <w:r w:rsidRPr="004C0428">
        <w:rPr>
          <w:rFonts w:ascii="Arial" w:hAnsi="Arial" w:cs="Arial"/>
          <w:color w:val="000000"/>
          <w:sz w:val="22"/>
          <w:szCs w:val="22"/>
        </w:rPr>
        <w:t>Mimo vlastní provedení stavebních prací je součástí díla také povinnost provést:</w:t>
      </w:r>
    </w:p>
    <w:p w14:paraId="56BC12E0" w14:textId="77777777" w:rsidR="006C64DE" w:rsidRPr="004C0428" w:rsidRDefault="006C64DE" w:rsidP="006C64DE">
      <w:pPr>
        <w:numPr>
          <w:ilvl w:val="2"/>
          <w:numId w:val="9"/>
        </w:numPr>
        <w:tabs>
          <w:tab w:val="clear" w:pos="360"/>
          <w:tab w:val="num" w:pos="993"/>
        </w:tabs>
        <w:spacing w:after="120" w:line="276" w:lineRule="auto"/>
        <w:ind w:left="993" w:hanging="284"/>
        <w:jc w:val="both"/>
        <w:rPr>
          <w:rFonts w:ascii="Arial" w:hAnsi="Arial" w:cs="Arial"/>
          <w:color w:val="000000"/>
          <w:sz w:val="22"/>
          <w:szCs w:val="22"/>
        </w:rPr>
      </w:pPr>
      <w:r w:rsidRPr="004C0428">
        <w:rPr>
          <w:rFonts w:ascii="Arial" w:hAnsi="Arial" w:cs="Arial"/>
          <w:color w:val="000000"/>
          <w:sz w:val="22"/>
          <w:szCs w:val="22"/>
        </w:rPr>
        <w:t>veškeré práce a dodávky související s bezpečnostními opatřeními na ochranu lidí a majetku (zejména osob a vozidel v místech dotčených stavbou – prováděním díla);</w:t>
      </w:r>
    </w:p>
    <w:p w14:paraId="082D0660" w14:textId="2B169833" w:rsidR="006C64DE" w:rsidRPr="004C0428" w:rsidRDefault="006C64DE" w:rsidP="006C64DE">
      <w:pPr>
        <w:numPr>
          <w:ilvl w:val="2"/>
          <w:numId w:val="9"/>
        </w:numPr>
        <w:tabs>
          <w:tab w:val="clear" w:pos="360"/>
          <w:tab w:val="num" w:pos="993"/>
        </w:tabs>
        <w:spacing w:after="120" w:line="276" w:lineRule="auto"/>
        <w:ind w:left="993" w:hanging="284"/>
        <w:jc w:val="both"/>
        <w:rPr>
          <w:rFonts w:ascii="Arial" w:hAnsi="Arial" w:cs="Arial"/>
          <w:color w:val="000000"/>
          <w:sz w:val="22"/>
          <w:szCs w:val="22"/>
        </w:rPr>
      </w:pPr>
      <w:r w:rsidRPr="004C0428">
        <w:rPr>
          <w:rFonts w:ascii="Arial" w:hAnsi="Arial" w:cs="Arial"/>
          <w:color w:val="000000"/>
          <w:sz w:val="22"/>
          <w:szCs w:val="22"/>
        </w:rPr>
        <w:t>zajištění bezpečnosti práce a ochrany životního prostředí</w:t>
      </w:r>
      <w:r w:rsidR="00296E11">
        <w:rPr>
          <w:rFonts w:ascii="Arial" w:hAnsi="Arial" w:cs="Arial"/>
          <w:color w:val="000000"/>
          <w:sz w:val="22"/>
          <w:szCs w:val="22"/>
        </w:rPr>
        <w:t>, a to v koordinaci s plánem BOZP. Zejména jde o zajištění proti pádu při realizaci střechy nebo prací na střeše, a to sítěmi nebo instalací celoobvodového lešení, popř. jiným schváleným řešením;</w:t>
      </w:r>
    </w:p>
    <w:p w14:paraId="425A5309" w14:textId="77777777" w:rsidR="006C64DE" w:rsidRPr="004C0428" w:rsidRDefault="006C64DE" w:rsidP="006C64DE">
      <w:pPr>
        <w:numPr>
          <w:ilvl w:val="2"/>
          <w:numId w:val="9"/>
        </w:numPr>
        <w:tabs>
          <w:tab w:val="clear" w:pos="360"/>
          <w:tab w:val="num" w:pos="993"/>
        </w:tabs>
        <w:spacing w:after="120" w:line="276" w:lineRule="auto"/>
        <w:ind w:left="993" w:hanging="284"/>
        <w:jc w:val="both"/>
        <w:rPr>
          <w:rFonts w:ascii="Arial" w:hAnsi="Arial" w:cs="Arial"/>
          <w:color w:val="000000"/>
          <w:sz w:val="22"/>
          <w:szCs w:val="22"/>
        </w:rPr>
      </w:pPr>
      <w:r w:rsidRPr="004C0428">
        <w:rPr>
          <w:rFonts w:ascii="Arial" w:hAnsi="Arial" w:cs="Arial"/>
          <w:color w:val="000000"/>
          <w:sz w:val="22"/>
          <w:szCs w:val="22"/>
        </w:rPr>
        <w:t xml:space="preserve">účinná opatření k zamezení zneužití vnitřních prostor budovy; </w:t>
      </w:r>
    </w:p>
    <w:p w14:paraId="1E306906" w14:textId="77777777" w:rsidR="006C64DE" w:rsidRPr="004C0428" w:rsidRDefault="006C64DE" w:rsidP="006C64DE">
      <w:pPr>
        <w:numPr>
          <w:ilvl w:val="2"/>
          <w:numId w:val="9"/>
        </w:numPr>
        <w:tabs>
          <w:tab w:val="clear" w:pos="360"/>
          <w:tab w:val="num" w:pos="993"/>
        </w:tabs>
        <w:spacing w:after="120" w:line="276" w:lineRule="auto"/>
        <w:ind w:left="993" w:hanging="284"/>
        <w:jc w:val="both"/>
        <w:rPr>
          <w:rFonts w:ascii="Arial" w:hAnsi="Arial" w:cs="Arial"/>
          <w:color w:val="000000"/>
          <w:sz w:val="22"/>
          <w:szCs w:val="22"/>
        </w:rPr>
      </w:pPr>
      <w:r w:rsidRPr="004C0428">
        <w:rPr>
          <w:rFonts w:ascii="Arial" w:hAnsi="Arial" w:cs="Arial"/>
          <w:color w:val="000000"/>
          <w:sz w:val="22"/>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4239BC1C" w14:textId="77777777" w:rsidR="006C64DE" w:rsidRPr="004C0428" w:rsidRDefault="006C64DE" w:rsidP="006C64DE">
      <w:pPr>
        <w:numPr>
          <w:ilvl w:val="2"/>
          <w:numId w:val="9"/>
        </w:numPr>
        <w:tabs>
          <w:tab w:val="clear" w:pos="360"/>
          <w:tab w:val="num" w:pos="993"/>
        </w:tabs>
        <w:spacing w:after="120" w:line="276" w:lineRule="auto"/>
        <w:ind w:left="993" w:hanging="284"/>
        <w:jc w:val="both"/>
        <w:rPr>
          <w:rFonts w:ascii="Arial" w:hAnsi="Arial" w:cs="Arial"/>
          <w:color w:val="000000"/>
          <w:sz w:val="22"/>
          <w:szCs w:val="22"/>
        </w:rPr>
      </w:pPr>
      <w:r w:rsidRPr="004C0428">
        <w:rPr>
          <w:rFonts w:ascii="Arial" w:hAnsi="Arial" w:cs="Arial"/>
          <w:color w:val="000000"/>
          <w:sz w:val="22"/>
          <w:szCs w:val="22"/>
        </w:rPr>
        <w:t>zřízení a odstranění zařízení staveniště;</w:t>
      </w:r>
    </w:p>
    <w:p w14:paraId="3BF2491A" w14:textId="77777777" w:rsidR="006C64DE" w:rsidRPr="004C0428" w:rsidRDefault="006C64DE" w:rsidP="006C64DE">
      <w:pPr>
        <w:numPr>
          <w:ilvl w:val="2"/>
          <w:numId w:val="9"/>
        </w:numPr>
        <w:tabs>
          <w:tab w:val="clear" w:pos="360"/>
          <w:tab w:val="num" w:pos="993"/>
        </w:tabs>
        <w:spacing w:after="120" w:line="276" w:lineRule="auto"/>
        <w:ind w:left="993" w:hanging="284"/>
        <w:jc w:val="both"/>
        <w:rPr>
          <w:rFonts w:ascii="Arial" w:hAnsi="Arial" w:cs="Arial"/>
          <w:color w:val="000000"/>
          <w:sz w:val="22"/>
          <w:szCs w:val="22"/>
        </w:rPr>
      </w:pPr>
      <w:r w:rsidRPr="004C0428">
        <w:rPr>
          <w:rFonts w:ascii="Arial" w:hAnsi="Arial" w:cs="Arial"/>
          <w:color w:val="000000"/>
          <w:sz w:val="22"/>
          <w:szCs w:val="22"/>
        </w:rPr>
        <w:t>odvoz a uložení veškerého demontovaného materiálu na skládku (obdobně se týká vybouraných hmot a stavební suti) včetně poplatku za uskladnění, likvidaci a předepsaných dokladů;</w:t>
      </w:r>
    </w:p>
    <w:p w14:paraId="58EB367F" w14:textId="2427EAB9" w:rsidR="006C64DE" w:rsidRPr="004C0428" w:rsidRDefault="006C64DE" w:rsidP="006C64DE">
      <w:pPr>
        <w:numPr>
          <w:ilvl w:val="2"/>
          <w:numId w:val="9"/>
        </w:numPr>
        <w:tabs>
          <w:tab w:val="clear" w:pos="360"/>
          <w:tab w:val="num" w:pos="993"/>
        </w:tabs>
        <w:spacing w:after="120" w:line="276" w:lineRule="auto"/>
        <w:ind w:left="993" w:hanging="284"/>
        <w:jc w:val="both"/>
        <w:rPr>
          <w:rFonts w:ascii="Arial" w:hAnsi="Arial" w:cs="Arial"/>
          <w:color w:val="000000"/>
          <w:sz w:val="22"/>
          <w:szCs w:val="22"/>
        </w:rPr>
      </w:pPr>
      <w:r w:rsidRPr="004C0428">
        <w:rPr>
          <w:rFonts w:ascii="Arial" w:hAnsi="Arial" w:cs="Arial"/>
          <w:color w:val="000000"/>
          <w:sz w:val="22"/>
          <w:szCs w:val="22"/>
        </w:rPr>
        <w:t xml:space="preserve">uvedení všech povrchů a zařízení dotčených stavbou do původního </w:t>
      </w:r>
      <w:r w:rsidR="00604B3E">
        <w:rPr>
          <w:rFonts w:ascii="Arial" w:hAnsi="Arial" w:cs="Arial"/>
          <w:color w:val="000000"/>
          <w:sz w:val="22"/>
          <w:szCs w:val="22"/>
        </w:rPr>
        <w:t xml:space="preserve">či dojednaného </w:t>
      </w:r>
      <w:r w:rsidRPr="004C0428">
        <w:rPr>
          <w:rFonts w:ascii="Arial" w:hAnsi="Arial" w:cs="Arial"/>
          <w:color w:val="000000"/>
          <w:sz w:val="22"/>
          <w:szCs w:val="22"/>
        </w:rPr>
        <w:t>stavu;</w:t>
      </w:r>
    </w:p>
    <w:p w14:paraId="52968DFD" w14:textId="77777777" w:rsidR="006C64DE" w:rsidRPr="004C0428" w:rsidRDefault="006C64DE" w:rsidP="006C64DE">
      <w:pPr>
        <w:numPr>
          <w:ilvl w:val="2"/>
          <w:numId w:val="9"/>
        </w:numPr>
        <w:tabs>
          <w:tab w:val="clear" w:pos="360"/>
          <w:tab w:val="num" w:pos="993"/>
        </w:tabs>
        <w:spacing w:after="120" w:line="276" w:lineRule="auto"/>
        <w:ind w:left="993" w:hanging="284"/>
        <w:jc w:val="both"/>
        <w:rPr>
          <w:rFonts w:ascii="Arial" w:hAnsi="Arial" w:cs="Arial"/>
          <w:color w:val="000000"/>
          <w:sz w:val="22"/>
          <w:szCs w:val="22"/>
        </w:rPr>
      </w:pPr>
      <w:r w:rsidRPr="004C0428">
        <w:rPr>
          <w:rFonts w:ascii="Arial" w:hAnsi="Arial" w:cs="Arial"/>
          <w:color w:val="000000"/>
          <w:sz w:val="22"/>
          <w:szCs w:val="22"/>
        </w:rPr>
        <w:t>úklid staveniště a dotčených prostor do čistého stavu (tzn. ihned po převzetí díla schopno k užívání);</w:t>
      </w:r>
    </w:p>
    <w:p w14:paraId="74D1F34E" w14:textId="4A9089C9" w:rsidR="006C64DE" w:rsidRPr="004C0428" w:rsidRDefault="006C64DE" w:rsidP="006C64DE">
      <w:pPr>
        <w:numPr>
          <w:ilvl w:val="2"/>
          <w:numId w:val="9"/>
        </w:numPr>
        <w:tabs>
          <w:tab w:val="clear" w:pos="360"/>
          <w:tab w:val="num" w:pos="993"/>
        </w:tabs>
        <w:spacing w:after="120" w:line="276" w:lineRule="auto"/>
        <w:ind w:left="993" w:hanging="284"/>
        <w:jc w:val="both"/>
        <w:rPr>
          <w:rFonts w:ascii="Arial" w:hAnsi="Arial" w:cs="Arial"/>
          <w:color w:val="000000"/>
          <w:sz w:val="22"/>
          <w:szCs w:val="22"/>
        </w:rPr>
      </w:pPr>
      <w:r w:rsidRPr="007D769D">
        <w:rPr>
          <w:rFonts w:ascii="Arial" w:hAnsi="Arial" w:cs="Arial"/>
          <w:color w:val="000000"/>
          <w:sz w:val="22"/>
          <w:szCs w:val="22"/>
        </w:rPr>
        <w:t>zajištění souladu díla s veškerými veřejnoprávními předpisy (vyjma zajištění kolaudačního souhlasu, které není součástí díla. Objednatel si vydání kolaudačního souhlasu</w:t>
      </w:r>
      <w:r w:rsidRPr="004C0428">
        <w:rPr>
          <w:rFonts w:ascii="Arial" w:hAnsi="Arial" w:cs="Arial"/>
          <w:color w:val="000000"/>
          <w:sz w:val="22"/>
          <w:szCs w:val="22"/>
        </w:rPr>
        <w:t xml:space="preserve"> zajistí sám, přičemž povinnosti zhotovitele v této věci js</w:t>
      </w:r>
      <w:r w:rsidR="00B65751">
        <w:rPr>
          <w:rFonts w:ascii="Arial" w:hAnsi="Arial" w:cs="Arial"/>
          <w:color w:val="000000"/>
          <w:sz w:val="22"/>
          <w:szCs w:val="22"/>
        </w:rPr>
        <w:t>ou stanoveny v čl. III. odst. 10</w:t>
      </w:r>
      <w:r w:rsidRPr="004C0428">
        <w:rPr>
          <w:rFonts w:ascii="Arial" w:hAnsi="Arial" w:cs="Arial"/>
          <w:color w:val="000000"/>
          <w:sz w:val="22"/>
          <w:szCs w:val="22"/>
        </w:rPr>
        <w:t xml:space="preserve"> Smlouvy).</w:t>
      </w:r>
    </w:p>
    <w:p w14:paraId="356FF3B8" w14:textId="05EDB881" w:rsidR="006C64DE" w:rsidRPr="004C0428" w:rsidRDefault="006C64DE" w:rsidP="006C64DE">
      <w:pPr>
        <w:numPr>
          <w:ilvl w:val="1"/>
          <w:numId w:val="9"/>
        </w:numPr>
        <w:tabs>
          <w:tab w:val="clear" w:pos="360"/>
          <w:tab w:val="left" w:pos="426"/>
        </w:tabs>
        <w:spacing w:after="120" w:line="276" w:lineRule="auto"/>
        <w:ind w:left="426" w:hanging="426"/>
        <w:jc w:val="both"/>
        <w:rPr>
          <w:rFonts w:ascii="Arial" w:hAnsi="Arial" w:cs="Arial"/>
          <w:color w:val="000000"/>
          <w:sz w:val="22"/>
          <w:szCs w:val="22"/>
        </w:rPr>
      </w:pPr>
      <w:r w:rsidRPr="004C0428">
        <w:rPr>
          <w:rFonts w:ascii="Arial" w:hAnsi="Arial" w:cs="Arial"/>
          <w:color w:val="000000"/>
          <w:sz w:val="22"/>
          <w:szCs w:val="22"/>
        </w:rPr>
        <w:t xml:space="preserve">Realizace díla bude probíhat za běžného provozu budovy objednatele. Veškerá stavební činnost bude zhotovitelem prováděna po dohodě s objednatelem tak, aby docházelo k minimálnímu omezení a zásahům do běžného chodu budovy objednatele. Prašné a hlučné práce budou prováděny přednostně po pracovní době, </w:t>
      </w:r>
      <w:r w:rsidRPr="007D769D">
        <w:rPr>
          <w:rFonts w:ascii="Arial" w:hAnsi="Arial" w:cs="Arial"/>
          <w:color w:val="000000"/>
          <w:sz w:val="22"/>
          <w:szCs w:val="22"/>
        </w:rPr>
        <w:t>tj. od 17:00 a o víkendech. Je na objednateli, aby posoudil, které práce jsou prašné a</w:t>
      </w:r>
      <w:r w:rsidRPr="004C0428">
        <w:rPr>
          <w:rFonts w:ascii="Arial" w:hAnsi="Arial" w:cs="Arial"/>
          <w:color w:val="000000"/>
          <w:sz w:val="22"/>
          <w:szCs w:val="22"/>
        </w:rPr>
        <w:t xml:space="preserve"> hlučné, a které z nich lze výjimečně po předchozím odsouhlasení s objednatelem provádět i v rámci pracovní doby.</w:t>
      </w:r>
    </w:p>
    <w:p w14:paraId="22E5A167" w14:textId="4E2B3A0E" w:rsidR="006C64DE" w:rsidRDefault="006C64DE" w:rsidP="006C64DE">
      <w:pPr>
        <w:numPr>
          <w:ilvl w:val="1"/>
          <w:numId w:val="9"/>
        </w:numPr>
        <w:tabs>
          <w:tab w:val="clear" w:pos="360"/>
        </w:tabs>
        <w:spacing w:after="120" w:line="276" w:lineRule="auto"/>
        <w:ind w:left="426" w:hanging="426"/>
        <w:jc w:val="both"/>
        <w:rPr>
          <w:rFonts w:ascii="Arial" w:hAnsi="Arial" w:cs="Arial"/>
          <w:color w:val="000000"/>
          <w:sz w:val="22"/>
          <w:szCs w:val="22"/>
        </w:rPr>
      </w:pPr>
      <w:r w:rsidRPr="004C0428">
        <w:rPr>
          <w:rFonts w:ascii="Arial" w:hAnsi="Arial" w:cs="Arial"/>
          <w:color w:val="000000"/>
          <w:sz w:val="22"/>
          <w:szCs w:val="22"/>
        </w:rPr>
        <w:t xml:space="preserve">Účelem Smlouvy je </w:t>
      </w:r>
      <w:r w:rsidR="00B65751">
        <w:rPr>
          <w:rFonts w:ascii="Arial" w:hAnsi="Arial" w:cs="Arial"/>
          <w:color w:val="000000"/>
          <w:sz w:val="22"/>
          <w:szCs w:val="22"/>
        </w:rPr>
        <w:t>realizace stavebně technické obnovy obálky budovy objektu a snížení energetické náročnosti.</w:t>
      </w:r>
    </w:p>
    <w:p w14:paraId="5E6DB1CD" w14:textId="77777777" w:rsidR="006C64DE" w:rsidRPr="004C0428" w:rsidRDefault="006C64DE" w:rsidP="006C64DE">
      <w:pPr>
        <w:pStyle w:val="Nadpis1"/>
        <w:spacing w:before="480" w:after="120" w:line="276" w:lineRule="auto"/>
        <w:ind w:left="0"/>
        <w:jc w:val="center"/>
        <w:rPr>
          <w:rFonts w:ascii="Arial" w:hAnsi="Arial" w:cs="Arial"/>
          <w:caps/>
          <w:sz w:val="22"/>
          <w:szCs w:val="24"/>
        </w:rPr>
      </w:pPr>
      <w:r w:rsidRPr="004C0428">
        <w:rPr>
          <w:rFonts w:ascii="Arial" w:hAnsi="Arial" w:cs="Arial"/>
          <w:caps/>
          <w:sz w:val="22"/>
          <w:szCs w:val="24"/>
        </w:rPr>
        <w:lastRenderedPageBreak/>
        <w:t>Povinnosti objednatele</w:t>
      </w:r>
    </w:p>
    <w:p w14:paraId="314AE6F5" w14:textId="76449CAF" w:rsidR="006C64DE" w:rsidRDefault="006C64DE" w:rsidP="006C64DE">
      <w:pPr>
        <w:numPr>
          <w:ilvl w:val="0"/>
          <w:numId w:val="10"/>
        </w:numPr>
        <w:spacing w:after="120" w:line="276" w:lineRule="auto"/>
        <w:ind w:left="426" w:hanging="426"/>
        <w:jc w:val="both"/>
        <w:rPr>
          <w:rFonts w:ascii="Arial" w:hAnsi="Arial" w:cs="Arial"/>
          <w:color w:val="000000"/>
          <w:sz w:val="22"/>
          <w:szCs w:val="22"/>
        </w:rPr>
      </w:pPr>
      <w:r w:rsidRPr="004C0428">
        <w:rPr>
          <w:rFonts w:ascii="Arial" w:hAnsi="Arial" w:cs="Arial"/>
          <w:color w:val="000000"/>
          <w:sz w:val="22"/>
          <w:szCs w:val="22"/>
        </w:rPr>
        <w:t xml:space="preserve">Objednatel je povinen předat zhotoviteli </w:t>
      </w:r>
      <w:r w:rsidR="00C8190C">
        <w:rPr>
          <w:rFonts w:ascii="Arial" w:hAnsi="Arial" w:cs="Arial"/>
          <w:color w:val="000000"/>
          <w:sz w:val="22"/>
          <w:szCs w:val="22"/>
        </w:rPr>
        <w:t xml:space="preserve">tištěné </w:t>
      </w:r>
      <w:proofErr w:type="spellStart"/>
      <w:r w:rsidR="00C8190C">
        <w:rPr>
          <w:rFonts w:ascii="Arial" w:hAnsi="Arial" w:cs="Arial"/>
          <w:color w:val="000000"/>
          <w:sz w:val="22"/>
          <w:szCs w:val="22"/>
        </w:rPr>
        <w:t>paré</w:t>
      </w:r>
      <w:proofErr w:type="spellEnd"/>
      <w:r w:rsidRPr="004C0428">
        <w:rPr>
          <w:rFonts w:ascii="Arial" w:hAnsi="Arial" w:cs="Arial"/>
          <w:color w:val="000000"/>
          <w:sz w:val="22"/>
          <w:szCs w:val="22"/>
        </w:rPr>
        <w:t xml:space="preserve"> projektov</w:t>
      </w:r>
      <w:r w:rsidR="00C8190C">
        <w:rPr>
          <w:rFonts w:ascii="Arial" w:hAnsi="Arial" w:cs="Arial"/>
          <w:color w:val="000000"/>
          <w:sz w:val="22"/>
          <w:szCs w:val="22"/>
        </w:rPr>
        <w:t>é</w:t>
      </w:r>
      <w:r w:rsidRPr="004C0428">
        <w:rPr>
          <w:rFonts w:ascii="Arial" w:hAnsi="Arial" w:cs="Arial"/>
          <w:color w:val="000000"/>
          <w:sz w:val="22"/>
          <w:szCs w:val="22"/>
        </w:rPr>
        <w:t xml:space="preserve"> dokumentac</w:t>
      </w:r>
      <w:r w:rsidR="00C8190C">
        <w:rPr>
          <w:rFonts w:ascii="Arial" w:hAnsi="Arial" w:cs="Arial"/>
          <w:color w:val="000000"/>
          <w:sz w:val="22"/>
          <w:szCs w:val="22"/>
        </w:rPr>
        <w:t>e</w:t>
      </w:r>
      <w:r w:rsidRPr="004C0428">
        <w:rPr>
          <w:rFonts w:ascii="Arial" w:hAnsi="Arial" w:cs="Arial"/>
          <w:color w:val="000000"/>
          <w:sz w:val="22"/>
          <w:szCs w:val="22"/>
        </w:rPr>
        <w:t xml:space="preserve"> nejpozději do 14 kalendářních dnů od nabytí účinnosti Smlouvy.</w:t>
      </w:r>
    </w:p>
    <w:p w14:paraId="5DB32A60" w14:textId="4B3D1D8F" w:rsidR="00C8190C" w:rsidRPr="00C8190C" w:rsidRDefault="00C8190C" w:rsidP="004612EF">
      <w:pPr>
        <w:pStyle w:val="Odstavecseseznamem"/>
        <w:spacing w:after="120" w:line="276" w:lineRule="auto"/>
        <w:ind w:left="360"/>
        <w:jc w:val="both"/>
        <w:rPr>
          <w:rFonts w:ascii="Arial" w:hAnsi="Arial" w:cs="Arial"/>
          <w:color w:val="000000"/>
          <w:sz w:val="22"/>
          <w:szCs w:val="22"/>
        </w:rPr>
      </w:pPr>
      <w:r w:rsidRPr="00C8190C">
        <w:rPr>
          <w:rFonts w:ascii="Arial" w:hAnsi="Arial" w:cs="Arial"/>
          <w:color w:val="000000"/>
          <w:sz w:val="22"/>
          <w:szCs w:val="22"/>
        </w:rPr>
        <w:t>Objednatel je povinen předat zhotoviteli staveniště nejpozději do 7 kalendářních dnů před zahájením vlastních stavebních prací. Termín předání staveniště objednatelem zhotoviteli bude s</w:t>
      </w:r>
      <w:r>
        <w:rPr>
          <w:rFonts w:ascii="Arial" w:hAnsi="Arial" w:cs="Arial"/>
          <w:color w:val="000000"/>
          <w:sz w:val="22"/>
          <w:szCs w:val="22"/>
        </w:rPr>
        <w:t xml:space="preserve">tanoven po vzájemné dohodě </w:t>
      </w:r>
      <w:r w:rsidRPr="00C8190C">
        <w:rPr>
          <w:rFonts w:ascii="Arial" w:hAnsi="Arial" w:cs="Arial"/>
          <w:color w:val="000000"/>
          <w:sz w:val="22"/>
          <w:szCs w:val="22"/>
        </w:rPr>
        <w:t>smluvních stran. V případě, že k dohodě smluvních stran na termínu převzetí staveniště nedojde, je objednatel oprávněn písemně vyzvat zhotovitele k převzetí staveniště zhotovitelem a zhotovitel musí nejpozději do 7 kalendářních dnů od této výzvy objednatele staveniště převzít.</w:t>
      </w:r>
    </w:p>
    <w:p w14:paraId="57E3D78B" w14:textId="30DF3965" w:rsidR="00C8190C" w:rsidRPr="004C0428" w:rsidRDefault="00C8190C" w:rsidP="00C80EC3">
      <w:pPr>
        <w:pStyle w:val="Odstavecseseznamem"/>
        <w:spacing w:after="120" w:line="276" w:lineRule="auto"/>
        <w:ind w:left="360"/>
        <w:jc w:val="both"/>
        <w:rPr>
          <w:rFonts w:ascii="Arial" w:hAnsi="Arial" w:cs="Arial"/>
          <w:color w:val="000000"/>
          <w:sz w:val="22"/>
          <w:szCs w:val="22"/>
        </w:rPr>
      </w:pPr>
      <w:r w:rsidRPr="00C8190C">
        <w:rPr>
          <w:rFonts w:ascii="Arial" w:hAnsi="Arial" w:cs="Arial"/>
          <w:color w:val="000000"/>
          <w:sz w:val="22"/>
          <w:szCs w:val="22"/>
        </w:rPr>
        <w:t>Případné změny jsou možné pouze na základě písemné dohody mezi oběma smluvními stranami.</w:t>
      </w:r>
    </w:p>
    <w:p w14:paraId="218B048C" w14:textId="77777777" w:rsidR="006C64DE" w:rsidRPr="004C0428" w:rsidRDefault="006C64DE" w:rsidP="006C64DE">
      <w:pPr>
        <w:spacing w:after="120" w:line="276" w:lineRule="auto"/>
        <w:ind w:left="426"/>
        <w:jc w:val="both"/>
        <w:rPr>
          <w:rFonts w:ascii="Arial" w:hAnsi="Arial" w:cs="Arial"/>
          <w:color w:val="000000"/>
          <w:sz w:val="22"/>
          <w:szCs w:val="22"/>
        </w:rPr>
      </w:pPr>
      <w:r w:rsidRPr="004C0428">
        <w:rPr>
          <w:rFonts w:ascii="Arial" w:hAnsi="Arial" w:cs="Arial"/>
          <w:color w:val="000000"/>
          <w:sz w:val="22"/>
          <w:szCs w:val="22"/>
        </w:rPr>
        <w:t>Za správnost a úplnost předané projektové dokumentace odpovídá objednatel. V případě, že zhotovitel v rámci svých odborných znalostí zjistí případné nedostatky či vady v předané projektové dokumentaci, je povinen na tyto nedostatky neprodleně upozornit  objednatele.</w:t>
      </w:r>
    </w:p>
    <w:p w14:paraId="6D3A2388" w14:textId="3A59AB41" w:rsidR="006C64DE" w:rsidRPr="004C0428" w:rsidRDefault="006C64DE" w:rsidP="006C64DE">
      <w:pPr>
        <w:numPr>
          <w:ilvl w:val="0"/>
          <w:numId w:val="10"/>
        </w:numPr>
        <w:spacing w:after="120" w:line="276" w:lineRule="auto"/>
        <w:ind w:left="426" w:hanging="426"/>
        <w:jc w:val="both"/>
        <w:rPr>
          <w:rFonts w:ascii="Arial" w:hAnsi="Arial" w:cs="Arial"/>
          <w:color w:val="000000"/>
          <w:sz w:val="22"/>
          <w:szCs w:val="22"/>
        </w:rPr>
      </w:pPr>
      <w:r w:rsidRPr="004C0428">
        <w:rPr>
          <w:rFonts w:ascii="Arial" w:hAnsi="Arial" w:cs="Arial"/>
          <w:color w:val="000000"/>
          <w:sz w:val="22"/>
          <w:szCs w:val="22"/>
        </w:rPr>
        <w:t>Objednatel se zavazuje předat zhotoviteli všechny nezbytné podklady vztahující se k řešenému dílu</w:t>
      </w:r>
      <w:r w:rsidR="003D3924">
        <w:rPr>
          <w:rFonts w:ascii="Arial" w:hAnsi="Arial" w:cs="Arial"/>
          <w:color w:val="000000"/>
          <w:sz w:val="22"/>
          <w:szCs w:val="22"/>
        </w:rPr>
        <w:t>.</w:t>
      </w:r>
    </w:p>
    <w:p w14:paraId="34639ECC" w14:textId="77777777" w:rsidR="006C64DE" w:rsidRPr="004C0428" w:rsidRDefault="006C64DE" w:rsidP="006C64DE">
      <w:pPr>
        <w:numPr>
          <w:ilvl w:val="0"/>
          <w:numId w:val="10"/>
        </w:numPr>
        <w:spacing w:after="120" w:line="276" w:lineRule="auto"/>
        <w:ind w:left="426" w:hanging="426"/>
        <w:jc w:val="both"/>
        <w:rPr>
          <w:rFonts w:ascii="Arial" w:hAnsi="Arial" w:cs="Arial"/>
          <w:color w:val="000000"/>
          <w:sz w:val="22"/>
          <w:szCs w:val="22"/>
        </w:rPr>
      </w:pPr>
      <w:r w:rsidRPr="004C0428">
        <w:rPr>
          <w:rFonts w:ascii="Arial" w:hAnsi="Arial" w:cs="Arial"/>
          <w:color w:val="000000"/>
          <w:sz w:val="22"/>
          <w:szCs w:val="22"/>
        </w:rPr>
        <w:t>Objednatel se zavazuje oznámit zhotoviteli včas překážky na straně objednatele, bránící plnění předmětu Smlouvy.</w:t>
      </w:r>
    </w:p>
    <w:p w14:paraId="6CCFDA43" w14:textId="77777777" w:rsidR="006C64DE" w:rsidRPr="004C0428" w:rsidRDefault="006C64DE" w:rsidP="006C64DE">
      <w:pPr>
        <w:numPr>
          <w:ilvl w:val="0"/>
          <w:numId w:val="10"/>
        </w:numPr>
        <w:spacing w:after="120" w:line="276" w:lineRule="auto"/>
        <w:ind w:left="426" w:hanging="426"/>
        <w:jc w:val="both"/>
        <w:rPr>
          <w:rFonts w:ascii="Arial" w:hAnsi="Arial" w:cs="Arial"/>
          <w:color w:val="000000"/>
          <w:sz w:val="22"/>
          <w:szCs w:val="22"/>
        </w:rPr>
      </w:pPr>
      <w:r w:rsidRPr="004C0428">
        <w:rPr>
          <w:rFonts w:ascii="Arial" w:hAnsi="Arial" w:cs="Arial"/>
          <w:color w:val="000000"/>
          <w:sz w:val="22"/>
          <w:szCs w:val="22"/>
        </w:rPr>
        <w:t>Objednatel se zavazuje převzít dokončené dílo, které je bez jakýchkoliv vad a zaplatit za jeho zhotovení dohodnutou cenu a poskytnout zhotoviteli ujednané spolupůsobení.</w:t>
      </w:r>
    </w:p>
    <w:p w14:paraId="7CF53A97" w14:textId="77777777" w:rsidR="006C64DE" w:rsidRPr="007D2B02" w:rsidRDefault="006C64DE" w:rsidP="006C64DE">
      <w:pPr>
        <w:numPr>
          <w:ilvl w:val="0"/>
          <w:numId w:val="10"/>
        </w:numPr>
        <w:spacing w:after="120" w:line="276" w:lineRule="auto"/>
        <w:ind w:left="426" w:hanging="426"/>
        <w:jc w:val="both"/>
        <w:rPr>
          <w:rFonts w:ascii="Arial" w:hAnsi="Arial" w:cs="Arial"/>
          <w:color w:val="000000"/>
          <w:sz w:val="22"/>
          <w:szCs w:val="22"/>
        </w:rPr>
      </w:pPr>
      <w:r w:rsidRPr="004C0428">
        <w:rPr>
          <w:rFonts w:ascii="Arial" w:hAnsi="Arial" w:cs="Arial"/>
          <w:color w:val="000000"/>
          <w:sz w:val="22"/>
          <w:szCs w:val="22"/>
        </w:rPr>
        <w:t xml:space="preserve">Objednatel má povinnost poskytnout zhotoviteli potřebnou součinnost v přiměřeném rozsahu, a to do 3 </w:t>
      </w:r>
      <w:r>
        <w:rPr>
          <w:rFonts w:ascii="Arial" w:hAnsi="Arial" w:cs="Arial"/>
          <w:color w:val="000000"/>
          <w:sz w:val="22"/>
          <w:szCs w:val="22"/>
        </w:rPr>
        <w:t>pracovních</w:t>
      </w:r>
      <w:r w:rsidRPr="004C0428">
        <w:rPr>
          <w:rFonts w:ascii="Arial" w:hAnsi="Arial" w:cs="Arial"/>
          <w:color w:val="000000"/>
          <w:sz w:val="22"/>
          <w:szCs w:val="22"/>
        </w:rPr>
        <w:t xml:space="preserve"> dnů po obdržení písemné žádosti zhotovitele. V případě, že tyto informace zhotovitel od objednatele </w:t>
      </w:r>
      <w:proofErr w:type="gramStart"/>
      <w:r w:rsidRPr="004C0428">
        <w:rPr>
          <w:rFonts w:ascii="Arial" w:hAnsi="Arial" w:cs="Arial"/>
          <w:color w:val="000000"/>
          <w:sz w:val="22"/>
          <w:szCs w:val="22"/>
        </w:rPr>
        <w:t>neobdrží</w:t>
      </w:r>
      <w:proofErr w:type="gramEnd"/>
      <w:r w:rsidRPr="004C0428">
        <w:rPr>
          <w:rFonts w:ascii="Arial" w:hAnsi="Arial" w:cs="Arial"/>
          <w:color w:val="000000"/>
          <w:sz w:val="22"/>
          <w:szCs w:val="22"/>
        </w:rPr>
        <w:t xml:space="preserve"> ve stanoveném termínu, bude pokračovat na plnění díla s využitím svých profesionálních znalostí a informací o technologiích, materiálech, výrobcích atd., které v souladu s ustanovením Smlouvy jsou v </w:t>
      </w:r>
      <w:r w:rsidRPr="007D2B02">
        <w:rPr>
          <w:rFonts w:ascii="Arial" w:hAnsi="Arial" w:cs="Arial"/>
          <w:color w:val="000000"/>
          <w:sz w:val="22"/>
          <w:szCs w:val="22"/>
        </w:rPr>
        <w:t>místě plnění a pro účel díla obvyklé.</w:t>
      </w:r>
    </w:p>
    <w:p w14:paraId="66D5B59A" w14:textId="77777777" w:rsidR="006C64DE" w:rsidRPr="007D2B02" w:rsidRDefault="006C64DE" w:rsidP="006C64DE">
      <w:pPr>
        <w:numPr>
          <w:ilvl w:val="0"/>
          <w:numId w:val="10"/>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Objednatel se zavazuje zajistit v rámci zařízení staveniště podmínky pro výkon funkce autorského dozoru projektanta, technického dozoru a koordinátora bezpečnosti a ochrany zdraví při práci na staveništi, a to v zákonném rozsahu.</w:t>
      </w:r>
    </w:p>
    <w:p w14:paraId="2FA4D3CD" w14:textId="77777777" w:rsidR="006C64DE" w:rsidRPr="00516B21" w:rsidRDefault="006C64DE" w:rsidP="006C64DE">
      <w:pPr>
        <w:numPr>
          <w:ilvl w:val="0"/>
          <w:numId w:val="10"/>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Objednatel je povinen jmenovat koordinátora bezpečnosti a ochrany zdraví při práci na staveništi.</w:t>
      </w:r>
    </w:p>
    <w:p w14:paraId="615E26CD" w14:textId="77777777" w:rsidR="006C64DE" w:rsidRPr="007D2B02" w:rsidRDefault="006C64DE" w:rsidP="00140ECE">
      <w:pPr>
        <w:pStyle w:val="Nadpis1"/>
        <w:spacing w:after="120" w:line="276" w:lineRule="auto"/>
        <w:ind w:left="0"/>
        <w:jc w:val="center"/>
        <w:rPr>
          <w:rFonts w:ascii="Arial" w:hAnsi="Arial" w:cs="Arial"/>
          <w:caps/>
          <w:sz w:val="22"/>
          <w:szCs w:val="24"/>
        </w:rPr>
      </w:pPr>
      <w:r w:rsidRPr="007D2B02">
        <w:rPr>
          <w:rFonts w:ascii="Arial" w:hAnsi="Arial" w:cs="Arial"/>
          <w:caps/>
          <w:sz w:val="22"/>
          <w:szCs w:val="24"/>
        </w:rPr>
        <w:t>Povinnosti zhotovitele</w:t>
      </w:r>
    </w:p>
    <w:p w14:paraId="740383AD" w14:textId="77777777" w:rsidR="006C64DE" w:rsidRPr="007D2B02"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Zhotovitel je povinen dodržovat pokyny objednatele a postupovat při plnění předmětu Smlouvy s řádnou péčí, resp. pečlivostí ve smyslu § 5 ve spojení s § 2950 občanského zákoníku.</w:t>
      </w:r>
    </w:p>
    <w:p w14:paraId="45DF71B1" w14:textId="77777777" w:rsidR="006C64DE" w:rsidRPr="007D2B02"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Zhotovitel je povinen zachovávat mlčenlivost o veškerých informacích zásadního charakteru, o nichž se dozvěděl v souvislosti s realizací Smlouvy, a které jsou finanční nebo jiné obchodní povahy, a neposkytnout je třetím osobám. Dále je zhotoviteli zakázáno využívat informace k jiným účelům než k těm, které jsou výslovně uvedeny ve Smlouvě.</w:t>
      </w:r>
    </w:p>
    <w:p w14:paraId="2819783B" w14:textId="3902A264" w:rsidR="006C64DE" w:rsidRPr="007D2B02"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sz w:val="22"/>
          <w:szCs w:val="22"/>
        </w:rPr>
        <w:t xml:space="preserve">Povinnost mlčenlivosti zahrnuje také mlčenlivost zhotovitele ohledně osobních údajů. Bude-li zhotovitel s osobními údaji nakládat v souvislosti s plněním této Smlouvy, zhotovitel odpovídá za to, že z jeho strany bude případné nakládání s těmito osobními </w:t>
      </w:r>
      <w:r w:rsidRPr="007D2B02">
        <w:rPr>
          <w:rFonts w:ascii="Arial" w:hAnsi="Arial" w:cs="Arial"/>
          <w:sz w:val="22"/>
          <w:szCs w:val="22"/>
        </w:rPr>
        <w:lastRenderedPageBreak/>
        <w:t>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3D3924">
        <w:rPr>
          <w:rFonts w:ascii="Arial" w:hAnsi="Arial" w:cs="Arial"/>
          <w:sz w:val="22"/>
          <w:szCs w:val="22"/>
        </w:rPr>
        <w:t xml:space="preserve"> a zákonem č. 110/2019 o zpracování osobních údajů, ve znění pozdějších předpisů.</w:t>
      </w:r>
    </w:p>
    <w:p w14:paraId="74263C9B" w14:textId="77777777" w:rsidR="006C64DE" w:rsidRPr="007D2B02"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Zhotovitel zajistí, aby jeho zaměstnanci, zástupci, poradci nebo jiné osoby, které mají přístup k těmto informacím, byli vázáni stejnou povinností mlčenlivosti, jaká je uvedena ve výše uvedeném odstavci.</w:t>
      </w:r>
    </w:p>
    <w:p w14:paraId="79F009F4" w14:textId="77777777" w:rsidR="006C64DE" w:rsidRPr="007D2B02"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sz w:val="22"/>
          <w:szCs w:val="22"/>
        </w:rPr>
        <w:t xml:space="preserve">Objednatel požaduje pravidelnou kontrolu díla formou kontrolních dní stavby, </w:t>
      </w:r>
      <w:r w:rsidRPr="007D2B02">
        <w:rPr>
          <w:rFonts w:ascii="Arial" w:hAnsi="Arial" w:cs="Arial"/>
          <w:color w:val="000000"/>
          <w:sz w:val="22"/>
          <w:szCs w:val="22"/>
        </w:rPr>
        <w:t>za účasti projektanta (autorský dozor PD), zhotovitele Stavby a technického dozoru Stavby,</w:t>
      </w:r>
      <w:r w:rsidRPr="007D2B02">
        <w:rPr>
          <w:rFonts w:ascii="Arial" w:hAnsi="Arial" w:cs="Arial"/>
          <w:sz w:val="22"/>
          <w:szCs w:val="22"/>
        </w:rPr>
        <w:t xml:space="preserve"> a to dle potřeby, v minimálním počtu </w:t>
      </w:r>
      <w:r>
        <w:rPr>
          <w:rFonts w:ascii="Arial" w:hAnsi="Arial" w:cs="Arial"/>
          <w:sz w:val="22"/>
          <w:szCs w:val="22"/>
        </w:rPr>
        <w:t>1x za týden</w:t>
      </w:r>
      <w:r w:rsidRPr="007D2B02">
        <w:rPr>
          <w:rFonts w:ascii="Arial" w:hAnsi="Arial" w:cs="Arial"/>
          <w:sz w:val="22"/>
          <w:szCs w:val="22"/>
        </w:rPr>
        <w:t xml:space="preserve">, případně dle potřeby smluvních stran. </w:t>
      </w:r>
      <w:r w:rsidRPr="007D2B02">
        <w:rPr>
          <w:rFonts w:ascii="Arial" w:hAnsi="Arial" w:cs="Arial"/>
          <w:color w:val="000000"/>
          <w:sz w:val="22"/>
          <w:szCs w:val="22"/>
        </w:rPr>
        <w:t xml:space="preserve">Zhotovitel je dále povinen umožnit objednateli kdykoliv kontrolu průběhu stavebních prací a provádění díla. </w:t>
      </w:r>
    </w:p>
    <w:p w14:paraId="08BADB64" w14:textId="77777777" w:rsidR="006C64DE" w:rsidRPr="007D2B02"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V případě, že v rámci kontroly předjímané v čl. III. odst. 5. Smlouvy bude objednatelem konstatováno porušení některé z povinností zhotovitele, předjímané smluvně nebo zákonem, pořídí o této skutečnosti objednatel zápis, jehož součástí může být  lhůta stanovená objednatelem pro odstranění výše uvedené porušené povinnosti.</w:t>
      </w:r>
    </w:p>
    <w:p w14:paraId="037F47A6" w14:textId="72BBC3DD" w:rsidR="006C64DE" w:rsidRPr="007D2B02" w:rsidRDefault="006C64DE" w:rsidP="006C64DE">
      <w:pPr>
        <w:numPr>
          <w:ilvl w:val="0"/>
          <w:numId w:val="11"/>
        </w:numPr>
        <w:spacing w:after="120" w:line="276" w:lineRule="auto"/>
        <w:ind w:left="426" w:hanging="426"/>
        <w:jc w:val="both"/>
        <w:rPr>
          <w:rFonts w:ascii="Arial" w:hAnsi="Arial" w:cs="Arial"/>
          <w:sz w:val="22"/>
          <w:szCs w:val="22"/>
        </w:rPr>
      </w:pPr>
      <w:r w:rsidRPr="007D2B02">
        <w:rPr>
          <w:rFonts w:ascii="Arial" w:hAnsi="Arial" w:cs="Arial"/>
          <w:color w:val="000000"/>
          <w:sz w:val="22"/>
          <w:szCs w:val="22"/>
        </w:rPr>
        <w:t xml:space="preserve">Zhotovitel je povinen zabezpečit místo plnění po celou dobu průběhu stavebních prací tak, aby nebyl narušen </w:t>
      </w:r>
      <w:r w:rsidR="00341F20">
        <w:rPr>
          <w:rFonts w:ascii="Arial" w:hAnsi="Arial" w:cs="Arial"/>
          <w:sz w:val="22"/>
          <w:szCs w:val="22"/>
        </w:rPr>
        <w:t>běžný</w:t>
      </w:r>
      <w:r w:rsidRPr="007D2B02">
        <w:rPr>
          <w:rFonts w:ascii="Arial" w:hAnsi="Arial" w:cs="Arial"/>
          <w:sz w:val="22"/>
          <w:szCs w:val="22"/>
        </w:rPr>
        <w:t xml:space="preserve"> provoz v budově objednatele a jejího okolí. </w:t>
      </w:r>
    </w:p>
    <w:p w14:paraId="44EC673F" w14:textId="77777777" w:rsidR="006C64DE" w:rsidRPr="007D2B02"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 xml:space="preserve">Zhotovitel je povinen vést ode dne převzetí místa plnění o pracích, které provádí, stavební deník, do kterého je povinen zapisovat všechny skutečnosti rozhodné pro plnění Smlouvy. Zejména je povinen zapisovat údaje o časovém postupu prací, jejich jakosti, zdůvodnění případných odchylek prováděných prací od projektové dokumentace apod. Povinnost vést stavební deník </w:t>
      </w:r>
      <w:proofErr w:type="gramStart"/>
      <w:r w:rsidRPr="007D2B02">
        <w:rPr>
          <w:rFonts w:ascii="Arial" w:hAnsi="Arial" w:cs="Arial"/>
          <w:color w:val="000000"/>
          <w:sz w:val="22"/>
          <w:szCs w:val="22"/>
        </w:rPr>
        <w:t>končí</w:t>
      </w:r>
      <w:proofErr w:type="gramEnd"/>
      <w:r w:rsidRPr="007D2B02">
        <w:rPr>
          <w:rFonts w:ascii="Arial" w:hAnsi="Arial" w:cs="Arial"/>
          <w:color w:val="000000"/>
          <w:sz w:val="22"/>
          <w:szCs w:val="22"/>
        </w:rPr>
        <w:t xml:space="preserve"> dnem protokolárního převzetí díla bez připomínek. </w:t>
      </w:r>
      <w:r w:rsidRPr="007D2B02">
        <w:rPr>
          <w:rFonts w:ascii="Arial" w:hAnsi="Arial" w:cs="Arial"/>
          <w:sz w:val="22"/>
          <w:szCs w:val="22"/>
        </w:rPr>
        <w:t>Zápisy do stavebního deníku provádí zhotovitel formou denních záznamů. Veškeré okolnosti rozhodné pro plnění díla musí být učiněny zhotovitelem v ten den, kdy nastaly. Stavební deník musí být přístupný kdykoliv v průběhu pracovní doby zhotovitele oprávněným osobám objednatele, případně jiným osobám oprávněným do stavebního deníku zapisovat. Zápisy ve stavebním deníku nemají povahu změny Smlouvy, resp. dodatku ke Smlouvě. Mohou pouze slo</w:t>
      </w:r>
      <w:r>
        <w:rPr>
          <w:rFonts w:ascii="Arial" w:hAnsi="Arial" w:cs="Arial"/>
          <w:sz w:val="22"/>
          <w:szCs w:val="22"/>
        </w:rPr>
        <w:t>u</w:t>
      </w:r>
      <w:r w:rsidRPr="007D2B02">
        <w:rPr>
          <w:rFonts w:ascii="Arial" w:hAnsi="Arial" w:cs="Arial"/>
          <w:sz w:val="22"/>
          <w:szCs w:val="22"/>
        </w:rPr>
        <w:t>žit případně jako podklady pro případné jednání smluvních stran o dodatku ke Smlouvě.</w:t>
      </w:r>
    </w:p>
    <w:p w14:paraId="3C41C1B7" w14:textId="77777777" w:rsidR="006C64DE" w:rsidRPr="007D2B02"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 xml:space="preserve">Zhotovitel je povinen </w:t>
      </w:r>
      <w:r>
        <w:rPr>
          <w:rFonts w:ascii="Arial" w:hAnsi="Arial" w:cs="Arial"/>
          <w:color w:val="000000"/>
          <w:sz w:val="22"/>
          <w:szCs w:val="22"/>
        </w:rPr>
        <w:t xml:space="preserve">v průběhu realizace díla zajistit minimalizaci odpadu a </w:t>
      </w:r>
      <w:r w:rsidRPr="007D2B02">
        <w:rPr>
          <w:rFonts w:ascii="Arial" w:hAnsi="Arial" w:cs="Arial"/>
          <w:color w:val="000000"/>
          <w:sz w:val="22"/>
          <w:szCs w:val="22"/>
        </w:rPr>
        <w:t>průběžně z místa plnění odstraňovat všechny odpady, stavební suti a nepotřebný materiál a zajistit vyklizení staveniště dle čl. IX. odst. 8 a 9 Smlouvy.</w:t>
      </w:r>
    </w:p>
    <w:p w14:paraId="4C5EBC6B" w14:textId="77777777" w:rsidR="006C64DE"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Zhotovitel je povinen v rámci díla poskytnout objednateli součinnost nezbytnou pro vydání kolaudačního souhlasu k dílu.</w:t>
      </w:r>
    </w:p>
    <w:p w14:paraId="696F38AC" w14:textId="77777777" w:rsidR="006C64DE" w:rsidRPr="007D769D" w:rsidRDefault="006C64DE" w:rsidP="006C64DE">
      <w:pPr>
        <w:numPr>
          <w:ilvl w:val="0"/>
          <w:numId w:val="11"/>
        </w:numPr>
        <w:spacing w:after="120" w:line="276" w:lineRule="auto"/>
        <w:ind w:left="426" w:hanging="426"/>
        <w:jc w:val="both"/>
        <w:rPr>
          <w:rFonts w:ascii="Arial" w:hAnsi="Arial" w:cs="Arial"/>
          <w:color w:val="000000"/>
          <w:sz w:val="22"/>
          <w:szCs w:val="22"/>
        </w:rPr>
      </w:pPr>
      <w:r w:rsidRPr="000354CC">
        <w:rPr>
          <w:rFonts w:ascii="Arial" w:hAnsi="Arial" w:cs="Arial"/>
          <w:sz w:val="22"/>
          <w:szCs w:val="22"/>
        </w:rPr>
        <w:t xml:space="preserve">Zhotovitel </w:t>
      </w:r>
      <w:r>
        <w:rPr>
          <w:rFonts w:ascii="Arial" w:hAnsi="Arial" w:cs="Arial"/>
          <w:sz w:val="22"/>
          <w:szCs w:val="22"/>
        </w:rPr>
        <w:t xml:space="preserve">je povinen </w:t>
      </w:r>
      <w:r w:rsidRPr="000354CC">
        <w:rPr>
          <w:rFonts w:ascii="Arial" w:hAnsi="Arial" w:cs="Arial"/>
          <w:sz w:val="22"/>
          <w:szCs w:val="22"/>
        </w:rPr>
        <w:t>předlož</w:t>
      </w:r>
      <w:r>
        <w:rPr>
          <w:rFonts w:ascii="Arial" w:hAnsi="Arial" w:cs="Arial"/>
          <w:sz w:val="22"/>
          <w:szCs w:val="22"/>
        </w:rPr>
        <w:t>it</w:t>
      </w:r>
      <w:r w:rsidRPr="000354CC">
        <w:rPr>
          <w:rFonts w:ascii="Arial" w:hAnsi="Arial" w:cs="Arial"/>
          <w:sz w:val="22"/>
          <w:szCs w:val="22"/>
        </w:rPr>
        <w:t xml:space="preserve"> před vlastním objednáním do výroby či dodávky veškeré technické podklady (listy, certifikace apod.) k te</w:t>
      </w:r>
      <w:r>
        <w:rPr>
          <w:rFonts w:ascii="Arial" w:hAnsi="Arial" w:cs="Arial"/>
          <w:sz w:val="22"/>
          <w:szCs w:val="22"/>
        </w:rPr>
        <w:t>chnologiím, která plánuje dodat</w:t>
      </w:r>
      <w:r w:rsidRPr="000354CC">
        <w:rPr>
          <w:rFonts w:ascii="Arial" w:hAnsi="Arial" w:cs="Arial"/>
          <w:sz w:val="22"/>
          <w:szCs w:val="22"/>
        </w:rPr>
        <w:t xml:space="preserve"> či zabudovat do stavby, k odsouhlasení objednateli.</w:t>
      </w:r>
    </w:p>
    <w:p w14:paraId="6ADE1C96" w14:textId="145A919C" w:rsidR="006C64DE" w:rsidRPr="007D2B02" w:rsidRDefault="006C64DE" w:rsidP="006C64DE">
      <w:pPr>
        <w:numPr>
          <w:ilvl w:val="0"/>
          <w:numId w:val="11"/>
        </w:numPr>
        <w:spacing w:after="120" w:line="276" w:lineRule="auto"/>
        <w:ind w:left="426" w:hanging="426"/>
        <w:jc w:val="both"/>
        <w:rPr>
          <w:rFonts w:ascii="Arial" w:hAnsi="Arial" w:cs="Arial"/>
          <w:color w:val="000000"/>
          <w:sz w:val="22"/>
          <w:szCs w:val="22"/>
        </w:rPr>
      </w:pPr>
      <w:r w:rsidRPr="007D2B02">
        <w:rPr>
          <w:rFonts w:ascii="Arial" w:hAnsi="Arial" w:cs="Arial"/>
          <w:color w:val="000000"/>
          <w:sz w:val="22"/>
          <w:szCs w:val="22"/>
        </w:rPr>
        <w:t>Zhotovitel je povinen zabezpečit odborné provádění díla autorizovanou osobou – stavbyvedoucím v intencích § 153 zákona č. 183/2006 Sb., o územním plánování a stavebním řádu (stavební zákon), ve znění pozdějších předpisů, a to po celou dobu realizace díla</w:t>
      </w:r>
      <w:r w:rsidR="00877061">
        <w:rPr>
          <w:rFonts w:ascii="Arial" w:hAnsi="Arial" w:cs="Arial"/>
          <w:color w:val="000000"/>
          <w:sz w:val="22"/>
          <w:szCs w:val="22"/>
        </w:rPr>
        <w:t xml:space="preserve"> od zahájení plnění dle čl. IV odst. 3 Smlouvy</w:t>
      </w:r>
      <w:r w:rsidRPr="007D2B02">
        <w:rPr>
          <w:rFonts w:ascii="Arial" w:hAnsi="Arial" w:cs="Arial"/>
          <w:color w:val="000000"/>
          <w:sz w:val="22"/>
          <w:szCs w:val="22"/>
        </w:rPr>
        <w:t xml:space="preserve">. </w:t>
      </w:r>
    </w:p>
    <w:p w14:paraId="65FB9B3A" w14:textId="77777777" w:rsidR="006C64DE" w:rsidRPr="00F93AB9" w:rsidRDefault="006C64DE" w:rsidP="006C64DE">
      <w:pPr>
        <w:numPr>
          <w:ilvl w:val="0"/>
          <w:numId w:val="11"/>
        </w:numPr>
        <w:spacing w:after="120" w:line="276" w:lineRule="auto"/>
        <w:ind w:left="426" w:hanging="426"/>
        <w:jc w:val="both"/>
        <w:rPr>
          <w:rFonts w:ascii="Arial" w:hAnsi="Arial" w:cs="Arial"/>
          <w:color w:val="000000"/>
          <w:sz w:val="22"/>
          <w:szCs w:val="22"/>
        </w:rPr>
      </w:pPr>
      <w:r w:rsidRPr="00F93AB9">
        <w:rPr>
          <w:rFonts w:ascii="Arial" w:hAnsi="Arial" w:cs="Arial"/>
          <w:color w:val="000000"/>
          <w:sz w:val="22"/>
          <w:szCs w:val="22"/>
        </w:rPr>
        <w:lastRenderedPageBreak/>
        <w:t xml:space="preserve">Zhotovitel není oprávněn postupovat pohledávky vůči objednateli plynoucí z této Smlouvy dalším subjektům. </w:t>
      </w:r>
    </w:p>
    <w:p w14:paraId="007F0047" w14:textId="77777777" w:rsidR="006C64DE" w:rsidRPr="004206F9" w:rsidRDefault="006C64DE" w:rsidP="006C64DE">
      <w:pPr>
        <w:numPr>
          <w:ilvl w:val="0"/>
          <w:numId w:val="11"/>
        </w:numPr>
        <w:spacing w:after="120" w:line="276" w:lineRule="auto"/>
        <w:ind w:left="426" w:hanging="426"/>
        <w:jc w:val="both"/>
        <w:rPr>
          <w:rFonts w:ascii="Arial" w:hAnsi="Arial" w:cs="Arial"/>
          <w:color w:val="000000"/>
          <w:sz w:val="22"/>
          <w:szCs w:val="22"/>
        </w:rPr>
      </w:pPr>
      <w:r w:rsidRPr="00F93AB9">
        <w:rPr>
          <w:rFonts w:ascii="Arial" w:hAnsi="Arial" w:cs="Arial"/>
          <w:color w:val="000000"/>
          <w:sz w:val="22"/>
          <w:szCs w:val="22"/>
        </w:rPr>
        <w:t xml:space="preserve">Zhotovitel bere na vědomí, že se na staveništi mohou pohybovat i další dodavatelé </w:t>
      </w:r>
      <w:r w:rsidRPr="004206F9">
        <w:rPr>
          <w:rFonts w:ascii="Arial" w:hAnsi="Arial" w:cs="Arial"/>
          <w:color w:val="000000"/>
          <w:sz w:val="22"/>
          <w:szCs w:val="22"/>
        </w:rPr>
        <w:t>provádějící pro objednatele stavební práce v rámci jiných smluvních závazků.</w:t>
      </w:r>
    </w:p>
    <w:p w14:paraId="233A4F1B" w14:textId="77777777" w:rsidR="006C64DE" w:rsidRPr="004206F9" w:rsidRDefault="006C64DE" w:rsidP="006C64DE">
      <w:pPr>
        <w:numPr>
          <w:ilvl w:val="0"/>
          <w:numId w:val="11"/>
        </w:numPr>
        <w:spacing w:after="120" w:line="276" w:lineRule="auto"/>
        <w:ind w:left="426" w:hanging="426"/>
        <w:jc w:val="both"/>
        <w:rPr>
          <w:rFonts w:ascii="Arial" w:hAnsi="Arial" w:cs="Arial"/>
          <w:color w:val="000000"/>
          <w:sz w:val="22"/>
          <w:szCs w:val="22"/>
        </w:rPr>
      </w:pPr>
      <w:r w:rsidRPr="004206F9">
        <w:rPr>
          <w:rFonts w:ascii="Arial" w:hAnsi="Arial" w:cs="Arial"/>
          <w:color w:val="000000"/>
          <w:sz w:val="22"/>
          <w:szCs w:val="22"/>
        </w:rPr>
        <w:t>Zhotovitel je povinen poskytnout objednateli potřebnou součinnost v rámci finanční kontroly ve smyslu zákona č. 320/2001 Sb., o finanční kontrole, ve znění pozdějších předpisů.</w:t>
      </w:r>
    </w:p>
    <w:p w14:paraId="0EF971D7" w14:textId="73B44767" w:rsidR="006C64DE" w:rsidRPr="00F93AB9" w:rsidRDefault="006C64DE" w:rsidP="006C64DE">
      <w:pPr>
        <w:numPr>
          <w:ilvl w:val="0"/>
          <w:numId w:val="11"/>
        </w:numPr>
        <w:spacing w:after="120" w:line="276" w:lineRule="auto"/>
        <w:ind w:left="426" w:hanging="426"/>
        <w:jc w:val="both"/>
        <w:rPr>
          <w:rFonts w:ascii="Arial" w:hAnsi="Arial" w:cs="Arial"/>
          <w:color w:val="000000"/>
          <w:sz w:val="22"/>
          <w:szCs w:val="22"/>
        </w:rPr>
      </w:pPr>
      <w:r w:rsidRPr="00F93AB9">
        <w:rPr>
          <w:rFonts w:ascii="Arial" w:hAnsi="Arial" w:cs="Arial"/>
          <w:color w:val="000000"/>
          <w:sz w:val="22"/>
          <w:szCs w:val="22"/>
        </w:rPr>
        <w:t xml:space="preserve">Zhotovitel je oprávněn změnit poddodavatele, pomocí kterého prokazoval v zadávacím řízení splnění kvalifikace, jen ve výjimečných případech s </w:t>
      </w:r>
      <w:r w:rsidR="003D3924">
        <w:rPr>
          <w:rFonts w:ascii="Arial" w:hAnsi="Arial" w:cs="Arial"/>
          <w:color w:val="000000"/>
          <w:sz w:val="22"/>
          <w:szCs w:val="22"/>
        </w:rPr>
        <w:t>předběžným</w:t>
      </w:r>
      <w:r w:rsidR="003D3924" w:rsidRPr="00F93AB9">
        <w:rPr>
          <w:rFonts w:ascii="Arial" w:hAnsi="Arial" w:cs="Arial"/>
          <w:color w:val="000000"/>
          <w:sz w:val="22"/>
          <w:szCs w:val="22"/>
        </w:rPr>
        <w:t xml:space="preserve"> </w:t>
      </w:r>
      <w:r w:rsidRPr="00F93AB9">
        <w:rPr>
          <w:rFonts w:ascii="Arial" w:hAnsi="Arial" w:cs="Arial"/>
          <w:color w:val="000000"/>
          <w:sz w:val="22"/>
          <w:szCs w:val="22"/>
        </w:rPr>
        <w:t>písemným souhlasem oprávněné osoby ve věcech technických a za podmínky, že nový poddodavatel bude splňovat kvalifikaci minimálně v rozsahu, v jakém byla prokázána v zadávacím řízení. Je povinností zhotovitele zajistit si souhlas objednatele se změnou poddodavatele dříve, než dojde k realizaci díla, resp. jeho části tímto poddodavatelem. Zhotovitel</w:t>
      </w:r>
      <w:r>
        <w:rPr>
          <w:rFonts w:ascii="Arial" w:hAnsi="Arial" w:cs="Arial"/>
          <w:color w:val="000000"/>
          <w:sz w:val="22"/>
          <w:szCs w:val="22"/>
        </w:rPr>
        <w:t xml:space="preserve"> je povinen pro realizaci díla </w:t>
      </w:r>
      <w:r w:rsidRPr="00F93AB9">
        <w:rPr>
          <w:rFonts w:ascii="Arial" w:hAnsi="Arial" w:cs="Arial"/>
          <w:color w:val="000000"/>
          <w:sz w:val="22"/>
          <w:szCs w:val="22"/>
        </w:rPr>
        <w:t xml:space="preserve">využít pouze poddodavatelů, kteří jsou uvedeni v seznamu </w:t>
      </w:r>
      <w:r w:rsidRPr="00F86E76">
        <w:rPr>
          <w:rFonts w:ascii="Arial" w:hAnsi="Arial" w:cs="Arial"/>
          <w:color w:val="000000"/>
          <w:sz w:val="22"/>
          <w:szCs w:val="22"/>
        </w:rPr>
        <w:t>poddodavatelů (příloha č. 4), r</w:t>
      </w:r>
      <w:r w:rsidRPr="00F93AB9">
        <w:rPr>
          <w:rFonts w:ascii="Arial" w:hAnsi="Arial" w:cs="Arial"/>
          <w:color w:val="000000"/>
          <w:sz w:val="22"/>
          <w:szCs w:val="22"/>
        </w:rPr>
        <w:t xml:space="preserve">esp. poddodavatelů, které </w:t>
      </w:r>
      <w:r w:rsidR="00D15743">
        <w:rPr>
          <w:rFonts w:ascii="Arial" w:hAnsi="Arial" w:cs="Arial"/>
          <w:color w:val="000000"/>
          <w:sz w:val="22"/>
          <w:szCs w:val="22"/>
        </w:rPr>
        <w:t xml:space="preserve">předběžně </w:t>
      </w:r>
      <w:r w:rsidRPr="00F93AB9">
        <w:rPr>
          <w:rFonts w:ascii="Arial" w:hAnsi="Arial" w:cs="Arial"/>
          <w:color w:val="000000"/>
          <w:sz w:val="22"/>
          <w:szCs w:val="22"/>
        </w:rPr>
        <w:t>schválil objednatel způsobem výše uvedeným. Je tedy porušením tohoto odstavce použití jiných poddodavatelů v jakémkoliv rozsahu než poddodavatelů uvedených v seznamu poddodavatelů, resp. poddodavatelů písemně schválených objednatelem způsobem výše uvedeným.</w:t>
      </w:r>
      <w:r>
        <w:rPr>
          <w:rFonts w:ascii="Arial" w:hAnsi="Arial" w:cs="Arial"/>
          <w:color w:val="000000"/>
          <w:sz w:val="22"/>
          <w:szCs w:val="22"/>
        </w:rPr>
        <w:t xml:space="preserve"> Změna poddodavatele není změnou ve smy</w:t>
      </w:r>
      <w:r w:rsidR="00F45E5A">
        <w:rPr>
          <w:rFonts w:ascii="Arial" w:hAnsi="Arial" w:cs="Arial"/>
          <w:color w:val="000000"/>
          <w:sz w:val="22"/>
          <w:szCs w:val="22"/>
        </w:rPr>
        <w:t>slu čl. XI</w:t>
      </w:r>
      <w:r w:rsidR="000428F2">
        <w:rPr>
          <w:rFonts w:ascii="Arial" w:hAnsi="Arial" w:cs="Arial"/>
          <w:color w:val="000000"/>
          <w:sz w:val="22"/>
          <w:szCs w:val="22"/>
        </w:rPr>
        <w:t>.</w:t>
      </w:r>
      <w:r w:rsidR="00F45E5A">
        <w:rPr>
          <w:rFonts w:ascii="Arial" w:hAnsi="Arial" w:cs="Arial"/>
          <w:color w:val="000000"/>
          <w:sz w:val="22"/>
          <w:szCs w:val="22"/>
        </w:rPr>
        <w:t xml:space="preserve"> odst. 4</w:t>
      </w:r>
      <w:r>
        <w:rPr>
          <w:rFonts w:ascii="Arial" w:hAnsi="Arial" w:cs="Arial"/>
          <w:color w:val="000000"/>
          <w:sz w:val="22"/>
          <w:szCs w:val="22"/>
        </w:rPr>
        <w:t xml:space="preserve"> této Smlouvy, tedy </w:t>
      </w:r>
      <w:r w:rsidRPr="00F20415">
        <w:rPr>
          <w:rFonts w:ascii="Arial" w:hAnsi="Arial" w:cs="Arial"/>
          <w:sz w:val="22"/>
          <w:szCs w:val="22"/>
        </w:rPr>
        <w:t>není důvodem pro dodatek ke Smlouvě</w:t>
      </w:r>
      <w:r>
        <w:rPr>
          <w:rFonts w:ascii="Arial" w:hAnsi="Arial" w:cs="Arial"/>
          <w:sz w:val="22"/>
          <w:szCs w:val="22"/>
        </w:rPr>
        <w:t>.</w:t>
      </w:r>
      <w:r>
        <w:rPr>
          <w:rFonts w:ascii="Arial" w:hAnsi="Arial" w:cs="Arial"/>
          <w:color w:val="000000"/>
          <w:sz w:val="22"/>
          <w:szCs w:val="22"/>
        </w:rPr>
        <w:t xml:space="preserve"> </w:t>
      </w:r>
    </w:p>
    <w:p w14:paraId="1290F879" w14:textId="6BCEE6CE" w:rsidR="006C64DE" w:rsidRDefault="006C64DE" w:rsidP="006C64DE">
      <w:pPr>
        <w:numPr>
          <w:ilvl w:val="0"/>
          <w:numId w:val="11"/>
        </w:numPr>
        <w:spacing w:after="120" w:line="276" w:lineRule="auto"/>
        <w:ind w:left="426" w:hanging="426"/>
        <w:jc w:val="both"/>
        <w:rPr>
          <w:rFonts w:ascii="Arial" w:hAnsi="Arial" w:cs="Arial"/>
          <w:color w:val="000000"/>
          <w:sz w:val="22"/>
          <w:szCs w:val="22"/>
        </w:rPr>
      </w:pPr>
      <w:r w:rsidRPr="009D4973">
        <w:rPr>
          <w:rFonts w:ascii="Arial" w:hAnsi="Arial" w:cs="Arial"/>
          <w:color w:val="000000"/>
          <w:sz w:val="22"/>
          <w:szCs w:val="22"/>
        </w:rPr>
        <w:t xml:space="preserve">Zhotovitel je povinen písemně oznámit objednateli změnu údajů o zhotoviteli uvedených v záhlaví této Smlouvy, změnu kontaktních údajů uvedených v čl. XIII. odst. </w:t>
      </w:r>
      <w:r w:rsidR="003D3924">
        <w:rPr>
          <w:rFonts w:ascii="Arial" w:hAnsi="Arial" w:cs="Arial"/>
          <w:color w:val="000000"/>
          <w:sz w:val="22"/>
          <w:szCs w:val="22"/>
        </w:rPr>
        <w:t>8</w:t>
      </w:r>
      <w:r w:rsidRPr="009D4973">
        <w:rPr>
          <w:rFonts w:ascii="Arial" w:hAnsi="Arial" w:cs="Arial"/>
          <w:color w:val="000000"/>
          <w:sz w:val="22"/>
          <w:szCs w:val="22"/>
        </w:rPr>
        <w:t xml:space="preserve"> této Smlouvy a jakékoliv změny týkající se zhotovitelovy ne/registrace jako plátce DPH, a to nejpozději do 5 pracovních dnů od uskutečnění takové změny.</w:t>
      </w:r>
    </w:p>
    <w:p w14:paraId="5E98EDFE" w14:textId="77777777" w:rsidR="006C64DE" w:rsidRPr="00B012EB" w:rsidRDefault="006C64DE" w:rsidP="006C64DE">
      <w:pPr>
        <w:numPr>
          <w:ilvl w:val="0"/>
          <w:numId w:val="11"/>
        </w:numPr>
        <w:spacing w:after="120" w:line="276" w:lineRule="auto"/>
        <w:ind w:left="426" w:hanging="426"/>
        <w:jc w:val="both"/>
        <w:rPr>
          <w:rFonts w:ascii="Arial" w:hAnsi="Arial" w:cs="Arial"/>
          <w:sz w:val="22"/>
          <w:szCs w:val="22"/>
        </w:rPr>
      </w:pPr>
      <w:r w:rsidRPr="00504EEA">
        <w:rPr>
          <w:rFonts w:ascii="Arial" w:hAnsi="Arial" w:cs="Arial"/>
          <w:sz w:val="22"/>
          <w:szCs w:val="22"/>
        </w:rPr>
        <w:t>Zhotovitel je povinen zajistit po celou dobu plnění této</w:t>
      </w:r>
      <w:r w:rsidRPr="00B012EB">
        <w:rPr>
          <w:rFonts w:ascii="Arial" w:hAnsi="Arial" w:cs="Arial"/>
          <w:sz w:val="22"/>
          <w:szCs w:val="22"/>
        </w:rPr>
        <w:t xml:space="preserve"> Smlouvy dodržování veškerých právních předpisů České republiky s důrazem na legální zaměstnávání, spravedlivé odměňování a dodržování bezpečnosti a ochrany zdraví při práci, přičemž uvedené je takový zhotovitel povinen zajistit i u svých </w:t>
      </w:r>
      <w:r>
        <w:rPr>
          <w:rFonts w:ascii="Arial" w:hAnsi="Arial" w:cs="Arial"/>
          <w:sz w:val="22"/>
          <w:szCs w:val="22"/>
        </w:rPr>
        <w:t>pod</w:t>
      </w:r>
      <w:r w:rsidRPr="00B012EB">
        <w:rPr>
          <w:rFonts w:ascii="Arial" w:hAnsi="Arial" w:cs="Arial"/>
          <w:sz w:val="22"/>
          <w:szCs w:val="22"/>
        </w:rPr>
        <w:t xml:space="preserve">dodavatelů, kteří vykonávají činnost na území České republiky. </w:t>
      </w:r>
    </w:p>
    <w:p w14:paraId="2BEF1C07" w14:textId="564114D2" w:rsidR="006C64DE" w:rsidRDefault="006C64DE" w:rsidP="00D21037">
      <w:pPr>
        <w:numPr>
          <w:ilvl w:val="0"/>
          <w:numId w:val="11"/>
        </w:numPr>
        <w:spacing w:after="120" w:line="276" w:lineRule="auto"/>
        <w:ind w:left="425" w:hanging="425"/>
        <w:jc w:val="both"/>
        <w:rPr>
          <w:rFonts w:ascii="Arial" w:hAnsi="Arial" w:cs="Arial"/>
          <w:sz w:val="22"/>
          <w:szCs w:val="22"/>
        </w:rPr>
      </w:pPr>
      <w:r>
        <w:rPr>
          <w:rFonts w:ascii="Arial" w:hAnsi="Arial" w:cs="Arial"/>
          <w:sz w:val="22"/>
          <w:szCs w:val="22"/>
        </w:rPr>
        <w:t>Ve smlouvách s</w:t>
      </w:r>
      <w:r w:rsidRPr="00B012EB">
        <w:rPr>
          <w:rFonts w:ascii="Arial" w:hAnsi="Arial" w:cs="Arial"/>
          <w:sz w:val="22"/>
          <w:szCs w:val="22"/>
        </w:rPr>
        <w:t xml:space="preserve"> </w:t>
      </w:r>
      <w:r>
        <w:rPr>
          <w:rFonts w:ascii="Arial" w:hAnsi="Arial" w:cs="Arial"/>
          <w:sz w:val="22"/>
          <w:szCs w:val="22"/>
        </w:rPr>
        <w:t>pod</w:t>
      </w:r>
      <w:r w:rsidRPr="00B012EB">
        <w:rPr>
          <w:rFonts w:ascii="Arial" w:hAnsi="Arial" w:cs="Arial"/>
          <w:sz w:val="22"/>
          <w:szCs w:val="22"/>
        </w:rPr>
        <w:t>dodavateli je zhotovitel povinen zajistit srovnatelnou úroveň s podmínkami této Smlouvy. Zhotovitel odpovídá za sjednání a dodržování nediskriminačníc</w:t>
      </w:r>
      <w:r>
        <w:rPr>
          <w:rFonts w:ascii="Arial" w:hAnsi="Arial" w:cs="Arial"/>
          <w:sz w:val="22"/>
          <w:szCs w:val="22"/>
        </w:rPr>
        <w:t>h smluvních podmínek se svými pod</w:t>
      </w:r>
      <w:r w:rsidRPr="00B012EB">
        <w:rPr>
          <w:rFonts w:ascii="Arial" w:hAnsi="Arial" w:cs="Arial"/>
          <w:sz w:val="22"/>
          <w:szCs w:val="22"/>
        </w:rPr>
        <w:t>dodavateli, včetně poskytování řádných plateb z</w:t>
      </w:r>
      <w:r>
        <w:rPr>
          <w:rFonts w:ascii="Arial" w:hAnsi="Arial" w:cs="Arial"/>
          <w:sz w:val="22"/>
          <w:szCs w:val="22"/>
        </w:rPr>
        <w:t>a provedené práce těmto svým pod</w:t>
      </w:r>
      <w:r w:rsidRPr="00B012EB">
        <w:rPr>
          <w:rFonts w:ascii="Arial" w:hAnsi="Arial" w:cs="Arial"/>
          <w:sz w:val="22"/>
          <w:szCs w:val="22"/>
        </w:rPr>
        <w:t>dodavatelům.</w:t>
      </w:r>
    </w:p>
    <w:p w14:paraId="7E5E06B6" w14:textId="2F5A552A" w:rsidR="00D21037" w:rsidRPr="00140ECE" w:rsidRDefault="001A3A6B" w:rsidP="00140ECE">
      <w:pPr>
        <w:pStyle w:val="Odstavecseseznamem"/>
        <w:numPr>
          <w:ilvl w:val="0"/>
          <w:numId w:val="11"/>
        </w:numPr>
        <w:spacing w:after="120" w:line="276" w:lineRule="auto"/>
        <w:ind w:left="357" w:hanging="357"/>
        <w:jc w:val="both"/>
        <w:rPr>
          <w:rFonts w:ascii="Arial" w:hAnsi="Arial" w:cs="Arial"/>
          <w:sz w:val="22"/>
          <w:szCs w:val="22"/>
        </w:rPr>
      </w:pPr>
      <w:r w:rsidRPr="00D21037">
        <w:rPr>
          <w:rFonts w:ascii="Arial" w:hAnsi="Arial" w:cs="Arial"/>
          <w:sz w:val="22"/>
          <w:szCs w:val="22"/>
        </w:rPr>
        <w:t>Zhotovitel dále odpovídá za to, že žádný jeho poddodavatel není po celou dobu trvání této smlouvy osobou, na níž by se vztahovaly (i) sankční režimy zavedené Evropskou unií na základě nařízení Rady (EU) č. 269/</w:t>
      </w:r>
      <w:r w:rsidR="00297006">
        <w:rPr>
          <w:rFonts w:ascii="Arial" w:hAnsi="Arial" w:cs="Arial"/>
          <w:sz w:val="22"/>
          <w:szCs w:val="22"/>
        </w:rPr>
        <w:t>20</w:t>
      </w:r>
      <w:r w:rsidRPr="00D21037">
        <w:rPr>
          <w:rFonts w:ascii="Arial" w:hAnsi="Arial" w:cs="Arial"/>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D21037">
        <w:rPr>
          <w:rFonts w:ascii="Arial" w:hAnsi="Arial" w:cs="Arial"/>
          <w:sz w:val="22"/>
          <w:szCs w:val="22"/>
        </w:rPr>
        <w:t>ii</w:t>
      </w:r>
      <w:proofErr w:type="spellEnd"/>
      <w:r w:rsidRPr="00D21037">
        <w:rPr>
          <w:rFonts w:ascii="Arial" w:hAnsi="Arial" w:cs="Arial"/>
          <w:sz w:val="22"/>
          <w:szCs w:val="22"/>
        </w:rPr>
        <w:t>) české právní předpisy, zejména zákon č. 69/2006 Sb., o provádění mezinárodních sankcí, v platném znění, navazující na výše uvedená nařízení EU.</w:t>
      </w:r>
    </w:p>
    <w:p w14:paraId="0F13062C" w14:textId="053CE54E" w:rsidR="006C64DE" w:rsidRDefault="006C64DE" w:rsidP="006C64DE">
      <w:pPr>
        <w:numPr>
          <w:ilvl w:val="0"/>
          <w:numId w:val="11"/>
        </w:numPr>
        <w:spacing w:after="120" w:line="276" w:lineRule="auto"/>
        <w:ind w:left="426" w:hanging="426"/>
        <w:jc w:val="both"/>
        <w:rPr>
          <w:rFonts w:ascii="Arial" w:hAnsi="Arial" w:cs="Arial"/>
          <w:color w:val="000000"/>
          <w:sz w:val="22"/>
          <w:szCs w:val="22"/>
        </w:rPr>
      </w:pPr>
      <w:r w:rsidRPr="003E1EAD">
        <w:rPr>
          <w:rFonts w:ascii="Arial" w:hAnsi="Arial" w:cs="Arial"/>
          <w:color w:val="000000"/>
          <w:sz w:val="22"/>
          <w:szCs w:val="22"/>
        </w:rPr>
        <w:t xml:space="preserve">Zhotovitel je podle ustanovení § 2 písm. e) zákona č. 320/2001 Sb., o finanční kontrole ve veřejné správě a o změně některých zákonů (zákon o finanční kontrole), ve znění </w:t>
      </w:r>
      <w:r w:rsidRPr="003E1EAD">
        <w:rPr>
          <w:rFonts w:ascii="Arial" w:hAnsi="Arial" w:cs="Arial"/>
          <w:color w:val="000000"/>
          <w:sz w:val="22"/>
          <w:szCs w:val="22"/>
        </w:rPr>
        <w:lastRenderedPageBreak/>
        <w:t>pozdějších předpisů, osobou povinnou spolupůsobit při výkonu finanční kontroly prováděné v souvislosti s úhradou zboží nebo služeb z veřejných výdajů.</w:t>
      </w:r>
    </w:p>
    <w:p w14:paraId="0C359304" w14:textId="49018A7C" w:rsidR="003563A0" w:rsidRDefault="003563A0" w:rsidP="006C64DE">
      <w:pPr>
        <w:numPr>
          <w:ilvl w:val="0"/>
          <w:numId w:val="11"/>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Zhotovitel je povinen při</w:t>
      </w:r>
      <w:r w:rsidRPr="007D2B02">
        <w:rPr>
          <w:rFonts w:ascii="Arial" w:hAnsi="Arial" w:cs="Arial"/>
          <w:color w:val="000000"/>
          <w:sz w:val="22"/>
          <w:szCs w:val="22"/>
        </w:rPr>
        <w:t xml:space="preserve"> </w:t>
      </w:r>
      <w:r>
        <w:rPr>
          <w:rFonts w:ascii="Arial" w:hAnsi="Arial" w:cs="Arial"/>
          <w:color w:val="000000"/>
          <w:sz w:val="22"/>
          <w:szCs w:val="22"/>
        </w:rPr>
        <w:t xml:space="preserve">realizaci </w:t>
      </w:r>
      <w:r w:rsidRPr="007D2B02">
        <w:rPr>
          <w:rFonts w:ascii="Arial" w:hAnsi="Arial" w:cs="Arial"/>
          <w:color w:val="000000"/>
          <w:sz w:val="22"/>
          <w:szCs w:val="22"/>
        </w:rPr>
        <w:t xml:space="preserve">díla poskytnout součinnost </w:t>
      </w:r>
      <w:r>
        <w:rPr>
          <w:rFonts w:ascii="Arial" w:hAnsi="Arial" w:cs="Arial"/>
          <w:color w:val="000000"/>
          <w:sz w:val="22"/>
          <w:szCs w:val="22"/>
        </w:rPr>
        <w:t xml:space="preserve">subjektům, v jejichž vlastnictví jsou zařízení umístěná na střeše budovy, </w:t>
      </w:r>
      <w:r w:rsidRPr="007D2B02">
        <w:rPr>
          <w:rFonts w:ascii="Arial" w:hAnsi="Arial" w:cs="Arial"/>
          <w:color w:val="000000"/>
          <w:sz w:val="22"/>
          <w:szCs w:val="22"/>
        </w:rPr>
        <w:t>nezbytnou pro</w:t>
      </w:r>
      <w:r>
        <w:rPr>
          <w:rFonts w:ascii="Arial" w:hAnsi="Arial" w:cs="Arial"/>
          <w:color w:val="000000"/>
          <w:sz w:val="22"/>
          <w:szCs w:val="22"/>
        </w:rPr>
        <w:t xml:space="preserve"> montážní a demontážní práce. </w:t>
      </w:r>
      <w:r w:rsidR="00877061">
        <w:rPr>
          <w:rFonts w:ascii="Arial" w:hAnsi="Arial" w:cs="Arial"/>
          <w:color w:val="000000"/>
          <w:sz w:val="22"/>
          <w:szCs w:val="22"/>
        </w:rPr>
        <w:t>Demontážní a montážní list</w:t>
      </w:r>
      <w:r w:rsidR="00817914">
        <w:rPr>
          <w:rFonts w:ascii="Arial" w:hAnsi="Arial" w:cs="Arial"/>
          <w:color w:val="000000"/>
          <w:sz w:val="22"/>
          <w:szCs w:val="22"/>
        </w:rPr>
        <w:t>y</w:t>
      </w:r>
      <w:r w:rsidR="00877061">
        <w:rPr>
          <w:rFonts w:ascii="Arial" w:hAnsi="Arial" w:cs="Arial"/>
          <w:color w:val="000000"/>
          <w:sz w:val="22"/>
          <w:szCs w:val="22"/>
        </w:rPr>
        <w:t xml:space="preserve"> </w:t>
      </w:r>
      <w:proofErr w:type="gramStart"/>
      <w:r w:rsidR="00877061">
        <w:rPr>
          <w:rFonts w:ascii="Arial" w:hAnsi="Arial" w:cs="Arial"/>
          <w:color w:val="000000"/>
          <w:sz w:val="22"/>
          <w:szCs w:val="22"/>
        </w:rPr>
        <w:t>tvoří</w:t>
      </w:r>
      <w:proofErr w:type="gramEnd"/>
      <w:r w:rsidR="00877061">
        <w:rPr>
          <w:rFonts w:ascii="Arial" w:hAnsi="Arial" w:cs="Arial"/>
          <w:color w:val="000000"/>
          <w:sz w:val="22"/>
          <w:szCs w:val="22"/>
        </w:rPr>
        <w:t xml:space="preserve"> přílohu č. 6 Smlouvy, a zahrnuj</w:t>
      </w:r>
      <w:r w:rsidR="00817914">
        <w:rPr>
          <w:rFonts w:ascii="Arial" w:hAnsi="Arial" w:cs="Arial"/>
          <w:color w:val="000000"/>
          <w:sz w:val="22"/>
          <w:szCs w:val="22"/>
        </w:rPr>
        <w:t>í</w:t>
      </w:r>
      <w:r w:rsidR="00877061">
        <w:rPr>
          <w:rFonts w:ascii="Arial" w:hAnsi="Arial" w:cs="Arial"/>
          <w:color w:val="000000"/>
          <w:sz w:val="22"/>
          <w:szCs w:val="22"/>
        </w:rPr>
        <w:t xml:space="preserve"> informace o </w:t>
      </w:r>
      <w:r w:rsidR="00817914">
        <w:rPr>
          <w:rFonts w:ascii="Arial" w:hAnsi="Arial" w:cs="Arial"/>
          <w:color w:val="000000"/>
          <w:sz w:val="22"/>
          <w:szCs w:val="22"/>
        </w:rPr>
        <w:t>zařízeních umístěných na střeše budovy a informace o výše uvedených subjektech</w:t>
      </w:r>
      <w:r w:rsidR="00877061">
        <w:rPr>
          <w:rFonts w:ascii="Arial" w:hAnsi="Arial" w:cs="Arial"/>
          <w:color w:val="000000"/>
          <w:sz w:val="22"/>
          <w:szCs w:val="22"/>
        </w:rPr>
        <w:t>.</w:t>
      </w:r>
    </w:p>
    <w:p w14:paraId="618023EB" w14:textId="2E069763" w:rsidR="00023295" w:rsidRPr="00D21037" w:rsidRDefault="009576DC" w:rsidP="00543B46">
      <w:pPr>
        <w:numPr>
          <w:ilvl w:val="0"/>
          <w:numId w:val="11"/>
        </w:numPr>
        <w:spacing w:before="120" w:after="120"/>
        <w:ind w:left="426" w:hanging="426"/>
        <w:jc w:val="both"/>
        <w:rPr>
          <w:rFonts w:ascii="Arial" w:hAnsi="Arial" w:cs="Arial"/>
          <w:bCs/>
          <w:sz w:val="22"/>
          <w:szCs w:val="22"/>
        </w:rPr>
      </w:pPr>
      <w:r w:rsidRPr="00D21037">
        <w:rPr>
          <w:rFonts w:ascii="Arial" w:hAnsi="Arial" w:cs="Arial"/>
          <w:bCs/>
          <w:sz w:val="22"/>
          <w:szCs w:val="22"/>
        </w:rPr>
        <w:t xml:space="preserve">Dále je zhotovitel </w:t>
      </w:r>
      <w:r w:rsidRPr="00D21037">
        <w:rPr>
          <w:rFonts w:ascii="Arial" w:hAnsi="Arial" w:cs="Arial"/>
          <w:sz w:val="22"/>
          <w:szCs w:val="22"/>
        </w:rPr>
        <w:t>povinen bezodkladně (nejpozději však do 3 pracovních dnů ode dne, kdy příslušná změna nastala) oznámit objednateli změnu jakýchkoliv skutečností v jeho prohlášení uvedených v Preambuli Smlouvy nebo v ustanovení čl. III. odst. 20 Smlouvy.</w:t>
      </w:r>
    </w:p>
    <w:p w14:paraId="67E0805A" w14:textId="77777777" w:rsidR="006C64DE" w:rsidRPr="009D4973" w:rsidRDefault="006C64DE" w:rsidP="00140ECE">
      <w:pPr>
        <w:pStyle w:val="Nadpis1"/>
        <w:spacing w:after="120" w:line="276" w:lineRule="auto"/>
        <w:ind w:left="0"/>
        <w:jc w:val="center"/>
        <w:rPr>
          <w:rFonts w:ascii="Arial" w:hAnsi="Arial" w:cs="Arial"/>
          <w:caps/>
          <w:sz w:val="22"/>
          <w:szCs w:val="24"/>
        </w:rPr>
      </w:pPr>
      <w:r w:rsidRPr="009D4973">
        <w:rPr>
          <w:rFonts w:ascii="Arial" w:hAnsi="Arial" w:cs="Arial"/>
          <w:caps/>
          <w:sz w:val="22"/>
          <w:szCs w:val="24"/>
        </w:rPr>
        <w:t>Místo a Doba plnění, předání a převzetí díla</w:t>
      </w:r>
    </w:p>
    <w:p w14:paraId="2AA8E9A5" w14:textId="2A98A06A" w:rsidR="006C64DE" w:rsidRDefault="006C64DE" w:rsidP="006C64DE">
      <w:pPr>
        <w:numPr>
          <w:ilvl w:val="0"/>
          <w:numId w:val="12"/>
        </w:numPr>
        <w:spacing w:after="120" w:line="276" w:lineRule="auto"/>
        <w:ind w:left="426" w:hanging="426"/>
        <w:jc w:val="both"/>
        <w:rPr>
          <w:rFonts w:ascii="Arial" w:hAnsi="Arial" w:cs="Arial"/>
          <w:color w:val="000000"/>
          <w:sz w:val="22"/>
          <w:szCs w:val="22"/>
        </w:rPr>
      </w:pPr>
      <w:r w:rsidRPr="009D4973">
        <w:rPr>
          <w:rFonts w:ascii="Arial" w:hAnsi="Arial" w:cs="Arial"/>
          <w:color w:val="000000"/>
          <w:sz w:val="22"/>
          <w:szCs w:val="22"/>
        </w:rPr>
        <w:t>Místem plnění je administrativní budova</w:t>
      </w:r>
      <w:r w:rsidR="00CF5493">
        <w:rPr>
          <w:rFonts w:ascii="Arial" w:hAnsi="Arial" w:cs="Arial"/>
          <w:color w:val="000000"/>
          <w:sz w:val="22"/>
          <w:szCs w:val="22"/>
        </w:rPr>
        <w:t xml:space="preserve"> na adrese</w:t>
      </w:r>
      <w:r w:rsidR="00B65751">
        <w:rPr>
          <w:rFonts w:ascii="Arial" w:hAnsi="Arial" w:cs="Arial"/>
          <w:color w:val="000000"/>
          <w:sz w:val="22"/>
          <w:szCs w:val="22"/>
        </w:rPr>
        <w:t xml:space="preserve"> </w:t>
      </w:r>
      <w:r w:rsidR="00CF5493" w:rsidRPr="009D4973">
        <w:rPr>
          <w:rFonts w:ascii="Arial" w:hAnsi="Arial" w:cs="Arial"/>
          <w:color w:val="000000"/>
          <w:sz w:val="22"/>
          <w:szCs w:val="22"/>
        </w:rPr>
        <w:t>Tvardkova 1191, Ústí nad Orlicí</w:t>
      </w:r>
      <w:r w:rsidR="00CF5493">
        <w:rPr>
          <w:rFonts w:ascii="Arial" w:hAnsi="Arial" w:cs="Arial"/>
          <w:color w:val="000000"/>
          <w:sz w:val="22"/>
          <w:szCs w:val="22"/>
        </w:rPr>
        <w:t xml:space="preserve">, která je </w:t>
      </w:r>
      <w:r w:rsidR="000E7D00">
        <w:rPr>
          <w:rFonts w:ascii="Arial" w:hAnsi="Arial" w:cs="Arial"/>
          <w:color w:val="000000"/>
          <w:sz w:val="22"/>
          <w:szCs w:val="22"/>
        </w:rPr>
        <w:t xml:space="preserve">ve spoluvlastnictví </w:t>
      </w:r>
      <w:r w:rsidR="00CF5493">
        <w:rPr>
          <w:rFonts w:ascii="Arial" w:hAnsi="Arial" w:cs="Arial"/>
          <w:color w:val="000000"/>
          <w:sz w:val="22"/>
          <w:szCs w:val="22"/>
        </w:rPr>
        <w:t>objednatele č. 1</w:t>
      </w:r>
      <w:r w:rsidRPr="009D4973">
        <w:rPr>
          <w:rFonts w:ascii="Arial" w:hAnsi="Arial" w:cs="Arial"/>
          <w:color w:val="000000"/>
          <w:sz w:val="22"/>
          <w:szCs w:val="22"/>
        </w:rPr>
        <w:t xml:space="preserve"> </w:t>
      </w:r>
      <w:r w:rsidR="000E7D00">
        <w:rPr>
          <w:rFonts w:ascii="Arial" w:hAnsi="Arial" w:cs="Arial"/>
          <w:color w:val="000000"/>
          <w:sz w:val="22"/>
          <w:szCs w:val="22"/>
        </w:rPr>
        <w:t xml:space="preserve">a </w:t>
      </w:r>
      <w:r w:rsidR="00CF5493">
        <w:rPr>
          <w:rFonts w:ascii="Arial" w:hAnsi="Arial" w:cs="Arial"/>
          <w:color w:val="000000"/>
          <w:sz w:val="22"/>
          <w:szCs w:val="22"/>
        </w:rPr>
        <w:t>objednatele č. 2</w:t>
      </w:r>
      <w:r w:rsidR="000E7D00">
        <w:rPr>
          <w:rFonts w:ascii="Arial" w:hAnsi="Arial" w:cs="Arial"/>
          <w:color w:val="000000"/>
          <w:sz w:val="22"/>
          <w:szCs w:val="22"/>
        </w:rPr>
        <w:t>.</w:t>
      </w:r>
      <w:r w:rsidR="00D21037">
        <w:rPr>
          <w:rFonts w:ascii="Arial" w:hAnsi="Arial" w:cs="Arial"/>
          <w:color w:val="000000"/>
          <w:sz w:val="22"/>
          <w:szCs w:val="22"/>
        </w:rPr>
        <w:t xml:space="preserve"> </w:t>
      </w:r>
    </w:p>
    <w:p w14:paraId="07E31240" w14:textId="26CBCDDD" w:rsidR="00D21037" w:rsidRPr="00D21037" w:rsidRDefault="00D21037" w:rsidP="00EA5F96">
      <w:pPr>
        <w:pStyle w:val="Odstavecseseznamem"/>
        <w:spacing w:after="120" w:line="276" w:lineRule="auto"/>
        <w:ind w:left="426"/>
        <w:jc w:val="both"/>
        <w:rPr>
          <w:rFonts w:ascii="Arial" w:hAnsi="Arial" w:cs="Arial"/>
          <w:color w:val="000000"/>
          <w:sz w:val="22"/>
          <w:szCs w:val="22"/>
        </w:rPr>
      </w:pPr>
      <w:r w:rsidRPr="00D21037">
        <w:rPr>
          <w:rFonts w:ascii="Arial" w:hAnsi="Arial" w:cs="Arial"/>
          <w:sz w:val="22"/>
          <w:szCs w:val="22"/>
          <w:shd w:val="clear" w:color="auto" w:fill="FFFFFF"/>
        </w:rPr>
        <w:t xml:space="preserve">Objednatel č. 1 a </w:t>
      </w:r>
      <w:r w:rsidR="008A2EA3">
        <w:rPr>
          <w:rFonts w:ascii="Arial" w:hAnsi="Arial" w:cs="Arial"/>
          <w:sz w:val="22"/>
          <w:szCs w:val="22"/>
          <w:shd w:val="clear" w:color="auto" w:fill="FFFFFF"/>
        </w:rPr>
        <w:t>o</w:t>
      </w:r>
      <w:r w:rsidRPr="00D21037">
        <w:rPr>
          <w:rFonts w:ascii="Arial" w:hAnsi="Arial" w:cs="Arial"/>
          <w:sz w:val="22"/>
          <w:szCs w:val="22"/>
          <w:shd w:val="clear" w:color="auto" w:fill="FFFFFF"/>
        </w:rPr>
        <w:t xml:space="preserve">bjednatel č. 2 jsou na základě jejich prohlášení a příslušných nabývacích titulů spoluvlastníky budovy č.p. 1191, která stojí na pozemku p. č. st. 1641 ve vlastnictví České republiky, s nímž je příslušný  hospodařit </w:t>
      </w:r>
      <w:r>
        <w:rPr>
          <w:rFonts w:ascii="Arial" w:hAnsi="Arial" w:cs="Arial"/>
          <w:sz w:val="22"/>
          <w:szCs w:val="22"/>
          <w:shd w:val="clear" w:color="auto" w:fill="FFFFFF"/>
        </w:rPr>
        <w:t>objednatel</w:t>
      </w:r>
      <w:r w:rsidRPr="00D21037">
        <w:rPr>
          <w:rFonts w:ascii="Arial" w:hAnsi="Arial" w:cs="Arial"/>
          <w:sz w:val="22"/>
          <w:szCs w:val="22"/>
          <w:shd w:val="clear" w:color="auto" w:fill="FFFFFF"/>
        </w:rPr>
        <w:t xml:space="preserve"> č. 1, budova </w:t>
      </w:r>
      <w:r w:rsidRPr="00D21037">
        <w:rPr>
          <w:rFonts w:ascii="Arial" w:hAnsi="Arial" w:cs="Arial"/>
          <w:sz w:val="22"/>
          <w:szCs w:val="22"/>
          <w:shd w:val="clear" w:color="auto" w:fill="FFFFFF"/>
        </w:rPr>
        <w:br/>
        <w:t xml:space="preserve">je zapsána na LV č. 3421 pro obec a katastrální území Ústí nad Orlicí, u Katastrálního úřadu pro Pardubický kraj, Katastrálního pracoviště Ústí nad Orlicí. Česká republika má na nemovitosti spoluvlastnický podíl o velikosti 6007/10000, přičemž s tímto spoluvlastnickým podílem je příslušný hospodařit </w:t>
      </w:r>
      <w:r>
        <w:rPr>
          <w:rFonts w:ascii="Arial" w:hAnsi="Arial" w:cs="Arial"/>
          <w:sz w:val="22"/>
          <w:szCs w:val="22"/>
          <w:shd w:val="clear" w:color="auto" w:fill="FFFFFF"/>
        </w:rPr>
        <w:t>objednatel</w:t>
      </w:r>
      <w:r w:rsidRPr="00D21037">
        <w:rPr>
          <w:rFonts w:ascii="Arial" w:hAnsi="Arial" w:cs="Arial"/>
          <w:sz w:val="22"/>
          <w:szCs w:val="22"/>
          <w:shd w:val="clear" w:color="auto" w:fill="FFFFFF"/>
        </w:rPr>
        <w:t xml:space="preserve"> č. 1, a </w:t>
      </w:r>
      <w:r>
        <w:rPr>
          <w:rFonts w:ascii="Arial" w:hAnsi="Arial" w:cs="Arial"/>
          <w:sz w:val="22"/>
          <w:szCs w:val="22"/>
          <w:shd w:val="clear" w:color="auto" w:fill="FFFFFF"/>
        </w:rPr>
        <w:t xml:space="preserve">objednatel </w:t>
      </w:r>
      <w:r w:rsidRPr="00D21037">
        <w:rPr>
          <w:rFonts w:ascii="Arial" w:hAnsi="Arial" w:cs="Arial"/>
          <w:sz w:val="22"/>
          <w:szCs w:val="22"/>
          <w:shd w:val="clear" w:color="auto" w:fill="FFFFFF"/>
        </w:rPr>
        <w:t>č. 2 má na nemovitosti spoluvlastnický podíl o velikosti 3993/10000.</w:t>
      </w:r>
    </w:p>
    <w:p w14:paraId="2D181677" w14:textId="64616816" w:rsidR="006C64DE" w:rsidRPr="009D4973" w:rsidRDefault="006C64DE" w:rsidP="006C64DE">
      <w:pPr>
        <w:numPr>
          <w:ilvl w:val="0"/>
          <w:numId w:val="12"/>
        </w:numPr>
        <w:spacing w:after="120" w:line="276" w:lineRule="auto"/>
        <w:ind w:left="426" w:hanging="426"/>
        <w:jc w:val="both"/>
        <w:rPr>
          <w:rFonts w:ascii="Arial" w:hAnsi="Arial" w:cs="Arial"/>
          <w:color w:val="000000"/>
          <w:sz w:val="22"/>
          <w:szCs w:val="22"/>
        </w:rPr>
      </w:pPr>
      <w:r w:rsidRPr="009D4973">
        <w:rPr>
          <w:rFonts w:ascii="Arial" w:hAnsi="Arial" w:cs="Arial"/>
          <w:color w:val="000000"/>
          <w:sz w:val="22"/>
          <w:szCs w:val="22"/>
        </w:rPr>
        <w:t>Zhotovitel pracuje na svůj náklad a na své nebezpečí, zhotovitel je povinen upozornit na nevhodné pokyny nebo nevhodnost věcí mu předaných.</w:t>
      </w:r>
    </w:p>
    <w:p w14:paraId="10229D90" w14:textId="6880D386" w:rsidR="006C64DE" w:rsidRDefault="006C64DE" w:rsidP="006C64DE">
      <w:pPr>
        <w:numPr>
          <w:ilvl w:val="0"/>
          <w:numId w:val="12"/>
        </w:numPr>
        <w:spacing w:after="120" w:line="276" w:lineRule="auto"/>
        <w:ind w:left="426" w:hanging="426"/>
        <w:jc w:val="both"/>
        <w:rPr>
          <w:rFonts w:ascii="Arial" w:hAnsi="Arial" w:cs="Arial"/>
          <w:color w:val="000000"/>
          <w:sz w:val="22"/>
          <w:szCs w:val="22"/>
        </w:rPr>
      </w:pPr>
      <w:r w:rsidRPr="009D4973">
        <w:rPr>
          <w:rFonts w:ascii="Arial" w:hAnsi="Arial" w:cs="Arial"/>
          <w:color w:val="000000"/>
          <w:sz w:val="22"/>
          <w:szCs w:val="22"/>
        </w:rPr>
        <w:t xml:space="preserve">Zhotovitel je povinen zahájit </w:t>
      </w:r>
      <w:r w:rsidR="00C80EC3">
        <w:rPr>
          <w:rFonts w:ascii="Arial" w:hAnsi="Arial" w:cs="Arial"/>
          <w:color w:val="000000"/>
          <w:sz w:val="22"/>
          <w:szCs w:val="22"/>
        </w:rPr>
        <w:t>plnění dle Smlouvy</w:t>
      </w:r>
      <w:r w:rsidRPr="009D4973">
        <w:rPr>
          <w:rFonts w:ascii="Arial" w:hAnsi="Arial" w:cs="Arial"/>
          <w:color w:val="000000"/>
          <w:sz w:val="22"/>
          <w:szCs w:val="22"/>
        </w:rPr>
        <w:t xml:space="preserve"> nejpozději do </w:t>
      </w:r>
      <w:r w:rsidR="00C80EC3">
        <w:rPr>
          <w:rFonts w:ascii="Arial" w:hAnsi="Arial" w:cs="Arial"/>
          <w:color w:val="000000"/>
          <w:sz w:val="22"/>
          <w:szCs w:val="22"/>
        </w:rPr>
        <w:t>7</w:t>
      </w:r>
      <w:r w:rsidR="00C80EC3" w:rsidRPr="009D4973">
        <w:rPr>
          <w:rFonts w:ascii="Arial" w:hAnsi="Arial" w:cs="Arial"/>
          <w:color w:val="000000"/>
          <w:sz w:val="22"/>
          <w:szCs w:val="22"/>
        </w:rPr>
        <w:t xml:space="preserve"> </w:t>
      </w:r>
      <w:r w:rsidRPr="009D4973">
        <w:rPr>
          <w:rFonts w:ascii="Arial" w:hAnsi="Arial" w:cs="Arial"/>
          <w:color w:val="000000"/>
          <w:sz w:val="22"/>
          <w:szCs w:val="22"/>
        </w:rPr>
        <w:t>kalendářních dnů od předání staveniště objednatelem zhotoviteli</w:t>
      </w:r>
      <w:r w:rsidR="00C80EC3">
        <w:rPr>
          <w:rFonts w:ascii="Arial" w:hAnsi="Arial" w:cs="Arial"/>
          <w:color w:val="000000"/>
          <w:sz w:val="22"/>
          <w:szCs w:val="22"/>
        </w:rPr>
        <w:t xml:space="preserve"> dle čl. II. odst. 1</w:t>
      </w:r>
      <w:r w:rsidR="00D21037">
        <w:rPr>
          <w:rFonts w:ascii="Arial" w:hAnsi="Arial" w:cs="Arial"/>
          <w:color w:val="000000"/>
          <w:sz w:val="22"/>
          <w:szCs w:val="22"/>
        </w:rPr>
        <w:t xml:space="preserve"> Smlouvy</w:t>
      </w:r>
      <w:r w:rsidR="00C80EC3">
        <w:rPr>
          <w:rFonts w:ascii="Arial" w:hAnsi="Arial" w:cs="Arial"/>
          <w:color w:val="000000"/>
          <w:sz w:val="22"/>
          <w:szCs w:val="22"/>
        </w:rPr>
        <w:t>.</w:t>
      </w:r>
      <w:r w:rsidRPr="009D4973">
        <w:rPr>
          <w:rFonts w:ascii="Arial" w:hAnsi="Arial" w:cs="Arial"/>
          <w:color w:val="000000"/>
          <w:sz w:val="22"/>
          <w:szCs w:val="22"/>
        </w:rPr>
        <w:t xml:space="preserve"> </w:t>
      </w:r>
    </w:p>
    <w:p w14:paraId="5A1320BC" w14:textId="6251B930" w:rsidR="00C80EC3" w:rsidRDefault="00C80EC3" w:rsidP="002262B7">
      <w:pPr>
        <w:spacing w:after="120" w:line="276" w:lineRule="auto"/>
        <w:ind w:left="426"/>
        <w:jc w:val="both"/>
        <w:rPr>
          <w:rFonts w:ascii="Arial" w:hAnsi="Arial" w:cs="Arial"/>
          <w:color w:val="000000"/>
          <w:sz w:val="22"/>
          <w:szCs w:val="22"/>
        </w:rPr>
      </w:pPr>
      <w:r>
        <w:rPr>
          <w:rFonts w:ascii="Arial" w:hAnsi="Arial" w:cs="Arial"/>
          <w:color w:val="000000"/>
          <w:sz w:val="22"/>
          <w:szCs w:val="22"/>
        </w:rPr>
        <w:t>Přípravné práce lze provádět po nabytí účinnosti této Smlouvy.</w:t>
      </w:r>
    </w:p>
    <w:p w14:paraId="10365BD0" w14:textId="201878E4" w:rsidR="001340D2" w:rsidRPr="00B86F35" w:rsidRDefault="006C64DE" w:rsidP="00B86F35">
      <w:pPr>
        <w:numPr>
          <w:ilvl w:val="0"/>
          <w:numId w:val="12"/>
        </w:numPr>
        <w:spacing w:after="120" w:line="276" w:lineRule="auto"/>
        <w:ind w:left="426" w:hanging="426"/>
        <w:jc w:val="both"/>
        <w:rPr>
          <w:rFonts w:ascii="Arial" w:hAnsi="Arial" w:cs="Arial"/>
          <w:color w:val="000000"/>
          <w:sz w:val="22"/>
          <w:szCs w:val="22"/>
        </w:rPr>
      </w:pPr>
      <w:r w:rsidRPr="00951F82">
        <w:rPr>
          <w:rFonts w:ascii="Arial" w:hAnsi="Arial" w:cs="Arial"/>
          <w:color w:val="000000"/>
          <w:sz w:val="22"/>
          <w:szCs w:val="22"/>
        </w:rPr>
        <w:t>Zhotovitel se za</w:t>
      </w:r>
      <w:r w:rsidR="00B70838">
        <w:rPr>
          <w:rFonts w:ascii="Arial" w:hAnsi="Arial" w:cs="Arial"/>
          <w:color w:val="000000"/>
          <w:sz w:val="22"/>
          <w:szCs w:val="22"/>
        </w:rPr>
        <w:t>vazuje předat</w:t>
      </w:r>
      <w:r w:rsidRPr="00951F82">
        <w:rPr>
          <w:rFonts w:ascii="Arial" w:hAnsi="Arial" w:cs="Arial"/>
          <w:color w:val="000000"/>
          <w:sz w:val="22"/>
          <w:szCs w:val="22"/>
        </w:rPr>
        <w:t xml:space="preserve"> </w:t>
      </w:r>
      <w:r w:rsidR="00B70838" w:rsidRPr="00951F82">
        <w:rPr>
          <w:rFonts w:ascii="Arial" w:hAnsi="Arial" w:cs="Arial"/>
          <w:color w:val="000000"/>
          <w:sz w:val="22"/>
          <w:szCs w:val="22"/>
        </w:rPr>
        <w:t xml:space="preserve">dílo </w:t>
      </w:r>
      <w:r w:rsidRPr="00951F82">
        <w:rPr>
          <w:rFonts w:ascii="Arial" w:hAnsi="Arial" w:cs="Arial"/>
          <w:color w:val="000000"/>
          <w:sz w:val="22"/>
          <w:szCs w:val="22"/>
        </w:rPr>
        <w:t>objednatel</w:t>
      </w:r>
      <w:r w:rsidR="00B70838">
        <w:rPr>
          <w:rFonts w:ascii="Arial" w:hAnsi="Arial" w:cs="Arial"/>
          <w:color w:val="000000"/>
          <w:sz w:val="22"/>
          <w:szCs w:val="22"/>
        </w:rPr>
        <w:t>i</w:t>
      </w:r>
      <w:r w:rsidRPr="00951F82">
        <w:rPr>
          <w:rFonts w:ascii="Arial" w:hAnsi="Arial" w:cs="Arial"/>
          <w:color w:val="000000"/>
          <w:sz w:val="22"/>
          <w:szCs w:val="22"/>
        </w:rPr>
        <w:t xml:space="preserve"> v souladu s touto Smlouvou nejpozději do </w:t>
      </w:r>
      <w:r w:rsidRPr="00951F82">
        <w:rPr>
          <w:rFonts w:ascii="Arial" w:hAnsi="Arial" w:cs="Arial"/>
          <w:b/>
          <w:color w:val="000000"/>
          <w:sz w:val="22"/>
          <w:szCs w:val="22"/>
        </w:rPr>
        <w:t>30.</w:t>
      </w:r>
      <w:r w:rsidR="001340D2">
        <w:rPr>
          <w:rFonts w:ascii="Arial" w:hAnsi="Arial" w:cs="Arial"/>
          <w:b/>
          <w:color w:val="000000"/>
          <w:sz w:val="22"/>
          <w:szCs w:val="22"/>
        </w:rPr>
        <w:t xml:space="preserve"> </w:t>
      </w:r>
      <w:r w:rsidR="00B80D3C">
        <w:rPr>
          <w:rFonts w:ascii="Arial" w:hAnsi="Arial" w:cs="Arial"/>
          <w:b/>
          <w:color w:val="000000"/>
          <w:sz w:val="22"/>
          <w:szCs w:val="22"/>
        </w:rPr>
        <w:t>09</w:t>
      </w:r>
      <w:r w:rsidR="001340D2">
        <w:rPr>
          <w:rFonts w:ascii="Arial" w:hAnsi="Arial" w:cs="Arial"/>
          <w:b/>
          <w:color w:val="000000"/>
          <w:sz w:val="22"/>
          <w:szCs w:val="22"/>
        </w:rPr>
        <w:t>. 202</w:t>
      </w:r>
      <w:r w:rsidR="00B80D3C">
        <w:rPr>
          <w:rFonts w:ascii="Arial" w:hAnsi="Arial" w:cs="Arial"/>
          <w:b/>
          <w:color w:val="000000"/>
          <w:sz w:val="22"/>
          <w:szCs w:val="22"/>
        </w:rPr>
        <w:t>4</w:t>
      </w:r>
      <w:r w:rsidRPr="00951F82">
        <w:rPr>
          <w:rFonts w:ascii="Arial" w:hAnsi="Arial" w:cs="Arial"/>
          <w:color w:val="000000"/>
          <w:sz w:val="22"/>
          <w:szCs w:val="22"/>
        </w:rPr>
        <w:t>.</w:t>
      </w:r>
      <w:r w:rsidR="001340D2">
        <w:tab/>
      </w:r>
    </w:p>
    <w:p w14:paraId="6A531AA3" w14:textId="15ABE706" w:rsidR="006C64DE" w:rsidRPr="005C5DF9" w:rsidRDefault="006C64DE" w:rsidP="001340D2">
      <w:pPr>
        <w:numPr>
          <w:ilvl w:val="0"/>
          <w:numId w:val="12"/>
        </w:numPr>
        <w:spacing w:after="120" w:line="276" w:lineRule="auto"/>
        <w:ind w:left="425" w:right="-14" w:hanging="425"/>
        <w:jc w:val="both"/>
        <w:rPr>
          <w:rFonts w:ascii="Arial" w:hAnsi="Arial" w:cs="Arial"/>
          <w:color w:val="000000"/>
          <w:sz w:val="22"/>
          <w:szCs w:val="22"/>
        </w:rPr>
      </w:pPr>
      <w:r w:rsidRPr="005C5DF9">
        <w:rPr>
          <w:rFonts w:ascii="Arial" w:hAnsi="Arial" w:cs="Arial"/>
          <w:color w:val="000000"/>
          <w:sz w:val="22"/>
          <w:szCs w:val="22"/>
        </w:rPr>
        <w:t xml:space="preserve">Pokud není ve Smlouvě stanoveno jinak, </w:t>
      </w:r>
      <w:r w:rsidR="00B86F35">
        <w:rPr>
          <w:rFonts w:ascii="Arial" w:hAnsi="Arial" w:cs="Arial"/>
          <w:color w:val="000000"/>
          <w:sz w:val="22"/>
          <w:szCs w:val="22"/>
        </w:rPr>
        <w:t>předáním</w:t>
      </w:r>
      <w:r w:rsidRPr="005C5DF9">
        <w:rPr>
          <w:rFonts w:ascii="Arial" w:hAnsi="Arial" w:cs="Arial"/>
          <w:color w:val="000000"/>
          <w:sz w:val="22"/>
          <w:szCs w:val="22"/>
        </w:rPr>
        <w:t xml:space="preserve"> díla se rozumí předání díla objednateli a akceptace díla objednatelem prostřednictvím protokolu o předání a převzetí díla. Akceptací se přitom rozumí, že proveden</w:t>
      </w:r>
      <w:r>
        <w:rPr>
          <w:rFonts w:ascii="Arial" w:hAnsi="Arial" w:cs="Arial"/>
          <w:color w:val="000000"/>
          <w:sz w:val="22"/>
          <w:szCs w:val="22"/>
        </w:rPr>
        <w:t>é</w:t>
      </w:r>
      <w:r w:rsidRPr="005C5DF9">
        <w:rPr>
          <w:rFonts w:ascii="Arial" w:hAnsi="Arial" w:cs="Arial"/>
          <w:color w:val="000000"/>
          <w:sz w:val="22"/>
          <w:szCs w:val="22"/>
        </w:rPr>
        <w:t xml:space="preserve"> </w:t>
      </w:r>
      <w:r>
        <w:rPr>
          <w:rFonts w:ascii="Arial" w:hAnsi="Arial" w:cs="Arial"/>
          <w:color w:val="000000"/>
          <w:sz w:val="22"/>
          <w:szCs w:val="22"/>
        </w:rPr>
        <w:t>dílo</w:t>
      </w:r>
      <w:r w:rsidRPr="005C5DF9">
        <w:rPr>
          <w:rFonts w:ascii="Arial" w:hAnsi="Arial" w:cs="Arial"/>
          <w:color w:val="000000"/>
          <w:sz w:val="22"/>
          <w:szCs w:val="22"/>
        </w:rPr>
        <w:t xml:space="preserve"> je bez jakýchkoliv vad, </w:t>
      </w:r>
      <w:r>
        <w:rPr>
          <w:rFonts w:ascii="Arial" w:hAnsi="Arial" w:cs="Arial"/>
          <w:color w:val="000000"/>
          <w:sz w:val="22"/>
          <w:szCs w:val="22"/>
        </w:rPr>
        <w:t>s výjimkou</w:t>
      </w:r>
      <w:r w:rsidRPr="005C5DF9">
        <w:rPr>
          <w:rFonts w:ascii="Arial" w:hAnsi="Arial" w:cs="Arial"/>
          <w:color w:val="000000"/>
          <w:sz w:val="22"/>
          <w:szCs w:val="22"/>
        </w:rPr>
        <w:t xml:space="preserve"> vad drobných, ojediněle s</w:t>
      </w:r>
      <w:r>
        <w:rPr>
          <w:rFonts w:ascii="Arial" w:hAnsi="Arial" w:cs="Arial"/>
          <w:color w:val="000000"/>
          <w:sz w:val="22"/>
          <w:szCs w:val="22"/>
        </w:rPr>
        <w:t>e vyskytujících nebo nedodělků. O</w:t>
      </w:r>
      <w:r w:rsidRPr="003B7345">
        <w:rPr>
          <w:rFonts w:ascii="Arial" w:hAnsi="Arial" w:cs="Arial"/>
          <w:color w:val="000000"/>
          <w:sz w:val="22"/>
          <w:szCs w:val="22"/>
        </w:rPr>
        <w:t xml:space="preserve">bjednatel tedy dle této </w:t>
      </w:r>
      <w:r>
        <w:rPr>
          <w:rFonts w:ascii="Arial" w:hAnsi="Arial" w:cs="Arial"/>
          <w:color w:val="000000"/>
          <w:sz w:val="22"/>
          <w:szCs w:val="22"/>
        </w:rPr>
        <w:t>S</w:t>
      </w:r>
      <w:r w:rsidRPr="003B7345">
        <w:rPr>
          <w:rFonts w:ascii="Arial" w:hAnsi="Arial" w:cs="Arial"/>
          <w:color w:val="000000"/>
          <w:sz w:val="22"/>
          <w:szCs w:val="22"/>
        </w:rPr>
        <w:t xml:space="preserve">mlouvy převezme jen dílo bez jakýchkoliv vad, </w:t>
      </w:r>
      <w:r>
        <w:rPr>
          <w:rFonts w:ascii="Arial" w:hAnsi="Arial" w:cs="Arial"/>
          <w:color w:val="000000"/>
          <w:sz w:val="22"/>
          <w:szCs w:val="22"/>
        </w:rPr>
        <w:t>s výjimkou</w:t>
      </w:r>
      <w:r w:rsidRPr="003B7345">
        <w:rPr>
          <w:rFonts w:ascii="Arial" w:hAnsi="Arial" w:cs="Arial"/>
          <w:color w:val="000000"/>
          <w:sz w:val="22"/>
          <w:szCs w:val="22"/>
        </w:rPr>
        <w:t xml:space="preserve"> vad drobných ojediněle se vyskytujících nebo nedodělků.</w:t>
      </w:r>
    </w:p>
    <w:p w14:paraId="1131D2FB" w14:textId="19F9F807" w:rsidR="006C64DE" w:rsidRPr="003B7345" w:rsidRDefault="006C64DE" w:rsidP="006C64DE">
      <w:pPr>
        <w:numPr>
          <w:ilvl w:val="0"/>
          <w:numId w:val="12"/>
        </w:numPr>
        <w:spacing w:after="120" w:line="276" w:lineRule="auto"/>
        <w:ind w:left="426" w:right="-14" w:hanging="426"/>
        <w:jc w:val="both"/>
        <w:rPr>
          <w:rFonts w:ascii="Arial" w:hAnsi="Arial" w:cs="Arial"/>
          <w:color w:val="000000"/>
          <w:sz w:val="22"/>
          <w:szCs w:val="22"/>
        </w:rPr>
      </w:pPr>
      <w:r w:rsidRPr="003B7345">
        <w:rPr>
          <w:rFonts w:ascii="Arial" w:hAnsi="Arial" w:cs="Arial"/>
          <w:color w:val="000000"/>
          <w:sz w:val="22"/>
          <w:szCs w:val="22"/>
        </w:rPr>
        <w:t>Zhotovitel je povinen oznámit objednateli nejpozději 14 pracovních dnů předem termín, kdy bude dílo připraveno k předání. Objednatel je povinen vyjádřit se</w:t>
      </w:r>
      <w:r w:rsidR="002922F3">
        <w:rPr>
          <w:rFonts w:ascii="Arial" w:hAnsi="Arial" w:cs="Arial"/>
          <w:color w:val="000000"/>
          <w:sz w:val="22"/>
          <w:szCs w:val="22"/>
        </w:rPr>
        <w:t>,</w:t>
      </w:r>
      <w:r w:rsidRPr="003B7345">
        <w:rPr>
          <w:rFonts w:ascii="Arial" w:hAnsi="Arial" w:cs="Arial"/>
          <w:color w:val="000000"/>
          <w:sz w:val="22"/>
          <w:szCs w:val="22"/>
        </w:rPr>
        <w:t xml:space="preserve"> zda předané dílo akceptuje či nikoliv do 14 </w:t>
      </w:r>
      <w:r w:rsidR="0070603E">
        <w:rPr>
          <w:rFonts w:ascii="Arial" w:hAnsi="Arial" w:cs="Arial"/>
          <w:color w:val="000000"/>
          <w:sz w:val="22"/>
          <w:szCs w:val="22"/>
        </w:rPr>
        <w:t xml:space="preserve">pracovních </w:t>
      </w:r>
      <w:r w:rsidRPr="003B7345">
        <w:rPr>
          <w:rFonts w:ascii="Arial" w:hAnsi="Arial" w:cs="Arial"/>
          <w:color w:val="000000"/>
          <w:sz w:val="22"/>
          <w:szCs w:val="22"/>
        </w:rPr>
        <w:t>dnů od předání díla zhotovitelem objednateli.</w:t>
      </w:r>
    </w:p>
    <w:p w14:paraId="3F77B303" w14:textId="22948867" w:rsidR="006C64DE" w:rsidRPr="003B7345" w:rsidRDefault="006C64DE" w:rsidP="006C64DE">
      <w:pPr>
        <w:numPr>
          <w:ilvl w:val="0"/>
          <w:numId w:val="12"/>
        </w:numPr>
        <w:spacing w:after="120" w:line="276" w:lineRule="auto"/>
        <w:ind w:left="426" w:right="-14" w:hanging="426"/>
        <w:jc w:val="both"/>
        <w:rPr>
          <w:rFonts w:ascii="Arial" w:hAnsi="Arial" w:cs="Arial"/>
          <w:color w:val="000000"/>
          <w:sz w:val="22"/>
          <w:szCs w:val="22"/>
        </w:rPr>
      </w:pPr>
      <w:r w:rsidRPr="003B7345">
        <w:rPr>
          <w:rFonts w:ascii="Arial" w:hAnsi="Arial" w:cs="Arial"/>
          <w:color w:val="000000"/>
          <w:sz w:val="22"/>
          <w:szCs w:val="22"/>
        </w:rPr>
        <w:t>Má-li objednatel k předanému dílu připomínky ve smyslu vad, které nejsou vadami drobnými ojediněle se vyskytujícími nebo drobnými nedodělky, dílo není předáno ve smyslu čl. IV</w:t>
      </w:r>
      <w:r w:rsidR="00543B46">
        <w:rPr>
          <w:rFonts w:ascii="Arial" w:hAnsi="Arial" w:cs="Arial"/>
          <w:color w:val="000000"/>
          <w:sz w:val="22"/>
          <w:szCs w:val="22"/>
        </w:rPr>
        <w:t>.</w:t>
      </w:r>
      <w:r w:rsidRPr="003B7345">
        <w:rPr>
          <w:rFonts w:ascii="Arial" w:hAnsi="Arial" w:cs="Arial"/>
          <w:color w:val="000000"/>
          <w:sz w:val="22"/>
          <w:szCs w:val="22"/>
        </w:rPr>
        <w:t xml:space="preserve"> odst. 4 Smlouvy a zhotovitel je tak v prodlení s předáním díla. Dílo s drobnými ojediněle se vyskytujícími vadami nebo ojedinělými nedodělky je předáno s tím, že objednatel uvede v protokole o předání, že dílo bylo předáno s připomínkami. Nedílnou součástí tohoto protokolu o předání musí být soupis drobných vad a nedodělků. Zhotovitel je povinen připomínky vypořádat</w:t>
      </w:r>
      <w:r w:rsidR="00B80D3C">
        <w:rPr>
          <w:rFonts w:ascii="Arial" w:hAnsi="Arial" w:cs="Arial"/>
          <w:color w:val="000000"/>
          <w:sz w:val="22"/>
          <w:szCs w:val="22"/>
        </w:rPr>
        <w:t>,</w:t>
      </w:r>
      <w:r w:rsidRPr="003B7345">
        <w:rPr>
          <w:rFonts w:ascii="Arial" w:hAnsi="Arial" w:cs="Arial"/>
          <w:color w:val="000000"/>
          <w:sz w:val="22"/>
          <w:szCs w:val="22"/>
        </w:rPr>
        <w:t xml:space="preserve"> resp. </w:t>
      </w:r>
      <w:r w:rsidR="00CF5493">
        <w:rPr>
          <w:rFonts w:ascii="Arial" w:hAnsi="Arial" w:cs="Arial"/>
          <w:color w:val="000000"/>
          <w:sz w:val="22"/>
          <w:szCs w:val="22"/>
        </w:rPr>
        <w:t xml:space="preserve">drobné ojediněle se vyskytující </w:t>
      </w:r>
      <w:r w:rsidRPr="003B7345">
        <w:rPr>
          <w:rFonts w:ascii="Arial" w:hAnsi="Arial" w:cs="Arial"/>
          <w:color w:val="000000"/>
          <w:sz w:val="22"/>
          <w:szCs w:val="22"/>
        </w:rPr>
        <w:t xml:space="preserve">vady </w:t>
      </w:r>
      <w:proofErr w:type="gramStart"/>
      <w:r w:rsidRPr="003B7345">
        <w:rPr>
          <w:rFonts w:ascii="Arial" w:hAnsi="Arial" w:cs="Arial"/>
          <w:color w:val="000000"/>
          <w:sz w:val="22"/>
          <w:szCs w:val="22"/>
        </w:rPr>
        <w:t>a</w:t>
      </w:r>
      <w:r w:rsidR="00CF5493">
        <w:rPr>
          <w:rFonts w:ascii="Arial" w:hAnsi="Arial" w:cs="Arial"/>
          <w:color w:val="000000"/>
          <w:sz w:val="22"/>
          <w:szCs w:val="22"/>
        </w:rPr>
        <w:t xml:space="preserve"> </w:t>
      </w:r>
      <w:r w:rsidR="00CF5493">
        <w:rPr>
          <w:rFonts w:ascii="Arial" w:hAnsi="Arial" w:cs="Arial"/>
          <w:color w:val="000000"/>
          <w:sz w:val="22"/>
          <w:szCs w:val="22"/>
        </w:rPr>
        <w:lastRenderedPageBreak/>
        <w:t>nebo</w:t>
      </w:r>
      <w:proofErr w:type="gramEnd"/>
      <w:r w:rsidR="00CF5493">
        <w:rPr>
          <w:rFonts w:ascii="Arial" w:hAnsi="Arial" w:cs="Arial"/>
          <w:color w:val="000000"/>
          <w:sz w:val="22"/>
          <w:szCs w:val="22"/>
        </w:rPr>
        <w:t xml:space="preserve"> ojedinělé</w:t>
      </w:r>
      <w:r w:rsidRPr="003B7345">
        <w:rPr>
          <w:rFonts w:ascii="Arial" w:hAnsi="Arial" w:cs="Arial"/>
          <w:color w:val="000000"/>
          <w:sz w:val="22"/>
          <w:szCs w:val="22"/>
        </w:rPr>
        <w:t xml:space="preserve"> nedodělky odstranit ve lhůtě stanovené objednatelem, která bude uvedena v protokolu o předání.</w:t>
      </w:r>
    </w:p>
    <w:p w14:paraId="6E1B4D08" w14:textId="66858D71" w:rsidR="006C64DE" w:rsidRPr="003B7345" w:rsidRDefault="006C64DE" w:rsidP="006C64DE">
      <w:pPr>
        <w:numPr>
          <w:ilvl w:val="0"/>
          <w:numId w:val="12"/>
        </w:numPr>
        <w:spacing w:after="120" w:line="276" w:lineRule="auto"/>
        <w:ind w:left="426" w:right="-14" w:hanging="426"/>
        <w:jc w:val="both"/>
        <w:rPr>
          <w:rFonts w:ascii="Arial" w:hAnsi="Arial" w:cs="Arial"/>
          <w:color w:val="000000"/>
          <w:sz w:val="22"/>
          <w:szCs w:val="22"/>
        </w:rPr>
      </w:pPr>
      <w:r w:rsidRPr="003B7345">
        <w:rPr>
          <w:rFonts w:ascii="Arial" w:hAnsi="Arial" w:cs="Arial"/>
          <w:color w:val="000000"/>
          <w:sz w:val="22"/>
          <w:szCs w:val="22"/>
        </w:rPr>
        <w:t xml:space="preserve">Nemá-li objednatel k předanému dílu jakékoliv připomínky, nebo byly-li již připomínky objednatele zhotovitelem vypořádány a objednatel již nemá k dílu žádné další připomínky, bude vyhotoven protokol o převzetí díla bez připomínek podepsaný oběma smluvními stranami a potvrzující, že výsledek díla odpovídá této Smlouvě. </w:t>
      </w:r>
    </w:p>
    <w:p w14:paraId="28672F08" w14:textId="77777777" w:rsidR="006C64DE" w:rsidRPr="003B7345" w:rsidRDefault="006C64DE" w:rsidP="006C64DE">
      <w:pPr>
        <w:numPr>
          <w:ilvl w:val="0"/>
          <w:numId w:val="12"/>
        </w:numPr>
        <w:spacing w:after="120" w:line="276" w:lineRule="auto"/>
        <w:ind w:left="426" w:hanging="426"/>
        <w:jc w:val="both"/>
        <w:rPr>
          <w:rFonts w:ascii="Arial" w:hAnsi="Arial" w:cs="Arial"/>
          <w:color w:val="000000"/>
          <w:sz w:val="22"/>
          <w:szCs w:val="22"/>
        </w:rPr>
      </w:pPr>
      <w:r w:rsidRPr="003B7345">
        <w:rPr>
          <w:rFonts w:ascii="Arial" w:hAnsi="Arial" w:cs="Arial"/>
          <w:color w:val="000000"/>
          <w:sz w:val="22"/>
          <w:szCs w:val="22"/>
        </w:rPr>
        <w:t>Termín předání díla může být upraven pouze po vzájemné dohodě, která musí být provedena písemnou formou a podepsána oběma smluvními stranami.</w:t>
      </w:r>
    </w:p>
    <w:p w14:paraId="19841AF4" w14:textId="30D65FF1" w:rsidR="006C64DE" w:rsidRPr="003B7345" w:rsidRDefault="006C64DE" w:rsidP="006C64DE">
      <w:pPr>
        <w:numPr>
          <w:ilvl w:val="0"/>
          <w:numId w:val="12"/>
        </w:numPr>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3B7345">
        <w:rPr>
          <w:rFonts w:ascii="Arial" w:hAnsi="Arial" w:cs="Arial"/>
          <w:color w:val="000000"/>
          <w:sz w:val="22"/>
          <w:szCs w:val="22"/>
        </w:rPr>
        <w:t xml:space="preserve">Jestliže při provádění díla zhotovitel zjistí, že z některého z důvodů uvedených v čl. IV. odst. </w:t>
      </w:r>
      <w:r>
        <w:rPr>
          <w:rFonts w:ascii="Arial" w:hAnsi="Arial" w:cs="Arial"/>
          <w:color w:val="000000"/>
          <w:sz w:val="22"/>
          <w:szCs w:val="22"/>
        </w:rPr>
        <w:t>11</w:t>
      </w:r>
      <w:r w:rsidR="008A6E0F">
        <w:rPr>
          <w:rFonts w:ascii="Arial" w:hAnsi="Arial" w:cs="Arial"/>
          <w:color w:val="000000"/>
          <w:sz w:val="22"/>
          <w:szCs w:val="22"/>
        </w:rPr>
        <w:t xml:space="preserve"> a odst. 13</w:t>
      </w:r>
      <w:r w:rsidRPr="003B7345">
        <w:rPr>
          <w:rFonts w:ascii="Arial" w:hAnsi="Arial" w:cs="Arial"/>
          <w:color w:val="000000"/>
          <w:sz w:val="22"/>
          <w:szCs w:val="22"/>
        </w:rPr>
        <w:t>. Smlouvy není možné dodržet termín pro předání díla, je povinen okamžitě informovat o takovém zjištění objednatele.</w:t>
      </w:r>
    </w:p>
    <w:p w14:paraId="7C0ABC55" w14:textId="124E5502" w:rsidR="006C64DE" w:rsidRPr="003B7345" w:rsidRDefault="006C64DE" w:rsidP="006C64DE">
      <w:pPr>
        <w:numPr>
          <w:ilvl w:val="0"/>
          <w:numId w:val="12"/>
        </w:numPr>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3B7345">
        <w:rPr>
          <w:rFonts w:ascii="Arial" w:hAnsi="Arial" w:cs="Arial"/>
          <w:color w:val="000000"/>
          <w:sz w:val="22"/>
          <w:szCs w:val="22"/>
        </w:rPr>
        <w:t>Termín pro pře</w:t>
      </w:r>
      <w:r>
        <w:rPr>
          <w:rFonts w:ascii="Arial" w:hAnsi="Arial" w:cs="Arial"/>
          <w:color w:val="000000"/>
          <w:sz w:val="22"/>
          <w:szCs w:val="22"/>
        </w:rPr>
        <w:t>vzetí</w:t>
      </w:r>
      <w:r w:rsidRPr="003B7345">
        <w:rPr>
          <w:rFonts w:ascii="Arial" w:hAnsi="Arial" w:cs="Arial"/>
          <w:color w:val="000000"/>
          <w:sz w:val="22"/>
          <w:szCs w:val="22"/>
        </w:rPr>
        <w:t xml:space="preserve"> díla může být prodloužen</w:t>
      </w:r>
      <w:r w:rsidR="00297006">
        <w:rPr>
          <w:rFonts w:ascii="Arial" w:hAnsi="Arial" w:cs="Arial"/>
          <w:color w:val="000000"/>
          <w:sz w:val="22"/>
          <w:szCs w:val="22"/>
        </w:rPr>
        <w:t xml:space="preserve"> před uplynutím původně stanoveného termínu</w:t>
      </w:r>
      <w:r w:rsidRPr="003B7345">
        <w:rPr>
          <w:rFonts w:ascii="Arial" w:hAnsi="Arial" w:cs="Arial"/>
          <w:color w:val="000000"/>
          <w:sz w:val="22"/>
          <w:szCs w:val="22"/>
        </w:rPr>
        <w:t>, jestliže spadá zcela mimo sféru vlivu a odpovědnosti zhotovitele, a nemohl být rozumně předpokládán při vynaložení náležité odborné péče:</w:t>
      </w:r>
    </w:p>
    <w:p w14:paraId="42E803D6" w14:textId="77777777" w:rsidR="006C64DE" w:rsidRPr="003B7345" w:rsidRDefault="006C64DE" w:rsidP="006C64DE">
      <w:pPr>
        <w:numPr>
          <w:ilvl w:val="0"/>
          <w:numId w:val="5"/>
        </w:numPr>
        <w:spacing w:after="120" w:line="276" w:lineRule="auto"/>
        <w:ind w:left="993" w:hanging="426"/>
        <w:jc w:val="both"/>
        <w:rPr>
          <w:rFonts w:ascii="Arial" w:hAnsi="Arial" w:cs="Arial"/>
          <w:color w:val="000000"/>
          <w:sz w:val="22"/>
          <w:szCs w:val="22"/>
        </w:rPr>
      </w:pPr>
      <w:r w:rsidRPr="003B7345">
        <w:rPr>
          <w:rFonts w:ascii="Arial" w:hAnsi="Arial" w:cs="Arial"/>
          <w:color w:val="000000"/>
          <w:sz w:val="22"/>
          <w:szCs w:val="22"/>
        </w:rPr>
        <w:t>vyšší moc, pod kterou se rozumí překážka objektivně nepředvídatelná a nepřekonatelná vzniklá nezávisle na vůli zhotovitele, bránící zhotoviteli v plnění jeho povinností, kterou zhotovitel nemohl rozumně předpokládat při vynaložení náležité odborné péče, a jenž nebylo možné zabránit nebo ji odvrátit prostřednictvím náležité odborné péče. Případné prokázání vyšší moci je výlučně na zhotoviteli</w:t>
      </w:r>
      <w:r>
        <w:rPr>
          <w:rFonts w:ascii="Arial" w:hAnsi="Arial" w:cs="Arial"/>
          <w:color w:val="000000"/>
          <w:sz w:val="22"/>
          <w:szCs w:val="22"/>
        </w:rPr>
        <w:t xml:space="preserve">. </w:t>
      </w:r>
      <w:r w:rsidRPr="000D76C5">
        <w:rPr>
          <w:rFonts w:ascii="Arial" w:hAnsi="Arial" w:cs="Arial"/>
          <w:color w:val="000000"/>
          <w:sz w:val="22"/>
          <w:szCs w:val="22"/>
        </w:rPr>
        <w:t>O oprávněnosti požadavku zhotovitele na prodloužení termínu pro převzetí díla z důvodu zásahu vyšší moci rozhodne technický dozor stavby ve spolupráci s oprávněnou osobou objednatele ve věcech technických.</w:t>
      </w:r>
    </w:p>
    <w:p w14:paraId="59E8056D" w14:textId="77777777" w:rsidR="006C64DE" w:rsidRPr="003B7345" w:rsidRDefault="006C64DE" w:rsidP="006C64DE">
      <w:pPr>
        <w:numPr>
          <w:ilvl w:val="0"/>
          <w:numId w:val="5"/>
        </w:numPr>
        <w:spacing w:after="120" w:line="276" w:lineRule="auto"/>
        <w:ind w:left="993" w:hanging="426"/>
        <w:jc w:val="both"/>
        <w:rPr>
          <w:rFonts w:ascii="Arial" w:hAnsi="Arial" w:cs="Arial"/>
          <w:color w:val="000000"/>
          <w:sz w:val="22"/>
          <w:szCs w:val="22"/>
        </w:rPr>
      </w:pPr>
      <w:r w:rsidRPr="003B7345">
        <w:rPr>
          <w:rFonts w:ascii="Arial" w:hAnsi="Arial" w:cs="Arial"/>
          <w:color w:val="000000"/>
          <w:sz w:val="22"/>
          <w:szCs w:val="22"/>
        </w:rPr>
        <w:t>informace o změnách podle pokynů objednatele, které mají za následek změnu rozsahu díla podle této Smlouvy;</w:t>
      </w:r>
    </w:p>
    <w:p w14:paraId="35251AE3" w14:textId="77777777" w:rsidR="006C64DE" w:rsidRDefault="006C64DE" w:rsidP="006C64DE">
      <w:pPr>
        <w:numPr>
          <w:ilvl w:val="0"/>
          <w:numId w:val="5"/>
        </w:numPr>
        <w:spacing w:after="120" w:line="276" w:lineRule="auto"/>
        <w:ind w:left="993" w:hanging="426"/>
        <w:jc w:val="both"/>
        <w:rPr>
          <w:rFonts w:ascii="Arial" w:hAnsi="Arial" w:cs="Arial"/>
          <w:color w:val="000000"/>
          <w:sz w:val="22"/>
          <w:szCs w:val="22"/>
        </w:rPr>
      </w:pPr>
      <w:r w:rsidRPr="003B7345">
        <w:rPr>
          <w:rFonts w:ascii="Arial" w:hAnsi="Arial" w:cs="Arial"/>
          <w:color w:val="000000"/>
          <w:sz w:val="22"/>
          <w:szCs w:val="22"/>
        </w:rPr>
        <w:t>objednatel je přes písemné upozornění zhotovitele v prodlení s poskytováním součinnosti nezbytné pro plnění díla o více než pět (5) kalendářních dnů o</w:t>
      </w:r>
      <w:r>
        <w:rPr>
          <w:rFonts w:ascii="Arial" w:hAnsi="Arial" w:cs="Arial"/>
          <w:color w:val="000000"/>
          <w:sz w:val="22"/>
          <w:szCs w:val="22"/>
        </w:rPr>
        <w:t>d doručení písemného upozornění;</w:t>
      </w:r>
    </w:p>
    <w:p w14:paraId="6B854CB4" w14:textId="057F94FD" w:rsidR="006C64DE" w:rsidRDefault="006C64DE" w:rsidP="006C64DE">
      <w:pPr>
        <w:numPr>
          <w:ilvl w:val="0"/>
          <w:numId w:val="5"/>
        </w:numPr>
        <w:spacing w:after="120" w:line="276" w:lineRule="auto"/>
        <w:ind w:left="993" w:hanging="426"/>
        <w:jc w:val="both"/>
        <w:rPr>
          <w:rFonts w:ascii="Arial" w:hAnsi="Arial" w:cs="Arial"/>
          <w:color w:val="000000"/>
          <w:sz w:val="22"/>
          <w:szCs w:val="22"/>
        </w:rPr>
      </w:pPr>
      <w:r w:rsidRPr="001B29DC">
        <w:rPr>
          <w:rFonts w:ascii="Arial" w:hAnsi="Arial" w:cs="Arial"/>
          <w:color w:val="000000"/>
          <w:sz w:val="22"/>
          <w:szCs w:val="22"/>
        </w:rPr>
        <w:t xml:space="preserve">nutnost přerušení realizace díla v případě onemocnění </w:t>
      </w:r>
      <w:r w:rsidRPr="000D76C5">
        <w:rPr>
          <w:rFonts w:ascii="Arial" w:hAnsi="Arial" w:cs="Arial"/>
          <w:color w:val="000000"/>
          <w:sz w:val="22"/>
          <w:szCs w:val="22"/>
        </w:rPr>
        <w:t>převážné většiny</w:t>
      </w:r>
      <w:r>
        <w:rPr>
          <w:rFonts w:ascii="Arial" w:hAnsi="Arial" w:cs="Arial"/>
          <w:color w:val="000000"/>
          <w:sz w:val="22"/>
          <w:szCs w:val="22"/>
        </w:rPr>
        <w:t xml:space="preserve"> pracovníků</w:t>
      </w:r>
      <w:r w:rsidRPr="001B29DC">
        <w:rPr>
          <w:rFonts w:ascii="Arial" w:hAnsi="Arial" w:cs="Arial"/>
          <w:color w:val="000000"/>
          <w:sz w:val="22"/>
          <w:szCs w:val="22"/>
        </w:rPr>
        <w:t xml:space="preserve"> zhotovitele podílejících se na plnění předmětu této Smlouvy onemocněním COVID-19, popř. nařízením </w:t>
      </w:r>
      <w:r>
        <w:rPr>
          <w:rFonts w:ascii="Arial" w:hAnsi="Arial" w:cs="Arial"/>
          <w:color w:val="000000"/>
          <w:sz w:val="22"/>
          <w:szCs w:val="22"/>
        </w:rPr>
        <w:t>izolace</w:t>
      </w:r>
      <w:r w:rsidRPr="001B29DC">
        <w:rPr>
          <w:rFonts w:ascii="Arial" w:hAnsi="Arial" w:cs="Arial"/>
          <w:color w:val="000000"/>
          <w:sz w:val="22"/>
          <w:szCs w:val="22"/>
        </w:rPr>
        <w:t>, které bude doloženo kopií výsledku testu na toto onemocnění. I v tomto případě rozhodne o oprávněnosti požadavku zhotovitele na prodloužení termínu technický dozor stavby ve spolupráci s oprávněnou osobou objednatele, a to zejména s přihlédnutím k obje</w:t>
      </w:r>
      <w:r>
        <w:rPr>
          <w:rFonts w:ascii="Arial" w:hAnsi="Arial" w:cs="Arial"/>
          <w:color w:val="000000"/>
          <w:sz w:val="22"/>
          <w:szCs w:val="22"/>
        </w:rPr>
        <w:t xml:space="preserve">ktivní </w:t>
      </w:r>
      <w:proofErr w:type="spellStart"/>
      <w:r>
        <w:rPr>
          <w:rFonts w:ascii="Arial" w:hAnsi="Arial" w:cs="Arial"/>
          <w:color w:val="000000"/>
          <w:sz w:val="22"/>
          <w:szCs w:val="22"/>
        </w:rPr>
        <w:t>předjímatelnosti</w:t>
      </w:r>
      <w:proofErr w:type="spellEnd"/>
      <w:r>
        <w:rPr>
          <w:rFonts w:ascii="Arial" w:hAnsi="Arial" w:cs="Arial"/>
          <w:color w:val="000000"/>
          <w:sz w:val="22"/>
          <w:szCs w:val="22"/>
        </w:rPr>
        <w:t>/</w:t>
      </w:r>
      <w:proofErr w:type="spellStart"/>
      <w:r w:rsidRPr="001B29DC">
        <w:rPr>
          <w:rFonts w:ascii="Arial" w:hAnsi="Arial" w:cs="Arial"/>
          <w:color w:val="000000"/>
          <w:sz w:val="22"/>
          <w:szCs w:val="22"/>
        </w:rPr>
        <w:t>nepředjímatelnosti</w:t>
      </w:r>
      <w:proofErr w:type="spellEnd"/>
      <w:r w:rsidRPr="001B29DC">
        <w:rPr>
          <w:rFonts w:ascii="Arial" w:hAnsi="Arial" w:cs="Arial"/>
          <w:color w:val="000000"/>
          <w:sz w:val="22"/>
          <w:szCs w:val="22"/>
        </w:rPr>
        <w:t xml:space="preserve"> aktuálního stavu epidemiologické situace, rozsahu šíření viru mezi zaměstnanci zhotovitele, případně poddodavateli a také s přihlédnutím k preventivním opatřením přijatým zhotovitelem. Zhotovitel se však zavazuje přijmout taková </w:t>
      </w:r>
      <w:r w:rsidR="00E15EF0">
        <w:rPr>
          <w:rFonts w:ascii="Arial" w:hAnsi="Arial" w:cs="Arial"/>
          <w:color w:val="000000"/>
          <w:sz w:val="22"/>
          <w:szCs w:val="22"/>
        </w:rPr>
        <w:t xml:space="preserve">předběžná </w:t>
      </w:r>
      <w:r w:rsidRPr="001B29DC">
        <w:rPr>
          <w:rFonts w:ascii="Arial" w:hAnsi="Arial" w:cs="Arial"/>
          <w:color w:val="000000"/>
          <w:sz w:val="22"/>
          <w:szCs w:val="22"/>
        </w:rPr>
        <w:t>nezbytná hygienická opatření, aby šíření viru sars-cov-2 způsobujícího onemocnění COVID-19 mezi svými zaměstnanci v co největší míře zabránil.</w:t>
      </w:r>
    </w:p>
    <w:p w14:paraId="5159B003" w14:textId="15C250A7" w:rsidR="00775DBB" w:rsidRPr="00775DBB" w:rsidRDefault="00775DBB" w:rsidP="00775DBB">
      <w:pPr>
        <w:numPr>
          <w:ilvl w:val="0"/>
          <w:numId w:val="12"/>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Objednatel je povinen zorganizovat předání a převzetí díla a vyhotovit protokol o předání ve smyslu od</w:t>
      </w:r>
      <w:r w:rsidR="00B86F35">
        <w:rPr>
          <w:rFonts w:ascii="Arial" w:hAnsi="Arial" w:cs="Arial"/>
          <w:color w:val="000000"/>
          <w:sz w:val="22"/>
          <w:szCs w:val="22"/>
        </w:rPr>
        <w:t>st. 4</w:t>
      </w:r>
      <w:r>
        <w:rPr>
          <w:rFonts w:ascii="Arial" w:hAnsi="Arial" w:cs="Arial"/>
          <w:color w:val="000000"/>
          <w:sz w:val="22"/>
          <w:szCs w:val="22"/>
        </w:rPr>
        <w:t>. tohoto článku Smlouvy nebo protokol o převzetí díla b</w:t>
      </w:r>
      <w:r w:rsidR="00B86F35">
        <w:rPr>
          <w:rFonts w:ascii="Arial" w:hAnsi="Arial" w:cs="Arial"/>
          <w:color w:val="000000"/>
          <w:sz w:val="22"/>
          <w:szCs w:val="22"/>
        </w:rPr>
        <w:t>ez připomínek ve smyslu odst. 5</w:t>
      </w:r>
      <w:r>
        <w:rPr>
          <w:rFonts w:ascii="Arial" w:hAnsi="Arial" w:cs="Arial"/>
          <w:color w:val="000000"/>
          <w:sz w:val="22"/>
          <w:szCs w:val="22"/>
        </w:rPr>
        <w:t>. tohoto článku Smlouvy. Objednatel je povinen přizvat k předání a převzetí díla osobu vykonávající funkci technického dozoru stavebníka a příp. také autorského dozoru projektanta.</w:t>
      </w:r>
    </w:p>
    <w:p w14:paraId="73DC9836" w14:textId="6BB94F17" w:rsidR="006C64DE" w:rsidRDefault="00775DBB" w:rsidP="006C64DE">
      <w:pPr>
        <w:spacing w:after="120" w:line="276" w:lineRule="auto"/>
        <w:ind w:left="426" w:hanging="426"/>
        <w:jc w:val="both"/>
        <w:rPr>
          <w:rFonts w:ascii="Arial" w:hAnsi="Arial" w:cs="Arial"/>
          <w:sz w:val="22"/>
          <w:szCs w:val="22"/>
        </w:rPr>
      </w:pPr>
      <w:r>
        <w:rPr>
          <w:rFonts w:ascii="Arial" w:hAnsi="Arial" w:cs="Arial"/>
          <w:color w:val="000000"/>
          <w:sz w:val="22"/>
          <w:szCs w:val="22"/>
        </w:rPr>
        <w:lastRenderedPageBreak/>
        <w:t>1</w:t>
      </w:r>
      <w:r w:rsidR="00102AB8">
        <w:rPr>
          <w:rFonts w:ascii="Arial" w:hAnsi="Arial" w:cs="Arial"/>
          <w:color w:val="000000"/>
          <w:sz w:val="22"/>
          <w:szCs w:val="22"/>
        </w:rPr>
        <w:t>3</w:t>
      </w:r>
      <w:r>
        <w:rPr>
          <w:rFonts w:ascii="Arial" w:hAnsi="Arial" w:cs="Arial"/>
          <w:color w:val="000000"/>
          <w:sz w:val="22"/>
          <w:szCs w:val="22"/>
        </w:rPr>
        <w:t xml:space="preserve">. </w:t>
      </w:r>
      <w:r w:rsidR="006C64DE">
        <w:rPr>
          <w:rFonts w:ascii="Arial" w:hAnsi="Arial" w:cs="Arial"/>
          <w:color w:val="000000"/>
          <w:sz w:val="22"/>
          <w:szCs w:val="22"/>
        </w:rPr>
        <w:t>Objednatel si vyhrazuje právo na změnu, resp. prodloužení termínu pro pře</w:t>
      </w:r>
      <w:r>
        <w:rPr>
          <w:rFonts w:ascii="Arial" w:hAnsi="Arial" w:cs="Arial"/>
          <w:color w:val="000000"/>
          <w:sz w:val="22"/>
          <w:szCs w:val="22"/>
        </w:rPr>
        <w:t>dání</w:t>
      </w:r>
      <w:r w:rsidR="006C64DE">
        <w:rPr>
          <w:rFonts w:ascii="Arial" w:hAnsi="Arial" w:cs="Arial"/>
          <w:color w:val="000000"/>
          <w:sz w:val="22"/>
          <w:szCs w:val="22"/>
        </w:rPr>
        <w:t xml:space="preserve"> díla uveden</w:t>
      </w:r>
      <w:r w:rsidR="003C2177">
        <w:rPr>
          <w:rFonts w:ascii="Arial" w:hAnsi="Arial" w:cs="Arial"/>
          <w:color w:val="000000"/>
          <w:sz w:val="22"/>
          <w:szCs w:val="22"/>
        </w:rPr>
        <w:t>ého</w:t>
      </w:r>
      <w:r w:rsidR="006C64DE">
        <w:rPr>
          <w:rFonts w:ascii="Arial" w:hAnsi="Arial" w:cs="Arial"/>
          <w:color w:val="000000"/>
          <w:sz w:val="22"/>
          <w:szCs w:val="22"/>
        </w:rPr>
        <w:t xml:space="preserve"> v odst. 4. tohoto článku Smlouvy v souladu s § 100</w:t>
      </w:r>
      <w:r w:rsidR="00972A65">
        <w:rPr>
          <w:rFonts w:ascii="Arial" w:hAnsi="Arial" w:cs="Arial"/>
          <w:color w:val="000000"/>
          <w:sz w:val="22"/>
          <w:szCs w:val="22"/>
        </w:rPr>
        <w:t xml:space="preserve"> odst. 1</w:t>
      </w:r>
      <w:r w:rsidR="008A6E0F">
        <w:rPr>
          <w:rFonts w:ascii="Arial" w:hAnsi="Arial" w:cs="Arial"/>
          <w:color w:val="000000"/>
          <w:sz w:val="22"/>
          <w:szCs w:val="22"/>
        </w:rPr>
        <w:t xml:space="preserve"> </w:t>
      </w:r>
      <w:r w:rsidR="006C64DE">
        <w:rPr>
          <w:rFonts w:ascii="Arial" w:hAnsi="Arial" w:cs="Arial"/>
          <w:color w:val="000000"/>
          <w:sz w:val="22"/>
          <w:szCs w:val="22"/>
        </w:rPr>
        <w:t>ZZVZ</w:t>
      </w:r>
      <w:r w:rsidR="00BC52F7">
        <w:rPr>
          <w:rFonts w:ascii="Arial" w:hAnsi="Arial" w:cs="Arial"/>
          <w:color w:val="000000"/>
          <w:sz w:val="22"/>
          <w:szCs w:val="22"/>
        </w:rPr>
        <w:t>.</w:t>
      </w:r>
      <w:r w:rsidR="006C64DE">
        <w:rPr>
          <w:rFonts w:ascii="Arial" w:hAnsi="Arial" w:cs="Arial"/>
          <w:color w:val="000000"/>
          <w:sz w:val="22"/>
          <w:szCs w:val="22"/>
        </w:rPr>
        <w:t xml:space="preserve"> </w:t>
      </w:r>
      <w:r w:rsidR="001D7C4D" w:rsidRPr="005441BE">
        <w:rPr>
          <w:rFonts w:ascii="Arial" w:hAnsi="Arial" w:cs="Arial"/>
          <w:sz w:val="22"/>
          <w:szCs w:val="22"/>
        </w:rPr>
        <w:t>V rámci této vyhrazené změny závazku může dojít k prodloužení termínu převzetí díla objednatelem z důvodu podstatné změny dostupnosti stavebních materiálů potřebných pro řádnou realizaci díla na trhu. Termín převzetí díla objednatelem může být prodloužen pouze o dobu, po kterou je daný stavební materiál nedostupný</w:t>
      </w:r>
      <w:r w:rsidR="00601502">
        <w:rPr>
          <w:rFonts w:ascii="Arial" w:hAnsi="Arial" w:cs="Arial"/>
          <w:sz w:val="22"/>
          <w:szCs w:val="22"/>
        </w:rPr>
        <w:t xml:space="preserve"> či je výrazně ztížena jeho dostupnost</w:t>
      </w:r>
      <w:r w:rsidR="001D7C4D" w:rsidRPr="005441BE">
        <w:rPr>
          <w:rFonts w:ascii="Arial" w:hAnsi="Arial" w:cs="Arial"/>
          <w:sz w:val="22"/>
          <w:szCs w:val="22"/>
        </w:rPr>
        <w:t xml:space="preserve">. </w:t>
      </w:r>
      <w:r w:rsidR="006B6972">
        <w:rPr>
          <w:rFonts w:ascii="Arial" w:hAnsi="Arial" w:cs="Arial"/>
          <w:sz w:val="22"/>
          <w:szCs w:val="22"/>
        </w:rPr>
        <w:t xml:space="preserve">Změna termínu dle tohoto odstavce bude provedena formou dodatku ke Smlouvě dle čl. XIII. </w:t>
      </w:r>
      <w:r w:rsidR="008E0604">
        <w:rPr>
          <w:rFonts w:ascii="Arial" w:hAnsi="Arial" w:cs="Arial"/>
          <w:sz w:val="22"/>
          <w:szCs w:val="22"/>
        </w:rPr>
        <w:t>o</w:t>
      </w:r>
      <w:r w:rsidR="006B6972">
        <w:rPr>
          <w:rFonts w:ascii="Arial" w:hAnsi="Arial" w:cs="Arial"/>
          <w:sz w:val="22"/>
          <w:szCs w:val="22"/>
        </w:rPr>
        <w:t>dst. 1. Smlouvy.</w:t>
      </w:r>
    </w:p>
    <w:p w14:paraId="03AD8BDC" w14:textId="6C64D336" w:rsidR="0090040C" w:rsidRDefault="001D7C4D" w:rsidP="00EC49EE">
      <w:pPr>
        <w:tabs>
          <w:tab w:val="left" w:pos="426"/>
        </w:tabs>
        <w:spacing w:after="120" w:line="276" w:lineRule="auto"/>
        <w:ind w:left="426"/>
        <w:jc w:val="both"/>
        <w:rPr>
          <w:rFonts w:ascii="Arial" w:hAnsi="Arial" w:cs="Arial"/>
          <w:caps/>
          <w:sz w:val="22"/>
        </w:rPr>
      </w:pPr>
      <w:r w:rsidRPr="005441BE">
        <w:rPr>
          <w:rFonts w:ascii="Arial" w:hAnsi="Arial" w:cs="Arial"/>
          <w:sz w:val="22"/>
          <w:szCs w:val="22"/>
        </w:rPr>
        <w:t xml:space="preserve">Vyhrazená změna závazku reaguje na nedostatek stavebních materiálů na trzích a možné výpadky v dodávkách stavebních materiálů v důsledku narušení </w:t>
      </w:r>
      <w:proofErr w:type="spellStart"/>
      <w:proofErr w:type="gramStart"/>
      <w:r w:rsidRPr="005441BE">
        <w:rPr>
          <w:rFonts w:ascii="Arial" w:hAnsi="Arial" w:cs="Arial"/>
          <w:sz w:val="22"/>
          <w:szCs w:val="22"/>
        </w:rPr>
        <w:t>dodavatelsko</w:t>
      </w:r>
      <w:proofErr w:type="spellEnd"/>
      <w:r w:rsidRPr="005441BE">
        <w:rPr>
          <w:rFonts w:ascii="Arial" w:hAnsi="Arial" w:cs="Arial"/>
          <w:sz w:val="22"/>
          <w:szCs w:val="22"/>
        </w:rPr>
        <w:t>–odběratelských</w:t>
      </w:r>
      <w:proofErr w:type="gramEnd"/>
      <w:r w:rsidRPr="005441BE">
        <w:rPr>
          <w:rFonts w:ascii="Arial" w:hAnsi="Arial" w:cs="Arial"/>
          <w:sz w:val="22"/>
          <w:szCs w:val="22"/>
        </w:rPr>
        <w:t xml:space="preserve"> vztahů. Na uskutečnění této vyhrazené změny není právní nárok, resp. jedná se o právní titul pro objednatele konat ve smyslu vyhrazené změny v návaznosti na posouzení žádosti předložené zhotovitelem</w:t>
      </w:r>
      <w:r w:rsidR="00102AB8">
        <w:rPr>
          <w:rFonts w:ascii="Arial" w:hAnsi="Arial" w:cs="Arial"/>
          <w:sz w:val="22"/>
          <w:szCs w:val="22"/>
        </w:rPr>
        <w:t xml:space="preserve"> s tím, že žádost musí obsahovat </w:t>
      </w:r>
      <w:r w:rsidR="0090040C">
        <w:rPr>
          <w:rFonts w:ascii="Arial" w:hAnsi="Arial" w:cs="Arial"/>
          <w:sz w:val="22"/>
          <w:szCs w:val="22"/>
        </w:rPr>
        <w:t xml:space="preserve">identifikaci stavebního materiálu, důvodu nedostupnosti či ztížené dostupnosti, jakou dobu jsou nedostupné či ztíženě dostupné, </w:t>
      </w:r>
      <w:r w:rsidR="0090040C" w:rsidRPr="0090040C">
        <w:rPr>
          <w:rFonts w:ascii="Arial" w:hAnsi="Arial" w:cs="Arial"/>
          <w:sz w:val="22"/>
          <w:szCs w:val="22"/>
        </w:rPr>
        <w:t>v jakém rozsahu nedostupnost</w:t>
      </w:r>
      <w:r w:rsidR="0090040C">
        <w:rPr>
          <w:rFonts w:ascii="Arial" w:hAnsi="Arial" w:cs="Arial"/>
          <w:sz w:val="22"/>
          <w:szCs w:val="22"/>
        </w:rPr>
        <w:t xml:space="preserve"> či ztížená dostupnost</w:t>
      </w:r>
      <w:r w:rsidR="0090040C" w:rsidRPr="0090040C">
        <w:rPr>
          <w:rFonts w:ascii="Arial" w:hAnsi="Arial" w:cs="Arial"/>
          <w:sz w:val="22"/>
          <w:szCs w:val="22"/>
        </w:rPr>
        <w:t xml:space="preserve"> těchto materiálů brán</w:t>
      </w:r>
      <w:r w:rsidR="0090040C">
        <w:rPr>
          <w:rFonts w:ascii="Arial" w:hAnsi="Arial" w:cs="Arial"/>
          <w:sz w:val="22"/>
          <w:szCs w:val="22"/>
        </w:rPr>
        <w:t>í/la</w:t>
      </w:r>
      <w:r w:rsidR="0090040C" w:rsidRPr="0090040C">
        <w:rPr>
          <w:rFonts w:ascii="Arial" w:hAnsi="Arial" w:cs="Arial"/>
          <w:sz w:val="22"/>
          <w:szCs w:val="22"/>
        </w:rPr>
        <w:t xml:space="preserve"> v pokračování </w:t>
      </w:r>
      <w:proofErr w:type="gramStart"/>
      <w:r w:rsidR="0090040C">
        <w:rPr>
          <w:rFonts w:ascii="Arial" w:hAnsi="Arial" w:cs="Arial"/>
          <w:sz w:val="22"/>
          <w:szCs w:val="22"/>
        </w:rPr>
        <w:t>realizace,</w:t>
      </w:r>
      <w:proofErr w:type="gramEnd"/>
      <w:r w:rsidR="0090040C">
        <w:rPr>
          <w:rFonts w:ascii="Arial" w:hAnsi="Arial" w:cs="Arial"/>
          <w:sz w:val="22"/>
          <w:szCs w:val="22"/>
        </w:rPr>
        <w:t xml:space="preserve"> apod. </w:t>
      </w:r>
    </w:p>
    <w:p w14:paraId="50857335" w14:textId="37DB9B4E" w:rsidR="006C64DE" w:rsidRDefault="0090040C" w:rsidP="00140ECE">
      <w:pPr>
        <w:pStyle w:val="Nadpis1"/>
        <w:numPr>
          <w:ilvl w:val="0"/>
          <w:numId w:val="0"/>
        </w:numPr>
        <w:spacing w:after="120"/>
        <w:jc w:val="center"/>
        <w:rPr>
          <w:rFonts w:ascii="Arial" w:hAnsi="Arial" w:cs="Arial"/>
          <w:caps/>
          <w:sz w:val="22"/>
          <w:szCs w:val="24"/>
        </w:rPr>
      </w:pPr>
      <w:r>
        <w:rPr>
          <w:rFonts w:ascii="Arial" w:hAnsi="Arial" w:cs="Arial"/>
          <w:caps/>
          <w:sz w:val="22"/>
          <w:szCs w:val="24"/>
        </w:rPr>
        <w:t xml:space="preserve">ČLÁNEK </w:t>
      </w:r>
      <w:r w:rsidRPr="0090040C">
        <w:rPr>
          <w:rFonts w:ascii="Arial" w:hAnsi="Arial" w:cs="Arial"/>
          <w:caps/>
          <w:sz w:val="22"/>
          <w:szCs w:val="24"/>
        </w:rPr>
        <w:t xml:space="preserve">V. </w:t>
      </w:r>
      <w:r w:rsidR="006C64DE" w:rsidRPr="0090040C">
        <w:rPr>
          <w:rFonts w:ascii="Arial" w:hAnsi="Arial" w:cs="Arial"/>
          <w:caps/>
          <w:sz w:val="22"/>
          <w:szCs w:val="24"/>
        </w:rPr>
        <w:t>Cena díla</w:t>
      </w:r>
    </w:p>
    <w:p w14:paraId="3B8F45A1" w14:textId="77777777" w:rsidR="0090040C" w:rsidRPr="0090040C" w:rsidRDefault="0090040C" w:rsidP="0090040C"/>
    <w:p w14:paraId="2AA19265" w14:textId="3741A9FD" w:rsidR="006C64DE" w:rsidRDefault="006C64DE" w:rsidP="006C64DE">
      <w:pPr>
        <w:numPr>
          <w:ilvl w:val="0"/>
          <w:numId w:val="14"/>
        </w:numPr>
        <w:spacing w:after="120" w:line="276" w:lineRule="auto"/>
        <w:ind w:left="425" w:hanging="425"/>
        <w:jc w:val="both"/>
        <w:rPr>
          <w:rFonts w:ascii="Arial" w:hAnsi="Arial" w:cs="Arial"/>
          <w:color w:val="000000"/>
          <w:sz w:val="22"/>
          <w:szCs w:val="22"/>
        </w:rPr>
      </w:pPr>
      <w:r w:rsidRPr="00E3357E">
        <w:rPr>
          <w:rFonts w:ascii="Arial" w:hAnsi="Arial" w:cs="Arial"/>
          <w:sz w:val="22"/>
          <w:szCs w:val="22"/>
        </w:rPr>
        <w:t>C</w:t>
      </w:r>
      <w:r>
        <w:rPr>
          <w:rFonts w:ascii="Arial" w:hAnsi="Arial" w:cs="Arial"/>
          <w:sz w:val="22"/>
          <w:szCs w:val="22"/>
        </w:rPr>
        <w:t>elková c</w:t>
      </w:r>
      <w:r w:rsidRPr="00E3357E">
        <w:rPr>
          <w:rFonts w:ascii="Arial" w:hAnsi="Arial" w:cs="Arial"/>
          <w:sz w:val="22"/>
          <w:szCs w:val="22"/>
        </w:rPr>
        <w:t xml:space="preserve">ena </w:t>
      </w:r>
      <w:r>
        <w:rPr>
          <w:rFonts w:ascii="Arial" w:hAnsi="Arial" w:cs="Arial"/>
          <w:sz w:val="22"/>
          <w:szCs w:val="22"/>
        </w:rPr>
        <w:t>za</w:t>
      </w:r>
      <w:r w:rsidRPr="00E3357E">
        <w:rPr>
          <w:rFonts w:ascii="Arial" w:hAnsi="Arial" w:cs="Arial"/>
          <w:sz w:val="22"/>
          <w:szCs w:val="22"/>
        </w:rPr>
        <w:t xml:space="preserve"> proved</w:t>
      </w:r>
      <w:r>
        <w:rPr>
          <w:rFonts w:ascii="Arial" w:hAnsi="Arial" w:cs="Arial"/>
          <w:sz w:val="22"/>
          <w:szCs w:val="22"/>
        </w:rPr>
        <w:t>ení díla, jejíž součástí jsou i povinnosti zhotovitele ve smyslu čl. I</w:t>
      </w:r>
      <w:r w:rsidR="00543B46">
        <w:rPr>
          <w:rFonts w:ascii="Arial" w:hAnsi="Arial" w:cs="Arial"/>
          <w:sz w:val="22"/>
          <w:szCs w:val="22"/>
        </w:rPr>
        <w:t>.</w:t>
      </w:r>
      <w:r>
        <w:rPr>
          <w:rFonts w:ascii="Arial" w:hAnsi="Arial" w:cs="Arial"/>
          <w:sz w:val="22"/>
          <w:szCs w:val="22"/>
        </w:rPr>
        <w:t xml:space="preserve"> odst. 3 písm. i) Smlouvy,</w:t>
      </w:r>
      <w:r w:rsidRPr="00E3357E">
        <w:rPr>
          <w:rFonts w:ascii="Arial" w:hAnsi="Arial" w:cs="Arial"/>
          <w:sz w:val="22"/>
          <w:szCs w:val="22"/>
        </w:rPr>
        <w:t xml:space="preserve"> byla </w:t>
      </w:r>
      <w:r>
        <w:rPr>
          <w:rFonts w:ascii="Arial" w:hAnsi="Arial" w:cs="Arial"/>
          <w:sz w:val="22"/>
          <w:szCs w:val="22"/>
        </w:rPr>
        <w:t xml:space="preserve">smluvními stranami </w:t>
      </w:r>
      <w:r w:rsidRPr="00E3357E">
        <w:rPr>
          <w:rFonts w:ascii="Arial" w:hAnsi="Arial" w:cs="Arial"/>
          <w:sz w:val="22"/>
          <w:szCs w:val="22"/>
        </w:rPr>
        <w:t xml:space="preserve">sjednána </w:t>
      </w:r>
      <w:r>
        <w:rPr>
          <w:rFonts w:ascii="Arial" w:hAnsi="Arial" w:cs="Arial"/>
          <w:sz w:val="22"/>
          <w:szCs w:val="22"/>
        </w:rPr>
        <w:t>následovně</w:t>
      </w:r>
      <w:r w:rsidRPr="00E3357E">
        <w:rPr>
          <w:rFonts w:ascii="Arial" w:hAnsi="Arial" w:cs="Arial"/>
          <w:sz w:val="22"/>
          <w:szCs w:val="22"/>
        </w:rPr>
        <w:t>:</w:t>
      </w:r>
      <w:r w:rsidRPr="00E3357E">
        <w:rPr>
          <w:rFonts w:ascii="Arial" w:hAnsi="Arial" w:cs="Arial"/>
          <w:color w:val="000000"/>
          <w:sz w:val="22"/>
          <w:szCs w:val="22"/>
        </w:rPr>
        <w:t xml:space="preserve"> </w:t>
      </w:r>
    </w:p>
    <w:p w14:paraId="1379F3E0" w14:textId="499297E8" w:rsidR="006C64DE" w:rsidRPr="00C2750C" w:rsidRDefault="006C64DE" w:rsidP="006C64DE">
      <w:pPr>
        <w:tabs>
          <w:tab w:val="right" w:leader="dot" w:pos="7797"/>
        </w:tabs>
        <w:spacing w:before="120" w:after="120" w:line="276" w:lineRule="auto"/>
        <w:ind w:left="709"/>
        <w:rPr>
          <w:rFonts w:ascii="Arial" w:hAnsi="Arial" w:cs="Arial"/>
          <w:color w:val="000000"/>
          <w:sz w:val="22"/>
          <w:szCs w:val="22"/>
        </w:rPr>
      </w:pPr>
      <w:r>
        <w:rPr>
          <w:rFonts w:ascii="Arial" w:hAnsi="Arial" w:cs="Arial"/>
          <w:color w:val="000000"/>
          <w:sz w:val="22"/>
          <w:szCs w:val="22"/>
        </w:rPr>
        <w:t>C</w:t>
      </w:r>
      <w:r w:rsidRPr="00E3357E">
        <w:rPr>
          <w:rFonts w:ascii="Arial" w:hAnsi="Arial" w:cs="Arial"/>
          <w:color w:val="000000"/>
          <w:sz w:val="22"/>
          <w:szCs w:val="22"/>
        </w:rPr>
        <w:t xml:space="preserve">ena díla </w:t>
      </w:r>
      <w:r>
        <w:rPr>
          <w:rFonts w:ascii="Arial" w:hAnsi="Arial" w:cs="Arial"/>
          <w:color w:val="000000"/>
          <w:sz w:val="22"/>
          <w:szCs w:val="22"/>
        </w:rPr>
        <w:t xml:space="preserve">celkem </w:t>
      </w:r>
      <w:r w:rsidRPr="00E3357E">
        <w:rPr>
          <w:rFonts w:ascii="Arial" w:hAnsi="Arial" w:cs="Arial"/>
          <w:color w:val="000000"/>
          <w:sz w:val="22"/>
          <w:szCs w:val="22"/>
        </w:rPr>
        <w:t>bez DPH</w:t>
      </w:r>
      <w:r w:rsidRPr="00E3357E">
        <w:rPr>
          <w:rFonts w:ascii="Arial" w:hAnsi="Arial" w:cs="Arial"/>
          <w:color w:val="000000"/>
          <w:sz w:val="22"/>
          <w:szCs w:val="22"/>
        </w:rPr>
        <w:tab/>
      </w:r>
      <w:r>
        <w:rPr>
          <w:rFonts w:ascii="Arial" w:hAnsi="Arial" w:cs="Arial"/>
          <w:color w:val="000000"/>
          <w:sz w:val="22"/>
          <w:szCs w:val="22"/>
        </w:rPr>
        <w:t xml:space="preserve"> </w:t>
      </w:r>
      <w:r w:rsidR="00C2750C" w:rsidRPr="00C2750C">
        <w:rPr>
          <w:rFonts w:ascii="Arial" w:hAnsi="Arial" w:cs="Arial"/>
          <w:color w:val="000000"/>
          <w:sz w:val="22"/>
          <w:szCs w:val="22"/>
        </w:rPr>
        <w:t>19 981 516,68</w:t>
      </w:r>
      <w:r w:rsidRPr="00C2750C">
        <w:rPr>
          <w:rFonts w:ascii="Arial" w:hAnsi="Arial" w:cs="Arial"/>
          <w:color w:val="000000"/>
          <w:sz w:val="22"/>
          <w:szCs w:val="22"/>
        </w:rPr>
        <w:t xml:space="preserve"> Kč</w:t>
      </w:r>
    </w:p>
    <w:p w14:paraId="488DA148" w14:textId="4FC14640" w:rsidR="006C64DE" w:rsidRPr="00C2750C" w:rsidRDefault="006C64DE" w:rsidP="006C64DE">
      <w:pPr>
        <w:tabs>
          <w:tab w:val="right" w:leader="dot" w:pos="7797"/>
        </w:tabs>
        <w:spacing w:after="120" w:line="276" w:lineRule="auto"/>
        <w:ind w:left="709"/>
        <w:rPr>
          <w:rFonts w:ascii="Arial" w:hAnsi="Arial" w:cs="Arial"/>
          <w:color w:val="000000"/>
          <w:sz w:val="22"/>
          <w:szCs w:val="22"/>
        </w:rPr>
      </w:pPr>
      <w:r w:rsidRPr="00C2750C">
        <w:rPr>
          <w:rFonts w:ascii="Arial" w:hAnsi="Arial" w:cs="Arial"/>
          <w:color w:val="000000"/>
          <w:sz w:val="22"/>
          <w:szCs w:val="22"/>
        </w:rPr>
        <w:t>DPH (21 %)</w:t>
      </w:r>
      <w:r w:rsidRPr="00C2750C">
        <w:rPr>
          <w:rFonts w:ascii="Arial" w:hAnsi="Arial" w:cs="Arial"/>
          <w:color w:val="000000"/>
          <w:sz w:val="22"/>
          <w:szCs w:val="22"/>
        </w:rPr>
        <w:tab/>
        <w:t xml:space="preserve"> </w:t>
      </w:r>
      <w:r w:rsidR="00C2750C" w:rsidRPr="00C2750C">
        <w:rPr>
          <w:rFonts w:ascii="Arial" w:hAnsi="Arial" w:cs="Arial"/>
          <w:color w:val="000000"/>
          <w:sz w:val="22"/>
          <w:szCs w:val="22"/>
        </w:rPr>
        <w:t>4 196 118,50</w:t>
      </w:r>
      <w:r w:rsidRPr="00C2750C">
        <w:rPr>
          <w:rFonts w:ascii="Arial" w:hAnsi="Arial" w:cs="Arial"/>
          <w:color w:val="000000"/>
          <w:sz w:val="22"/>
          <w:szCs w:val="22"/>
        </w:rPr>
        <w:t xml:space="preserve"> Kč</w:t>
      </w:r>
    </w:p>
    <w:p w14:paraId="7C7116E0" w14:textId="2056DC46" w:rsidR="006C64DE" w:rsidRDefault="006C64DE" w:rsidP="006C64DE">
      <w:pPr>
        <w:tabs>
          <w:tab w:val="right" w:leader="dot" w:pos="7797"/>
        </w:tabs>
        <w:spacing w:after="120" w:line="276" w:lineRule="auto"/>
        <w:ind w:left="709"/>
        <w:rPr>
          <w:rFonts w:ascii="Arial" w:hAnsi="Arial" w:cs="Arial"/>
          <w:color w:val="000000"/>
          <w:sz w:val="22"/>
          <w:szCs w:val="22"/>
        </w:rPr>
      </w:pPr>
      <w:r w:rsidRPr="00C2750C">
        <w:rPr>
          <w:rFonts w:ascii="Arial" w:hAnsi="Arial" w:cs="Arial"/>
          <w:color w:val="000000"/>
          <w:sz w:val="22"/>
          <w:szCs w:val="22"/>
        </w:rPr>
        <w:t>Cena díla celkem včetně DPH</w:t>
      </w:r>
      <w:r w:rsidRPr="00C2750C">
        <w:rPr>
          <w:rFonts w:ascii="Arial" w:hAnsi="Arial" w:cs="Arial"/>
          <w:color w:val="000000"/>
          <w:sz w:val="22"/>
          <w:szCs w:val="22"/>
        </w:rPr>
        <w:tab/>
        <w:t xml:space="preserve"> </w:t>
      </w:r>
      <w:r w:rsidR="00C2750C" w:rsidRPr="00C2750C">
        <w:rPr>
          <w:rFonts w:ascii="Arial" w:hAnsi="Arial" w:cs="Arial"/>
          <w:color w:val="000000"/>
          <w:sz w:val="22"/>
          <w:szCs w:val="22"/>
        </w:rPr>
        <w:t>24 177 635,18</w:t>
      </w:r>
      <w:r w:rsidRPr="00C2750C">
        <w:rPr>
          <w:rFonts w:ascii="Arial" w:hAnsi="Arial" w:cs="Arial"/>
          <w:color w:val="000000"/>
          <w:sz w:val="22"/>
          <w:szCs w:val="22"/>
        </w:rPr>
        <w:t xml:space="preserve"> Kč</w:t>
      </w:r>
    </w:p>
    <w:p w14:paraId="198799C5" w14:textId="1FB4E3D7" w:rsidR="006C64DE" w:rsidRPr="006F7620" w:rsidRDefault="006C64DE" w:rsidP="006C64DE">
      <w:pPr>
        <w:numPr>
          <w:ilvl w:val="0"/>
          <w:numId w:val="14"/>
        </w:numPr>
        <w:spacing w:after="120" w:line="276" w:lineRule="auto"/>
        <w:ind w:left="425" w:hanging="425"/>
        <w:jc w:val="both"/>
        <w:rPr>
          <w:rFonts w:ascii="Arial" w:hAnsi="Arial" w:cs="Arial"/>
          <w:color w:val="000000"/>
          <w:sz w:val="22"/>
          <w:szCs w:val="22"/>
        </w:rPr>
      </w:pPr>
      <w:r w:rsidRPr="006F7620">
        <w:rPr>
          <w:rFonts w:ascii="Arial" w:hAnsi="Arial" w:cs="Arial"/>
          <w:sz w:val="22"/>
          <w:szCs w:val="22"/>
        </w:rPr>
        <w:t>Cen</w:t>
      </w:r>
      <w:r w:rsidRPr="006F7620">
        <w:rPr>
          <w:rFonts w:ascii="Arial" w:hAnsi="Arial" w:cs="Arial"/>
          <w:color w:val="000000"/>
          <w:sz w:val="22"/>
          <w:szCs w:val="22"/>
        </w:rPr>
        <w:t>a díla celkem byla stanovena na základě oceněn</w:t>
      </w:r>
      <w:r>
        <w:rPr>
          <w:rFonts w:ascii="Arial" w:hAnsi="Arial" w:cs="Arial"/>
          <w:color w:val="000000"/>
          <w:sz w:val="22"/>
          <w:szCs w:val="22"/>
        </w:rPr>
        <w:t>ého</w:t>
      </w:r>
      <w:r w:rsidRPr="006F7620">
        <w:rPr>
          <w:rFonts w:ascii="Arial" w:hAnsi="Arial" w:cs="Arial"/>
          <w:color w:val="000000"/>
          <w:sz w:val="22"/>
          <w:szCs w:val="22"/>
        </w:rPr>
        <w:t xml:space="preserve"> </w:t>
      </w:r>
      <w:r w:rsidR="00F75DAE">
        <w:rPr>
          <w:rFonts w:ascii="Arial" w:hAnsi="Arial" w:cs="Arial"/>
          <w:color w:val="000000"/>
          <w:sz w:val="22"/>
          <w:szCs w:val="22"/>
        </w:rPr>
        <w:t>položkového rozpočtu (výkazu výměr)</w:t>
      </w:r>
      <w:r w:rsidRPr="006F7620">
        <w:rPr>
          <w:rFonts w:ascii="Arial" w:hAnsi="Arial" w:cs="Arial"/>
          <w:color w:val="000000"/>
          <w:sz w:val="22"/>
          <w:szCs w:val="22"/>
        </w:rPr>
        <w:t>, kter</w:t>
      </w:r>
      <w:r>
        <w:rPr>
          <w:rFonts w:ascii="Arial" w:hAnsi="Arial" w:cs="Arial"/>
          <w:color w:val="000000"/>
          <w:sz w:val="22"/>
          <w:szCs w:val="22"/>
        </w:rPr>
        <w:t>ý</w:t>
      </w:r>
      <w:r w:rsidRPr="006F7620">
        <w:rPr>
          <w:rFonts w:ascii="Arial" w:hAnsi="Arial" w:cs="Arial"/>
          <w:color w:val="000000"/>
          <w:sz w:val="22"/>
          <w:szCs w:val="22"/>
        </w:rPr>
        <w:t xml:space="preserve"> </w:t>
      </w:r>
      <w:proofErr w:type="gramStart"/>
      <w:r w:rsidRPr="006F7620">
        <w:rPr>
          <w:rFonts w:ascii="Arial" w:hAnsi="Arial" w:cs="Arial"/>
          <w:color w:val="000000"/>
          <w:sz w:val="22"/>
          <w:szCs w:val="22"/>
        </w:rPr>
        <w:t>tvoří</w:t>
      </w:r>
      <w:proofErr w:type="gramEnd"/>
      <w:r w:rsidRPr="006F7620">
        <w:rPr>
          <w:rFonts w:ascii="Arial" w:hAnsi="Arial" w:cs="Arial"/>
          <w:color w:val="000000"/>
          <w:sz w:val="22"/>
          <w:szCs w:val="22"/>
        </w:rPr>
        <w:t xml:space="preserve"> </w:t>
      </w:r>
      <w:r w:rsidRPr="00481F20">
        <w:rPr>
          <w:rFonts w:ascii="Arial" w:hAnsi="Arial" w:cs="Arial"/>
          <w:color w:val="000000"/>
          <w:sz w:val="22"/>
          <w:szCs w:val="22"/>
        </w:rPr>
        <w:t>Přílohu č. 2</w:t>
      </w:r>
      <w:r w:rsidRPr="006F7620">
        <w:rPr>
          <w:rFonts w:ascii="Arial" w:hAnsi="Arial" w:cs="Arial"/>
          <w:color w:val="000000"/>
          <w:sz w:val="22"/>
          <w:szCs w:val="22"/>
        </w:rPr>
        <w:t xml:space="preserve"> Smlouvy.</w:t>
      </w:r>
    </w:p>
    <w:p w14:paraId="0222E0EE" w14:textId="2ACDF02D" w:rsidR="006C64DE" w:rsidRDefault="006C64DE" w:rsidP="006C64DE">
      <w:pPr>
        <w:pStyle w:val="Odstavecseseznamem"/>
        <w:numPr>
          <w:ilvl w:val="0"/>
          <w:numId w:val="14"/>
        </w:numPr>
        <w:spacing w:before="120" w:after="120" w:line="276" w:lineRule="auto"/>
        <w:jc w:val="both"/>
        <w:rPr>
          <w:rFonts w:ascii="Arial" w:hAnsi="Arial" w:cs="Arial"/>
          <w:sz w:val="22"/>
          <w:szCs w:val="22"/>
        </w:rPr>
      </w:pPr>
      <w:r w:rsidRPr="00F55538">
        <w:rPr>
          <w:rFonts w:ascii="Arial" w:hAnsi="Arial" w:cs="Arial"/>
          <w:sz w:val="22"/>
          <w:szCs w:val="22"/>
        </w:rPr>
        <w:t>Tato cena je nejvýše přípustná a nepřekročitelná s výjimko</w:t>
      </w:r>
      <w:r w:rsidR="00775DBB">
        <w:rPr>
          <w:rFonts w:ascii="Arial" w:hAnsi="Arial" w:cs="Arial"/>
          <w:sz w:val="22"/>
          <w:szCs w:val="22"/>
        </w:rPr>
        <w:t xml:space="preserve">u zákonné změny výše sazby DPH a výjimkami uvedenými v odst. 4. a 5. tohoto článku, </w:t>
      </w:r>
      <w:r w:rsidRPr="00F55538">
        <w:rPr>
          <w:rFonts w:ascii="Arial" w:hAnsi="Arial" w:cs="Arial"/>
          <w:sz w:val="22"/>
          <w:szCs w:val="22"/>
        </w:rPr>
        <w:t xml:space="preserve">přičemž cena zahrnuje veškeré náklady </w:t>
      </w:r>
      <w:r>
        <w:rPr>
          <w:rFonts w:ascii="Arial" w:hAnsi="Arial" w:cs="Arial"/>
          <w:sz w:val="22"/>
          <w:szCs w:val="22"/>
        </w:rPr>
        <w:t>zhotovitele</w:t>
      </w:r>
      <w:r w:rsidRPr="00F55538">
        <w:rPr>
          <w:rFonts w:ascii="Arial" w:hAnsi="Arial" w:cs="Arial"/>
          <w:sz w:val="22"/>
          <w:szCs w:val="22"/>
        </w:rPr>
        <w:t>, které mu vzniknou v souvislosti s</w:t>
      </w:r>
      <w:r>
        <w:rPr>
          <w:rFonts w:ascii="Arial" w:hAnsi="Arial" w:cs="Arial"/>
          <w:sz w:val="22"/>
          <w:szCs w:val="22"/>
        </w:rPr>
        <w:t> plněním prováděným podle této S</w:t>
      </w:r>
      <w:r w:rsidRPr="00F55538">
        <w:rPr>
          <w:rFonts w:ascii="Arial" w:hAnsi="Arial" w:cs="Arial"/>
          <w:sz w:val="22"/>
          <w:szCs w:val="22"/>
        </w:rPr>
        <w:t xml:space="preserve">mlouvy. </w:t>
      </w:r>
      <w:r w:rsidRPr="004405C0">
        <w:rPr>
          <w:rFonts w:ascii="Arial" w:hAnsi="Arial" w:cs="Arial"/>
          <w:sz w:val="22"/>
          <w:szCs w:val="22"/>
        </w:rPr>
        <w:t>Zhotovitel výslovně</w:t>
      </w:r>
      <w:r>
        <w:rPr>
          <w:rFonts w:ascii="Arial" w:hAnsi="Arial" w:cs="Arial"/>
          <w:sz w:val="22"/>
          <w:szCs w:val="22"/>
        </w:rPr>
        <w:t xml:space="preserve"> </w:t>
      </w:r>
      <w:r w:rsidRPr="004405C0">
        <w:rPr>
          <w:rFonts w:ascii="Arial" w:hAnsi="Arial" w:cs="Arial"/>
          <w:sz w:val="22"/>
          <w:szCs w:val="22"/>
        </w:rPr>
        <w:t xml:space="preserve">prohlašuje, že do </w:t>
      </w:r>
      <w:r>
        <w:rPr>
          <w:rFonts w:ascii="Arial" w:hAnsi="Arial" w:cs="Arial"/>
          <w:sz w:val="22"/>
          <w:szCs w:val="22"/>
        </w:rPr>
        <w:t>c</w:t>
      </w:r>
      <w:r w:rsidRPr="004405C0">
        <w:rPr>
          <w:rFonts w:ascii="Arial" w:hAnsi="Arial" w:cs="Arial"/>
          <w:sz w:val="22"/>
          <w:szCs w:val="22"/>
        </w:rPr>
        <w:t xml:space="preserve">eny zahrnul též rizika a náklady spojené se změnou (růstem) cen a dalších nákladů </w:t>
      </w:r>
      <w:r>
        <w:rPr>
          <w:rFonts w:ascii="Arial" w:hAnsi="Arial" w:cs="Arial"/>
          <w:sz w:val="22"/>
          <w:szCs w:val="22"/>
        </w:rPr>
        <w:t>z</w:t>
      </w:r>
      <w:r w:rsidRPr="004405C0">
        <w:rPr>
          <w:rFonts w:ascii="Arial" w:hAnsi="Arial" w:cs="Arial"/>
          <w:sz w:val="22"/>
          <w:szCs w:val="22"/>
        </w:rPr>
        <w:t>hotovitele na plnění této Smlouvy, a že si je vědom skutečnosti, že jiné</w:t>
      </w:r>
      <w:r>
        <w:rPr>
          <w:rFonts w:ascii="Arial" w:hAnsi="Arial" w:cs="Arial"/>
          <w:sz w:val="22"/>
          <w:szCs w:val="22"/>
        </w:rPr>
        <w:t xml:space="preserve"> </w:t>
      </w:r>
      <w:r w:rsidRPr="00763784">
        <w:rPr>
          <w:rFonts w:ascii="Arial" w:hAnsi="Arial" w:cs="Arial"/>
          <w:sz w:val="22"/>
          <w:szCs w:val="22"/>
        </w:rPr>
        <w:t>navýšení stávajících cen</w:t>
      </w:r>
      <w:r>
        <w:rPr>
          <w:rFonts w:ascii="Arial" w:hAnsi="Arial" w:cs="Arial"/>
          <w:sz w:val="22"/>
          <w:szCs w:val="22"/>
        </w:rPr>
        <w:t xml:space="preserve"> z přílohy č. 2</w:t>
      </w:r>
      <w:r w:rsidRPr="00763784">
        <w:rPr>
          <w:rFonts w:ascii="Arial" w:hAnsi="Arial" w:cs="Arial"/>
          <w:sz w:val="22"/>
          <w:szCs w:val="22"/>
        </w:rPr>
        <w:t xml:space="preserve"> </w:t>
      </w:r>
      <w:r w:rsidR="00D07D4C">
        <w:rPr>
          <w:rFonts w:ascii="Arial" w:hAnsi="Arial" w:cs="Arial"/>
          <w:sz w:val="22"/>
          <w:szCs w:val="22"/>
        </w:rPr>
        <w:t>kromě navýšení</w:t>
      </w:r>
      <w:r w:rsidR="00FE2CA0">
        <w:rPr>
          <w:rFonts w:ascii="Arial" w:hAnsi="Arial" w:cs="Arial"/>
          <w:sz w:val="22"/>
          <w:szCs w:val="22"/>
        </w:rPr>
        <w:t>, resp. snížení</w:t>
      </w:r>
      <w:r w:rsidR="00D07D4C">
        <w:rPr>
          <w:rFonts w:ascii="Arial" w:hAnsi="Arial" w:cs="Arial"/>
          <w:sz w:val="22"/>
          <w:szCs w:val="22"/>
        </w:rPr>
        <w:t xml:space="preserve"> uvedeného v odst. </w:t>
      </w:r>
      <w:r w:rsidR="00F23492">
        <w:rPr>
          <w:rFonts w:ascii="Arial" w:hAnsi="Arial" w:cs="Arial"/>
          <w:sz w:val="22"/>
          <w:szCs w:val="22"/>
        </w:rPr>
        <w:t xml:space="preserve">4. a </w:t>
      </w:r>
      <w:r w:rsidR="00D07D4C">
        <w:rPr>
          <w:rFonts w:ascii="Arial" w:hAnsi="Arial" w:cs="Arial"/>
          <w:sz w:val="22"/>
          <w:szCs w:val="22"/>
        </w:rPr>
        <w:t>5</w:t>
      </w:r>
      <w:r w:rsidR="00F23492">
        <w:rPr>
          <w:rFonts w:ascii="Arial" w:hAnsi="Arial" w:cs="Arial"/>
          <w:sz w:val="22"/>
          <w:szCs w:val="22"/>
        </w:rPr>
        <w:t>.</w:t>
      </w:r>
      <w:r w:rsidR="00D07D4C">
        <w:rPr>
          <w:rFonts w:ascii="Arial" w:hAnsi="Arial" w:cs="Arial"/>
          <w:sz w:val="22"/>
          <w:szCs w:val="22"/>
        </w:rPr>
        <w:t xml:space="preserve"> tohoto článku </w:t>
      </w:r>
      <w:r w:rsidRPr="00763784">
        <w:rPr>
          <w:rFonts w:ascii="Arial" w:hAnsi="Arial" w:cs="Arial"/>
          <w:sz w:val="22"/>
          <w:szCs w:val="22"/>
        </w:rPr>
        <w:t>není v režimu ZZVZ obecně přípustné a takový</w:t>
      </w:r>
      <w:r>
        <w:rPr>
          <w:rFonts w:ascii="Arial" w:hAnsi="Arial" w:cs="Arial"/>
          <w:sz w:val="22"/>
          <w:szCs w:val="22"/>
        </w:rPr>
        <w:t xml:space="preserve"> </w:t>
      </w:r>
      <w:r w:rsidRPr="00763784">
        <w:rPr>
          <w:rFonts w:ascii="Arial" w:hAnsi="Arial" w:cs="Arial"/>
          <w:sz w:val="22"/>
          <w:szCs w:val="22"/>
        </w:rPr>
        <w:t xml:space="preserve">požadavek </w:t>
      </w:r>
      <w:r>
        <w:rPr>
          <w:rFonts w:ascii="Arial" w:hAnsi="Arial" w:cs="Arial"/>
          <w:sz w:val="22"/>
          <w:szCs w:val="22"/>
        </w:rPr>
        <w:t>z</w:t>
      </w:r>
      <w:r w:rsidRPr="00763784">
        <w:rPr>
          <w:rFonts w:ascii="Arial" w:hAnsi="Arial" w:cs="Arial"/>
          <w:sz w:val="22"/>
          <w:szCs w:val="22"/>
        </w:rPr>
        <w:t xml:space="preserve">hotovitele může vést k odstoupení </w:t>
      </w:r>
      <w:r>
        <w:rPr>
          <w:rFonts w:ascii="Arial" w:hAnsi="Arial" w:cs="Arial"/>
          <w:sz w:val="22"/>
          <w:szCs w:val="22"/>
        </w:rPr>
        <w:t>o</w:t>
      </w:r>
      <w:r w:rsidRPr="00763784">
        <w:rPr>
          <w:rFonts w:ascii="Arial" w:hAnsi="Arial" w:cs="Arial"/>
          <w:sz w:val="22"/>
          <w:szCs w:val="22"/>
        </w:rPr>
        <w:t>bjednatele od t</w:t>
      </w:r>
      <w:r>
        <w:rPr>
          <w:rFonts w:ascii="Arial" w:hAnsi="Arial" w:cs="Arial"/>
          <w:sz w:val="22"/>
          <w:szCs w:val="22"/>
        </w:rPr>
        <w:t>é</w:t>
      </w:r>
      <w:r w:rsidRPr="00763784">
        <w:rPr>
          <w:rFonts w:ascii="Arial" w:hAnsi="Arial" w:cs="Arial"/>
          <w:sz w:val="22"/>
          <w:szCs w:val="22"/>
        </w:rPr>
        <w:t>to Smlouvy dle § 223 odst. 1</w:t>
      </w:r>
      <w:r>
        <w:rPr>
          <w:rFonts w:ascii="Arial" w:hAnsi="Arial" w:cs="Arial"/>
          <w:sz w:val="22"/>
          <w:szCs w:val="22"/>
        </w:rPr>
        <w:t xml:space="preserve"> </w:t>
      </w:r>
      <w:r w:rsidRPr="00763784">
        <w:rPr>
          <w:rFonts w:ascii="Arial" w:hAnsi="Arial" w:cs="Arial"/>
          <w:sz w:val="22"/>
          <w:szCs w:val="22"/>
        </w:rPr>
        <w:t>ZZVZ.</w:t>
      </w:r>
    </w:p>
    <w:p w14:paraId="38753E3D" w14:textId="1CF5CDD4" w:rsidR="00D07D4C" w:rsidRPr="00D07D4C" w:rsidRDefault="00D07D4C" w:rsidP="00BC52F7">
      <w:pPr>
        <w:numPr>
          <w:ilvl w:val="0"/>
          <w:numId w:val="14"/>
        </w:numPr>
        <w:spacing w:line="276" w:lineRule="auto"/>
        <w:ind w:left="426" w:hanging="426"/>
        <w:jc w:val="both"/>
        <w:rPr>
          <w:rFonts w:ascii="Arial" w:hAnsi="Arial" w:cs="Arial"/>
          <w:sz w:val="22"/>
          <w:szCs w:val="22"/>
        </w:rPr>
      </w:pPr>
      <w:r>
        <w:rPr>
          <w:rFonts w:ascii="Arial" w:hAnsi="Arial" w:cs="Arial"/>
          <w:sz w:val="22"/>
          <w:szCs w:val="22"/>
        </w:rPr>
        <w:t xml:space="preserve">Pokud </w:t>
      </w:r>
      <w:r w:rsidRPr="006E401B">
        <w:rPr>
          <w:rFonts w:ascii="Arial" w:hAnsi="Arial" w:cs="Arial"/>
          <w:sz w:val="22"/>
          <w:szCs w:val="22"/>
        </w:rPr>
        <w:t xml:space="preserve">při provádění </w:t>
      </w:r>
      <w:r>
        <w:rPr>
          <w:rFonts w:ascii="Arial" w:hAnsi="Arial" w:cs="Arial"/>
          <w:sz w:val="22"/>
          <w:szCs w:val="22"/>
        </w:rPr>
        <w:t>d</w:t>
      </w:r>
      <w:r w:rsidRPr="006E401B">
        <w:rPr>
          <w:rFonts w:ascii="Arial" w:hAnsi="Arial" w:cs="Arial"/>
          <w:sz w:val="22"/>
          <w:szCs w:val="22"/>
        </w:rPr>
        <w:t xml:space="preserve">íla vznikne potřeba realizovat práce, dodávky či služby, které mají být provedeny nad rámec původně sjednaného rozsahu </w:t>
      </w:r>
      <w:r>
        <w:rPr>
          <w:rFonts w:ascii="Arial" w:hAnsi="Arial" w:cs="Arial"/>
          <w:sz w:val="22"/>
          <w:szCs w:val="22"/>
        </w:rPr>
        <w:t>d</w:t>
      </w:r>
      <w:r w:rsidRPr="006E401B">
        <w:rPr>
          <w:rFonts w:ascii="Arial" w:hAnsi="Arial" w:cs="Arial"/>
          <w:sz w:val="22"/>
          <w:szCs w:val="22"/>
        </w:rPr>
        <w:t>íla (dále jen „</w:t>
      </w:r>
      <w:r w:rsidR="0070209A">
        <w:rPr>
          <w:rFonts w:ascii="Arial" w:hAnsi="Arial" w:cs="Arial"/>
          <w:sz w:val="22"/>
          <w:szCs w:val="22"/>
        </w:rPr>
        <w:t>v</w:t>
      </w:r>
      <w:r w:rsidRPr="006E401B">
        <w:rPr>
          <w:rFonts w:ascii="Arial" w:hAnsi="Arial" w:cs="Arial"/>
          <w:sz w:val="22"/>
          <w:szCs w:val="22"/>
        </w:rPr>
        <w:t xml:space="preserve">ícepráce“) nebo práce, dodávky či služby, které oproti původně sjednanému rozsahu </w:t>
      </w:r>
      <w:r>
        <w:rPr>
          <w:rFonts w:ascii="Arial" w:hAnsi="Arial" w:cs="Arial"/>
          <w:sz w:val="22"/>
          <w:szCs w:val="22"/>
        </w:rPr>
        <w:t>d</w:t>
      </w:r>
      <w:r w:rsidRPr="006E401B">
        <w:rPr>
          <w:rFonts w:ascii="Arial" w:hAnsi="Arial" w:cs="Arial"/>
          <w:sz w:val="22"/>
          <w:szCs w:val="22"/>
        </w:rPr>
        <w:t>íla p</w:t>
      </w:r>
      <w:r w:rsidR="0070209A">
        <w:rPr>
          <w:rFonts w:ascii="Arial" w:hAnsi="Arial" w:cs="Arial"/>
          <w:sz w:val="22"/>
          <w:szCs w:val="22"/>
        </w:rPr>
        <w:t>rovedeny být nemají (dále jen „m</w:t>
      </w:r>
      <w:r w:rsidR="00775DBB">
        <w:rPr>
          <w:rFonts w:ascii="Arial" w:hAnsi="Arial" w:cs="Arial"/>
          <w:sz w:val="22"/>
          <w:szCs w:val="22"/>
        </w:rPr>
        <w:t>éněpráce“), s jejichž rozsahem o</w:t>
      </w:r>
      <w:r w:rsidRPr="006E401B">
        <w:rPr>
          <w:rFonts w:ascii="Arial" w:hAnsi="Arial" w:cs="Arial"/>
          <w:sz w:val="22"/>
          <w:szCs w:val="22"/>
        </w:rPr>
        <w:t xml:space="preserve">bjednatel souhlasí, bude jejich přesný rozsah a cena včetně jejich vlivu na dobu pro dokončení </w:t>
      </w:r>
      <w:r>
        <w:rPr>
          <w:rFonts w:ascii="Arial" w:hAnsi="Arial" w:cs="Arial"/>
          <w:sz w:val="22"/>
          <w:szCs w:val="22"/>
        </w:rPr>
        <w:t>d</w:t>
      </w:r>
      <w:r w:rsidRPr="006E401B">
        <w:rPr>
          <w:rFonts w:ascii="Arial" w:hAnsi="Arial" w:cs="Arial"/>
          <w:sz w:val="22"/>
          <w:szCs w:val="22"/>
        </w:rPr>
        <w:t xml:space="preserve">íla či jeho části sjednána jako změna Smlouvy formou dodatku ke Smlouvě dle čl. </w:t>
      </w:r>
      <w:r>
        <w:rPr>
          <w:rFonts w:ascii="Arial" w:hAnsi="Arial" w:cs="Arial"/>
          <w:sz w:val="22"/>
          <w:szCs w:val="22"/>
        </w:rPr>
        <w:t>XII</w:t>
      </w:r>
      <w:r w:rsidR="00002DAD">
        <w:rPr>
          <w:rFonts w:ascii="Arial" w:hAnsi="Arial" w:cs="Arial"/>
          <w:sz w:val="22"/>
          <w:szCs w:val="22"/>
        </w:rPr>
        <w:t>I</w:t>
      </w:r>
      <w:r w:rsidRPr="006E401B">
        <w:rPr>
          <w:rFonts w:ascii="Arial" w:hAnsi="Arial" w:cs="Arial"/>
          <w:sz w:val="22"/>
          <w:szCs w:val="22"/>
        </w:rPr>
        <w:t>.</w:t>
      </w:r>
      <w:r w:rsidR="00775DBB">
        <w:rPr>
          <w:rFonts w:ascii="Arial" w:hAnsi="Arial" w:cs="Arial"/>
          <w:sz w:val="22"/>
          <w:szCs w:val="22"/>
        </w:rPr>
        <w:t xml:space="preserve"> o</w:t>
      </w:r>
      <w:r>
        <w:rPr>
          <w:rFonts w:ascii="Arial" w:hAnsi="Arial" w:cs="Arial"/>
          <w:sz w:val="22"/>
          <w:szCs w:val="22"/>
        </w:rPr>
        <w:t xml:space="preserve">dst. </w:t>
      </w:r>
      <w:r w:rsidRPr="006E401B">
        <w:rPr>
          <w:rFonts w:ascii="Arial" w:hAnsi="Arial" w:cs="Arial"/>
          <w:sz w:val="22"/>
          <w:szCs w:val="22"/>
        </w:rPr>
        <w:t>1. Smlouvy. Nedílnou součástí tohoto dodatku bude jako jeho příloha změnový list odsouhlasený oběma Smluvními stranami.</w:t>
      </w:r>
      <w:r>
        <w:rPr>
          <w:rFonts w:ascii="Arial" w:hAnsi="Arial" w:cs="Arial"/>
          <w:sz w:val="22"/>
          <w:szCs w:val="22"/>
        </w:rPr>
        <w:t xml:space="preserve"> </w:t>
      </w:r>
      <w:r w:rsidRPr="009E7C40">
        <w:rPr>
          <w:rFonts w:ascii="Arial" w:hAnsi="Arial" w:cs="Arial"/>
          <w:sz w:val="22"/>
          <w:szCs w:val="22"/>
        </w:rPr>
        <w:t xml:space="preserve">Dojde-li </w:t>
      </w:r>
      <w:r>
        <w:rPr>
          <w:rFonts w:ascii="Arial" w:hAnsi="Arial" w:cs="Arial"/>
          <w:sz w:val="22"/>
          <w:szCs w:val="22"/>
        </w:rPr>
        <w:t>dle předchozí věty</w:t>
      </w:r>
      <w:r w:rsidRPr="009E7C40">
        <w:rPr>
          <w:rFonts w:ascii="Arial" w:hAnsi="Arial" w:cs="Arial"/>
          <w:sz w:val="22"/>
          <w:szCs w:val="22"/>
        </w:rPr>
        <w:t xml:space="preserve"> ke změně u prací, které jsou obsaženy v Přílo</w:t>
      </w:r>
      <w:r>
        <w:rPr>
          <w:rFonts w:ascii="Arial" w:hAnsi="Arial" w:cs="Arial"/>
          <w:sz w:val="22"/>
          <w:szCs w:val="22"/>
        </w:rPr>
        <w:t>ze</w:t>
      </w:r>
      <w:r w:rsidRPr="009E7C40">
        <w:rPr>
          <w:rFonts w:ascii="Arial" w:hAnsi="Arial" w:cs="Arial"/>
          <w:sz w:val="22"/>
          <w:szCs w:val="22"/>
        </w:rPr>
        <w:t xml:space="preserve"> č. 2 Smlouvy</w:t>
      </w:r>
      <w:r>
        <w:rPr>
          <w:rFonts w:ascii="Arial" w:hAnsi="Arial" w:cs="Arial"/>
          <w:sz w:val="22"/>
          <w:szCs w:val="22"/>
        </w:rPr>
        <w:t>, bude z</w:t>
      </w:r>
      <w:r w:rsidRPr="00B376FC">
        <w:rPr>
          <w:rFonts w:ascii="Arial" w:hAnsi="Arial" w:cs="Arial"/>
          <w:sz w:val="22"/>
          <w:szCs w:val="22"/>
        </w:rPr>
        <w:t>měna ceny takové práce stanovena na základě jednotkové ceny dané položky dle Přílohy č. 2 Smlouvy. Dojde-li při realizaci díla ke změně u</w:t>
      </w:r>
      <w:r>
        <w:rPr>
          <w:rFonts w:ascii="Arial" w:hAnsi="Arial" w:cs="Arial"/>
          <w:sz w:val="22"/>
          <w:szCs w:val="22"/>
        </w:rPr>
        <w:t xml:space="preserve"> prací, které nejsou obsaženy v </w:t>
      </w:r>
      <w:r w:rsidRPr="00B376FC">
        <w:rPr>
          <w:rFonts w:ascii="Arial" w:hAnsi="Arial" w:cs="Arial"/>
          <w:sz w:val="22"/>
          <w:szCs w:val="22"/>
        </w:rPr>
        <w:t>Přílo</w:t>
      </w:r>
      <w:r>
        <w:rPr>
          <w:rFonts w:ascii="Arial" w:hAnsi="Arial" w:cs="Arial"/>
          <w:sz w:val="22"/>
          <w:szCs w:val="22"/>
        </w:rPr>
        <w:t>ze</w:t>
      </w:r>
      <w:r w:rsidRPr="00B376FC">
        <w:rPr>
          <w:rFonts w:ascii="Arial" w:hAnsi="Arial" w:cs="Arial"/>
          <w:sz w:val="22"/>
          <w:szCs w:val="22"/>
        </w:rPr>
        <w:t xml:space="preserve"> č. 2 Smlouvy, bude vodítkem stanovení ceny takové </w:t>
      </w:r>
      <w:r w:rsidRPr="00B376FC">
        <w:rPr>
          <w:rFonts w:ascii="Arial" w:hAnsi="Arial" w:cs="Arial"/>
          <w:sz w:val="22"/>
          <w:szCs w:val="22"/>
        </w:rPr>
        <w:lastRenderedPageBreak/>
        <w:t>práce jednotková cena v obecně dostupné cenové soustavě ÚRS nebo RTS DATA v aktuálně platné verzi.</w:t>
      </w:r>
    </w:p>
    <w:p w14:paraId="6B8E2D86" w14:textId="72E78A40" w:rsidR="00126277" w:rsidRPr="004D1DC7" w:rsidRDefault="00D07D4C" w:rsidP="00BC52F7">
      <w:pPr>
        <w:pStyle w:val="Odstavecseseznamem"/>
        <w:numPr>
          <w:ilvl w:val="0"/>
          <w:numId w:val="14"/>
        </w:numPr>
        <w:spacing w:before="120" w:after="120" w:line="276" w:lineRule="auto"/>
        <w:ind w:left="426" w:hanging="426"/>
        <w:jc w:val="both"/>
        <w:rPr>
          <w:rFonts w:ascii="Arial" w:hAnsi="Arial" w:cs="Arial"/>
          <w:sz w:val="22"/>
          <w:szCs w:val="22"/>
        </w:rPr>
      </w:pPr>
      <w:r>
        <w:rPr>
          <w:rFonts w:ascii="Arial" w:hAnsi="Arial" w:cs="Arial"/>
          <w:sz w:val="22"/>
          <w:szCs w:val="22"/>
        </w:rPr>
        <w:t xml:space="preserve">Objednatel si </w:t>
      </w:r>
      <w:r w:rsidR="00126277">
        <w:rPr>
          <w:rFonts w:ascii="Arial" w:hAnsi="Arial" w:cs="Arial"/>
          <w:sz w:val="22"/>
          <w:szCs w:val="22"/>
        </w:rPr>
        <w:t>s odkazem na</w:t>
      </w:r>
      <w:r>
        <w:rPr>
          <w:rFonts w:ascii="Arial" w:hAnsi="Arial" w:cs="Arial"/>
          <w:sz w:val="22"/>
          <w:szCs w:val="22"/>
        </w:rPr>
        <w:t xml:space="preserve"> § 100</w:t>
      </w:r>
      <w:r w:rsidR="00601502">
        <w:rPr>
          <w:rFonts w:ascii="Arial" w:hAnsi="Arial" w:cs="Arial"/>
          <w:sz w:val="22"/>
          <w:szCs w:val="22"/>
        </w:rPr>
        <w:t xml:space="preserve"> odst. 1</w:t>
      </w:r>
      <w:r>
        <w:rPr>
          <w:rFonts w:ascii="Arial" w:hAnsi="Arial" w:cs="Arial"/>
          <w:sz w:val="22"/>
          <w:szCs w:val="22"/>
        </w:rPr>
        <w:t xml:space="preserve"> ZZVZ</w:t>
      </w:r>
      <w:r w:rsidR="00126277" w:rsidRPr="00126277">
        <w:rPr>
          <w:rFonts w:ascii="Arial" w:hAnsi="Arial" w:cs="Arial"/>
          <w:sz w:val="22"/>
          <w:szCs w:val="22"/>
        </w:rPr>
        <w:t xml:space="preserve"> </w:t>
      </w:r>
      <w:r w:rsidR="00126277">
        <w:rPr>
          <w:rFonts w:ascii="Arial" w:hAnsi="Arial" w:cs="Arial"/>
          <w:sz w:val="22"/>
          <w:szCs w:val="22"/>
        </w:rPr>
        <w:t>vyhrazuje možnost změny ceny díla uvedené v odst. 1. tohoto článku. Tato vyhrazená změna závazku může být uskutečněna pouze v rozsahu změny cen položek stavebních materiálů</w:t>
      </w:r>
      <w:r w:rsidR="000745BB">
        <w:rPr>
          <w:rFonts w:ascii="Arial" w:hAnsi="Arial" w:cs="Arial"/>
          <w:sz w:val="22"/>
          <w:szCs w:val="22"/>
        </w:rPr>
        <w:t>, které ještě nebyly dodány</w:t>
      </w:r>
      <w:r>
        <w:rPr>
          <w:rFonts w:ascii="Arial" w:hAnsi="Arial" w:cs="Arial"/>
          <w:sz w:val="22"/>
          <w:szCs w:val="22"/>
        </w:rPr>
        <w:t xml:space="preserve"> v souladu </w:t>
      </w:r>
      <w:r w:rsidR="00126277">
        <w:rPr>
          <w:rFonts w:ascii="Arial" w:hAnsi="Arial" w:cs="Arial"/>
          <w:sz w:val="22"/>
          <w:szCs w:val="22"/>
        </w:rPr>
        <w:t>s příslušným sdr</w:t>
      </w:r>
      <w:r w:rsidR="0070209A">
        <w:rPr>
          <w:rFonts w:ascii="Arial" w:hAnsi="Arial" w:cs="Arial"/>
          <w:sz w:val="22"/>
          <w:szCs w:val="22"/>
        </w:rPr>
        <w:t>u</w:t>
      </w:r>
      <w:r w:rsidR="00126277">
        <w:rPr>
          <w:rFonts w:ascii="Arial" w:hAnsi="Arial" w:cs="Arial"/>
          <w:sz w:val="22"/>
          <w:szCs w:val="22"/>
        </w:rPr>
        <w:t xml:space="preserve">ženým indexem </w:t>
      </w:r>
      <w:r>
        <w:rPr>
          <w:rFonts w:ascii="Arial" w:hAnsi="Arial" w:cs="Arial"/>
          <w:sz w:val="22"/>
          <w:szCs w:val="22"/>
        </w:rPr>
        <w:t xml:space="preserve">nárůstu cen stavebního materiálu dle cenové soustavy ÚRS nebo RTS. </w:t>
      </w:r>
      <w:r w:rsidR="00126277">
        <w:rPr>
          <w:rFonts w:ascii="Arial" w:hAnsi="Arial" w:cs="Arial"/>
          <w:sz w:val="22"/>
          <w:szCs w:val="22"/>
        </w:rPr>
        <w:t xml:space="preserve">Na položky stavebních prací se možnost změny ceny nevztahuje. </w:t>
      </w:r>
      <w:r w:rsidR="006B6972">
        <w:rPr>
          <w:rFonts w:ascii="Arial" w:hAnsi="Arial" w:cs="Arial"/>
          <w:sz w:val="22"/>
          <w:szCs w:val="22"/>
        </w:rPr>
        <w:t xml:space="preserve">Změna ceny dle tohoto odstavce bude provedena formou dodatku ke Smlouvě dle čl. XIII. </w:t>
      </w:r>
      <w:r w:rsidR="008E0604">
        <w:rPr>
          <w:rFonts w:ascii="Arial" w:hAnsi="Arial" w:cs="Arial"/>
          <w:sz w:val="22"/>
          <w:szCs w:val="22"/>
        </w:rPr>
        <w:t>o</w:t>
      </w:r>
      <w:r w:rsidR="006B6972">
        <w:rPr>
          <w:rFonts w:ascii="Arial" w:hAnsi="Arial" w:cs="Arial"/>
          <w:sz w:val="22"/>
          <w:szCs w:val="22"/>
        </w:rPr>
        <w:t>dst. 1. Smlouvy.</w:t>
      </w:r>
      <w:r w:rsidR="0093138E">
        <w:rPr>
          <w:rFonts w:ascii="Arial" w:hAnsi="Arial" w:cs="Arial"/>
          <w:sz w:val="22"/>
          <w:szCs w:val="22"/>
        </w:rPr>
        <w:t xml:space="preserve"> </w:t>
      </w:r>
    </w:p>
    <w:p w14:paraId="177D023B" w14:textId="11FBB2F2" w:rsidR="00285C64" w:rsidRPr="00CF5493" w:rsidRDefault="00285C64" w:rsidP="00140ECE">
      <w:pPr>
        <w:pStyle w:val="Odstavecseseznamem"/>
        <w:spacing w:before="120" w:after="120" w:line="276" w:lineRule="auto"/>
        <w:ind w:left="426"/>
        <w:jc w:val="both"/>
        <w:rPr>
          <w:rFonts w:ascii="Arial" w:hAnsi="Arial" w:cs="Arial"/>
          <w:sz w:val="22"/>
          <w:szCs w:val="22"/>
        </w:rPr>
      </w:pPr>
      <w:r>
        <w:rPr>
          <w:rFonts w:ascii="Arial" w:hAnsi="Arial" w:cs="Arial"/>
          <w:sz w:val="22"/>
          <w:szCs w:val="22"/>
        </w:rPr>
        <w:t>Pro vyloučení pochybností se uvádí, že v rámci vyhrazené změny závazku nedojde ke změně celkové ceny díla uvedené v odst. 1 tohoto článku o výši inflace či jiného souhrnného cenového ukazatele,</w:t>
      </w:r>
      <w:r w:rsidR="00CF5493">
        <w:rPr>
          <w:rFonts w:ascii="Arial" w:hAnsi="Arial" w:cs="Arial"/>
          <w:sz w:val="22"/>
          <w:szCs w:val="22"/>
        </w:rPr>
        <w:t xml:space="preserve"> kromě navýšení z důvodu zákonné změny výše sazby DPH</w:t>
      </w:r>
      <w:r w:rsidRPr="00CF5493">
        <w:rPr>
          <w:rFonts w:ascii="Arial" w:hAnsi="Arial" w:cs="Arial"/>
          <w:sz w:val="22"/>
          <w:szCs w:val="22"/>
        </w:rPr>
        <w:t xml:space="preserve"> ale pouze ke změně ceny těch položek stavebních materiálů</w:t>
      </w:r>
      <w:r w:rsidR="00D07D4C" w:rsidRPr="00CF5493">
        <w:rPr>
          <w:rFonts w:ascii="Arial" w:hAnsi="Arial" w:cs="Arial"/>
          <w:sz w:val="22"/>
          <w:szCs w:val="22"/>
        </w:rPr>
        <w:t>, u kterých ke změně ce</w:t>
      </w:r>
      <w:r w:rsidRPr="00CF5493">
        <w:rPr>
          <w:rFonts w:ascii="Arial" w:hAnsi="Arial" w:cs="Arial"/>
          <w:sz w:val="22"/>
          <w:szCs w:val="22"/>
        </w:rPr>
        <w:t xml:space="preserve">ny skutečně prokazatelně došlo, a to v souladu s výší sdruženého indexu relevantního pro daný stavební materiál vypočteného způsobem uvedeným v odst. 6. tohoto článku, přičemž do výpočtu sdruženého indexu bude zahrnuto jak průběžné navyšování, tak i snižování ceny daného stavebního materiálu. </w:t>
      </w:r>
    </w:p>
    <w:p w14:paraId="6A0A3DA7" w14:textId="262F5AD1" w:rsidR="00285C64" w:rsidRDefault="00285C64" w:rsidP="00140ECE">
      <w:pPr>
        <w:pStyle w:val="Odstavecseseznamem"/>
        <w:spacing w:before="120" w:after="120" w:line="276" w:lineRule="auto"/>
        <w:ind w:left="426"/>
        <w:jc w:val="both"/>
        <w:rPr>
          <w:rFonts w:ascii="Arial" w:hAnsi="Arial" w:cs="Arial"/>
          <w:sz w:val="22"/>
          <w:szCs w:val="22"/>
        </w:rPr>
      </w:pPr>
      <w:r>
        <w:rPr>
          <w:rFonts w:ascii="Arial" w:hAnsi="Arial" w:cs="Arial"/>
          <w:sz w:val="22"/>
          <w:szCs w:val="22"/>
        </w:rPr>
        <w:t xml:space="preserve">Vymezení vyhrazené změny závazku reaguje na aktuální podstatný nárůst cen stavebních materiálů z důvodu jejich nedostatku na trhu a možnou časovou prodlevu mezi podpisem Smlouvy a realizací díla. Na uplatnění </w:t>
      </w:r>
      <w:r w:rsidR="00F56866">
        <w:rPr>
          <w:rFonts w:ascii="Arial" w:hAnsi="Arial" w:cs="Arial"/>
          <w:sz w:val="22"/>
          <w:szCs w:val="22"/>
        </w:rPr>
        <w:t xml:space="preserve">navýšení ceny dle této </w:t>
      </w:r>
      <w:r>
        <w:rPr>
          <w:rFonts w:ascii="Arial" w:hAnsi="Arial" w:cs="Arial"/>
          <w:sz w:val="22"/>
          <w:szCs w:val="22"/>
        </w:rPr>
        <w:t>vyhrazené změny závazku není právní nárok, resp. jedná se o právní titul pro objednatele konat ve smyslu vyhrazené změny závazku v návaznosti na žádost zhotovitele.</w:t>
      </w:r>
      <w:r w:rsidR="00F56866">
        <w:rPr>
          <w:rFonts w:ascii="Arial" w:hAnsi="Arial" w:cs="Arial"/>
          <w:sz w:val="22"/>
          <w:szCs w:val="22"/>
        </w:rPr>
        <w:t xml:space="preserve"> Na uplatnění snížení ceny dle této vyhrazené změny závazku je právní nárok, resp. cena bude snížena výpočtem </w:t>
      </w:r>
      <w:r w:rsidR="00B2401C">
        <w:rPr>
          <w:rFonts w:ascii="Arial" w:hAnsi="Arial" w:cs="Arial"/>
          <w:sz w:val="22"/>
          <w:szCs w:val="22"/>
        </w:rPr>
        <w:t>shodným s výpočtem pro navýšení ceny uvedeným v příloze č. 5 Smlouvy.</w:t>
      </w:r>
    </w:p>
    <w:p w14:paraId="586AAC9C" w14:textId="60A9C96B" w:rsidR="00285C64" w:rsidRDefault="00285C64" w:rsidP="00140ECE">
      <w:pPr>
        <w:pStyle w:val="Odstavecseseznamem"/>
        <w:spacing w:before="120" w:after="120" w:line="276" w:lineRule="auto"/>
        <w:ind w:left="426"/>
        <w:jc w:val="both"/>
        <w:rPr>
          <w:rFonts w:ascii="Arial" w:hAnsi="Arial" w:cs="Arial"/>
          <w:sz w:val="22"/>
          <w:szCs w:val="22"/>
        </w:rPr>
      </w:pPr>
      <w:r>
        <w:rPr>
          <w:rFonts w:ascii="Arial" w:hAnsi="Arial" w:cs="Arial"/>
          <w:sz w:val="22"/>
          <w:szCs w:val="22"/>
        </w:rPr>
        <w:t>Cena díla může být tedy na žádost zhotovitele změněna z důvodu změny cen stavebních materiálů potřebných pro provedení díla, a to v souladu se sdruženým indexem vývoje cen stavebních materiálů dle cenové soustavy ÚRS nebo RTS, přičemž použita bude taková cenová soustava, v níž zhotovitel nacenil položkový rozpočet (výkaz výměr) do nabídky.</w:t>
      </w:r>
    </w:p>
    <w:p w14:paraId="05D12C20" w14:textId="645FAC47" w:rsidR="00D07D4C" w:rsidRPr="00126277" w:rsidRDefault="00285C64" w:rsidP="00140ECE">
      <w:pPr>
        <w:pStyle w:val="Odstavecseseznamem"/>
        <w:spacing w:before="120" w:after="120" w:line="276" w:lineRule="auto"/>
        <w:ind w:left="426"/>
        <w:jc w:val="both"/>
        <w:rPr>
          <w:rFonts w:ascii="Arial" w:hAnsi="Arial" w:cs="Arial"/>
          <w:sz w:val="22"/>
          <w:szCs w:val="22"/>
        </w:rPr>
      </w:pPr>
      <w:r>
        <w:rPr>
          <w:rFonts w:ascii="Arial" w:hAnsi="Arial" w:cs="Arial"/>
          <w:sz w:val="22"/>
          <w:szCs w:val="22"/>
        </w:rPr>
        <w:t>Změna ceny</w:t>
      </w:r>
      <w:r w:rsidR="00D07D4C" w:rsidRPr="00126277">
        <w:rPr>
          <w:rFonts w:ascii="Arial" w:hAnsi="Arial" w:cs="Arial"/>
          <w:sz w:val="22"/>
          <w:szCs w:val="22"/>
        </w:rPr>
        <w:t xml:space="preserve"> bude vypočten</w:t>
      </w:r>
      <w:r>
        <w:rPr>
          <w:rFonts w:ascii="Arial" w:hAnsi="Arial" w:cs="Arial"/>
          <w:sz w:val="22"/>
          <w:szCs w:val="22"/>
        </w:rPr>
        <w:t>a</w:t>
      </w:r>
      <w:r w:rsidR="00D07D4C" w:rsidRPr="00126277">
        <w:rPr>
          <w:rFonts w:ascii="Arial" w:hAnsi="Arial" w:cs="Arial"/>
          <w:sz w:val="22"/>
          <w:szCs w:val="22"/>
        </w:rPr>
        <w:t xml:space="preserve"> součinem ceny objemů daných </w:t>
      </w:r>
      <w:r>
        <w:rPr>
          <w:rFonts w:ascii="Arial" w:hAnsi="Arial" w:cs="Arial"/>
          <w:sz w:val="22"/>
          <w:szCs w:val="22"/>
        </w:rPr>
        <w:t>stavebních materiálů uvedené</w:t>
      </w:r>
      <w:r w:rsidR="00D07D4C" w:rsidRPr="00126277">
        <w:rPr>
          <w:rFonts w:ascii="Arial" w:hAnsi="Arial" w:cs="Arial"/>
          <w:sz w:val="22"/>
          <w:szCs w:val="22"/>
        </w:rPr>
        <w:t xml:space="preserve"> v přílo</w:t>
      </w:r>
      <w:r w:rsidR="007543E7">
        <w:rPr>
          <w:rFonts w:ascii="Arial" w:hAnsi="Arial" w:cs="Arial"/>
          <w:sz w:val="22"/>
          <w:szCs w:val="22"/>
        </w:rPr>
        <w:t>ze</w:t>
      </w:r>
      <w:r w:rsidR="00D07D4C" w:rsidRPr="00126277">
        <w:rPr>
          <w:rFonts w:ascii="Arial" w:hAnsi="Arial" w:cs="Arial"/>
          <w:sz w:val="22"/>
          <w:szCs w:val="22"/>
        </w:rPr>
        <w:t xml:space="preserve"> č. 2 </w:t>
      </w:r>
      <w:r>
        <w:rPr>
          <w:rFonts w:ascii="Arial" w:hAnsi="Arial" w:cs="Arial"/>
          <w:sz w:val="22"/>
          <w:szCs w:val="22"/>
        </w:rPr>
        <w:t>Smlouvy a příslušného sdruženého</w:t>
      </w:r>
      <w:r w:rsidR="00D07D4C" w:rsidRPr="00126277">
        <w:rPr>
          <w:rFonts w:ascii="Arial" w:hAnsi="Arial" w:cs="Arial"/>
          <w:sz w:val="22"/>
          <w:szCs w:val="22"/>
        </w:rPr>
        <w:t xml:space="preserve"> index</w:t>
      </w:r>
      <w:r>
        <w:rPr>
          <w:rFonts w:ascii="Arial" w:hAnsi="Arial" w:cs="Arial"/>
          <w:sz w:val="22"/>
          <w:szCs w:val="22"/>
        </w:rPr>
        <w:t>u</w:t>
      </w:r>
      <w:r w:rsidR="00D07D4C" w:rsidRPr="00126277">
        <w:rPr>
          <w:rFonts w:ascii="Arial" w:hAnsi="Arial" w:cs="Arial"/>
          <w:sz w:val="22"/>
          <w:szCs w:val="22"/>
        </w:rPr>
        <w:t xml:space="preserve"> dle </w:t>
      </w:r>
      <w:r>
        <w:rPr>
          <w:rFonts w:ascii="Arial" w:hAnsi="Arial" w:cs="Arial"/>
          <w:sz w:val="22"/>
          <w:szCs w:val="22"/>
        </w:rPr>
        <w:t xml:space="preserve">příslušné </w:t>
      </w:r>
      <w:r w:rsidR="00D07D4C" w:rsidRPr="00126277">
        <w:rPr>
          <w:rFonts w:ascii="Arial" w:hAnsi="Arial" w:cs="Arial"/>
          <w:sz w:val="22"/>
          <w:szCs w:val="22"/>
        </w:rPr>
        <w:t xml:space="preserve">cenové soustavy. Rozdíl celkové ceny </w:t>
      </w:r>
      <w:r>
        <w:rPr>
          <w:rFonts w:ascii="Arial" w:hAnsi="Arial" w:cs="Arial"/>
          <w:sz w:val="22"/>
          <w:szCs w:val="22"/>
        </w:rPr>
        <w:t>stavebních materiálů</w:t>
      </w:r>
      <w:r w:rsidR="00D07D4C" w:rsidRPr="00126277">
        <w:rPr>
          <w:rFonts w:ascii="Arial" w:hAnsi="Arial" w:cs="Arial"/>
          <w:sz w:val="22"/>
          <w:szCs w:val="22"/>
        </w:rPr>
        <w:t xml:space="preserve"> dle přílohy č. 2 </w:t>
      </w:r>
      <w:r>
        <w:rPr>
          <w:rFonts w:ascii="Arial" w:hAnsi="Arial" w:cs="Arial"/>
          <w:sz w:val="22"/>
          <w:szCs w:val="22"/>
        </w:rPr>
        <w:t xml:space="preserve">Smlouvy </w:t>
      </w:r>
      <w:r w:rsidR="00D07D4C" w:rsidRPr="00126277">
        <w:rPr>
          <w:rFonts w:ascii="Arial" w:hAnsi="Arial" w:cs="Arial"/>
          <w:sz w:val="22"/>
          <w:szCs w:val="22"/>
        </w:rPr>
        <w:t>a ceny po přepočtu sdruženým</w:t>
      </w:r>
      <w:r>
        <w:rPr>
          <w:rFonts w:ascii="Arial" w:hAnsi="Arial" w:cs="Arial"/>
          <w:sz w:val="22"/>
          <w:szCs w:val="22"/>
        </w:rPr>
        <w:t>i</w:t>
      </w:r>
      <w:r w:rsidR="00D07D4C" w:rsidRPr="00126277">
        <w:rPr>
          <w:rFonts w:ascii="Arial" w:hAnsi="Arial" w:cs="Arial"/>
          <w:sz w:val="22"/>
          <w:szCs w:val="22"/>
        </w:rPr>
        <w:t xml:space="preserve"> index</w:t>
      </w:r>
      <w:r>
        <w:rPr>
          <w:rFonts w:ascii="Arial" w:hAnsi="Arial" w:cs="Arial"/>
          <w:sz w:val="22"/>
          <w:szCs w:val="22"/>
        </w:rPr>
        <w:t>y</w:t>
      </w:r>
      <w:r w:rsidR="00D07D4C" w:rsidRPr="00126277">
        <w:rPr>
          <w:rFonts w:ascii="Arial" w:hAnsi="Arial" w:cs="Arial"/>
          <w:sz w:val="22"/>
          <w:szCs w:val="22"/>
        </w:rPr>
        <w:t xml:space="preserve"> je hodnota nároku na změnu ceny</w:t>
      </w:r>
      <w:r>
        <w:rPr>
          <w:rFonts w:ascii="Arial" w:hAnsi="Arial" w:cs="Arial"/>
          <w:sz w:val="22"/>
          <w:szCs w:val="22"/>
        </w:rPr>
        <w:t xml:space="preserve"> díla</w:t>
      </w:r>
      <w:r w:rsidR="00D07D4C" w:rsidRPr="00126277">
        <w:rPr>
          <w:rFonts w:ascii="Arial" w:hAnsi="Arial" w:cs="Arial"/>
          <w:sz w:val="22"/>
          <w:szCs w:val="22"/>
        </w:rPr>
        <w:t xml:space="preserve">. </w:t>
      </w:r>
    </w:p>
    <w:p w14:paraId="4FF8413A" w14:textId="77777777" w:rsidR="00D07D4C" w:rsidRPr="00264352" w:rsidRDefault="00D07D4C" w:rsidP="00BC52F7">
      <w:pPr>
        <w:pStyle w:val="Odstavecseseznamem"/>
        <w:numPr>
          <w:ilvl w:val="0"/>
          <w:numId w:val="14"/>
        </w:numPr>
        <w:spacing w:before="120" w:after="120" w:line="276" w:lineRule="auto"/>
        <w:ind w:left="426" w:hanging="426"/>
        <w:jc w:val="both"/>
        <w:rPr>
          <w:rFonts w:ascii="Arial" w:hAnsi="Arial" w:cs="Arial"/>
          <w:sz w:val="22"/>
          <w:szCs w:val="22"/>
        </w:rPr>
      </w:pPr>
      <w:r w:rsidRPr="00264352">
        <w:rPr>
          <w:rFonts w:ascii="Arial" w:hAnsi="Arial" w:cs="Arial"/>
          <w:sz w:val="22"/>
          <w:szCs w:val="22"/>
        </w:rPr>
        <w:t>Objednatel bude v případě uplatnění vyhrazené změny závazku z odst. 5. tohoto článku postupovat následovně:</w:t>
      </w:r>
    </w:p>
    <w:p w14:paraId="01EB4031" w14:textId="0705A62F" w:rsidR="00D07D4C" w:rsidRPr="00264352" w:rsidRDefault="00D07D4C" w:rsidP="007543E7">
      <w:pPr>
        <w:pStyle w:val="Odstavecseseznamem"/>
        <w:numPr>
          <w:ilvl w:val="0"/>
          <w:numId w:val="34"/>
        </w:numPr>
        <w:spacing w:before="120" w:after="120" w:line="276" w:lineRule="auto"/>
        <w:jc w:val="both"/>
        <w:rPr>
          <w:rFonts w:ascii="Arial" w:hAnsi="Arial" w:cs="Arial"/>
          <w:sz w:val="22"/>
          <w:szCs w:val="22"/>
        </w:rPr>
      </w:pPr>
      <w:r>
        <w:rPr>
          <w:rFonts w:ascii="Arial" w:hAnsi="Arial" w:cs="Arial"/>
          <w:sz w:val="22"/>
          <w:szCs w:val="22"/>
        </w:rPr>
        <w:t>u</w:t>
      </w:r>
      <w:r w:rsidRPr="00264352">
        <w:rPr>
          <w:rFonts w:ascii="Arial" w:hAnsi="Arial" w:cs="Arial"/>
          <w:sz w:val="22"/>
          <w:szCs w:val="22"/>
        </w:rPr>
        <w:t>rčení dru</w:t>
      </w:r>
      <w:r w:rsidR="00285C64">
        <w:rPr>
          <w:rFonts w:ascii="Arial" w:hAnsi="Arial" w:cs="Arial"/>
          <w:sz w:val="22"/>
          <w:szCs w:val="22"/>
        </w:rPr>
        <w:t xml:space="preserve">hu materiálu, tj. </w:t>
      </w:r>
      <w:r w:rsidRPr="00264352">
        <w:rPr>
          <w:rFonts w:ascii="Arial" w:hAnsi="Arial" w:cs="Arial"/>
          <w:sz w:val="22"/>
          <w:szCs w:val="22"/>
        </w:rPr>
        <w:t>zařazení dle odpovídající normy ČSN</w:t>
      </w:r>
      <w:r>
        <w:rPr>
          <w:rFonts w:ascii="Arial" w:hAnsi="Arial" w:cs="Arial"/>
          <w:sz w:val="22"/>
          <w:szCs w:val="22"/>
        </w:rPr>
        <w:t>;</w:t>
      </w:r>
    </w:p>
    <w:p w14:paraId="2239CE94" w14:textId="0DB71B88" w:rsidR="00285C64" w:rsidRDefault="00D07D4C" w:rsidP="00D07D4C">
      <w:pPr>
        <w:pStyle w:val="Odstavecseseznamem"/>
        <w:numPr>
          <w:ilvl w:val="0"/>
          <w:numId w:val="34"/>
        </w:numPr>
        <w:spacing w:before="120" w:after="120" w:line="276" w:lineRule="auto"/>
        <w:jc w:val="both"/>
        <w:rPr>
          <w:rFonts w:ascii="Arial" w:hAnsi="Arial" w:cs="Arial"/>
          <w:sz w:val="22"/>
          <w:szCs w:val="22"/>
        </w:rPr>
      </w:pPr>
      <w:r>
        <w:rPr>
          <w:rFonts w:ascii="Arial" w:hAnsi="Arial" w:cs="Arial"/>
          <w:sz w:val="22"/>
          <w:szCs w:val="22"/>
        </w:rPr>
        <w:t>z</w:t>
      </w:r>
      <w:r w:rsidRPr="00264352">
        <w:rPr>
          <w:rFonts w:ascii="Arial" w:hAnsi="Arial" w:cs="Arial"/>
          <w:sz w:val="22"/>
          <w:szCs w:val="22"/>
        </w:rPr>
        <w:t>jištění ce</w:t>
      </w:r>
      <w:r w:rsidR="00285C64">
        <w:rPr>
          <w:rFonts w:ascii="Arial" w:hAnsi="Arial" w:cs="Arial"/>
          <w:sz w:val="22"/>
          <w:szCs w:val="22"/>
        </w:rPr>
        <w:t>nového indexu daného druhu stavebního materiálu pro dané období dle následujícího vzorce:</w:t>
      </w:r>
    </w:p>
    <w:p w14:paraId="390A3D6A" w14:textId="46ABD71D" w:rsidR="00D07D4C" w:rsidRDefault="00D07D4C" w:rsidP="00A241A3">
      <w:pPr>
        <w:pStyle w:val="Odstavecseseznamem"/>
        <w:spacing w:before="120" w:after="120" w:line="276" w:lineRule="auto"/>
        <w:ind w:left="1785"/>
        <w:jc w:val="both"/>
        <w:rPr>
          <w:rFonts w:ascii="Arial" w:hAnsi="Arial" w:cs="Arial"/>
          <w:sz w:val="22"/>
          <w:szCs w:val="22"/>
        </w:rPr>
      </w:pPr>
      <w:r w:rsidRPr="00264352">
        <w:rPr>
          <w:rFonts w:ascii="Arial" w:hAnsi="Arial" w:cs="Arial"/>
          <w:sz w:val="22"/>
          <w:szCs w:val="22"/>
        </w:rPr>
        <w:t>sdružený index = součin měsíčních indexů</w:t>
      </w:r>
      <w:r w:rsidR="00285C64">
        <w:rPr>
          <w:rFonts w:ascii="Arial" w:hAnsi="Arial" w:cs="Arial"/>
          <w:sz w:val="22"/>
          <w:szCs w:val="22"/>
        </w:rPr>
        <w:t xml:space="preserve"> stanovených cenovou soustavou ÚRS nebo RTS</w:t>
      </w:r>
      <w:r w:rsidR="00CC6570">
        <w:rPr>
          <w:rStyle w:val="Znakapoznpodarou"/>
          <w:rFonts w:ascii="Arial" w:hAnsi="Arial" w:cs="Arial"/>
          <w:sz w:val="22"/>
          <w:szCs w:val="22"/>
        </w:rPr>
        <w:footnoteReference w:id="1"/>
      </w:r>
      <w:r w:rsidR="00CC6570">
        <w:rPr>
          <w:rFonts w:ascii="Arial" w:hAnsi="Arial" w:cs="Arial"/>
          <w:sz w:val="22"/>
          <w:szCs w:val="22"/>
        </w:rPr>
        <w:t>,</w:t>
      </w:r>
    </w:p>
    <w:p w14:paraId="0A469579" w14:textId="544040FB" w:rsidR="007543E7" w:rsidRPr="00264352" w:rsidRDefault="007543E7" w:rsidP="007543E7">
      <w:pPr>
        <w:pStyle w:val="Odstavecseseznamem"/>
        <w:spacing w:before="120" w:after="120" w:line="276" w:lineRule="auto"/>
        <w:ind w:left="1785"/>
        <w:jc w:val="both"/>
        <w:rPr>
          <w:rFonts w:ascii="Arial" w:hAnsi="Arial" w:cs="Arial"/>
          <w:sz w:val="22"/>
          <w:szCs w:val="22"/>
        </w:rPr>
      </w:pPr>
      <w:r>
        <w:rPr>
          <w:rFonts w:ascii="Arial" w:hAnsi="Arial" w:cs="Arial"/>
          <w:sz w:val="22"/>
          <w:szCs w:val="22"/>
        </w:rPr>
        <w:lastRenderedPageBreak/>
        <w:t>přičemž změny ceny jsou možné vždy po uplynutí kalendářního měsíce, a to nejméně po uplynutí prvních 3 kalendářních měsíců od účinnosti Smlouvy, přičemž za začátek daného období se pro účely stanovení sdruženého indexu rozumí datum účinnosti této Smlouvy, resp. účinnosti poslední změny a za konec poslední den příslušného měsíce období, za nějž je požadována úprava ceny; a dále přičemž dodavatel je povinen žádost o navýšení zaslat do 10. dne následujícího měsíce a obdobně tak ve stejné lhůtě zašle objednatel zhotoviteli informaci, že mu vznikl nárok na snížení ceny;</w:t>
      </w:r>
    </w:p>
    <w:p w14:paraId="243D8FB5" w14:textId="77777777" w:rsidR="007543E7" w:rsidRDefault="007543E7" w:rsidP="00D07D4C">
      <w:pPr>
        <w:pStyle w:val="Odstavecseseznamem"/>
        <w:numPr>
          <w:ilvl w:val="0"/>
          <w:numId w:val="34"/>
        </w:numPr>
        <w:spacing w:before="120" w:after="120" w:line="276" w:lineRule="auto"/>
        <w:jc w:val="both"/>
        <w:rPr>
          <w:rFonts w:ascii="Arial" w:hAnsi="Arial" w:cs="Arial"/>
          <w:sz w:val="22"/>
          <w:szCs w:val="22"/>
        </w:rPr>
      </w:pPr>
      <w:r>
        <w:rPr>
          <w:rFonts w:ascii="Arial" w:hAnsi="Arial" w:cs="Arial"/>
          <w:sz w:val="22"/>
          <w:szCs w:val="22"/>
        </w:rPr>
        <w:t xml:space="preserve">jednotková cena daného stavebního materiálu ve výši platné k datu podání žádosti bude vynásobena množstvím materiálu, který nebyl dosud prostavěn, což je povinen zhotovitel doložit soupisem prací odsouhlaseným objednatelem. </w:t>
      </w:r>
    </w:p>
    <w:p w14:paraId="1493A3DA" w14:textId="6DCE9A2D" w:rsidR="00D07D4C" w:rsidRPr="00264352" w:rsidRDefault="00CC6570" w:rsidP="00D07D4C">
      <w:pPr>
        <w:pStyle w:val="Odstavecseseznamem"/>
        <w:numPr>
          <w:ilvl w:val="0"/>
          <w:numId w:val="34"/>
        </w:numPr>
        <w:spacing w:before="120" w:after="120" w:line="276" w:lineRule="auto"/>
        <w:jc w:val="both"/>
        <w:rPr>
          <w:rFonts w:ascii="Arial" w:hAnsi="Arial" w:cs="Arial"/>
          <w:sz w:val="22"/>
          <w:szCs w:val="22"/>
        </w:rPr>
      </w:pPr>
      <w:r>
        <w:rPr>
          <w:rFonts w:ascii="Arial" w:hAnsi="Arial" w:cs="Arial"/>
          <w:sz w:val="22"/>
          <w:szCs w:val="22"/>
        </w:rPr>
        <w:t xml:space="preserve">celková cena </w:t>
      </w:r>
      <w:r w:rsidR="007543E7">
        <w:rPr>
          <w:rFonts w:ascii="Arial" w:hAnsi="Arial" w:cs="Arial"/>
          <w:sz w:val="22"/>
          <w:szCs w:val="22"/>
        </w:rPr>
        <w:t>neprostavěného</w:t>
      </w:r>
      <w:r>
        <w:rPr>
          <w:rFonts w:ascii="Arial" w:hAnsi="Arial" w:cs="Arial"/>
          <w:sz w:val="22"/>
          <w:szCs w:val="22"/>
        </w:rPr>
        <w:t xml:space="preserve"> stavebního m</w:t>
      </w:r>
      <w:r w:rsidR="0070209A">
        <w:rPr>
          <w:rFonts w:ascii="Arial" w:hAnsi="Arial" w:cs="Arial"/>
          <w:sz w:val="22"/>
          <w:szCs w:val="22"/>
        </w:rPr>
        <w:t xml:space="preserve">ateriálu </w:t>
      </w:r>
      <w:r w:rsidR="007543E7">
        <w:rPr>
          <w:rFonts w:ascii="Arial" w:hAnsi="Arial" w:cs="Arial"/>
          <w:sz w:val="22"/>
          <w:szCs w:val="22"/>
        </w:rPr>
        <w:t xml:space="preserve">zjištěná dle předchozího písmene c), </w:t>
      </w:r>
      <w:r w:rsidR="0070209A">
        <w:rPr>
          <w:rFonts w:ascii="Arial" w:hAnsi="Arial" w:cs="Arial"/>
          <w:sz w:val="22"/>
          <w:szCs w:val="22"/>
        </w:rPr>
        <w:t>bude vynásobena přísluš</w:t>
      </w:r>
      <w:r>
        <w:rPr>
          <w:rFonts w:ascii="Arial" w:hAnsi="Arial" w:cs="Arial"/>
          <w:sz w:val="22"/>
          <w:szCs w:val="22"/>
        </w:rPr>
        <w:t>ným sdruženým indexem</w:t>
      </w:r>
      <w:r w:rsidR="00D07D4C">
        <w:rPr>
          <w:rFonts w:ascii="Arial" w:hAnsi="Arial" w:cs="Arial"/>
          <w:sz w:val="22"/>
          <w:szCs w:val="22"/>
        </w:rPr>
        <w:t>;</w:t>
      </w:r>
      <w:r w:rsidR="00D07D4C" w:rsidRPr="00264352">
        <w:rPr>
          <w:rFonts w:ascii="Arial" w:hAnsi="Arial" w:cs="Arial"/>
          <w:sz w:val="22"/>
          <w:szCs w:val="22"/>
        </w:rPr>
        <w:t xml:space="preserve"> </w:t>
      </w:r>
    </w:p>
    <w:p w14:paraId="7F01AEC5" w14:textId="2122C97F" w:rsidR="00D07D4C" w:rsidRDefault="00D07D4C" w:rsidP="00D07D4C">
      <w:pPr>
        <w:pStyle w:val="Odstavecseseznamem"/>
        <w:numPr>
          <w:ilvl w:val="0"/>
          <w:numId w:val="34"/>
        </w:numPr>
        <w:spacing w:before="120" w:after="120" w:line="276" w:lineRule="auto"/>
        <w:jc w:val="both"/>
        <w:rPr>
          <w:rFonts w:ascii="Arial" w:hAnsi="Arial" w:cs="Arial"/>
          <w:sz w:val="22"/>
          <w:szCs w:val="22"/>
        </w:rPr>
      </w:pPr>
      <w:r>
        <w:rPr>
          <w:rFonts w:ascii="Arial" w:hAnsi="Arial" w:cs="Arial"/>
          <w:sz w:val="22"/>
          <w:szCs w:val="22"/>
        </w:rPr>
        <w:t>r</w:t>
      </w:r>
      <w:r w:rsidRPr="00264352">
        <w:rPr>
          <w:rFonts w:ascii="Arial" w:hAnsi="Arial" w:cs="Arial"/>
          <w:sz w:val="22"/>
          <w:szCs w:val="22"/>
        </w:rPr>
        <w:t xml:space="preserve">ozdíl </w:t>
      </w:r>
      <w:r w:rsidR="00CC6570">
        <w:rPr>
          <w:rFonts w:ascii="Arial" w:hAnsi="Arial" w:cs="Arial"/>
          <w:sz w:val="22"/>
          <w:szCs w:val="22"/>
        </w:rPr>
        <w:t xml:space="preserve">celkové </w:t>
      </w:r>
      <w:r w:rsidRPr="00264352">
        <w:rPr>
          <w:rFonts w:ascii="Arial" w:hAnsi="Arial" w:cs="Arial"/>
          <w:sz w:val="22"/>
          <w:szCs w:val="22"/>
        </w:rPr>
        <w:t xml:space="preserve">ceny </w:t>
      </w:r>
      <w:r w:rsidR="00CC6570">
        <w:rPr>
          <w:rFonts w:ascii="Arial" w:hAnsi="Arial" w:cs="Arial"/>
          <w:sz w:val="22"/>
          <w:szCs w:val="22"/>
        </w:rPr>
        <w:t xml:space="preserve">daného stavebního materiálu </w:t>
      </w:r>
      <w:r w:rsidRPr="00264352">
        <w:rPr>
          <w:rFonts w:ascii="Arial" w:hAnsi="Arial" w:cs="Arial"/>
          <w:sz w:val="22"/>
          <w:szCs w:val="22"/>
        </w:rPr>
        <w:t xml:space="preserve">dle </w:t>
      </w:r>
      <w:r w:rsidR="007543E7">
        <w:rPr>
          <w:rFonts w:ascii="Arial" w:hAnsi="Arial" w:cs="Arial"/>
          <w:sz w:val="22"/>
          <w:szCs w:val="22"/>
        </w:rPr>
        <w:t xml:space="preserve">písm. c) </w:t>
      </w:r>
      <w:r w:rsidRPr="00264352">
        <w:rPr>
          <w:rFonts w:ascii="Arial" w:hAnsi="Arial" w:cs="Arial"/>
          <w:sz w:val="22"/>
          <w:szCs w:val="22"/>
        </w:rPr>
        <w:t xml:space="preserve">a </w:t>
      </w:r>
      <w:r w:rsidR="00F06BD6">
        <w:rPr>
          <w:rFonts w:ascii="Arial" w:hAnsi="Arial" w:cs="Arial"/>
          <w:sz w:val="22"/>
          <w:szCs w:val="22"/>
        </w:rPr>
        <w:t xml:space="preserve">celkové </w:t>
      </w:r>
      <w:r w:rsidRPr="00264352">
        <w:rPr>
          <w:rFonts w:ascii="Arial" w:hAnsi="Arial" w:cs="Arial"/>
          <w:sz w:val="22"/>
          <w:szCs w:val="22"/>
        </w:rPr>
        <w:t xml:space="preserve">ceny </w:t>
      </w:r>
      <w:r w:rsidR="00F06BD6">
        <w:rPr>
          <w:rFonts w:ascii="Arial" w:hAnsi="Arial" w:cs="Arial"/>
          <w:sz w:val="22"/>
          <w:szCs w:val="22"/>
        </w:rPr>
        <w:t>daného stavebního</w:t>
      </w:r>
      <w:r w:rsidRPr="00264352">
        <w:rPr>
          <w:rFonts w:ascii="Arial" w:hAnsi="Arial" w:cs="Arial"/>
          <w:sz w:val="22"/>
          <w:szCs w:val="22"/>
        </w:rPr>
        <w:t xml:space="preserve"> materiálu po vynásobení </w:t>
      </w:r>
      <w:r w:rsidR="00F06BD6">
        <w:rPr>
          <w:rFonts w:ascii="Arial" w:hAnsi="Arial" w:cs="Arial"/>
          <w:sz w:val="22"/>
          <w:szCs w:val="22"/>
        </w:rPr>
        <w:t xml:space="preserve">příslušným </w:t>
      </w:r>
      <w:r w:rsidRPr="00264352">
        <w:rPr>
          <w:rFonts w:ascii="Arial" w:hAnsi="Arial" w:cs="Arial"/>
          <w:sz w:val="22"/>
          <w:szCs w:val="22"/>
        </w:rPr>
        <w:t xml:space="preserve">sdruženým indexem </w:t>
      </w:r>
      <w:r w:rsidR="007543E7">
        <w:rPr>
          <w:rFonts w:ascii="Arial" w:hAnsi="Arial" w:cs="Arial"/>
          <w:sz w:val="22"/>
          <w:szCs w:val="22"/>
        </w:rPr>
        <w:t xml:space="preserve">stanovené dle písm. d), </w:t>
      </w:r>
      <w:r w:rsidR="00F06BD6">
        <w:rPr>
          <w:rFonts w:ascii="Arial" w:hAnsi="Arial" w:cs="Arial"/>
          <w:sz w:val="22"/>
          <w:szCs w:val="22"/>
        </w:rPr>
        <w:t>bude</w:t>
      </w:r>
      <w:r w:rsidRPr="00264352">
        <w:rPr>
          <w:rFonts w:ascii="Arial" w:hAnsi="Arial" w:cs="Arial"/>
          <w:sz w:val="22"/>
          <w:szCs w:val="22"/>
        </w:rPr>
        <w:t xml:space="preserve"> roven hodnotě nároku na změnu ceny</w:t>
      </w:r>
      <w:r>
        <w:rPr>
          <w:rFonts w:ascii="Arial" w:hAnsi="Arial" w:cs="Arial"/>
          <w:sz w:val="22"/>
          <w:szCs w:val="22"/>
        </w:rPr>
        <w:t>.</w:t>
      </w:r>
    </w:p>
    <w:p w14:paraId="4E1EDEF4" w14:textId="4F7536D8" w:rsidR="00643E9C" w:rsidRDefault="00643E9C" w:rsidP="00643E9C">
      <w:pPr>
        <w:pStyle w:val="Odstavecseseznamem"/>
        <w:numPr>
          <w:ilvl w:val="0"/>
          <w:numId w:val="34"/>
        </w:numPr>
        <w:spacing w:before="120" w:after="120" w:line="276" w:lineRule="auto"/>
        <w:jc w:val="both"/>
        <w:rPr>
          <w:rFonts w:ascii="Arial" w:hAnsi="Arial" w:cs="Arial"/>
          <w:sz w:val="22"/>
          <w:szCs w:val="22"/>
        </w:rPr>
      </w:pPr>
      <w:r>
        <w:rPr>
          <w:rFonts w:ascii="Arial" w:hAnsi="Arial" w:cs="Arial"/>
          <w:sz w:val="22"/>
          <w:szCs w:val="22"/>
        </w:rPr>
        <w:t>v</w:t>
      </w:r>
      <w:r w:rsidRPr="00643E9C">
        <w:rPr>
          <w:rFonts w:ascii="Arial" w:hAnsi="Arial" w:cs="Arial"/>
          <w:sz w:val="22"/>
          <w:szCs w:val="22"/>
        </w:rPr>
        <w:t xml:space="preserve">zorová aplikace vyhrazené změny závazku dle </w:t>
      </w:r>
      <w:r>
        <w:rPr>
          <w:rFonts w:ascii="Arial" w:hAnsi="Arial" w:cs="Arial"/>
          <w:sz w:val="22"/>
          <w:szCs w:val="22"/>
        </w:rPr>
        <w:t>§ 100</w:t>
      </w:r>
      <w:r w:rsidRPr="00643E9C">
        <w:rPr>
          <w:rFonts w:ascii="Arial" w:hAnsi="Arial" w:cs="Arial"/>
          <w:sz w:val="22"/>
          <w:szCs w:val="22"/>
        </w:rPr>
        <w:t xml:space="preserve"> ZZVZ</w:t>
      </w:r>
      <w:r>
        <w:rPr>
          <w:rFonts w:ascii="Arial" w:hAnsi="Arial" w:cs="Arial"/>
          <w:sz w:val="22"/>
          <w:szCs w:val="22"/>
        </w:rPr>
        <w:t xml:space="preserve"> je uvedena v příloze č. 5 Smlouvy.</w:t>
      </w:r>
    </w:p>
    <w:p w14:paraId="6220CBEF" w14:textId="56B539AD" w:rsidR="004D1DC7" w:rsidRPr="004D1DC7" w:rsidRDefault="007543E7" w:rsidP="00140ECE">
      <w:pPr>
        <w:spacing w:before="120" w:after="120" w:line="276" w:lineRule="auto"/>
        <w:ind w:left="426"/>
        <w:jc w:val="both"/>
        <w:rPr>
          <w:rFonts w:ascii="Arial" w:hAnsi="Arial" w:cs="Arial"/>
          <w:sz w:val="22"/>
          <w:szCs w:val="22"/>
        </w:rPr>
      </w:pPr>
      <w:r>
        <w:rPr>
          <w:rFonts w:ascii="Arial" w:hAnsi="Arial" w:cs="Arial"/>
          <w:sz w:val="22"/>
          <w:szCs w:val="22"/>
        </w:rPr>
        <w:t xml:space="preserve">Změna ceny bude provedena dodatkem ke </w:t>
      </w:r>
      <w:r w:rsidR="00FC5FCB">
        <w:rPr>
          <w:rFonts w:ascii="Arial" w:hAnsi="Arial" w:cs="Arial"/>
          <w:sz w:val="22"/>
          <w:szCs w:val="22"/>
        </w:rPr>
        <w:t>S</w:t>
      </w:r>
      <w:r>
        <w:rPr>
          <w:rFonts w:ascii="Arial" w:hAnsi="Arial" w:cs="Arial"/>
          <w:sz w:val="22"/>
          <w:szCs w:val="22"/>
        </w:rPr>
        <w:t xml:space="preserve">mlouvě, který při dodržení podmínek odst. 5 a 6 tohoto článku Smlouvy </w:t>
      </w:r>
      <w:proofErr w:type="gramStart"/>
      <w:r>
        <w:rPr>
          <w:rFonts w:ascii="Arial" w:hAnsi="Arial" w:cs="Arial"/>
          <w:sz w:val="22"/>
          <w:szCs w:val="22"/>
        </w:rPr>
        <w:t>nabyde</w:t>
      </w:r>
      <w:proofErr w:type="gramEnd"/>
      <w:r>
        <w:rPr>
          <w:rFonts w:ascii="Arial" w:hAnsi="Arial" w:cs="Arial"/>
          <w:sz w:val="22"/>
          <w:szCs w:val="22"/>
        </w:rPr>
        <w:t xml:space="preserve"> účinnosti k prvnímu dni měsíce následujícího po doručení žádosti o změnu, resp. informace o vzniku nároku na snížení ceny, a to za podmínky jeho předchozího uveřejnění v registru smluv, jinak by nabyl účinnosti až k prvnímu dni dalšího kalendářního měsíce.  </w:t>
      </w:r>
    </w:p>
    <w:p w14:paraId="09A8BA99" w14:textId="265E2A76" w:rsidR="00D07D4C" w:rsidRPr="0070209A" w:rsidRDefault="00DE5241" w:rsidP="00BC52F7">
      <w:pPr>
        <w:pStyle w:val="Odstavecseseznamem"/>
        <w:numPr>
          <w:ilvl w:val="0"/>
          <w:numId w:val="14"/>
        </w:numPr>
        <w:spacing w:before="120" w:after="120" w:line="276" w:lineRule="auto"/>
        <w:ind w:left="426" w:hanging="426"/>
        <w:jc w:val="both"/>
        <w:rPr>
          <w:rFonts w:ascii="Arial" w:hAnsi="Arial" w:cs="Arial"/>
          <w:sz w:val="22"/>
          <w:szCs w:val="22"/>
        </w:rPr>
      </w:pPr>
      <w:r w:rsidRPr="00DE5241">
        <w:rPr>
          <w:rFonts w:ascii="Arial" w:hAnsi="Arial" w:cs="Arial"/>
          <w:sz w:val="22"/>
          <w:szCs w:val="22"/>
        </w:rPr>
        <w:t>Plnění je poskytováno v souvislosti s výkonem ekonomické činnosti Objednatele a bude uplatněn režim přenesení daňové povinnosti dle § 92e zákona č. 235/2004 Sb., o dani z přidané hodnoty, ve znění pozdějších předpisů.</w:t>
      </w:r>
    </w:p>
    <w:p w14:paraId="33CBAEF6" w14:textId="08E2209C" w:rsidR="006C64DE" w:rsidRPr="00786978" w:rsidRDefault="00CB07F5" w:rsidP="00140ECE">
      <w:pPr>
        <w:pStyle w:val="Nadpis1"/>
        <w:numPr>
          <w:ilvl w:val="0"/>
          <w:numId w:val="0"/>
        </w:numPr>
        <w:spacing w:after="120" w:line="276" w:lineRule="auto"/>
        <w:jc w:val="center"/>
        <w:rPr>
          <w:rFonts w:ascii="Arial" w:hAnsi="Arial" w:cs="Arial"/>
          <w:caps/>
          <w:sz w:val="22"/>
          <w:szCs w:val="24"/>
        </w:rPr>
      </w:pPr>
      <w:r>
        <w:rPr>
          <w:rFonts w:ascii="Arial" w:hAnsi="Arial" w:cs="Arial"/>
          <w:caps/>
          <w:sz w:val="22"/>
          <w:szCs w:val="24"/>
        </w:rPr>
        <w:t xml:space="preserve">článek VI. </w:t>
      </w:r>
      <w:r w:rsidR="006C64DE" w:rsidRPr="00786978">
        <w:rPr>
          <w:rFonts w:ascii="Arial" w:hAnsi="Arial" w:cs="Arial"/>
          <w:caps/>
          <w:sz w:val="22"/>
          <w:szCs w:val="24"/>
        </w:rPr>
        <w:t>Platební podmínky</w:t>
      </w:r>
    </w:p>
    <w:p w14:paraId="2803E3EB" w14:textId="77777777" w:rsidR="006C64DE" w:rsidRPr="00786978" w:rsidRDefault="006C64DE" w:rsidP="006C64DE">
      <w:pPr>
        <w:numPr>
          <w:ilvl w:val="0"/>
          <w:numId w:val="17"/>
        </w:numPr>
        <w:spacing w:after="120" w:line="276" w:lineRule="auto"/>
        <w:ind w:left="426" w:right="-14" w:hanging="426"/>
        <w:jc w:val="both"/>
        <w:rPr>
          <w:rFonts w:ascii="Arial" w:hAnsi="Arial" w:cs="Arial"/>
          <w:color w:val="000000"/>
          <w:sz w:val="22"/>
          <w:szCs w:val="22"/>
        </w:rPr>
      </w:pPr>
      <w:r w:rsidRPr="00786978">
        <w:rPr>
          <w:rFonts w:ascii="Arial" w:hAnsi="Arial" w:cs="Arial"/>
          <w:color w:val="000000"/>
          <w:sz w:val="22"/>
          <w:szCs w:val="22"/>
        </w:rPr>
        <w:t>Objednatel neposkytuje zhotoviteli zálohy.</w:t>
      </w:r>
    </w:p>
    <w:p w14:paraId="70995046" w14:textId="134D810D" w:rsidR="009B2C97" w:rsidRPr="009B2C97" w:rsidRDefault="006C64DE" w:rsidP="00BC52F7">
      <w:pPr>
        <w:numPr>
          <w:ilvl w:val="0"/>
          <w:numId w:val="17"/>
        </w:numPr>
        <w:spacing w:after="120" w:line="276" w:lineRule="auto"/>
        <w:ind w:left="426" w:hanging="426"/>
        <w:jc w:val="both"/>
        <w:rPr>
          <w:rFonts w:ascii="Arial" w:hAnsi="Arial" w:cs="Arial"/>
          <w:color w:val="000000"/>
          <w:sz w:val="22"/>
          <w:szCs w:val="22"/>
        </w:rPr>
      </w:pPr>
      <w:r w:rsidRPr="00B84FDC">
        <w:rPr>
          <w:rFonts w:ascii="Arial" w:hAnsi="Arial" w:cs="Arial"/>
          <w:color w:val="000000"/>
          <w:sz w:val="22"/>
          <w:szCs w:val="22"/>
        </w:rPr>
        <w:t>Objednatel č. 1 a objednatel č. 2 je povine</w:t>
      </w:r>
      <w:r w:rsidR="00DB197E">
        <w:rPr>
          <w:rFonts w:ascii="Arial" w:hAnsi="Arial" w:cs="Arial"/>
          <w:color w:val="000000"/>
          <w:sz w:val="22"/>
          <w:szCs w:val="22"/>
        </w:rPr>
        <w:t xml:space="preserve">n uhradit zhotoviteli cenu díla </w:t>
      </w:r>
      <w:r w:rsidRPr="00B84FDC">
        <w:rPr>
          <w:rFonts w:ascii="Arial" w:hAnsi="Arial" w:cs="Arial"/>
          <w:color w:val="000000"/>
          <w:sz w:val="22"/>
          <w:szCs w:val="22"/>
        </w:rPr>
        <w:t>z čl. V</w:t>
      </w:r>
      <w:r w:rsidR="00AC0D6C">
        <w:rPr>
          <w:rFonts w:ascii="Arial" w:hAnsi="Arial" w:cs="Arial"/>
          <w:color w:val="000000"/>
          <w:sz w:val="22"/>
          <w:szCs w:val="22"/>
        </w:rPr>
        <w:t>.</w:t>
      </w:r>
      <w:r w:rsidRPr="00B84FDC">
        <w:rPr>
          <w:rFonts w:ascii="Arial" w:hAnsi="Arial" w:cs="Arial"/>
          <w:color w:val="000000"/>
          <w:sz w:val="22"/>
          <w:szCs w:val="22"/>
        </w:rPr>
        <w:t xml:space="preserve"> odst. 1 </w:t>
      </w:r>
      <w:r w:rsidR="00DB197E">
        <w:rPr>
          <w:rFonts w:ascii="Arial" w:hAnsi="Arial" w:cs="Arial"/>
          <w:color w:val="000000"/>
          <w:sz w:val="22"/>
          <w:szCs w:val="22"/>
        </w:rPr>
        <w:t xml:space="preserve">Smlouvy, resp. vlastnický podíl </w:t>
      </w:r>
      <w:r w:rsidRPr="00B84FDC">
        <w:rPr>
          <w:rFonts w:ascii="Arial" w:hAnsi="Arial" w:cs="Arial"/>
          <w:color w:val="000000"/>
          <w:sz w:val="22"/>
          <w:szCs w:val="22"/>
        </w:rPr>
        <w:t xml:space="preserve">dle odst. </w:t>
      </w:r>
      <w:r>
        <w:rPr>
          <w:rFonts w:ascii="Arial" w:hAnsi="Arial" w:cs="Arial"/>
          <w:color w:val="000000"/>
          <w:sz w:val="22"/>
          <w:szCs w:val="22"/>
        </w:rPr>
        <w:t>3</w:t>
      </w:r>
      <w:r w:rsidRPr="00B84FDC">
        <w:rPr>
          <w:rFonts w:ascii="Arial" w:hAnsi="Arial" w:cs="Arial"/>
          <w:color w:val="000000"/>
          <w:sz w:val="22"/>
          <w:szCs w:val="22"/>
        </w:rPr>
        <w:t>. tohoto článku</w:t>
      </w:r>
      <w:r w:rsidR="00DB197E">
        <w:rPr>
          <w:rFonts w:ascii="Arial" w:hAnsi="Arial" w:cs="Arial"/>
          <w:color w:val="000000"/>
          <w:sz w:val="22"/>
          <w:szCs w:val="22"/>
        </w:rPr>
        <w:t xml:space="preserve"> </w:t>
      </w:r>
      <w:r w:rsidRPr="00B84FDC">
        <w:rPr>
          <w:rFonts w:ascii="Arial" w:hAnsi="Arial" w:cs="Arial"/>
          <w:color w:val="000000"/>
          <w:sz w:val="22"/>
          <w:szCs w:val="22"/>
        </w:rPr>
        <w:t>po jeho protoko</w:t>
      </w:r>
      <w:r w:rsidR="00B86F35">
        <w:rPr>
          <w:rFonts w:ascii="Arial" w:hAnsi="Arial" w:cs="Arial"/>
          <w:color w:val="000000"/>
          <w:sz w:val="22"/>
          <w:szCs w:val="22"/>
        </w:rPr>
        <w:t>lárním převzetí, tj. po podpisu</w:t>
      </w:r>
      <w:r w:rsidR="008E274D">
        <w:rPr>
          <w:rFonts w:ascii="Arial" w:hAnsi="Arial" w:cs="Arial"/>
          <w:color w:val="000000"/>
          <w:sz w:val="22"/>
          <w:szCs w:val="22"/>
        </w:rPr>
        <w:t xml:space="preserve"> protokolu o předání a převzetí díla </w:t>
      </w:r>
      <w:r w:rsidRPr="00B84FDC">
        <w:rPr>
          <w:rFonts w:ascii="Arial" w:hAnsi="Arial" w:cs="Arial"/>
          <w:color w:val="000000"/>
          <w:sz w:val="22"/>
          <w:szCs w:val="22"/>
        </w:rPr>
        <w:t>bez připomínek oběma smluvními stranami, na základě faktur vystavených zhotovitelem.</w:t>
      </w:r>
      <w:r w:rsidR="009B2C97">
        <w:rPr>
          <w:rFonts w:ascii="Arial" w:hAnsi="Arial" w:cs="Arial"/>
          <w:color w:val="000000"/>
          <w:sz w:val="22"/>
          <w:szCs w:val="22"/>
        </w:rPr>
        <w:t xml:space="preserve"> </w:t>
      </w:r>
    </w:p>
    <w:p w14:paraId="4079A20C" w14:textId="7836D690" w:rsidR="006C64DE" w:rsidRPr="002055A0" w:rsidRDefault="006C64DE" w:rsidP="00BC52F7">
      <w:pPr>
        <w:numPr>
          <w:ilvl w:val="0"/>
          <w:numId w:val="17"/>
        </w:numPr>
        <w:spacing w:after="120" w:line="276" w:lineRule="auto"/>
        <w:ind w:left="426" w:hanging="426"/>
        <w:jc w:val="both"/>
        <w:rPr>
          <w:rFonts w:ascii="Arial" w:hAnsi="Arial" w:cs="Arial"/>
          <w:color w:val="000000"/>
          <w:sz w:val="22"/>
          <w:szCs w:val="22"/>
        </w:rPr>
      </w:pPr>
      <w:r w:rsidRPr="002055A0">
        <w:rPr>
          <w:rFonts w:ascii="Arial" w:hAnsi="Arial" w:cs="Arial"/>
          <w:color w:val="000000"/>
          <w:sz w:val="22"/>
          <w:szCs w:val="22"/>
        </w:rPr>
        <w:t xml:space="preserve">Úhrada ceny díla </w:t>
      </w:r>
      <w:r>
        <w:rPr>
          <w:rFonts w:ascii="Arial" w:hAnsi="Arial" w:cs="Arial"/>
          <w:color w:val="000000"/>
          <w:sz w:val="22"/>
          <w:szCs w:val="22"/>
        </w:rPr>
        <w:t>bude</w:t>
      </w:r>
      <w:r w:rsidRPr="002055A0">
        <w:rPr>
          <w:rFonts w:ascii="Arial" w:hAnsi="Arial" w:cs="Arial"/>
          <w:color w:val="000000"/>
          <w:sz w:val="22"/>
          <w:szCs w:val="22"/>
        </w:rPr>
        <w:t xml:space="preserve"> prováděna na základě faktur, </w:t>
      </w:r>
      <w:r>
        <w:rPr>
          <w:rFonts w:ascii="Arial" w:hAnsi="Arial" w:cs="Arial"/>
          <w:color w:val="000000"/>
          <w:sz w:val="22"/>
          <w:szCs w:val="22"/>
        </w:rPr>
        <w:t xml:space="preserve">a to způsobem, že objednatel umožňuje rozdělení </w:t>
      </w:r>
      <w:r w:rsidR="000C3D4C">
        <w:rPr>
          <w:rFonts w:ascii="Arial" w:hAnsi="Arial" w:cs="Arial"/>
          <w:color w:val="000000"/>
          <w:sz w:val="22"/>
          <w:szCs w:val="22"/>
        </w:rPr>
        <w:t xml:space="preserve">fakturace za provedené měsíční plnění. </w:t>
      </w:r>
      <w:r>
        <w:rPr>
          <w:rFonts w:ascii="Arial" w:hAnsi="Arial" w:cs="Arial"/>
          <w:color w:val="000000"/>
          <w:sz w:val="22"/>
          <w:szCs w:val="22"/>
        </w:rPr>
        <w:t>Zho</w:t>
      </w:r>
      <w:r w:rsidR="000C3D4C">
        <w:rPr>
          <w:rFonts w:ascii="Arial" w:hAnsi="Arial" w:cs="Arial"/>
          <w:color w:val="000000"/>
          <w:sz w:val="22"/>
          <w:szCs w:val="22"/>
        </w:rPr>
        <w:t xml:space="preserve">tovitel je tedy oprávněn zaslat fakturu </w:t>
      </w:r>
      <w:r w:rsidR="00601502">
        <w:rPr>
          <w:rFonts w:ascii="Arial" w:hAnsi="Arial" w:cs="Arial"/>
          <w:color w:val="000000"/>
          <w:sz w:val="22"/>
          <w:szCs w:val="22"/>
        </w:rPr>
        <w:t>po odsouhlasení návrhu soupisu provedených prací</w:t>
      </w:r>
      <w:r>
        <w:rPr>
          <w:rFonts w:ascii="Arial" w:hAnsi="Arial" w:cs="Arial"/>
          <w:color w:val="000000"/>
          <w:sz w:val="22"/>
          <w:szCs w:val="22"/>
        </w:rPr>
        <w:t xml:space="preserve">, tedy cena uvedená v rámci každé fakturace bude odpovídat provedeným pracím, </w:t>
      </w:r>
      <w:r w:rsidRPr="002055A0">
        <w:rPr>
          <w:rFonts w:ascii="Arial" w:hAnsi="Arial" w:cs="Arial"/>
          <w:color w:val="000000"/>
          <w:sz w:val="22"/>
          <w:szCs w:val="22"/>
        </w:rPr>
        <w:t xml:space="preserve">přičemž faktura bude vždy zahrnovat finanční plnění rozdělené pro objednatele č. 1 a objednatele č. 2 dle vlastnického práva budovy uvedeného odst. 4 </w:t>
      </w:r>
      <w:r>
        <w:rPr>
          <w:rFonts w:ascii="Arial" w:hAnsi="Arial" w:cs="Arial"/>
          <w:color w:val="000000"/>
          <w:sz w:val="22"/>
          <w:szCs w:val="22"/>
        </w:rPr>
        <w:t xml:space="preserve">tohoto článku. </w:t>
      </w:r>
      <w:r w:rsidRPr="002055A0">
        <w:rPr>
          <w:rFonts w:ascii="Arial" w:hAnsi="Arial" w:cs="Arial"/>
          <w:color w:val="000000"/>
          <w:sz w:val="22"/>
          <w:szCs w:val="22"/>
        </w:rPr>
        <w:t xml:space="preserve">Přílohou všech faktur bude </w:t>
      </w:r>
      <w:r w:rsidRPr="002055A0">
        <w:rPr>
          <w:rFonts w:ascii="Arial" w:hAnsi="Arial" w:cs="Arial"/>
          <w:color w:val="000000"/>
          <w:sz w:val="22"/>
          <w:szCs w:val="22"/>
        </w:rPr>
        <w:lastRenderedPageBreak/>
        <w:t>soupis provedených prací za příslušené fakturované období schválený a podepsaný technickým dozorem Stavby a oprávněnou osobou objednatele</w:t>
      </w:r>
      <w:r>
        <w:rPr>
          <w:rFonts w:ascii="Arial" w:hAnsi="Arial" w:cs="Arial"/>
          <w:color w:val="000000"/>
          <w:sz w:val="22"/>
          <w:szCs w:val="22"/>
        </w:rPr>
        <w:t xml:space="preserve"> č. 1 a objednatele č. 2</w:t>
      </w:r>
      <w:r w:rsidRPr="002055A0">
        <w:rPr>
          <w:rFonts w:ascii="Arial" w:hAnsi="Arial" w:cs="Arial"/>
          <w:color w:val="000000"/>
          <w:sz w:val="22"/>
          <w:szCs w:val="22"/>
        </w:rPr>
        <w:t xml:space="preserve"> ve věcech technických, tzn. zhotovitel je oprávněn vystavit fakturu až po schválení a podpisu soupisu provedených prací technickým dozorem stavby a oprávněnou osobou objednatele ve věcech technických.</w:t>
      </w:r>
    </w:p>
    <w:p w14:paraId="154A6C7F" w14:textId="68BCF0E5" w:rsidR="006C64DE" w:rsidRPr="002055A0" w:rsidRDefault="006C64DE" w:rsidP="006C64DE">
      <w:pPr>
        <w:spacing w:after="120" w:line="276" w:lineRule="auto"/>
        <w:ind w:left="426"/>
        <w:jc w:val="both"/>
        <w:rPr>
          <w:rFonts w:ascii="Arial" w:hAnsi="Arial" w:cs="Arial"/>
          <w:color w:val="000000"/>
          <w:sz w:val="22"/>
          <w:szCs w:val="22"/>
        </w:rPr>
      </w:pPr>
      <w:r w:rsidRPr="002055A0">
        <w:rPr>
          <w:rFonts w:ascii="Arial" w:hAnsi="Arial" w:cs="Arial"/>
          <w:color w:val="000000"/>
          <w:sz w:val="22"/>
          <w:szCs w:val="22"/>
        </w:rPr>
        <w:t xml:space="preserve">Návrh soupisu provedených prací odevzdá zhotovitel technickému dozoru Stavby ke kontrole nejpozději do 5 </w:t>
      </w:r>
      <w:r w:rsidR="008933F1">
        <w:rPr>
          <w:rFonts w:ascii="Arial" w:hAnsi="Arial" w:cs="Arial"/>
          <w:color w:val="000000"/>
          <w:sz w:val="22"/>
          <w:szCs w:val="22"/>
        </w:rPr>
        <w:t>pracovních</w:t>
      </w:r>
      <w:r w:rsidR="008933F1" w:rsidRPr="002055A0">
        <w:rPr>
          <w:rFonts w:ascii="Arial" w:hAnsi="Arial" w:cs="Arial"/>
          <w:color w:val="000000"/>
          <w:sz w:val="22"/>
          <w:szCs w:val="22"/>
        </w:rPr>
        <w:t xml:space="preserve"> </w:t>
      </w:r>
      <w:r w:rsidRPr="002055A0">
        <w:rPr>
          <w:rFonts w:ascii="Arial" w:hAnsi="Arial" w:cs="Arial"/>
          <w:color w:val="000000"/>
          <w:sz w:val="22"/>
          <w:szCs w:val="22"/>
        </w:rPr>
        <w:t>dn</w:t>
      </w:r>
      <w:r w:rsidR="008933F1">
        <w:rPr>
          <w:rFonts w:ascii="Arial" w:hAnsi="Arial" w:cs="Arial"/>
          <w:color w:val="000000"/>
          <w:sz w:val="22"/>
          <w:szCs w:val="22"/>
        </w:rPr>
        <w:t>ů</w:t>
      </w:r>
      <w:r w:rsidRPr="002055A0">
        <w:rPr>
          <w:rFonts w:ascii="Arial" w:hAnsi="Arial" w:cs="Arial"/>
          <w:color w:val="000000"/>
          <w:sz w:val="22"/>
          <w:szCs w:val="22"/>
        </w:rPr>
        <w:t xml:space="preserve"> od skončení příslušného fakturovaného období, který jej po provedení kontroly a podpisu stvrzujícím jeho správnost </w:t>
      </w:r>
      <w:proofErr w:type="gramStart"/>
      <w:r w:rsidRPr="002055A0">
        <w:rPr>
          <w:rFonts w:ascii="Arial" w:hAnsi="Arial" w:cs="Arial"/>
          <w:color w:val="000000"/>
          <w:sz w:val="22"/>
          <w:szCs w:val="22"/>
        </w:rPr>
        <w:t>předloží</w:t>
      </w:r>
      <w:proofErr w:type="gramEnd"/>
      <w:r w:rsidRPr="002055A0">
        <w:rPr>
          <w:rFonts w:ascii="Arial" w:hAnsi="Arial" w:cs="Arial"/>
          <w:color w:val="000000"/>
          <w:sz w:val="22"/>
          <w:szCs w:val="22"/>
        </w:rPr>
        <w:t xml:space="preserve"> oprávněné osobě objedn</w:t>
      </w:r>
      <w:r w:rsidR="000C3D4C">
        <w:rPr>
          <w:rFonts w:ascii="Arial" w:hAnsi="Arial" w:cs="Arial"/>
          <w:color w:val="000000"/>
          <w:sz w:val="22"/>
          <w:szCs w:val="22"/>
        </w:rPr>
        <w:t>atele ve věcech technických</w:t>
      </w:r>
      <w:r w:rsidRPr="002055A0">
        <w:rPr>
          <w:rFonts w:ascii="Arial" w:hAnsi="Arial" w:cs="Arial"/>
          <w:color w:val="000000"/>
          <w:sz w:val="22"/>
          <w:szCs w:val="22"/>
        </w:rPr>
        <w:t xml:space="preserve">. V případě jeho neodsouhlasení vrátí technický dozor Stavby či objednatel č. 1 s uvedením důvodu nejpozději do 5 </w:t>
      </w:r>
      <w:r w:rsidR="008933F1">
        <w:rPr>
          <w:rFonts w:ascii="Arial" w:hAnsi="Arial" w:cs="Arial"/>
          <w:color w:val="000000"/>
          <w:sz w:val="22"/>
          <w:szCs w:val="22"/>
        </w:rPr>
        <w:t>pracovních</w:t>
      </w:r>
      <w:r w:rsidR="008933F1" w:rsidRPr="002055A0">
        <w:rPr>
          <w:rFonts w:ascii="Arial" w:hAnsi="Arial" w:cs="Arial"/>
          <w:color w:val="000000"/>
          <w:sz w:val="22"/>
          <w:szCs w:val="22"/>
        </w:rPr>
        <w:t xml:space="preserve"> </w:t>
      </w:r>
      <w:r w:rsidRPr="002055A0">
        <w:rPr>
          <w:rFonts w:ascii="Arial" w:hAnsi="Arial" w:cs="Arial"/>
          <w:color w:val="000000"/>
          <w:sz w:val="22"/>
          <w:szCs w:val="22"/>
        </w:rPr>
        <w:t xml:space="preserve">dnů předložený návrh zhotoviteli zpět k přepracování. Důvodem pro neodsouhlasení soupisu provedených prací je např. skutečnost, že práce nebyly provedeny řádně dle Smlouvy nebo ta skutečnost, že práce uváděné v soupisu neodpovídají skutečnosti. </w:t>
      </w:r>
    </w:p>
    <w:p w14:paraId="6330F836" w14:textId="20E731BB" w:rsidR="006C64DE" w:rsidRPr="001851B2" w:rsidRDefault="006C64DE" w:rsidP="006C64DE">
      <w:pPr>
        <w:numPr>
          <w:ilvl w:val="0"/>
          <w:numId w:val="17"/>
        </w:numPr>
        <w:spacing w:after="120" w:line="276" w:lineRule="auto"/>
        <w:ind w:left="426" w:hanging="426"/>
        <w:jc w:val="both"/>
        <w:rPr>
          <w:rFonts w:ascii="Arial" w:hAnsi="Arial" w:cs="Arial"/>
          <w:color w:val="000000"/>
          <w:sz w:val="22"/>
          <w:szCs w:val="22"/>
        </w:rPr>
      </w:pPr>
      <w:r w:rsidRPr="002055A0">
        <w:rPr>
          <w:rFonts w:ascii="Arial" w:hAnsi="Arial" w:cs="Arial"/>
          <w:color w:val="000000"/>
          <w:sz w:val="22"/>
          <w:szCs w:val="22"/>
        </w:rPr>
        <w:t>Zhotovitel vystaví za dílo</w:t>
      </w:r>
      <w:r>
        <w:rPr>
          <w:rFonts w:ascii="Arial" w:hAnsi="Arial" w:cs="Arial"/>
          <w:color w:val="000000"/>
          <w:sz w:val="22"/>
          <w:szCs w:val="22"/>
        </w:rPr>
        <w:t xml:space="preserve">, resp. za </w:t>
      </w:r>
      <w:r w:rsidR="000C3D4C">
        <w:rPr>
          <w:rFonts w:ascii="Arial" w:hAnsi="Arial" w:cs="Arial"/>
          <w:color w:val="000000"/>
          <w:sz w:val="22"/>
          <w:szCs w:val="22"/>
        </w:rPr>
        <w:t>každé fakturované období</w:t>
      </w:r>
      <w:r>
        <w:rPr>
          <w:rFonts w:ascii="Arial" w:hAnsi="Arial" w:cs="Arial"/>
          <w:color w:val="000000"/>
          <w:sz w:val="22"/>
          <w:szCs w:val="22"/>
        </w:rPr>
        <w:t xml:space="preserve"> dle odst. 3 tohoto článku</w:t>
      </w:r>
      <w:r w:rsidRPr="002055A0">
        <w:rPr>
          <w:rFonts w:ascii="Arial" w:hAnsi="Arial" w:cs="Arial"/>
          <w:color w:val="000000"/>
          <w:sz w:val="22"/>
          <w:szCs w:val="22"/>
        </w:rPr>
        <w:t xml:space="preserve"> pro objednatele</w:t>
      </w:r>
      <w:r w:rsidR="0093138E">
        <w:rPr>
          <w:rFonts w:ascii="Arial" w:hAnsi="Arial" w:cs="Arial"/>
          <w:color w:val="000000"/>
          <w:sz w:val="22"/>
          <w:szCs w:val="22"/>
        </w:rPr>
        <w:t xml:space="preserve"> </w:t>
      </w:r>
      <w:r w:rsidRPr="002055A0">
        <w:rPr>
          <w:rFonts w:ascii="Arial" w:hAnsi="Arial" w:cs="Arial"/>
          <w:color w:val="000000"/>
          <w:sz w:val="22"/>
          <w:szCs w:val="22"/>
        </w:rPr>
        <w:t>2 faktury</w:t>
      </w:r>
      <w:r w:rsidRPr="001851B2">
        <w:rPr>
          <w:rFonts w:ascii="Arial" w:hAnsi="Arial" w:cs="Arial"/>
          <w:color w:val="000000"/>
          <w:sz w:val="22"/>
          <w:szCs w:val="22"/>
        </w:rPr>
        <w:t xml:space="preserve">, </w:t>
      </w:r>
      <w:r>
        <w:rPr>
          <w:rFonts w:ascii="Arial" w:hAnsi="Arial" w:cs="Arial"/>
          <w:color w:val="000000"/>
          <w:sz w:val="22"/>
          <w:szCs w:val="22"/>
        </w:rPr>
        <w:t>které</w:t>
      </w:r>
      <w:r w:rsidRPr="001851B2">
        <w:rPr>
          <w:rFonts w:ascii="Arial" w:hAnsi="Arial" w:cs="Arial"/>
          <w:color w:val="000000"/>
          <w:sz w:val="22"/>
          <w:szCs w:val="22"/>
        </w:rPr>
        <w:t xml:space="preserve"> budou rozděleny dle vlastnického </w:t>
      </w:r>
      <w:r>
        <w:rPr>
          <w:rFonts w:ascii="Arial" w:hAnsi="Arial" w:cs="Arial"/>
          <w:color w:val="000000"/>
          <w:sz w:val="22"/>
          <w:szCs w:val="22"/>
        </w:rPr>
        <w:t>podílu</w:t>
      </w:r>
      <w:r w:rsidRPr="001851B2">
        <w:rPr>
          <w:rFonts w:ascii="Arial" w:hAnsi="Arial" w:cs="Arial"/>
          <w:color w:val="000000"/>
          <w:sz w:val="22"/>
          <w:szCs w:val="22"/>
        </w:rPr>
        <w:t xml:space="preserve"> objednatele, to znamená, že cena </w:t>
      </w:r>
      <w:r>
        <w:rPr>
          <w:rFonts w:ascii="Arial" w:hAnsi="Arial" w:cs="Arial"/>
          <w:color w:val="000000"/>
          <w:sz w:val="22"/>
          <w:szCs w:val="22"/>
        </w:rPr>
        <w:t>díla</w:t>
      </w:r>
      <w:r w:rsidRPr="001851B2">
        <w:rPr>
          <w:rFonts w:ascii="Arial" w:hAnsi="Arial" w:cs="Arial"/>
          <w:color w:val="000000"/>
          <w:sz w:val="22"/>
          <w:szCs w:val="22"/>
        </w:rPr>
        <w:t xml:space="preserve"> bude pro objednatele č. 1 ve výši odpovídající 60,07 %</w:t>
      </w:r>
      <w:r w:rsidR="0093138E">
        <w:rPr>
          <w:rFonts w:ascii="Arial" w:hAnsi="Arial" w:cs="Arial"/>
          <w:color w:val="000000"/>
          <w:sz w:val="22"/>
          <w:szCs w:val="22"/>
        </w:rPr>
        <w:t xml:space="preserve"> fakturované</w:t>
      </w:r>
      <w:r w:rsidRPr="001851B2">
        <w:rPr>
          <w:rFonts w:ascii="Arial" w:hAnsi="Arial" w:cs="Arial"/>
          <w:color w:val="000000"/>
          <w:sz w:val="22"/>
          <w:szCs w:val="22"/>
        </w:rPr>
        <w:t xml:space="preserve"> ceny a pro objednatele č. 2 ve výši odpovídající 39,93 % </w:t>
      </w:r>
      <w:r w:rsidR="0093138E">
        <w:rPr>
          <w:rFonts w:ascii="Arial" w:hAnsi="Arial" w:cs="Arial"/>
          <w:color w:val="000000"/>
          <w:sz w:val="22"/>
          <w:szCs w:val="22"/>
        </w:rPr>
        <w:t xml:space="preserve">fakturované </w:t>
      </w:r>
      <w:r w:rsidRPr="001851B2">
        <w:rPr>
          <w:rFonts w:ascii="Arial" w:hAnsi="Arial" w:cs="Arial"/>
          <w:color w:val="000000"/>
          <w:sz w:val="22"/>
          <w:szCs w:val="22"/>
        </w:rPr>
        <w:t>ceny.</w:t>
      </w:r>
      <w:r>
        <w:rPr>
          <w:rFonts w:ascii="Arial" w:hAnsi="Arial" w:cs="Arial"/>
          <w:color w:val="000000"/>
          <w:sz w:val="22"/>
          <w:szCs w:val="22"/>
        </w:rPr>
        <w:t xml:space="preserve"> Faktury pro objednatele budou zaslány na ad</w:t>
      </w:r>
      <w:r w:rsidR="000C3D4C">
        <w:rPr>
          <w:rFonts w:ascii="Arial" w:hAnsi="Arial" w:cs="Arial"/>
          <w:color w:val="000000"/>
          <w:sz w:val="22"/>
          <w:szCs w:val="22"/>
        </w:rPr>
        <w:t>resu uvedenou v záhlaví Smlouvy.</w:t>
      </w:r>
      <w:r w:rsidR="0093138E">
        <w:rPr>
          <w:rFonts w:ascii="Arial" w:hAnsi="Arial" w:cs="Arial"/>
          <w:color w:val="000000"/>
          <w:sz w:val="22"/>
          <w:szCs w:val="22"/>
        </w:rPr>
        <w:t xml:space="preserve"> </w:t>
      </w:r>
    </w:p>
    <w:p w14:paraId="68AF12AC" w14:textId="4693529D" w:rsidR="006C64DE" w:rsidRPr="001851B2" w:rsidRDefault="006C64DE" w:rsidP="006C64DE">
      <w:pPr>
        <w:numPr>
          <w:ilvl w:val="0"/>
          <w:numId w:val="17"/>
        </w:numPr>
        <w:spacing w:after="120" w:line="276" w:lineRule="auto"/>
        <w:ind w:left="426" w:hanging="426"/>
        <w:jc w:val="both"/>
        <w:rPr>
          <w:rFonts w:ascii="Arial" w:hAnsi="Arial" w:cs="Arial"/>
          <w:color w:val="000000"/>
          <w:sz w:val="22"/>
          <w:szCs w:val="22"/>
        </w:rPr>
      </w:pPr>
      <w:r w:rsidRPr="001851B2">
        <w:rPr>
          <w:rFonts w:ascii="Arial" w:hAnsi="Arial" w:cs="Arial"/>
          <w:color w:val="000000"/>
          <w:sz w:val="22"/>
          <w:szCs w:val="22"/>
        </w:rPr>
        <w:t>Lhůta splatnosti faktur činí</w:t>
      </w:r>
      <w:r>
        <w:rPr>
          <w:rFonts w:ascii="Arial" w:hAnsi="Arial" w:cs="Arial"/>
          <w:color w:val="000000"/>
          <w:sz w:val="22"/>
          <w:szCs w:val="22"/>
        </w:rPr>
        <w:t xml:space="preserve"> 3</w:t>
      </w:r>
      <w:r w:rsidRPr="001851B2">
        <w:rPr>
          <w:rFonts w:ascii="Arial" w:hAnsi="Arial" w:cs="Arial"/>
          <w:color w:val="000000"/>
          <w:sz w:val="22"/>
          <w:szCs w:val="22"/>
        </w:rPr>
        <w:t>0 kale</w:t>
      </w:r>
      <w:r w:rsidR="000C3D4C">
        <w:rPr>
          <w:rFonts w:ascii="Arial" w:hAnsi="Arial" w:cs="Arial"/>
          <w:color w:val="000000"/>
          <w:sz w:val="22"/>
          <w:szCs w:val="22"/>
        </w:rPr>
        <w:t>ndářních dnů od doručení faktur</w:t>
      </w:r>
      <w:r w:rsidRPr="001851B2">
        <w:rPr>
          <w:rFonts w:ascii="Arial" w:hAnsi="Arial" w:cs="Arial"/>
          <w:color w:val="000000"/>
          <w:sz w:val="22"/>
          <w:szCs w:val="22"/>
        </w:rPr>
        <w:t xml:space="preserve"> do sídla objednatele č. 1 a objednatele č. 2</w:t>
      </w:r>
      <w:r w:rsidR="00C12980">
        <w:rPr>
          <w:rFonts w:ascii="Arial" w:hAnsi="Arial" w:cs="Arial"/>
          <w:color w:val="000000"/>
          <w:sz w:val="22"/>
          <w:szCs w:val="22"/>
        </w:rPr>
        <w:t>, není-li dále uvedeno jinak</w:t>
      </w:r>
      <w:r w:rsidRPr="001851B2">
        <w:rPr>
          <w:rFonts w:ascii="Arial" w:hAnsi="Arial" w:cs="Arial"/>
          <w:color w:val="000000"/>
          <w:sz w:val="22"/>
          <w:szCs w:val="22"/>
        </w:rPr>
        <w:t xml:space="preserve">. Lhůta splatnosti byla stanovena s ohledem na pravidla schvalování plateb. </w:t>
      </w:r>
    </w:p>
    <w:p w14:paraId="1F6C2F45" w14:textId="5CBA01BE" w:rsidR="006C64DE" w:rsidRPr="00C12980" w:rsidRDefault="00C12980" w:rsidP="00C12980">
      <w:pPr>
        <w:pStyle w:val="Zkladntext"/>
        <w:numPr>
          <w:ilvl w:val="0"/>
          <w:numId w:val="17"/>
        </w:numPr>
        <w:spacing w:after="120" w:line="276" w:lineRule="auto"/>
        <w:ind w:left="426" w:right="-14" w:hanging="426"/>
        <w:jc w:val="both"/>
        <w:rPr>
          <w:rFonts w:ascii="Arial" w:hAnsi="Arial" w:cs="Arial"/>
          <w:b w:val="0"/>
          <w:bCs/>
          <w:color w:val="000000"/>
          <w:sz w:val="22"/>
          <w:szCs w:val="22"/>
        </w:rPr>
      </w:pPr>
      <w:r w:rsidRPr="00C12980">
        <w:rPr>
          <w:rFonts w:ascii="Arial" w:hAnsi="Arial" w:cs="Arial"/>
          <w:b w:val="0"/>
          <w:bCs/>
          <w:color w:val="000000"/>
          <w:sz w:val="22"/>
          <w:szCs w:val="22"/>
        </w:rPr>
        <w:t>Splatnost faktur za plnění poskytnutá v roce 2023, které</w:t>
      </w:r>
      <w:r>
        <w:rPr>
          <w:rFonts w:ascii="Arial" w:hAnsi="Arial" w:cs="Arial"/>
          <w:b w:val="0"/>
          <w:bCs/>
          <w:color w:val="000000"/>
          <w:sz w:val="22"/>
          <w:szCs w:val="22"/>
        </w:rPr>
        <w:t xml:space="preserve"> </w:t>
      </w:r>
      <w:r w:rsidRPr="00C12980">
        <w:rPr>
          <w:rFonts w:ascii="Arial" w:hAnsi="Arial" w:cs="Arial"/>
          <w:b w:val="0"/>
          <w:bCs/>
          <w:color w:val="000000"/>
          <w:sz w:val="22"/>
          <w:szCs w:val="22"/>
        </w:rPr>
        <w:t>budou doručeny objednateli č.1 po datu 14. 12. 2023, se sjednává na 1. 3. 2024</w:t>
      </w:r>
      <w:r w:rsidR="007307C2">
        <w:rPr>
          <w:rFonts w:ascii="Arial" w:hAnsi="Arial" w:cs="Arial"/>
          <w:b w:val="0"/>
          <w:bCs/>
          <w:color w:val="000000"/>
          <w:sz w:val="22"/>
          <w:szCs w:val="22"/>
        </w:rPr>
        <w:t>.</w:t>
      </w:r>
    </w:p>
    <w:p w14:paraId="145E3B4B" w14:textId="76A2B2CF" w:rsidR="006C64DE" w:rsidRPr="001851B2" w:rsidRDefault="006C64DE" w:rsidP="006C64DE">
      <w:pPr>
        <w:numPr>
          <w:ilvl w:val="0"/>
          <w:numId w:val="17"/>
        </w:numPr>
        <w:spacing w:after="120" w:line="276" w:lineRule="auto"/>
        <w:ind w:left="426" w:right="-14" w:hanging="426"/>
        <w:jc w:val="both"/>
        <w:rPr>
          <w:rFonts w:ascii="Arial" w:hAnsi="Arial" w:cs="Arial"/>
          <w:color w:val="000000"/>
          <w:sz w:val="22"/>
          <w:szCs w:val="22"/>
        </w:rPr>
      </w:pPr>
      <w:r w:rsidRPr="001851B2">
        <w:rPr>
          <w:rFonts w:ascii="Arial" w:hAnsi="Arial" w:cs="Arial"/>
          <w:color w:val="000000"/>
          <w:sz w:val="22"/>
          <w:szCs w:val="22"/>
        </w:rPr>
        <w:t>Faktur</w:t>
      </w:r>
      <w:r>
        <w:rPr>
          <w:rFonts w:ascii="Arial" w:hAnsi="Arial" w:cs="Arial"/>
          <w:color w:val="000000"/>
          <w:sz w:val="22"/>
          <w:szCs w:val="22"/>
        </w:rPr>
        <w:t>y</w:t>
      </w:r>
      <w:r w:rsidRPr="001851B2">
        <w:rPr>
          <w:rFonts w:ascii="Arial" w:hAnsi="Arial" w:cs="Arial"/>
          <w:color w:val="000000"/>
          <w:sz w:val="22"/>
          <w:szCs w:val="22"/>
        </w:rPr>
        <w:t xml:space="preserve"> za dílo</w:t>
      </w:r>
      <w:r w:rsidR="00C656D5">
        <w:rPr>
          <w:rFonts w:ascii="Arial" w:hAnsi="Arial" w:cs="Arial"/>
          <w:color w:val="000000"/>
          <w:sz w:val="22"/>
          <w:szCs w:val="22"/>
        </w:rPr>
        <w:t>, resp. za dané období</w:t>
      </w:r>
      <w:r w:rsidRPr="001851B2">
        <w:rPr>
          <w:rFonts w:ascii="Arial" w:hAnsi="Arial" w:cs="Arial"/>
          <w:color w:val="000000"/>
          <w:sz w:val="22"/>
          <w:szCs w:val="22"/>
        </w:rPr>
        <w:t xml:space="preserve"> musí být vystaven</w:t>
      </w:r>
      <w:r>
        <w:rPr>
          <w:rFonts w:ascii="Arial" w:hAnsi="Arial" w:cs="Arial"/>
          <w:color w:val="000000"/>
          <w:sz w:val="22"/>
          <w:szCs w:val="22"/>
        </w:rPr>
        <w:t>y</w:t>
      </w:r>
      <w:r w:rsidRPr="001851B2">
        <w:rPr>
          <w:rFonts w:ascii="Arial" w:hAnsi="Arial" w:cs="Arial"/>
          <w:color w:val="000000"/>
          <w:sz w:val="22"/>
          <w:szCs w:val="22"/>
        </w:rPr>
        <w:t xml:space="preserve"> v souladu s § 29 zákona č. 235/2004 Sb., o dani z přidané hodnoty, ve znění pozdějších předpisů, a musí obsahovat minimálně tyto náležitosti:</w:t>
      </w:r>
    </w:p>
    <w:p w14:paraId="7E155BD2" w14:textId="77777777"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název firmy zhotovitele, adresa, IČO, DIČ;</w:t>
      </w:r>
    </w:p>
    <w:p w14:paraId="1470949B" w14:textId="77777777"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bankovní spojení;</w:t>
      </w:r>
    </w:p>
    <w:p w14:paraId="3E01C7F7" w14:textId="77777777"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 xml:space="preserve">předmět plnění </w:t>
      </w:r>
    </w:p>
    <w:p w14:paraId="65611769" w14:textId="157BAE25"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cenu díla k</w:t>
      </w:r>
      <w:r w:rsidR="0093138E">
        <w:rPr>
          <w:rFonts w:ascii="Arial" w:hAnsi="Arial" w:cs="Arial"/>
          <w:color w:val="000000"/>
          <w:sz w:val="22"/>
          <w:szCs w:val="22"/>
        </w:rPr>
        <w:t xml:space="preserve"> dané </w:t>
      </w:r>
      <w:r w:rsidRPr="001851B2">
        <w:rPr>
          <w:rFonts w:ascii="Arial" w:hAnsi="Arial" w:cs="Arial"/>
          <w:color w:val="000000"/>
          <w:sz w:val="22"/>
          <w:szCs w:val="22"/>
        </w:rPr>
        <w:t xml:space="preserve">fakturaci dle čl. V. odst. </w:t>
      </w:r>
      <w:r>
        <w:rPr>
          <w:rFonts w:ascii="Arial" w:hAnsi="Arial" w:cs="Arial"/>
          <w:color w:val="000000"/>
          <w:sz w:val="22"/>
          <w:szCs w:val="22"/>
        </w:rPr>
        <w:t>1</w:t>
      </w:r>
      <w:r w:rsidRPr="001851B2">
        <w:rPr>
          <w:rFonts w:ascii="Arial" w:hAnsi="Arial" w:cs="Arial"/>
          <w:color w:val="000000"/>
          <w:sz w:val="22"/>
          <w:szCs w:val="22"/>
        </w:rPr>
        <w:t xml:space="preserve"> Smlouvy</w:t>
      </w:r>
      <w:r w:rsidR="00C656D5">
        <w:rPr>
          <w:rFonts w:ascii="Arial" w:hAnsi="Arial" w:cs="Arial"/>
          <w:color w:val="000000"/>
          <w:sz w:val="22"/>
          <w:szCs w:val="22"/>
        </w:rPr>
        <w:t xml:space="preserve"> (dle soupisu prací)</w:t>
      </w:r>
      <w:r w:rsidR="0093138E">
        <w:rPr>
          <w:rFonts w:ascii="Arial" w:hAnsi="Arial" w:cs="Arial"/>
          <w:color w:val="000000"/>
          <w:sz w:val="22"/>
          <w:szCs w:val="22"/>
        </w:rPr>
        <w:t xml:space="preserve"> v poměru spoluvlastnických podílů objednatelů uvedeném v čl. VI. odst. 4 Smlouvy</w:t>
      </w:r>
      <w:r w:rsidRPr="001851B2">
        <w:rPr>
          <w:rFonts w:ascii="Arial" w:hAnsi="Arial" w:cs="Arial"/>
          <w:color w:val="000000"/>
          <w:sz w:val="22"/>
          <w:szCs w:val="22"/>
        </w:rPr>
        <w:t>;</w:t>
      </w:r>
    </w:p>
    <w:p w14:paraId="58CBF853" w14:textId="77777777"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den uskutečnění zdanitelného plnění (datem zdanitelného plnění je poslední pracovní den v daném měsíci);</w:t>
      </w:r>
    </w:p>
    <w:p w14:paraId="2402788C" w14:textId="77777777"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datum vystavení;</w:t>
      </w:r>
    </w:p>
    <w:p w14:paraId="0DD75806" w14:textId="77777777"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datum splatnosti;</w:t>
      </w:r>
    </w:p>
    <w:p w14:paraId="19588465" w14:textId="77777777"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podpis oprávněného zástupce zhotovitele;</w:t>
      </w:r>
    </w:p>
    <w:p w14:paraId="73DBE297" w14:textId="77777777"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 xml:space="preserve">individualizaci objednatele – označení objednatele, včetně IČO; </w:t>
      </w:r>
    </w:p>
    <w:p w14:paraId="5590BB22" w14:textId="77862633" w:rsidR="006C64DE" w:rsidRDefault="006C64DE" w:rsidP="006C64DE">
      <w:pPr>
        <w:numPr>
          <w:ilvl w:val="0"/>
          <w:numId w:val="2"/>
        </w:numPr>
        <w:tabs>
          <w:tab w:val="clear" w:pos="810"/>
          <w:tab w:val="num" w:pos="1134"/>
          <w:tab w:val="num" w:pos="1418"/>
        </w:tabs>
        <w:spacing w:after="120" w:line="276" w:lineRule="auto"/>
        <w:ind w:left="1134" w:right="-14" w:hanging="425"/>
        <w:jc w:val="both"/>
        <w:rPr>
          <w:rFonts w:ascii="Arial" w:hAnsi="Arial" w:cs="Arial"/>
          <w:color w:val="000000"/>
          <w:sz w:val="22"/>
          <w:szCs w:val="22"/>
        </w:rPr>
      </w:pPr>
      <w:proofErr w:type="gramStart"/>
      <w:r w:rsidRPr="001851B2">
        <w:rPr>
          <w:rFonts w:ascii="Arial" w:hAnsi="Arial" w:cs="Arial"/>
          <w:color w:val="000000"/>
          <w:sz w:val="22"/>
          <w:szCs w:val="22"/>
        </w:rPr>
        <w:t>přílohu - soupis</w:t>
      </w:r>
      <w:proofErr w:type="gramEnd"/>
      <w:r w:rsidRPr="001851B2">
        <w:rPr>
          <w:rFonts w:ascii="Arial" w:hAnsi="Arial" w:cs="Arial"/>
          <w:color w:val="000000"/>
          <w:sz w:val="22"/>
          <w:szCs w:val="22"/>
        </w:rPr>
        <w:t xml:space="preserve"> provedených prací za </w:t>
      </w:r>
      <w:r w:rsidR="00C656D5">
        <w:rPr>
          <w:rFonts w:ascii="Arial" w:hAnsi="Arial" w:cs="Arial"/>
          <w:color w:val="000000"/>
          <w:sz w:val="22"/>
          <w:szCs w:val="22"/>
        </w:rPr>
        <w:t xml:space="preserve">příslušný kalendářní měsíc </w:t>
      </w:r>
      <w:r w:rsidRPr="001851B2">
        <w:rPr>
          <w:rFonts w:ascii="Arial" w:hAnsi="Arial" w:cs="Arial"/>
          <w:color w:val="000000"/>
          <w:sz w:val="22"/>
          <w:szCs w:val="22"/>
        </w:rPr>
        <w:t>schválený a podepsaný technickým dozorem Stavby a oprávněnou osobou objednatele ve věcech technických;</w:t>
      </w:r>
      <w:r>
        <w:rPr>
          <w:rFonts w:ascii="Arial" w:hAnsi="Arial" w:cs="Arial"/>
          <w:color w:val="000000"/>
          <w:sz w:val="22"/>
          <w:szCs w:val="22"/>
        </w:rPr>
        <w:t xml:space="preserve"> </w:t>
      </w:r>
    </w:p>
    <w:p w14:paraId="2C67DFFE" w14:textId="73636E94" w:rsidR="006C64DE" w:rsidRPr="001851B2" w:rsidRDefault="00687FF4" w:rsidP="006C64DE">
      <w:pPr>
        <w:numPr>
          <w:ilvl w:val="0"/>
          <w:numId w:val="2"/>
        </w:numPr>
        <w:tabs>
          <w:tab w:val="clear" w:pos="810"/>
          <w:tab w:val="num" w:pos="1134"/>
          <w:tab w:val="num" w:pos="1418"/>
        </w:tabs>
        <w:spacing w:after="120" w:line="276" w:lineRule="auto"/>
        <w:ind w:left="1134" w:right="-14" w:hanging="425"/>
        <w:jc w:val="both"/>
        <w:rPr>
          <w:rFonts w:ascii="Arial" w:hAnsi="Arial" w:cs="Arial"/>
          <w:color w:val="000000"/>
          <w:sz w:val="22"/>
          <w:szCs w:val="22"/>
        </w:rPr>
      </w:pPr>
      <w:r>
        <w:rPr>
          <w:rFonts w:ascii="Arial" w:hAnsi="Arial" w:cs="Arial"/>
          <w:color w:val="000000"/>
          <w:sz w:val="22"/>
          <w:szCs w:val="22"/>
        </w:rPr>
        <w:lastRenderedPageBreak/>
        <w:t xml:space="preserve">při finální fakturaci </w:t>
      </w:r>
      <w:r w:rsidR="00F45E5A">
        <w:rPr>
          <w:rFonts w:ascii="Arial" w:hAnsi="Arial" w:cs="Arial"/>
          <w:color w:val="000000"/>
          <w:sz w:val="22"/>
          <w:szCs w:val="22"/>
        </w:rPr>
        <w:t xml:space="preserve">po předání díla </w:t>
      </w:r>
      <w:r>
        <w:rPr>
          <w:rFonts w:ascii="Arial" w:hAnsi="Arial" w:cs="Arial"/>
          <w:color w:val="000000"/>
          <w:sz w:val="22"/>
          <w:szCs w:val="22"/>
        </w:rPr>
        <w:t xml:space="preserve">bude </w:t>
      </w:r>
      <w:r w:rsidR="00F45E5A">
        <w:rPr>
          <w:rFonts w:ascii="Arial" w:hAnsi="Arial" w:cs="Arial"/>
          <w:color w:val="000000"/>
          <w:sz w:val="22"/>
          <w:szCs w:val="22"/>
        </w:rPr>
        <w:t xml:space="preserve">přílohou faktury </w:t>
      </w:r>
      <w:r w:rsidR="006C64DE" w:rsidRPr="008437EC">
        <w:rPr>
          <w:rFonts w:ascii="Arial" w:hAnsi="Arial" w:cs="Arial"/>
          <w:color w:val="000000"/>
          <w:sz w:val="22"/>
          <w:szCs w:val="22"/>
        </w:rPr>
        <w:t xml:space="preserve">protokol o </w:t>
      </w:r>
      <w:r w:rsidR="006C64DE">
        <w:rPr>
          <w:rFonts w:ascii="Arial" w:hAnsi="Arial" w:cs="Arial"/>
          <w:color w:val="000000"/>
          <w:sz w:val="22"/>
          <w:szCs w:val="22"/>
        </w:rPr>
        <w:t xml:space="preserve">předání a </w:t>
      </w:r>
      <w:r w:rsidR="006C64DE" w:rsidRPr="008437EC">
        <w:rPr>
          <w:rFonts w:ascii="Arial" w:hAnsi="Arial" w:cs="Arial"/>
          <w:color w:val="000000"/>
          <w:sz w:val="22"/>
          <w:szCs w:val="22"/>
        </w:rPr>
        <w:t xml:space="preserve">převzetí </w:t>
      </w:r>
      <w:r w:rsidR="00F45E5A">
        <w:rPr>
          <w:rFonts w:ascii="Arial" w:hAnsi="Arial" w:cs="Arial"/>
          <w:color w:val="000000"/>
          <w:sz w:val="22"/>
          <w:szCs w:val="22"/>
        </w:rPr>
        <w:t xml:space="preserve">díla </w:t>
      </w:r>
      <w:r w:rsidR="006C64DE">
        <w:rPr>
          <w:rFonts w:ascii="Arial" w:hAnsi="Arial" w:cs="Arial"/>
          <w:color w:val="000000"/>
          <w:sz w:val="22"/>
          <w:szCs w:val="22"/>
        </w:rPr>
        <w:t xml:space="preserve">bez </w:t>
      </w:r>
      <w:r w:rsidR="00C656D5">
        <w:rPr>
          <w:rFonts w:ascii="Arial" w:hAnsi="Arial" w:cs="Arial"/>
          <w:color w:val="000000"/>
          <w:sz w:val="22"/>
          <w:szCs w:val="22"/>
        </w:rPr>
        <w:t xml:space="preserve">jakýchkoliv vad a </w:t>
      </w:r>
      <w:r w:rsidR="006C64DE">
        <w:rPr>
          <w:rFonts w:ascii="Arial" w:hAnsi="Arial" w:cs="Arial"/>
          <w:color w:val="000000"/>
          <w:sz w:val="22"/>
          <w:szCs w:val="22"/>
        </w:rPr>
        <w:t>připomínek</w:t>
      </w:r>
      <w:r w:rsidR="006C64DE" w:rsidRPr="008437EC">
        <w:rPr>
          <w:rFonts w:ascii="Arial" w:hAnsi="Arial" w:cs="Arial"/>
          <w:color w:val="000000"/>
          <w:sz w:val="22"/>
          <w:szCs w:val="22"/>
        </w:rPr>
        <w:t xml:space="preserve"> podepsaný oběma smluvními stranami</w:t>
      </w:r>
      <w:r>
        <w:rPr>
          <w:rFonts w:ascii="Arial" w:hAnsi="Arial" w:cs="Arial"/>
          <w:color w:val="000000"/>
          <w:sz w:val="22"/>
          <w:szCs w:val="22"/>
        </w:rPr>
        <w:t>;</w:t>
      </w:r>
    </w:p>
    <w:p w14:paraId="2808E88B" w14:textId="77777777" w:rsidR="006C64DE" w:rsidRPr="001851B2" w:rsidRDefault="006C64DE" w:rsidP="006C64DE">
      <w:pPr>
        <w:numPr>
          <w:ilvl w:val="0"/>
          <w:numId w:val="2"/>
        </w:numPr>
        <w:tabs>
          <w:tab w:val="clear" w:pos="810"/>
          <w:tab w:val="num" w:pos="1134"/>
        </w:tabs>
        <w:spacing w:after="120" w:line="276" w:lineRule="auto"/>
        <w:ind w:left="1134" w:right="-14" w:hanging="425"/>
        <w:jc w:val="both"/>
        <w:rPr>
          <w:rFonts w:ascii="Arial" w:hAnsi="Arial" w:cs="Arial"/>
          <w:color w:val="000000"/>
          <w:sz w:val="22"/>
          <w:szCs w:val="22"/>
        </w:rPr>
      </w:pPr>
      <w:r w:rsidRPr="001851B2">
        <w:rPr>
          <w:rFonts w:ascii="Arial" w:hAnsi="Arial" w:cs="Arial"/>
          <w:color w:val="000000"/>
          <w:sz w:val="22"/>
          <w:szCs w:val="22"/>
        </w:rPr>
        <w:t>další náležitosti stanovené právními předpisy pro daňové účely.</w:t>
      </w:r>
    </w:p>
    <w:p w14:paraId="78CDEB18" w14:textId="77777777" w:rsidR="006C64DE" w:rsidRPr="001670F1" w:rsidRDefault="006C64DE" w:rsidP="00140ECE">
      <w:pPr>
        <w:tabs>
          <w:tab w:val="num" w:pos="426"/>
        </w:tabs>
        <w:spacing w:after="120" w:line="276" w:lineRule="auto"/>
        <w:ind w:left="426" w:right="-14" w:hanging="426"/>
        <w:jc w:val="both"/>
        <w:rPr>
          <w:rFonts w:ascii="Arial" w:hAnsi="Arial" w:cs="Arial"/>
          <w:color w:val="000000"/>
          <w:sz w:val="22"/>
          <w:szCs w:val="22"/>
        </w:rPr>
      </w:pPr>
      <w:r w:rsidRPr="001851B2">
        <w:rPr>
          <w:rFonts w:ascii="Arial" w:hAnsi="Arial" w:cs="Arial"/>
          <w:color w:val="000000"/>
          <w:sz w:val="22"/>
          <w:szCs w:val="22"/>
        </w:rPr>
        <w:tab/>
        <w:t>Za předpokladu, že faktura bude obsahovat neúplné nebo nesprávné údaje a náležitosti a přílohy dle této Smlouvy, je objednatel oprávněn ji do data splatnosti vrátit zhotoviteli, který ji opraví nebo vystaví novou. V </w:t>
      </w:r>
      <w:r w:rsidRPr="001670F1">
        <w:rPr>
          <w:rFonts w:ascii="Arial" w:hAnsi="Arial" w:cs="Arial"/>
          <w:color w:val="000000"/>
          <w:sz w:val="22"/>
          <w:szCs w:val="22"/>
        </w:rPr>
        <w:t>obou případech se lhůta splatnosti obnovuje.</w:t>
      </w:r>
    </w:p>
    <w:p w14:paraId="0EC0E651" w14:textId="77777777" w:rsidR="006C64DE" w:rsidRPr="001670F1" w:rsidRDefault="006C64DE" w:rsidP="00140ECE">
      <w:pPr>
        <w:numPr>
          <w:ilvl w:val="0"/>
          <w:numId w:val="17"/>
        </w:numPr>
        <w:tabs>
          <w:tab w:val="num" w:pos="426"/>
        </w:tabs>
        <w:spacing w:after="120" w:line="276" w:lineRule="auto"/>
        <w:ind w:left="426" w:right="-14" w:hanging="426"/>
        <w:jc w:val="both"/>
        <w:rPr>
          <w:rFonts w:ascii="Arial" w:hAnsi="Arial" w:cs="Arial"/>
          <w:color w:val="000000"/>
          <w:sz w:val="22"/>
          <w:szCs w:val="22"/>
        </w:rPr>
      </w:pPr>
      <w:r w:rsidRPr="001670F1">
        <w:rPr>
          <w:rFonts w:ascii="Arial" w:hAnsi="Arial" w:cs="Arial"/>
          <w:color w:val="000000"/>
          <w:sz w:val="22"/>
          <w:szCs w:val="22"/>
        </w:rPr>
        <w:t xml:space="preserve">Cena díla bude uhrazena objednatelem formou bezhotovostního převodu na účet zhotovitele uvedený v záhlaví Smlouvy. Platba se považuje za splněnou dnem odepsání z účtu objednatele </w:t>
      </w:r>
      <w:r>
        <w:rPr>
          <w:rFonts w:ascii="Arial" w:hAnsi="Arial" w:cs="Arial"/>
          <w:color w:val="000000"/>
          <w:sz w:val="22"/>
          <w:szCs w:val="22"/>
        </w:rPr>
        <w:t xml:space="preserve">č. 1 a objednatele č. 2 </w:t>
      </w:r>
      <w:r w:rsidRPr="001670F1">
        <w:rPr>
          <w:rFonts w:ascii="Arial" w:hAnsi="Arial" w:cs="Arial"/>
          <w:color w:val="000000"/>
          <w:sz w:val="22"/>
          <w:szCs w:val="22"/>
        </w:rPr>
        <w:t>ve prospěch účtu zhotovitele.</w:t>
      </w:r>
    </w:p>
    <w:p w14:paraId="195068CD" w14:textId="2E07816D" w:rsidR="006C64DE" w:rsidRDefault="006C64DE" w:rsidP="00140ECE">
      <w:pPr>
        <w:numPr>
          <w:ilvl w:val="0"/>
          <w:numId w:val="17"/>
        </w:numPr>
        <w:tabs>
          <w:tab w:val="num" w:pos="426"/>
        </w:tabs>
        <w:spacing w:after="120" w:line="276" w:lineRule="auto"/>
        <w:ind w:left="426" w:right="-14" w:hanging="426"/>
        <w:jc w:val="both"/>
        <w:rPr>
          <w:rFonts w:ascii="Arial" w:hAnsi="Arial" w:cs="Arial"/>
          <w:color w:val="000000"/>
          <w:sz w:val="22"/>
          <w:szCs w:val="22"/>
        </w:rPr>
      </w:pPr>
      <w:r w:rsidRPr="001670F1">
        <w:rPr>
          <w:rFonts w:ascii="Arial" w:hAnsi="Arial" w:cs="Arial"/>
          <w:color w:val="000000"/>
          <w:sz w:val="22"/>
          <w:szCs w:val="22"/>
        </w:rPr>
        <w:t>Zhotovitel je oprávněn fakturovat DPH pouze v případě, že je plátcem DPH, a to v souladu s platnými právními předpisy</w:t>
      </w:r>
      <w:r w:rsidR="000F5D6F">
        <w:rPr>
          <w:rFonts w:ascii="Arial" w:hAnsi="Arial" w:cs="Arial"/>
          <w:color w:val="000000"/>
          <w:sz w:val="22"/>
          <w:szCs w:val="22"/>
        </w:rPr>
        <w:t>, a pokud fakturované plnění nepodléhá režimu přenesení daňové povinnosti</w:t>
      </w:r>
      <w:r w:rsidRPr="001670F1">
        <w:rPr>
          <w:rFonts w:ascii="Arial" w:hAnsi="Arial" w:cs="Arial"/>
          <w:color w:val="000000"/>
          <w:sz w:val="22"/>
          <w:szCs w:val="22"/>
        </w:rPr>
        <w:t>. Objednatel využívá administrativní budovu ke své ekonomické činnosti.</w:t>
      </w:r>
    </w:p>
    <w:p w14:paraId="70FD0B63" w14:textId="1C1B2E2A" w:rsidR="007A7C1D" w:rsidRDefault="007A7C1D" w:rsidP="00140ECE">
      <w:pPr>
        <w:numPr>
          <w:ilvl w:val="0"/>
          <w:numId w:val="17"/>
        </w:numPr>
        <w:tabs>
          <w:tab w:val="num" w:pos="426"/>
        </w:tabs>
        <w:spacing w:after="120" w:line="276" w:lineRule="auto"/>
        <w:ind w:left="426" w:right="-14" w:hanging="426"/>
        <w:jc w:val="both"/>
        <w:rPr>
          <w:rFonts w:ascii="Arial" w:hAnsi="Arial" w:cs="Arial"/>
          <w:color w:val="000000"/>
          <w:sz w:val="22"/>
          <w:szCs w:val="22"/>
        </w:rPr>
      </w:pPr>
      <w:r>
        <w:rPr>
          <w:rFonts w:ascii="Arial" w:hAnsi="Arial" w:cs="Arial"/>
          <w:color w:val="000000"/>
          <w:sz w:val="22"/>
          <w:szCs w:val="22"/>
        </w:rPr>
        <w:t xml:space="preserve">V případě, že objednatel č. 1 nebo objednatel č. 2 bude v průběhu realizace díla řešit nedostatek finančních prostředků, a </w:t>
      </w:r>
      <w:r w:rsidR="00966C2C">
        <w:rPr>
          <w:rFonts w:ascii="Arial" w:hAnsi="Arial" w:cs="Arial"/>
          <w:color w:val="000000"/>
          <w:sz w:val="22"/>
          <w:szCs w:val="22"/>
        </w:rPr>
        <w:t xml:space="preserve">ohrozí </w:t>
      </w:r>
      <w:r>
        <w:rPr>
          <w:rFonts w:ascii="Arial" w:hAnsi="Arial" w:cs="Arial"/>
          <w:color w:val="000000"/>
          <w:sz w:val="22"/>
          <w:szCs w:val="22"/>
        </w:rPr>
        <w:t xml:space="preserve">tím financování stavby, bude pro účely snížení rizika druhý z objednatelů povinen </w:t>
      </w:r>
      <w:r w:rsidR="00966C2C">
        <w:rPr>
          <w:rFonts w:ascii="Arial" w:hAnsi="Arial" w:cs="Arial"/>
          <w:color w:val="000000"/>
          <w:sz w:val="22"/>
          <w:szCs w:val="22"/>
        </w:rPr>
        <w:t xml:space="preserve">závazek </w:t>
      </w:r>
      <w:r>
        <w:rPr>
          <w:rFonts w:ascii="Arial" w:hAnsi="Arial" w:cs="Arial"/>
          <w:color w:val="000000"/>
          <w:sz w:val="22"/>
          <w:szCs w:val="22"/>
        </w:rPr>
        <w:t>převzít.</w:t>
      </w:r>
      <w:r w:rsidR="00966C2C">
        <w:rPr>
          <w:rFonts w:ascii="Arial" w:hAnsi="Arial" w:cs="Arial"/>
          <w:color w:val="000000"/>
          <w:sz w:val="22"/>
          <w:szCs w:val="22"/>
        </w:rPr>
        <w:t xml:space="preserve"> </w:t>
      </w:r>
    </w:p>
    <w:p w14:paraId="4218D38F" w14:textId="40E9288A" w:rsidR="006C64DE" w:rsidRPr="001670F1" w:rsidRDefault="00CB07F5" w:rsidP="00140ECE">
      <w:pPr>
        <w:pStyle w:val="Nadpis1"/>
        <w:numPr>
          <w:ilvl w:val="0"/>
          <w:numId w:val="0"/>
        </w:numPr>
        <w:spacing w:after="120" w:line="276" w:lineRule="auto"/>
        <w:jc w:val="center"/>
        <w:rPr>
          <w:rFonts w:ascii="Arial" w:hAnsi="Arial" w:cs="Arial"/>
          <w:caps/>
          <w:sz w:val="22"/>
          <w:szCs w:val="24"/>
        </w:rPr>
      </w:pPr>
      <w:r>
        <w:rPr>
          <w:rFonts w:ascii="Arial" w:hAnsi="Arial" w:cs="Arial"/>
          <w:caps/>
          <w:sz w:val="22"/>
          <w:szCs w:val="24"/>
        </w:rPr>
        <w:t xml:space="preserve">článek VII. </w:t>
      </w:r>
      <w:r w:rsidR="006C64DE" w:rsidRPr="001670F1">
        <w:rPr>
          <w:rFonts w:ascii="Arial" w:hAnsi="Arial" w:cs="Arial"/>
          <w:caps/>
          <w:sz w:val="22"/>
          <w:szCs w:val="24"/>
        </w:rPr>
        <w:t>Záruka, Vady díla a pojištění</w:t>
      </w:r>
    </w:p>
    <w:p w14:paraId="4D78F6A8" w14:textId="5643158D" w:rsidR="006C64DE" w:rsidRPr="001670F1" w:rsidRDefault="006C64DE" w:rsidP="006C64DE">
      <w:pPr>
        <w:numPr>
          <w:ilvl w:val="0"/>
          <w:numId w:val="16"/>
        </w:numPr>
        <w:tabs>
          <w:tab w:val="clear" w:pos="360"/>
        </w:tabs>
        <w:spacing w:after="120" w:line="276" w:lineRule="auto"/>
        <w:ind w:left="426" w:right="11" w:hanging="426"/>
        <w:jc w:val="both"/>
        <w:rPr>
          <w:rFonts w:ascii="Arial" w:hAnsi="Arial" w:cs="Arial"/>
          <w:color w:val="000000"/>
          <w:sz w:val="22"/>
          <w:szCs w:val="22"/>
        </w:rPr>
      </w:pPr>
      <w:r w:rsidRPr="001670F1">
        <w:rPr>
          <w:rFonts w:ascii="Arial" w:hAnsi="Arial" w:cs="Arial"/>
          <w:color w:val="000000"/>
          <w:sz w:val="22"/>
          <w:szCs w:val="22"/>
        </w:rPr>
        <w:t>Zhotovitel bude odpovídat za to, že dílo bude po stanovenou dobu (záruční doba) způsobilé k použití ke smluvenému účelu</w:t>
      </w:r>
      <w:r w:rsidR="00CB07F5">
        <w:rPr>
          <w:rFonts w:ascii="Arial" w:hAnsi="Arial" w:cs="Arial"/>
          <w:color w:val="000000"/>
          <w:sz w:val="22"/>
          <w:szCs w:val="22"/>
        </w:rPr>
        <w:t>,</w:t>
      </w:r>
      <w:r w:rsidRPr="001670F1">
        <w:rPr>
          <w:rFonts w:ascii="Arial" w:hAnsi="Arial" w:cs="Arial"/>
          <w:color w:val="000000"/>
          <w:sz w:val="22"/>
          <w:szCs w:val="22"/>
        </w:rPr>
        <w:t xml:space="preserve"> resp. že si zachová vlastnosti stanovené právními předpisy, technickými normami, příp. vlastnosti obvyklé. Zhotovitelova odpovědnost se nevztahuje výlučně na škody způsobené nesprávným užíváním díla objednatelem a vyšší moc (nepředvídatelná a nepřekonatelná překážka vzniklá nezávisle na vůli zhotovitele) vymezenou ve smyslu občanského zákoníku, pouze však v rozsahu předjímaném občanským zákoníkem.</w:t>
      </w:r>
    </w:p>
    <w:p w14:paraId="349B5F7A" w14:textId="669EA4AD" w:rsidR="006C64DE" w:rsidRPr="00D779EE" w:rsidRDefault="006C64DE" w:rsidP="006C64DE">
      <w:pPr>
        <w:numPr>
          <w:ilvl w:val="0"/>
          <w:numId w:val="16"/>
        </w:numPr>
        <w:tabs>
          <w:tab w:val="clear" w:pos="360"/>
        </w:tabs>
        <w:spacing w:after="120" w:line="276" w:lineRule="auto"/>
        <w:ind w:left="426" w:right="11" w:hanging="426"/>
        <w:jc w:val="both"/>
        <w:rPr>
          <w:rFonts w:ascii="Arial" w:hAnsi="Arial" w:cs="Arial"/>
          <w:color w:val="000000"/>
          <w:sz w:val="22"/>
          <w:szCs w:val="22"/>
        </w:rPr>
      </w:pPr>
      <w:r w:rsidRPr="001670F1">
        <w:rPr>
          <w:rFonts w:ascii="Arial" w:hAnsi="Arial" w:cs="Arial"/>
          <w:color w:val="000000"/>
          <w:sz w:val="22"/>
          <w:szCs w:val="22"/>
        </w:rPr>
        <w:t xml:space="preserve">Záruční doba na dílo, včetně jejich jednotlivých částí, je stanovena na </w:t>
      </w:r>
      <w:r w:rsidRPr="00D779EE">
        <w:rPr>
          <w:rFonts w:ascii="Arial" w:hAnsi="Arial" w:cs="Arial"/>
          <w:color w:val="000000"/>
          <w:sz w:val="22"/>
          <w:szCs w:val="22"/>
        </w:rPr>
        <w:t>dobu 60 měsíců a začíná plynout ode dne protokolárního převzetí díla</w:t>
      </w:r>
      <w:r w:rsidR="00CB07F5">
        <w:rPr>
          <w:rFonts w:ascii="Arial" w:hAnsi="Arial" w:cs="Arial"/>
          <w:color w:val="000000"/>
          <w:sz w:val="22"/>
          <w:szCs w:val="22"/>
        </w:rPr>
        <w:t>,</w:t>
      </w:r>
      <w:r w:rsidRPr="00D779EE">
        <w:rPr>
          <w:rFonts w:ascii="Arial" w:hAnsi="Arial" w:cs="Arial"/>
          <w:color w:val="000000"/>
          <w:sz w:val="22"/>
          <w:szCs w:val="22"/>
        </w:rPr>
        <w:t xml:space="preserve"> tj. po podpisu protokolu o předání a převzetí díla bez připomínek oběma smluvními stranami.</w:t>
      </w:r>
    </w:p>
    <w:p w14:paraId="47AA99FF" w14:textId="77777777" w:rsidR="006C64DE" w:rsidRPr="00D779EE" w:rsidRDefault="006C64DE" w:rsidP="006C64DE">
      <w:pPr>
        <w:numPr>
          <w:ilvl w:val="0"/>
          <w:numId w:val="16"/>
        </w:numPr>
        <w:tabs>
          <w:tab w:val="clear" w:pos="360"/>
        </w:tabs>
        <w:spacing w:after="120" w:line="276" w:lineRule="auto"/>
        <w:ind w:left="426" w:right="11" w:hanging="426"/>
        <w:jc w:val="both"/>
        <w:rPr>
          <w:rFonts w:ascii="Arial" w:hAnsi="Arial" w:cs="Arial"/>
          <w:color w:val="000000"/>
          <w:sz w:val="22"/>
          <w:szCs w:val="22"/>
        </w:rPr>
      </w:pPr>
      <w:r w:rsidRPr="00D779EE">
        <w:rPr>
          <w:rFonts w:ascii="Arial" w:hAnsi="Arial" w:cs="Arial"/>
          <w:color w:val="000000"/>
          <w:sz w:val="22"/>
          <w:szCs w:val="22"/>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14:paraId="76E29AD5" w14:textId="50242FFA" w:rsidR="006C64DE" w:rsidRPr="001670F1" w:rsidRDefault="006C64DE" w:rsidP="006C64DE">
      <w:pPr>
        <w:numPr>
          <w:ilvl w:val="0"/>
          <w:numId w:val="16"/>
        </w:numPr>
        <w:tabs>
          <w:tab w:val="clear" w:pos="360"/>
        </w:tabs>
        <w:spacing w:after="120" w:line="276" w:lineRule="auto"/>
        <w:ind w:left="426" w:right="11" w:hanging="426"/>
        <w:jc w:val="both"/>
        <w:rPr>
          <w:rFonts w:ascii="Arial" w:hAnsi="Arial" w:cs="Arial"/>
          <w:color w:val="000000"/>
          <w:sz w:val="22"/>
          <w:szCs w:val="22"/>
        </w:rPr>
      </w:pPr>
      <w:r w:rsidRPr="00D779EE">
        <w:rPr>
          <w:rFonts w:ascii="Arial" w:hAnsi="Arial" w:cs="Arial"/>
          <w:color w:val="000000"/>
          <w:sz w:val="22"/>
          <w:szCs w:val="22"/>
        </w:rPr>
        <w:t>Zhotovitel je povinen mít uzavřené pojištění za škody způsobené vadným dílem, jakož i za škody způsobené zhotovitelem při výkonu činnosti, případně jiných subjektů vymezených v § 2914 občanského zákoníku v rámci realizace předmětu Smlouvy, a to do výše m</w:t>
      </w:r>
      <w:r w:rsidR="002E0BB7">
        <w:rPr>
          <w:rFonts w:ascii="Arial" w:hAnsi="Arial" w:cs="Arial"/>
          <w:color w:val="000000"/>
          <w:sz w:val="22"/>
          <w:szCs w:val="22"/>
        </w:rPr>
        <w:t>inimálně 8</w:t>
      </w:r>
      <w:r w:rsidRPr="00D779EE">
        <w:rPr>
          <w:rFonts w:ascii="Arial" w:hAnsi="Arial" w:cs="Arial"/>
          <w:color w:val="000000"/>
          <w:sz w:val="22"/>
          <w:szCs w:val="22"/>
        </w:rPr>
        <w:t xml:space="preserve"> 000 000 Kč. </w:t>
      </w:r>
      <w:r w:rsidRPr="00D95640">
        <w:rPr>
          <w:rFonts w:ascii="Arial" w:hAnsi="Arial" w:cs="Arial"/>
          <w:color w:val="000000"/>
          <w:sz w:val="22"/>
          <w:szCs w:val="22"/>
        </w:rPr>
        <w:t xml:space="preserve">Na výzvu objednatele </w:t>
      </w:r>
      <w:r>
        <w:rPr>
          <w:rFonts w:ascii="Arial" w:hAnsi="Arial" w:cs="Arial"/>
          <w:color w:val="000000"/>
          <w:sz w:val="22"/>
          <w:szCs w:val="22"/>
        </w:rPr>
        <w:t xml:space="preserve">je </w:t>
      </w:r>
      <w:r w:rsidRPr="00D95640">
        <w:rPr>
          <w:rFonts w:ascii="Arial" w:hAnsi="Arial" w:cs="Arial"/>
          <w:color w:val="000000"/>
          <w:sz w:val="22"/>
          <w:szCs w:val="22"/>
        </w:rPr>
        <w:t>zhotovitel po</w:t>
      </w:r>
      <w:r>
        <w:rPr>
          <w:rFonts w:ascii="Arial" w:hAnsi="Arial" w:cs="Arial"/>
          <w:color w:val="000000"/>
          <w:sz w:val="22"/>
          <w:szCs w:val="22"/>
        </w:rPr>
        <w:t>jistnou smlouvu kdykoliv předložit.</w:t>
      </w:r>
      <w:r w:rsidRPr="001670F1">
        <w:rPr>
          <w:rFonts w:ascii="Arial" w:hAnsi="Arial" w:cs="Arial"/>
          <w:color w:val="000000"/>
          <w:sz w:val="22"/>
          <w:szCs w:val="22"/>
        </w:rPr>
        <w:t xml:space="preserve"> Zhotovitel se zavazuje, že bude udržovat pojistní krytí ve stanoveném rozsahu do skončení poslední záruční doby.</w:t>
      </w:r>
    </w:p>
    <w:p w14:paraId="6E5ADD5B" w14:textId="6AD54C7A" w:rsidR="006C64DE" w:rsidRPr="005B3E38" w:rsidRDefault="00CB07F5" w:rsidP="00140ECE">
      <w:pPr>
        <w:pStyle w:val="Nadpis1"/>
        <w:numPr>
          <w:ilvl w:val="0"/>
          <w:numId w:val="0"/>
        </w:numPr>
        <w:tabs>
          <w:tab w:val="left" w:pos="2977"/>
        </w:tabs>
        <w:spacing w:after="120" w:line="276" w:lineRule="auto"/>
        <w:jc w:val="center"/>
        <w:rPr>
          <w:rFonts w:ascii="Arial" w:hAnsi="Arial" w:cs="Arial"/>
          <w:caps/>
          <w:sz w:val="22"/>
          <w:szCs w:val="24"/>
        </w:rPr>
      </w:pPr>
      <w:r>
        <w:rPr>
          <w:rFonts w:ascii="Arial" w:hAnsi="Arial" w:cs="Arial"/>
          <w:caps/>
          <w:sz w:val="22"/>
          <w:szCs w:val="24"/>
        </w:rPr>
        <w:t xml:space="preserve">článek VIII. </w:t>
      </w:r>
      <w:r w:rsidR="006C64DE" w:rsidRPr="005B3E38">
        <w:rPr>
          <w:rFonts w:ascii="Arial" w:hAnsi="Arial" w:cs="Arial"/>
          <w:caps/>
          <w:sz w:val="22"/>
          <w:szCs w:val="24"/>
        </w:rPr>
        <w:t>Smluvní pokuta</w:t>
      </w:r>
    </w:p>
    <w:p w14:paraId="2EEACF31" w14:textId="7EB7688B"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 xml:space="preserve">Za nesplnění jakéhokoliv z termínů uvedených v čl. III. odst. 5 </w:t>
      </w:r>
      <w:r w:rsidR="00B26B4A">
        <w:rPr>
          <w:rFonts w:ascii="Arial" w:hAnsi="Arial" w:cs="Arial"/>
          <w:color w:val="000000"/>
          <w:sz w:val="22"/>
          <w:szCs w:val="22"/>
        </w:rPr>
        <w:t>nebo</w:t>
      </w:r>
      <w:r w:rsidRPr="005B3E38">
        <w:rPr>
          <w:rFonts w:ascii="Arial" w:hAnsi="Arial" w:cs="Arial"/>
          <w:color w:val="000000"/>
          <w:sz w:val="22"/>
          <w:szCs w:val="22"/>
        </w:rPr>
        <w:t xml:space="preserve"> 6 nebo čl. IV. odst. 3 Smlouvy se zhotovitel zavazuje zaplatit objednateli smluvní pokutu ve výši 2 000,- Kč za každý, i započatý den prodlení, až do splnění závazku plynoucího ze Smlouvy.</w:t>
      </w:r>
    </w:p>
    <w:p w14:paraId="011B4A45" w14:textId="77777777"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lastRenderedPageBreak/>
        <w:t>Za nesplnění termínu předání díla uvedeného v  čl. IV. odst. 4 Smlouvy se zhotovitel zavazuje zaplatit objednateli smluvní pokutu ve výši 5 000,- Kč za každý, i započatý den prodlení.</w:t>
      </w:r>
    </w:p>
    <w:p w14:paraId="0EFCE6C7" w14:textId="3394773D"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 xml:space="preserve">Za porušení každé jednotlivé povinnosti předjímané v čl. III. odst. 2, 3 </w:t>
      </w:r>
      <w:r w:rsidR="00B26B4A">
        <w:rPr>
          <w:rFonts w:ascii="Arial" w:hAnsi="Arial" w:cs="Arial"/>
          <w:color w:val="000000"/>
          <w:sz w:val="22"/>
          <w:szCs w:val="22"/>
        </w:rPr>
        <w:t>nebo</w:t>
      </w:r>
      <w:r w:rsidRPr="005B3E38">
        <w:rPr>
          <w:rFonts w:ascii="Arial" w:hAnsi="Arial" w:cs="Arial"/>
          <w:color w:val="000000"/>
          <w:sz w:val="22"/>
          <w:szCs w:val="22"/>
        </w:rPr>
        <w:t xml:space="preserve"> 4 Smlouvy se zhotovitel zavazuje zaplatit smluvní pokutu ve výši 5 000,- Kč.</w:t>
      </w:r>
    </w:p>
    <w:p w14:paraId="172E0C21" w14:textId="7AF2E679"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Za porušení každé jednotlivé povinnosti předjím</w:t>
      </w:r>
      <w:r w:rsidR="00B65751">
        <w:rPr>
          <w:rFonts w:ascii="Arial" w:hAnsi="Arial" w:cs="Arial"/>
          <w:color w:val="000000"/>
          <w:sz w:val="22"/>
          <w:szCs w:val="22"/>
        </w:rPr>
        <w:t>ané v čl. III. odst. 7, 8, 9, 10</w:t>
      </w:r>
      <w:r w:rsidRPr="005B3E38">
        <w:rPr>
          <w:rFonts w:ascii="Arial" w:hAnsi="Arial" w:cs="Arial"/>
          <w:color w:val="000000"/>
          <w:sz w:val="22"/>
          <w:szCs w:val="22"/>
        </w:rPr>
        <w:t xml:space="preserve">, </w:t>
      </w:r>
      <w:r w:rsidR="00B65751">
        <w:rPr>
          <w:rFonts w:ascii="Arial" w:hAnsi="Arial" w:cs="Arial"/>
          <w:color w:val="000000"/>
          <w:sz w:val="22"/>
          <w:szCs w:val="22"/>
        </w:rPr>
        <w:t>11, 13</w:t>
      </w:r>
      <w:r>
        <w:rPr>
          <w:rFonts w:ascii="Arial" w:hAnsi="Arial" w:cs="Arial"/>
          <w:color w:val="000000"/>
          <w:sz w:val="22"/>
          <w:szCs w:val="22"/>
        </w:rPr>
        <w:t xml:space="preserve">, </w:t>
      </w:r>
      <w:r w:rsidR="00B65751">
        <w:rPr>
          <w:rFonts w:ascii="Arial" w:hAnsi="Arial" w:cs="Arial"/>
          <w:color w:val="000000"/>
          <w:sz w:val="22"/>
          <w:szCs w:val="22"/>
        </w:rPr>
        <w:t>15, 16</w:t>
      </w:r>
      <w:r w:rsidR="00B26B4A">
        <w:rPr>
          <w:rFonts w:ascii="Arial" w:hAnsi="Arial" w:cs="Arial"/>
          <w:color w:val="000000"/>
          <w:sz w:val="22"/>
          <w:szCs w:val="22"/>
        </w:rPr>
        <w:t>,</w:t>
      </w:r>
      <w:r w:rsidR="00B65751">
        <w:rPr>
          <w:rFonts w:ascii="Arial" w:hAnsi="Arial" w:cs="Arial"/>
          <w:color w:val="000000"/>
          <w:sz w:val="22"/>
          <w:szCs w:val="22"/>
        </w:rPr>
        <w:t xml:space="preserve"> </w:t>
      </w:r>
      <w:r w:rsidR="00F63CC1">
        <w:rPr>
          <w:rFonts w:ascii="Arial" w:hAnsi="Arial" w:cs="Arial"/>
          <w:color w:val="000000"/>
          <w:sz w:val="22"/>
          <w:szCs w:val="22"/>
        </w:rPr>
        <w:t xml:space="preserve">nebo </w:t>
      </w:r>
      <w:r w:rsidR="00B65751">
        <w:rPr>
          <w:rFonts w:ascii="Arial" w:hAnsi="Arial" w:cs="Arial"/>
          <w:color w:val="000000"/>
          <w:sz w:val="22"/>
          <w:szCs w:val="22"/>
        </w:rPr>
        <w:t>17</w:t>
      </w:r>
      <w:r w:rsidRPr="005B3E38">
        <w:rPr>
          <w:rFonts w:ascii="Arial" w:hAnsi="Arial" w:cs="Arial"/>
          <w:color w:val="000000"/>
          <w:sz w:val="22"/>
          <w:szCs w:val="22"/>
        </w:rPr>
        <w:t xml:space="preserve"> nebo čl. IX. odst. 9 Smlouvy se zhotovitel zavazuje zaplatit smluvní pokutu ve výši </w:t>
      </w:r>
      <w:r w:rsidRPr="005B3E38">
        <w:rPr>
          <w:rFonts w:ascii="Arial" w:hAnsi="Arial" w:cs="Arial"/>
          <w:sz w:val="22"/>
          <w:szCs w:val="22"/>
        </w:rPr>
        <w:t>5 000 Kč, a to i opakovaně.</w:t>
      </w:r>
    </w:p>
    <w:p w14:paraId="5C9416EE" w14:textId="77777777"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Za každé jednotlivé porušení povinnosti zhotovitele, která je předjímána v čl. I. odst. 2 Smlouvy, zaplatí zhotovitel smluvní pokutu ve výši 5 000,-  Kč.</w:t>
      </w:r>
    </w:p>
    <w:p w14:paraId="38408EDA" w14:textId="76B3C47E"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 xml:space="preserve">Pokud zhotovitel </w:t>
      </w:r>
      <w:proofErr w:type="gramStart"/>
      <w:r w:rsidRPr="005B3E38">
        <w:rPr>
          <w:rFonts w:ascii="Arial" w:hAnsi="Arial" w:cs="Arial"/>
          <w:sz w:val="22"/>
          <w:szCs w:val="22"/>
        </w:rPr>
        <w:t>poruší</w:t>
      </w:r>
      <w:proofErr w:type="gramEnd"/>
      <w:r w:rsidRPr="005B3E38">
        <w:rPr>
          <w:rFonts w:ascii="Arial" w:hAnsi="Arial" w:cs="Arial"/>
          <w:sz w:val="22"/>
          <w:szCs w:val="22"/>
        </w:rPr>
        <w:t xml:space="preserve"> povinnost uvedenou v čl. III</w:t>
      </w:r>
      <w:r w:rsidR="00B26B4A">
        <w:rPr>
          <w:rFonts w:ascii="Arial" w:hAnsi="Arial" w:cs="Arial"/>
          <w:sz w:val="22"/>
          <w:szCs w:val="22"/>
        </w:rPr>
        <w:t>.</w:t>
      </w:r>
      <w:r w:rsidR="00B65751">
        <w:rPr>
          <w:rFonts w:ascii="Arial" w:hAnsi="Arial" w:cs="Arial"/>
          <w:sz w:val="22"/>
          <w:szCs w:val="22"/>
        </w:rPr>
        <w:t xml:space="preserve"> odst. 12</w:t>
      </w:r>
      <w:r w:rsidRPr="005B3E38">
        <w:rPr>
          <w:rFonts w:ascii="Arial" w:hAnsi="Arial" w:cs="Arial"/>
          <w:sz w:val="22"/>
          <w:szCs w:val="22"/>
        </w:rPr>
        <w:t xml:space="preserve"> Smlouvy, je zhotovitel povinen zaplatit objednateli smluvní pokutu ve výši 10 000,- Kč.</w:t>
      </w:r>
    </w:p>
    <w:p w14:paraId="1FB51006" w14:textId="08D42946"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sz w:val="22"/>
          <w:szCs w:val="22"/>
        </w:rPr>
        <w:t xml:space="preserve">Pokud zhotovitel </w:t>
      </w:r>
      <w:proofErr w:type="gramStart"/>
      <w:r w:rsidRPr="005B3E38">
        <w:rPr>
          <w:rFonts w:ascii="Arial" w:hAnsi="Arial" w:cs="Arial"/>
          <w:sz w:val="22"/>
          <w:szCs w:val="22"/>
        </w:rPr>
        <w:t>poruší</w:t>
      </w:r>
      <w:proofErr w:type="gramEnd"/>
      <w:r w:rsidRPr="005B3E38">
        <w:rPr>
          <w:rFonts w:ascii="Arial" w:hAnsi="Arial" w:cs="Arial"/>
          <w:sz w:val="22"/>
          <w:szCs w:val="22"/>
        </w:rPr>
        <w:t xml:space="preserve"> povinnost předjímanou v čl. X. odst. </w:t>
      </w:r>
      <w:r w:rsidR="00B26B4A">
        <w:rPr>
          <w:rFonts w:ascii="Arial" w:hAnsi="Arial" w:cs="Arial"/>
          <w:sz w:val="22"/>
          <w:szCs w:val="22"/>
        </w:rPr>
        <w:t>4</w:t>
      </w:r>
      <w:r w:rsidRPr="005B3E38">
        <w:rPr>
          <w:rFonts w:ascii="Arial" w:hAnsi="Arial" w:cs="Arial"/>
          <w:sz w:val="22"/>
          <w:szCs w:val="22"/>
        </w:rPr>
        <w:t xml:space="preserve"> </w:t>
      </w:r>
      <w:r w:rsidR="00B26B4A">
        <w:rPr>
          <w:rFonts w:ascii="Arial" w:hAnsi="Arial" w:cs="Arial"/>
          <w:sz w:val="22"/>
          <w:szCs w:val="22"/>
        </w:rPr>
        <w:t>nebo</w:t>
      </w:r>
      <w:r w:rsidR="00B26B4A" w:rsidRPr="005B3E38">
        <w:rPr>
          <w:rFonts w:ascii="Arial" w:hAnsi="Arial" w:cs="Arial"/>
          <w:sz w:val="22"/>
          <w:szCs w:val="22"/>
        </w:rPr>
        <w:t xml:space="preserve"> </w:t>
      </w:r>
      <w:r w:rsidR="00B26B4A">
        <w:rPr>
          <w:rFonts w:ascii="Arial" w:hAnsi="Arial" w:cs="Arial"/>
          <w:sz w:val="22"/>
          <w:szCs w:val="22"/>
        </w:rPr>
        <w:t>7</w:t>
      </w:r>
      <w:r w:rsidRPr="005B3E38">
        <w:rPr>
          <w:rFonts w:ascii="Arial" w:hAnsi="Arial" w:cs="Arial"/>
          <w:sz w:val="22"/>
          <w:szCs w:val="22"/>
        </w:rPr>
        <w:t xml:space="preserve"> Smlouvy, je zhotovitel povinen zaplatit objednateli smluvní pokutu ve výši 1 000,- Kč za každý, i započatý den zpoždění, a to i opakovaně.</w:t>
      </w:r>
    </w:p>
    <w:p w14:paraId="00346CF5" w14:textId="47F88C27" w:rsidR="006C64DE"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Nebude-li zhotovitel realizovat dílo v souladu s aktuálním harmonogramem, je zhotovitel povinen zaplatit objednateli smluvní pokutu ve výši 1</w:t>
      </w:r>
      <w:r w:rsidR="0090040C">
        <w:rPr>
          <w:rFonts w:ascii="Arial" w:hAnsi="Arial" w:cs="Arial"/>
          <w:color w:val="000000"/>
          <w:sz w:val="22"/>
          <w:szCs w:val="22"/>
        </w:rPr>
        <w:t xml:space="preserve"> </w:t>
      </w:r>
      <w:r w:rsidRPr="005B3E38">
        <w:rPr>
          <w:rFonts w:ascii="Arial" w:hAnsi="Arial" w:cs="Arial"/>
          <w:color w:val="000000"/>
          <w:sz w:val="22"/>
          <w:szCs w:val="22"/>
        </w:rPr>
        <w:t>000,- za každý</w:t>
      </w:r>
      <w:r w:rsidR="00B2401C" w:rsidRPr="005B3E38">
        <w:rPr>
          <w:rFonts w:ascii="Arial" w:hAnsi="Arial" w:cs="Arial"/>
          <w:sz w:val="22"/>
          <w:szCs w:val="22"/>
        </w:rPr>
        <w:t>, i započatý den zpoždění</w:t>
      </w:r>
      <w:r w:rsidR="00B2401C">
        <w:rPr>
          <w:rFonts w:ascii="Arial" w:hAnsi="Arial" w:cs="Arial"/>
          <w:sz w:val="22"/>
          <w:szCs w:val="22"/>
        </w:rPr>
        <w:t>.</w:t>
      </w:r>
    </w:p>
    <w:p w14:paraId="76449E02" w14:textId="77777777"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 xml:space="preserve">Dojde-li k předání díla s drobnými ojediněle se vyskytujícími vadami nebo drobnými nedodělky ve smyslu čl. IV. odst. </w:t>
      </w:r>
      <w:r>
        <w:rPr>
          <w:rFonts w:ascii="Arial" w:hAnsi="Arial" w:cs="Arial"/>
          <w:color w:val="000000"/>
          <w:sz w:val="22"/>
          <w:szCs w:val="22"/>
        </w:rPr>
        <w:t>7</w:t>
      </w:r>
      <w:r w:rsidRPr="005B3E38">
        <w:rPr>
          <w:rFonts w:ascii="Arial" w:hAnsi="Arial" w:cs="Arial"/>
          <w:color w:val="000000"/>
          <w:sz w:val="22"/>
          <w:szCs w:val="22"/>
        </w:rPr>
        <w:t xml:space="preserve"> a neodstraní-li zhotovitel vady či nedodělky uvedené v soupisu vad a nedodělků ve lhůtě stanovené objednatelem, je zhotovitel povinen zaplatit objednateli smluvní pokutu ve výši 1 000,- Kč za každou neodstraněnou vadu či nedodělek, a to za každý započatý den prodlení, až do splnění závazku plynoucího ze Smlouvy.</w:t>
      </w:r>
    </w:p>
    <w:p w14:paraId="416EBCF9" w14:textId="77777777"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 xml:space="preserve">Neuhradí-li objednatel faktury zhotovitele ve lhůtě splatnosti, zavazuje se objednatel zaplatit úrok z prodlení v zákonné výši z fakturované částky za každý i započatý den prodlení. Dnem splacení se pro účely Smlouvy rozumí den odepsání fakturované částky z účtu objednatele. </w:t>
      </w:r>
    </w:p>
    <w:p w14:paraId="50546343" w14:textId="77777777" w:rsidR="006C64DE" w:rsidRPr="005B3E38" w:rsidRDefault="006C64DE" w:rsidP="006C64DE">
      <w:pPr>
        <w:numPr>
          <w:ilvl w:val="0"/>
          <w:numId w:val="13"/>
        </w:numPr>
        <w:spacing w:after="120" w:line="276" w:lineRule="auto"/>
        <w:jc w:val="both"/>
        <w:rPr>
          <w:rFonts w:ascii="Arial" w:hAnsi="Arial" w:cs="Arial"/>
          <w:color w:val="000000"/>
          <w:sz w:val="22"/>
          <w:szCs w:val="22"/>
        </w:rPr>
      </w:pPr>
      <w:r w:rsidRPr="005B3E38">
        <w:rPr>
          <w:rFonts w:ascii="Arial" w:hAnsi="Arial" w:cs="Arial"/>
          <w:color w:val="000000"/>
          <w:sz w:val="22"/>
          <w:szCs w:val="22"/>
        </w:rPr>
        <w:t>Smluvní strany se dohodly, že zaplacením jakékoliv smluvní pokuty není dotčen nárok na náhradu škody v plné výši, ani dotčena povinnost splnit původní závazek, není-li ve Smlouvě stanoveno jinak. Smluvní strany se dále dohodly, že smluvní pokuta vůči zhotoviteli bude objednateli uhrazena samostatně</w:t>
      </w:r>
      <w:r>
        <w:rPr>
          <w:rFonts w:ascii="Arial" w:hAnsi="Arial" w:cs="Arial"/>
          <w:color w:val="000000"/>
          <w:sz w:val="22"/>
          <w:szCs w:val="22"/>
        </w:rPr>
        <w:t>, a to dle vlastnického podílu objednatelů</w:t>
      </w:r>
      <w:r w:rsidRPr="00D779EE">
        <w:rPr>
          <w:rFonts w:ascii="Arial" w:hAnsi="Arial" w:cs="Arial"/>
          <w:color w:val="000000"/>
          <w:sz w:val="22"/>
          <w:szCs w:val="22"/>
        </w:rPr>
        <w:t xml:space="preserve">, </w:t>
      </w:r>
      <w:r>
        <w:rPr>
          <w:rFonts w:ascii="Arial" w:hAnsi="Arial" w:cs="Arial"/>
          <w:color w:val="000000"/>
          <w:sz w:val="22"/>
          <w:szCs w:val="22"/>
        </w:rPr>
        <w:t>tj. objednateli</w:t>
      </w:r>
      <w:r w:rsidRPr="00D779EE">
        <w:rPr>
          <w:rFonts w:ascii="Arial" w:hAnsi="Arial" w:cs="Arial"/>
          <w:color w:val="000000"/>
          <w:sz w:val="22"/>
          <w:szCs w:val="22"/>
        </w:rPr>
        <w:t xml:space="preserve"> č. 1 ve výši odpovídající 60,07 % </w:t>
      </w:r>
      <w:r>
        <w:rPr>
          <w:rFonts w:ascii="Arial" w:hAnsi="Arial" w:cs="Arial"/>
          <w:color w:val="000000"/>
          <w:sz w:val="22"/>
          <w:szCs w:val="22"/>
        </w:rPr>
        <w:t>smluvní pokuty</w:t>
      </w:r>
      <w:r w:rsidRPr="00D779EE">
        <w:rPr>
          <w:rFonts w:ascii="Arial" w:hAnsi="Arial" w:cs="Arial"/>
          <w:color w:val="000000"/>
          <w:sz w:val="22"/>
          <w:szCs w:val="22"/>
        </w:rPr>
        <w:t xml:space="preserve"> a </w:t>
      </w:r>
      <w:r>
        <w:rPr>
          <w:rFonts w:ascii="Arial" w:hAnsi="Arial" w:cs="Arial"/>
          <w:color w:val="000000"/>
          <w:sz w:val="22"/>
          <w:szCs w:val="22"/>
        </w:rPr>
        <w:t>objednateli</w:t>
      </w:r>
      <w:r w:rsidRPr="00D779EE">
        <w:rPr>
          <w:rFonts w:ascii="Arial" w:hAnsi="Arial" w:cs="Arial"/>
          <w:color w:val="000000"/>
          <w:sz w:val="22"/>
          <w:szCs w:val="22"/>
        </w:rPr>
        <w:t xml:space="preserve"> č. 2 ve výši odpovídající 39,93 % </w:t>
      </w:r>
      <w:r>
        <w:rPr>
          <w:rFonts w:ascii="Arial" w:hAnsi="Arial" w:cs="Arial"/>
          <w:color w:val="000000"/>
          <w:sz w:val="22"/>
          <w:szCs w:val="22"/>
        </w:rPr>
        <w:t>smluvní pokuty</w:t>
      </w:r>
      <w:r w:rsidRPr="005B3E38">
        <w:rPr>
          <w:rFonts w:ascii="Arial" w:hAnsi="Arial" w:cs="Arial"/>
          <w:color w:val="000000"/>
          <w:sz w:val="22"/>
          <w:szCs w:val="22"/>
        </w:rPr>
        <w:t>, tj. smluvní pokuta nebude vypořádána započtením smluvní pokuty vůči vystavené faktuře.</w:t>
      </w:r>
    </w:p>
    <w:p w14:paraId="5070F421" w14:textId="77777777"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škodu na částku dlužnou zhotoviteli.</w:t>
      </w:r>
    </w:p>
    <w:p w14:paraId="18527A52" w14:textId="77777777"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 xml:space="preserve">Zhotovitel je povinen odstranit vady díla vzniklé během záruční doby v intencích čl. VII. odst. 3 Smlouvy. V případě, že nedojde ze strany zhotovitele k odstranění reklamovaných vad řádně nebo včas, je objednatel oprávněn nechat si vady odstranit jinou odborně </w:t>
      </w:r>
      <w:r w:rsidRPr="005B3E38">
        <w:rPr>
          <w:rFonts w:ascii="Arial" w:hAnsi="Arial" w:cs="Arial"/>
          <w:color w:val="000000"/>
          <w:sz w:val="22"/>
          <w:szCs w:val="22"/>
        </w:rPr>
        <w:lastRenderedPageBreak/>
        <w:t xml:space="preserve">způsobilou osobou a zhotovitel je povinen uhradit objednateli veškeré náklady jím účelně vynaložené na odstranění reklamované vady. </w:t>
      </w:r>
    </w:p>
    <w:p w14:paraId="2F2B5795" w14:textId="3F26371D" w:rsidR="006C64DE" w:rsidRPr="005B3E38" w:rsidRDefault="006C64DE" w:rsidP="006C64DE">
      <w:pPr>
        <w:numPr>
          <w:ilvl w:val="0"/>
          <w:numId w:val="13"/>
        </w:numPr>
        <w:spacing w:after="120" w:line="276" w:lineRule="auto"/>
        <w:ind w:left="426" w:hanging="426"/>
        <w:jc w:val="both"/>
        <w:rPr>
          <w:rFonts w:ascii="Arial" w:hAnsi="Arial" w:cs="Arial"/>
          <w:color w:val="000000"/>
          <w:sz w:val="22"/>
          <w:szCs w:val="22"/>
        </w:rPr>
      </w:pPr>
      <w:r w:rsidRPr="005B3E38">
        <w:rPr>
          <w:rFonts w:ascii="Arial" w:hAnsi="Arial" w:cs="Arial"/>
          <w:color w:val="000000"/>
          <w:sz w:val="22"/>
          <w:szCs w:val="22"/>
        </w:rPr>
        <w:t>Za nesplnění povinnosti odstranit reklamovanou vadu ve lhůtě v této Smlouvě předjímané (čl. VII. odst. 3. Smlouvy) se zhotovitel zavazuje zaplatit smluvní pokutu ve výši 5 000,- Kč za každou jednotlivou reklamovanou vadu</w:t>
      </w:r>
      <w:r w:rsidR="001D147A">
        <w:rPr>
          <w:rFonts w:ascii="Arial" w:hAnsi="Arial" w:cs="Arial"/>
          <w:color w:val="000000"/>
          <w:sz w:val="22"/>
          <w:szCs w:val="22"/>
        </w:rPr>
        <w:t>,</w:t>
      </w:r>
      <w:r w:rsidRPr="005B3E38">
        <w:rPr>
          <w:rFonts w:ascii="Arial" w:hAnsi="Arial" w:cs="Arial"/>
          <w:color w:val="000000"/>
          <w:sz w:val="22"/>
          <w:szCs w:val="22"/>
        </w:rPr>
        <w:t xml:space="preserve"> a to za každý i započatý den prodlení.</w:t>
      </w:r>
    </w:p>
    <w:p w14:paraId="2CCBC705" w14:textId="77777777" w:rsidR="006C64DE" w:rsidRPr="00C1448B" w:rsidRDefault="006C64DE" w:rsidP="006C64DE">
      <w:pPr>
        <w:numPr>
          <w:ilvl w:val="0"/>
          <w:numId w:val="13"/>
        </w:numPr>
        <w:spacing w:after="120" w:line="276" w:lineRule="auto"/>
        <w:ind w:left="426" w:hanging="426"/>
        <w:jc w:val="both"/>
        <w:rPr>
          <w:rFonts w:ascii="Arial" w:hAnsi="Arial" w:cs="Arial"/>
          <w:sz w:val="22"/>
          <w:szCs w:val="22"/>
        </w:rPr>
      </w:pPr>
      <w:r w:rsidRPr="005B3E38">
        <w:rPr>
          <w:rFonts w:ascii="Arial" w:hAnsi="Arial" w:cs="Arial"/>
          <w:color w:val="000000"/>
          <w:sz w:val="22"/>
          <w:szCs w:val="22"/>
        </w:rPr>
        <w:t>Zhotovitel odpovídá za veškerá smluvní, příp. zákonná porušení Smlouvy způsobená poddodavatelem, zmocněncem nebo jiným pomocníkem zhotovitele stejně, jako by je způsobil sám.</w:t>
      </w:r>
    </w:p>
    <w:p w14:paraId="209EE721" w14:textId="543672BC" w:rsidR="006C64DE" w:rsidRPr="005B3E38" w:rsidRDefault="00CB07F5" w:rsidP="00140ECE">
      <w:pPr>
        <w:pStyle w:val="Nadpis1"/>
        <w:numPr>
          <w:ilvl w:val="0"/>
          <w:numId w:val="0"/>
        </w:numPr>
        <w:spacing w:after="120" w:line="276" w:lineRule="auto"/>
        <w:jc w:val="center"/>
        <w:rPr>
          <w:rFonts w:ascii="Arial" w:hAnsi="Arial" w:cs="Arial"/>
          <w:caps/>
          <w:sz w:val="22"/>
          <w:szCs w:val="24"/>
        </w:rPr>
      </w:pPr>
      <w:r>
        <w:rPr>
          <w:rFonts w:ascii="Arial" w:hAnsi="Arial" w:cs="Arial"/>
          <w:caps/>
          <w:sz w:val="22"/>
          <w:szCs w:val="24"/>
        </w:rPr>
        <w:t xml:space="preserve">článek IX. </w:t>
      </w:r>
      <w:r w:rsidR="006C64DE" w:rsidRPr="005B3E38">
        <w:rPr>
          <w:rFonts w:ascii="Arial" w:hAnsi="Arial" w:cs="Arial"/>
          <w:caps/>
          <w:sz w:val="22"/>
          <w:szCs w:val="24"/>
        </w:rPr>
        <w:t>Staveniště</w:t>
      </w:r>
    </w:p>
    <w:p w14:paraId="0B15AE70" w14:textId="5234657C" w:rsidR="006C64DE" w:rsidRPr="005B3E38" w:rsidRDefault="006C64DE" w:rsidP="006C64DE">
      <w:pPr>
        <w:numPr>
          <w:ilvl w:val="0"/>
          <w:numId w:val="18"/>
        </w:numPr>
        <w:spacing w:after="120" w:line="276" w:lineRule="auto"/>
        <w:ind w:left="425" w:hanging="425"/>
        <w:jc w:val="both"/>
        <w:rPr>
          <w:rFonts w:ascii="Arial" w:hAnsi="Arial" w:cs="Arial"/>
          <w:sz w:val="22"/>
          <w:szCs w:val="22"/>
        </w:rPr>
      </w:pPr>
      <w:r w:rsidRPr="005B3E38">
        <w:rPr>
          <w:rFonts w:ascii="Arial" w:hAnsi="Arial" w:cs="Arial"/>
          <w:sz w:val="22"/>
          <w:szCs w:val="22"/>
        </w:rPr>
        <w:t>Staveništěm se pro účely této Smlouvy rozumí místo plnění</w:t>
      </w:r>
      <w:r w:rsidR="001D147A">
        <w:rPr>
          <w:rFonts w:ascii="Arial" w:hAnsi="Arial" w:cs="Arial"/>
          <w:sz w:val="22"/>
          <w:szCs w:val="22"/>
        </w:rPr>
        <w:t>,</w:t>
      </w:r>
      <w:r w:rsidRPr="005B3E38">
        <w:rPr>
          <w:rFonts w:ascii="Arial" w:hAnsi="Arial" w:cs="Arial"/>
          <w:sz w:val="22"/>
          <w:szCs w:val="22"/>
        </w:rPr>
        <w:t xml:space="preserve"> resp. místo provádění stavby v souladu s projektovou dokumentací.</w:t>
      </w:r>
    </w:p>
    <w:p w14:paraId="59D1C32C" w14:textId="1F5C897F" w:rsidR="006C64DE" w:rsidRPr="005B3E38" w:rsidRDefault="006C64DE" w:rsidP="006C64DE">
      <w:pPr>
        <w:numPr>
          <w:ilvl w:val="0"/>
          <w:numId w:val="18"/>
        </w:numPr>
        <w:spacing w:after="120" w:line="276" w:lineRule="auto"/>
        <w:ind w:left="425" w:hanging="425"/>
        <w:jc w:val="both"/>
        <w:rPr>
          <w:rFonts w:ascii="Arial" w:hAnsi="Arial" w:cs="Arial"/>
          <w:sz w:val="22"/>
          <w:szCs w:val="22"/>
        </w:rPr>
      </w:pPr>
      <w:r w:rsidRPr="005B3E38">
        <w:rPr>
          <w:rFonts w:ascii="Arial" w:hAnsi="Arial" w:cs="Arial"/>
          <w:sz w:val="22"/>
          <w:szCs w:val="22"/>
        </w:rPr>
        <w:t>Objednatel je povinen předat zhotoviteli staveniště v termínu dle čl. II</w:t>
      </w:r>
      <w:r w:rsidR="00AC0D6C">
        <w:rPr>
          <w:rFonts w:ascii="Arial" w:hAnsi="Arial" w:cs="Arial"/>
          <w:sz w:val="22"/>
          <w:szCs w:val="22"/>
        </w:rPr>
        <w:t>.</w:t>
      </w:r>
      <w:r w:rsidRPr="005B3E38">
        <w:rPr>
          <w:rFonts w:ascii="Arial" w:hAnsi="Arial" w:cs="Arial"/>
          <w:sz w:val="22"/>
          <w:szCs w:val="22"/>
        </w:rPr>
        <w:t xml:space="preserve"> odst. 1 Smlouvy.</w:t>
      </w:r>
    </w:p>
    <w:p w14:paraId="5F394992" w14:textId="77777777" w:rsidR="006C64DE" w:rsidRPr="005B3E38" w:rsidRDefault="006C64DE" w:rsidP="006C64DE">
      <w:pPr>
        <w:numPr>
          <w:ilvl w:val="0"/>
          <w:numId w:val="18"/>
        </w:numPr>
        <w:spacing w:after="120" w:line="276" w:lineRule="auto"/>
        <w:ind w:left="425" w:hanging="425"/>
        <w:jc w:val="both"/>
        <w:rPr>
          <w:rFonts w:ascii="Arial" w:hAnsi="Arial" w:cs="Arial"/>
          <w:sz w:val="22"/>
          <w:szCs w:val="22"/>
        </w:rPr>
      </w:pPr>
      <w:r w:rsidRPr="005B3E38">
        <w:rPr>
          <w:rFonts w:ascii="Arial" w:hAnsi="Arial" w:cs="Arial"/>
          <w:sz w:val="22"/>
          <w:szCs w:val="22"/>
        </w:rPr>
        <w:t xml:space="preserve">Při předání Staveniště budou zhotoviteli předány přípojné body energií a médií (el. energie, voda) v rámci stávající budovy. Zhotovitel se zavazuje tato média hospodárně využívat. </w:t>
      </w:r>
    </w:p>
    <w:p w14:paraId="33C85708" w14:textId="77777777" w:rsidR="006C64DE" w:rsidRPr="005B3E38" w:rsidRDefault="006C64DE" w:rsidP="006C64DE">
      <w:pPr>
        <w:numPr>
          <w:ilvl w:val="0"/>
          <w:numId w:val="18"/>
        </w:numPr>
        <w:spacing w:after="120" w:line="276" w:lineRule="auto"/>
        <w:ind w:left="425" w:hanging="425"/>
        <w:jc w:val="both"/>
        <w:rPr>
          <w:rFonts w:ascii="Arial" w:hAnsi="Arial" w:cs="Arial"/>
          <w:sz w:val="22"/>
          <w:szCs w:val="22"/>
        </w:rPr>
      </w:pPr>
      <w:r w:rsidRPr="005B3E38">
        <w:rPr>
          <w:rFonts w:ascii="Arial" w:hAnsi="Arial" w:cs="Arial"/>
          <w:sz w:val="22"/>
          <w:szCs w:val="22"/>
        </w:rPr>
        <w:t>Zhotovitel vyhotoví o předání a převzetí staveniště písemný zápis do stavebního deníku podepsaný zástupci obou smluvních stran.</w:t>
      </w:r>
    </w:p>
    <w:p w14:paraId="27BFA473" w14:textId="77777777" w:rsidR="006C64DE" w:rsidRPr="005B3E38" w:rsidRDefault="006C64DE" w:rsidP="006C64DE">
      <w:pPr>
        <w:numPr>
          <w:ilvl w:val="0"/>
          <w:numId w:val="18"/>
        </w:numPr>
        <w:spacing w:after="120" w:line="276" w:lineRule="auto"/>
        <w:ind w:left="425" w:hanging="425"/>
        <w:jc w:val="both"/>
        <w:rPr>
          <w:rFonts w:ascii="Arial" w:hAnsi="Arial" w:cs="Arial"/>
          <w:sz w:val="22"/>
          <w:szCs w:val="22"/>
        </w:rPr>
      </w:pPr>
      <w:r w:rsidRPr="005B3E38">
        <w:rPr>
          <w:rFonts w:ascii="Arial" w:hAnsi="Arial" w:cs="Arial"/>
          <w:sz w:val="22"/>
          <w:szCs w:val="22"/>
        </w:rPr>
        <w:t>Veškerá potřebná povolení k užívání veřejných ploch, případně komunikací, zajišťuje zhotovitel a nese veškeré případné poplatky. Tyto náklady jsou součástí celkové ceny díla.</w:t>
      </w:r>
    </w:p>
    <w:p w14:paraId="7E14A1BF" w14:textId="77777777" w:rsidR="006C64DE" w:rsidRPr="005B3E38" w:rsidRDefault="006C64DE" w:rsidP="006C64DE">
      <w:pPr>
        <w:numPr>
          <w:ilvl w:val="0"/>
          <w:numId w:val="18"/>
        </w:numPr>
        <w:spacing w:after="120" w:line="276" w:lineRule="auto"/>
        <w:ind w:left="426" w:hanging="426"/>
        <w:jc w:val="both"/>
        <w:rPr>
          <w:rFonts w:ascii="Arial" w:hAnsi="Arial" w:cs="Arial"/>
          <w:sz w:val="22"/>
          <w:szCs w:val="22"/>
        </w:rPr>
      </w:pPr>
      <w:r w:rsidRPr="005B3E38">
        <w:rPr>
          <w:rFonts w:ascii="Arial" w:hAnsi="Arial" w:cs="Arial"/>
          <w:sz w:val="22"/>
          <w:szCs w:val="22"/>
        </w:rPr>
        <w:t xml:space="preserve">Zhotovitel je povinen, na své náklady udržovat na převzatém staveništi pořádek a čistotu a je povinen odstraňovat odpady a </w:t>
      </w:r>
      <w:r>
        <w:rPr>
          <w:rFonts w:ascii="Arial" w:hAnsi="Arial" w:cs="Arial"/>
          <w:sz w:val="22"/>
          <w:szCs w:val="22"/>
        </w:rPr>
        <w:t xml:space="preserve">nečistoty vzniklé jeho činností, a je dále povinen postupovat tak, </w:t>
      </w:r>
      <w:r w:rsidRPr="00930BA1">
        <w:rPr>
          <w:rFonts w:ascii="Arial" w:hAnsi="Arial" w:cs="Arial"/>
          <w:sz w:val="22"/>
          <w:szCs w:val="22"/>
        </w:rPr>
        <w:t xml:space="preserve">aby minimalizoval vznik odpadů, které nejsou přímým důsledkem stavebních prací při plnění </w:t>
      </w:r>
      <w:r>
        <w:rPr>
          <w:rFonts w:ascii="Arial" w:hAnsi="Arial" w:cs="Arial"/>
          <w:sz w:val="22"/>
          <w:szCs w:val="22"/>
        </w:rPr>
        <w:t>Smlouvy.</w:t>
      </w:r>
    </w:p>
    <w:p w14:paraId="788E11A5" w14:textId="77777777" w:rsidR="006C64DE" w:rsidRPr="005B3E38" w:rsidRDefault="006C64DE" w:rsidP="006C64DE">
      <w:pPr>
        <w:numPr>
          <w:ilvl w:val="0"/>
          <w:numId w:val="18"/>
        </w:numPr>
        <w:spacing w:after="120" w:line="276" w:lineRule="auto"/>
        <w:ind w:left="425" w:hanging="425"/>
        <w:jc w:val="both"/>
        <w:rPr>
          <w:rFonts w:ascii="Arial" w:hAnsi="Arial" w:cs="Arial"/>
          <w:sz w:val="22"/>
          <w:szCs w:val="22"/>
        </w:rPr>
      </w:pPr>
      <w:r w:rsidRPr="005B3E38">
        <w:rPr>
          <w:rFonts w:ascii="Arial" w:hAnsi="Arial" w:cs="Arial"/>
          <w:sz w:val="22"/>
          <w:szCs w:val="22"/>
        </w:rPr>
        <w:t>Zhotovitel je povinen na své náklady, průběžně zabezpečovat odstranění případného znečistění přilehlých komunikací.</w:t>
      </w:r>
    </w:p>
    <w:p w14:paraId="7D47F17B" w14:textId="77777777" w:rsidR="006C64DE" w:rsidRPr="005B3E38" w:rsidRDefault="006C64DE" w:rsidP="006C64DE">
      <w:pPr>
        <w:numPr>
          <w:ilvl w:val="0"/>
          <w:numId w:val="18"/>
        </w:numPr>
        <w:spacing w:after="120" w:line="276" w:lineRule="auto"/>
        <w:ind w:left="425" w:hanging="425"/>
        <w:jc w:val="both"/>
        <w:rPr>
          <w:rFonts w:ascii="Arial" w:hAnsi="Arial" w:cs="Arial"/>
          <w:sz w:val="22"/>
          <w:szCs w:val="22"/>
        </w:rPr>
      </w:pPr>
      <w:r w:rsidRPr="005B3E38">
        <w:rPr>
          <w:rFonts w:ascii="Arial" w:hAnsi="Arial" w:cs="Arial"/>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4C07F657" w14:textId="77777777" w:rsidR="006C64DE" w:rsidRPr="005B3E38" w:rsidRDefault="006C64DE" w:rsidP="006C64DE">
      <w:pPr>
        <w:numPr>
          <w:ilvl w:val="0"/>
          <w:numId w:val="18"/>
        </w:numPr>
        <w:spacing w:after="120" w:line="276" w:lineRule="auto"/>
        <w:ind w:left="425" w:hanging="425"/>
        <w:jc w:val="both"/>
        <w:rPr>
          <w:rFonts w:ascii="Arial" w:hAnsi="Arial" w:cs="Arial"/>
          <w:sz w:val="22"/>
          <w:szCs w:val="22"/>
        </w:rPr>
      </w:pPr>
      <w:r w:rsidRPr="005B3E38">
        <w:rPr>
          <w:rFonts w:ascii="Arial" w:hAnsi="Arial" w:cs="Arial"/>
          <w:sz w:val="22"/>
          <w:szCs w:val="22"/>
        </w:rPr>
        <w:t>Vyklizení staveniště včetně závěrečného úklidu je zhotovitel povinen provést předávacím protokolem podepsaným objednatelem nejpozději do 5 kalendářních dní ode dne protokolárního převzetí díla bez připomínek.</w:t>
      </w:r>
    </w:p>
    <w:p w14:paraId="68824EC8" w14:textId="77777777" w:rsidR="006C64DE" w:rsidRPr="005B3E38" w:rsidRDefault="006C64DE" w:rsidP="006C64DE">
      <w:pPr>
        <w:numPr>
          <w:ilvl w:val="0"/>
          <w:numId w:val="18"/>
        </w:numPr>
        <w:spacing w:after="120" w:line="276" w:lineRule="auto"/>
        <w:ind w:left="425" w:hanging="425"/>
        <w:jc w:val="both"/>
        <w:rPr>
          <w:rFonts w:ascii="Arial" w:hAnsi="Arial" w:cs="Arial"/>
          <w:sz w:val="22"/>
          <w:szCs w:val="22"/>
        </w:rPr>
      </w:pPr>
      <w:r w:rsidRPr="005B3E38">
        <w:rPr>
          <w:rFonts w:ascii="Arial" w:hAnsi="Arial" w:cs="Arial"/>
          <w:sz w:val="22"/>
          <w:szCs w:val="22"/>
        </w:rPr>
        <w:t>Provozní i výrobní zařízení staveniště zabezpečuje zhotovitel. Náklady na vybudování, zprovoznění, údržbu, likvidaci odpadů a vyklizení zařízení staveniště jsou zahrnuty v celkové ceně díla.</w:t>
      </w:r>
    </w:p>
    <w:p w14:paraId="6A152D10" w14:textId="24071607" w:rsidR="006C64DE" w:rsidRPr="005B3E38" w:rsidRDefault="00CB07F5" w:rsidP="00140ECE">
      <w:pPr>
        <w:pStyle w:val="Nadpis1"/>
        <w:numPr>
          <w:ilvl w:val="0"/>
          <w:numId w:val="0"/>
        </w:numPr>
        <w:spacing w:after="120" w:line="276" w:lineRule="auto"/>
        <w:jc w:val="center"/>
        <w:rPr>
          <w:rFonts w:ascii="Arial" w:hAnsi="Arial" w:cs="Arial"/>
          <w:caps/>
          <w:sz w:val="22"/>
          <w:szCs w:val="24"/>
        </w:rPr>
      </w:pPr>
      <w:r>
        <w:rPr>
          <w:rFonts w:ascii="Arial" w:hAnsi="Arial" w:cs="Arial"/>
          <w:caps/>
          <w:sz w:val="22"/>
          <w:szCs w:val="24"/>
        </w:rPr>
        <w:t xml:space="preserve">článek X. </w:t>
      </w:r>
      <w:r w:rsidR="006C64DE" w:rsidRPr="005B3E38">
        <w:rPr>
          <w:rFonts w:ascii="Arial" w:hAnsi="Arial" w:cs="Arial"/>
          <w:caps/>
          <w:sz w:val="22"/>
          <w:szCs w:val="24"/>
        </w:rPr>
        <w:t>Harmonogram</w:t>
      </w:r>
    </w:p>
    <w:p w14:paraId="496EB9EB" w14:textId="77777777" w:rsidR="006C64DE" w:rsidRPr="005B3E38" w:rsidRDefault="006C64DE" w:rsidP="00140ECE">
      <w:pPr>
        <w:numPr>
          <w:ilvl w:val="0"/>
          <w:numId w:val="27"/>
        </w:numPr>
        <w:spacing w:after="120" w:line="276" w:lineRule="auto"/>
        <w:ind w:left="426" w:hanging="426"/>
        <w:jc w:val="both"/>
        <w:rPr>
          <w:rFonts w:ascii="Arial" w:hAnsi="Arial" w:cs="Arial"/>
          <w:color w:val="000000"/>
          <w:sz w:val="22"/>
          <w:szCs w:val="22"/>
        </w:rPr>
      </w:pPr>
      <w:r w:rsidRPr="005B3E38">
        <w:rPr>
          <w:rFonts w:ascii="Arial" w:hAnsi="Arial" w:cs="Arial"/>
          <w:sz w:val="22"/>
          <w:szCs w:val="22"/>
        </w:rPr>
        <w:t>Harmonogram je nástrojem pro kontrolu dodržování doby výstavby a reflektuje způsob a pořadí prací v průběhu výstavby.</w:t>
      </w:r>
      <w:r>
        <w:rPr>
          <w:rFonts w:ascii="Arial" w:hAnsi="Arial" w:cs="Arial"/>
          <w:sz w:val="22"/>
          <w:szCs w:val="22"/>
        </w:rPr>
        <w:t xml:space="preserve"> </w:t>
      </w:r>
    </w:p>
    <w:p w14:paraId="37DF56EC" w14:textId="1BDEDA52" w:rsidR="006C64DE" w:rsidRPr="005B3E38" w:rsidRDefault="006C64DE" w:rsidP="00140ECE">
      <w:pPr>
        <w:numPr>
          <w:ilvl w:val="0"/>
          <w:numId w:val="27"/>
        </w:numPr>
        <w:spacing w:after="120" w:line="276" w:lineRule="auto"/>
        <w:ind w:left="426" w:hanging="426"/>
        <w:jc w:val="both"/>
        <w:rPr>
          <w:rFonts w:ascii="Arial" w:hAnsi="Arial" w:cs="Arial"/>
          <w:color w:val="000000"/>
          <w:sz w:val="22"/>
          <w:szCs w:val="22"/>
        </w:rPr>
      </w:pPr>
      <w:r w:rsidRPr="005B3E38">
        <w:rPr>
          <w:rFonts w:ascii="Arial" w:hAnsi="Arial" w:cs="Arial"/>
          <w:sz w:val="22"/>
          <w:szCs w:val="22"/>
        </w:rPr>
        <w:t xml:space="preserve">Harmonogram začíná termínem předání projektové dokumentace a </w:t>
      </w:r>
      <w:proofErr w:type="gramStart"/>
      <w:r w:rsidRPr="005B3E38">
        <w:rPr>
          <w:rFonts w:ascii="Arial" w:hAnsi="Arial" w:cs="Arial"/>
          <w:sz w:val="22"/>
          <w:szCs w:val="22"/>
        </w:rPr>
        <w:t>končí</w:t>
      </w:r>
      <w:proofErr w:type="gramEnd"/>
      <w:r w:rsidRPr="005B3E38">
        <w:rPr>
          <w:rFonts w:ascii="Arial" w:hAnsi="Arial" w:cs="Arial"/>
          <w:sz w:val="22"/>
          <w:szCs w:val="22"/>
        </w:rPr>
        <w:t xml:space="preserve"> termínem předání díla ve smyslu dokončení předávacího řízení. </w:t>
      </w:r>
      <w:r>
        <w:rPr>
          <w:rFonts w:ascii="Arial" w:hAnsi="Arial" w:cs="Arial"/>
          <w:sz w:val="22"/>
          <w:szCs w:val="22"/>
        </w:rPr>
        <w:t xml:space="preserve">Harmonogram </w:t>
      </w:r>
      <w:r w:rsidR="00F75DAE">
        <w:rPr>
          <w:rFonts w:ascii="Arial" w:hAnsi="Arial" w:cs="Arial"/>
          <w:sz w:val="22"/>
          <w:szCs w:val="22"/>
        </w:rPr>
        <w:t xml:space="preserve">byl </w:t>
      </w:r>
      <w:r>
        <w:rPr>
          <w:rFonts w:ascii="Arial" w:hAnsi="Arial" w:cs="Arial"/>
          <w:sz w:val="22"/>
          <w:szCs w:val="22"/>
        </w:rPr>
        <w:t>zhotovitelem zaslaný jako součást nabídky na tuto veře</w:t>
      </w:r>
      <w:r w:rsidR="00263396">
        <w:rPr>
          <w:rFonts w:ascii="Arial" w:hAnsi="Arial" w:cs="Arial"/>
          <w:sz w:val="22"/>
          <w:szCs w:val="22"/>
        </w:rPr>
        <w:t xml:space="preserve">jnou zakázku, </w:t>
      </w:r>
      <w:r w:rsidR="00F75DAE">
        <w:rPr>
          <w:rFonts w:ascii="Arial" w:hAnsi="Arial" w:cs="Arial"/>
          <w:sz w:val="22"/>
          <w:szCs w:val="22"/>
        </w:rPr>
        <w:t xml:space="preserve">a </w:t>
      </w:r>
      <w:r w:rsidR="00263396">
        <w:rPr>
          <w:rFonts w:ascii="Arial" w:hAnsi="Arial" w:cs="Arial"/>
          <w:sz w:val="22"/>
          <w:szCs w:val="22"/>
        </w:rPr>
        <w:t>na jejímž základě</w:t>
      </w:r>
      <w:r>
        <w:rPr>
          <w:rFonts w:ascii="Arial" w:hAnsi="Arial" w:cs="Arial"/>
          <w:sz w:val="22"/>
          <w:szCs w:val="22"/>
        </w:rPr>
        <w:t xml:space="preserve"> </w:t>
      </w:r>
      <w:proofErr w:type="gramStart"/>
      <w:r>
        <w:rPr>
          <w:rFonts w:ascii="Arial" w:hAnsi="Arial" w:cs="Arial"/>
          <w:sz w:val="22"/>
          <w:szCs w:val="22"/>
        </w:rPr>
        <w:t>tvoří</w:t>
      </w:r>
      <w:proofErr w:type="gramEnd"/>
      <w:r>
        <w:rPr>
          <w:rFonts w:ascii="Arial" w:hAnsi="Arial" w:cs="Arial"/>
          <w:sz w:val="22"/>
          <w:szCs w:val="22"/>
        </w:rPr>
        <w:t xml:space="preserve"> přílohu </w:t>
      </w:r>
      <w:r>
        <w:rPr>
          <w:rFonts w:ascii="Arial" w:hAnsi="Arial" w:cs="Arial"/>
          <w:sz w:val="22"/>
          <w:szCs w:val="22"/>
        </w:rPr>
        <w:lastRenderedPageBreak/>
        <w:t>č. 3 Smlouvy.</w:t>
      </w:r>
      <w:r w:rsidRPr="000D0D84">
        <w:rPr>
          <w:rFonts w:ascii="Arial" w:hAnsi="Arial" w:cs="Arial"/>
          <w:sz w:val="22"/>
          <w:szCs w:val="22"/>
        </w:rPr>
        <w:t xml:space="preserve"> </w:t>
      </w:r>
      <w:r>
        <w:rPr>
          <w:rFonts w:ascii="Arial" w:hAnsi="Arial" w:cs="Arial"/>
          <w:sz w:val="22"/>
          <w:szCs w:val="22"/>
        </w:rPr>
        <w:t xml:space="preserve">Zhotovitel </w:t>
      </w:r>
      <w:proofErr w:type="gramStart"/>
      <w:r>
        <w:rPr>
          <w:rFonts w:ascii="Arial" w:hAnsi="Arial" w:cs="Arial"/>
          <w:sz w:val="22"/>
          <w:szCs w:val="22"/>
        </w:rPr>
        <w:t>předloží</w:t>
      </w:r>
      <w:proofErr w:type="gramEnd"/>
      <w:r>
        <w:rPr>
          <w:rFonts w:ascii="Arial" w:hAnsi="Arial" w:cs="Arial"/>
          <w:sz w:val="22"/>
          <w:szCs w:val="22"/>
        </w:rPr>
        <w:t xml:space="preserve"> do 7 dní od účinnosti této Smlouvy aktualizovaný harmonogram provádění díla.</w:t>
      </w:r>
    </w:p>
    <w:p w14:paraId="0E165A74" w14:textId="77777777" w:rsidR="006C64DE" w:rsidRPr="005B3E38" w:rsidRDefault="006C64DE" w:rsidP="00140ECE">
      <w:pPr>
        <w:numPr>
          <w:ilvl w:val="0"/>
          <w:numId w:val="27"/>
        </w:numPr>
        <w:spacing w:after="120" w:line="276" w:lineRule="auto"/>
        <w:ind w:left="426" w:hanging="426"/>
        <w:jc w:val="both"/>
        <w:rPr>
          <w:rFonts w:ascii="Arial" w:hAnsi="Arial" w:cs="Arial"/>
          <w:color w:val="000000"/>
          <w:sz w:val="22"/>
          <w:szCs w:val="22"/>
        </w:rPr>
      </w:pPr>
      <w:r w:rsidRPr="005B3E38">
        <w:rPr>
          <w:rFonts w:ascii="Arial" w:hAnsi="Arial" w:cs="Arial"/>
          <w:sz w:val="22"/>
          <w:szCs w:val="22"/>
        </w:rPr>
        <w:t>V harmonogramu musí být uvedeny základní druhy prací</w:t>
      </w:r>
      <w:r>
        <w:rPr>
          <w:rFonts w:ascii="Arial" w:hAnsi="Arial" w:cs="Arial"/>
          <w:sz w:val="22"/>
          <w:szCs w:val="22"/>
        </w:rPr>
        <w:t>,</w:t>
      </w:r>
      <w:r w:rsidRPr="005B3E38">
        <w:rPr>
          <w:rFonts w:ascii="Arial" w:hAnsi="Arial" w:cs="Arial"/>
          <w:sz w:val="22"/>
          <w:szCs w:val="22"/>
        </w:rPr>
        <w:t xml:space="preserve"> a u nich uvedena předpokládaná délka realizace, jako je: </w:t>
      </w:r>
    </w:p>
    <w:p w14:paraId="0A98C8E5" w14:textId="0D7484F0" w:rsidR="006C64DE" w:rsidRPr="005B3E38" w:rsidRDefault="006C64DE" w:rsidP="006C64DE">
      <w:pPr>
        <w:numPr>
          <w:ilvl w:val="1"/>
          <w:numId w:val="28"/>
        </w:numPr>
        <w:spacing w:after="120" w:line="276" w:lineRule="auto"/>
        <w:jc w:val="both"/>
        <w:rPr>
          <w:rFonts w:ascii="Arial" w:hAnsi="Arial" w:cs="Arial"/>
          <w:color w:val="000000"/>
          <w:sz w:val="22"/>
          <w:szCs w:val="22"/>
        </w:rPr>
      </w:pPr>
      <w:r w:rsidRPr="005B3E38">
        <w:rPr>
          <w:rFonts w:ascii="Arial" w:hAnsi="Arial" w:cs="Arial"/>
          <w:sz w:val="22"/>
          <w:szCs w:val="22"/>
        </w:rPr>
        <w:t>předpokládaný časový plán</w:t>
      </w:r>
      <w:r w:rsidR="00DB197E">
        <w:rPr>
          <w:rFonts w:ascii="Arial" w:hAnsi="Arial" w:cs="Arial"/>
          <w:sz w:val="22"/>
          <w:szCs w:val="22"/>
        </w:rPr>
        <w:t xml:space="preserve"> prací</w:t>
      </w:r>
      <w:r w:rsidRPr="005B3E38">
        <w:rPr>
          <w:rFonts w:ascii="Arial" w:hAnsi="Arial" w:cs="Arial"/>
          <w:sz w:val="22"/>
          <w:szCs w:val="22"/>
        </w:rPr>
        <w:t>;</w:t>
      </w:r>
    </w:p>
    <w:p w14:paraId="225FA7E0" w14:textId="77777777" w:rsidR="006C64DE" w:rsidRPr="005B3E38" w:rsidRDefault="006C64DE" w:rsidP="006C64DE">
      <w:pPr>
        <w:numPr>
          <w:ilvl w:val="1"/>
          <w:numId w:val="28"/>
        </w:numPr>
        <w:spacing w:after="120" w:line="276" w:lineRule="auto"/>
        <w:jc w:val="both"/>
        <w:rPr>
          <w:rFonts w:ascii="Arial" w:hAnsi="Arial" w:cs="Arial"/>
          <w:color w:val="000000"/>
          <w:sz w:val="22"/>
          <w:szCs w:val="22"/>
        </w:rPr>
      </w:pPr>
      <w:r w:rsidRPr="005B3E38">
        <w:rPr>
          <w:rFonts w:ascii="Arial" w:hAnsi="Arial" w:cs="Arial"/>
          <w:sz w:val="22"/>
          <w:szCs w:val="22"/>
        </w:rPr>
        <w:t>rozpis dodávek na staveniště;</w:t>
      </w:r>
    </w:p>
    <w:p w14:paraId="4AB7F612" w14:textId="77777777" w:rsidR="006C64DE" w:rsidRPr="005B3E38" w:rsidRDefault="006C64DE" w:rsidP="006C64DE">
      <w:pPr>
        <w:numPr>
          <w:ilvl w:val="1"/>
          <w:numId w:val="28"/>
        </w:numPr>
        <w:spacing w:after="120" w:line="276" w:lineRule="auto"/>
        <w:jc w:val="both"/>
        <w:rPr>
          <w:rFonts w:ascii="Arial" w:hAnsi="Arial" w:cs="Arial"/>
          <w:color w:val="000000"/>
          <w:sz w:val="22"/>
          <w:szCs w:val="22"/>
        </w:rPr>
      </w:pPr>
      <w:r w:rsidRPr="005B3E38">
        <w:rPr>
          <w:rFonts w:ascii="Arial" w:hAnsi="Arial" w:cs="Arial"/>
          <w:sz w:val="22"/>
          <w:szCs w:val="22"/>
        </w:rPr>
        <w:t>montáže a zkoušení;</w:t>
      </w:r>
    </w:p>
    <w:p w14:paraId="0E67E523" w14:textId="77777777" w:rsidR="006C64DE" w:rsidRPr="005B3E38" w:rsidRDefault="006C64DE" w:rsidP="006C64DE">
      <w:pPr>
        <w:numPr>
          <w:ilvl w:val="1"/>
          <w:numId w:val="28"/>
        </w:numPr>
        <w:spacing w:after="120" w:line="276" w:lineRule="auto"/>
        <w:jc w:val="both"/>
        <w:rPr>
          <w:rFonts w:ascii="Arial" w:hAnsi="Arial" w:cs="Arial"/>
          <w:color w:val="000000"/>
          <w:sz w:val="22"/>
          <w:szCs w:val="22"/>
        </w:rPr>
      </w:pPr>
      <w:r w:rsidRPr="005B3E38">
        <w:rPr>
          <w:rFonts w:ascii="Arial" w:hAnsi="Arial" w:cs="Arial"/>
          <w:sz w:val="22"/>
          <w:szCs w:val="22"/>
        </w:rPr>
        <w:t>načasování prohlídek a zkoušek;</w:t>
      </w:r>
    </w:p>
    <w:p w14:paraId="2462589D" w14:textId="37A925B4" w:rsidR="00822D52" w:rsidRPr="00F45E5A" w:rsidRDefault="006C64DE" w:rsidP="00F45E5A">
      <w:pPr>
        <w:numPr>
          <w:ilvl w:val="1"/>
          <w:numId w:val="28"/>
        </w:numPr>
        <w:spacing w:after="120" w:line="276" w:lineRule="auto"/>
        <w:jc w:val="both"/>
        <w:rPr>
          <w:rFonts w:ascii="Arial" w:hAnsi="Arial" w:cs="Arial"/>
          <w:sz w:val="22"/>
          <w:szCs w:val="22"/>
        </w:rPr>
      </w:pPr>
      <w:r w:rsidRPr="005B3E38">
        <w:rPr>
          <w:rFonts w:ascii="Arial" w:hAnsi="Arial" w:cs="Arial"/>
          <w:sz w:val="22"/>
          <w:szCs w:val="22"/>
        </w:rPr>
        <w:t>termíny stavební připravenosti pro zahájení prací poddodávek</w:t>
      </w:r>
      <w:r w:rsidR="00822D52">
        <w:rPr>
          <w:rFonts w:ascii="Arial" w:hAnsi="Arial" w:cs="Arial"/>
          <w:sz w:val="22"/>
          <w:szCs w:val="22"/>
        </w:rPr>
        <w:t>;</w:t>
      </w:r>
    </w:p>
    <w:p w14:paraId="42CE25F7" w14:textId="6C810D4D" w:rsidR="006C64DE" w:rsidRPr="00F45E5A" w:rsidRDefault="00822D52" w:rsidP="00F45E5A">
      <w:pPr>
        <w:numPr>
          <w:ilvl w:val="1"/>
          <w:numId w:val="28"/>
        </w:numPr>
        <w:spacing w:after="120" w:line="276" w:lineRule="auto"/>
        <w:jc w:val="both"/>
        <w:rPr>
          <w:rFonts w:ascii="Arial" w:hAnsi="Arial" w:cs="Arial"/>
          <w:sz w:val="22"/>
          <w:szCs w:val="22"/>
        </w:rPr>
      </w:pPr>
      <w:r>
        <w:rPr>
          <w:rFonts w:ascii="Arial" w:hAnsi="Arial" w:cs="Arial"/>
          <w:sz w:val="22"/>
          <w:szCs w:val="22"/>
        </w:rPr>
        <w:t>předpokládané termíny fakturací</w:t>
      </w:r>
      <w:r w:rsidR="006C64DE" w:rsidRPr="005B3E38">
        <w:rPr>
          <w:rFonts w:ascii="Arial" w:hAnsi="Arial" w:cs="Arial"/>
          <w:sz w:val="22"/>
          <w:szCs w:val="22"/>
        </w:rPr>
        <w:t xml:space="preserve">. </w:t>
      </w:r>
    </w:p>
    <w:p w14:paraId="79933BAF" w14:textId="77777777" w:rsidR="006C64DE" w:rsidRPr="005B3E38" w:rsidRDefault="006C64DE" w:rsidP="006C64DE">
      <w:pPr>
        <w:pStyle w:val="Odstavecseseznamem"/>
        <w:spacing w:line="276" w:lineRule="auto"/>
        <w:ind w:left="1080"/>
        <w:jc w:val="both"/>
        <w:rPr>
          <w:rFonts w:ascii="Arial" w:hAnsi="Arial" w:cs="Arial"/>
          <w:color w:val="000000"/>
          <w:sz w:val="22"/>
          <w:szCs w:val="22"/>
        </w:rPr>
      </w:pPr>
    </w:p>
    <w:p w14:paraId="2065A94E" w14:textId="0123EE8C" w:rsidR="006C64DE" w:rsidRPr="00F20415" w:rsidRDefault="006C64DE" w:rsidP="00140ECE">
      <w:pPr>
        <w:numPr>
          <w:ilvl w:val="0"/>
          <w:numId w:val="27"/>
        </w:numPr>
        <w:spacing w:after="120" w:line="276" w:lineRule="auto"/>
        <w:ind w:left="426" w:hanging="426"/>
        <w:jc w:val="both"/>
        <w:rPr>
          <w:rFonts w:ascii="Arial" w:hAnsi="Arial" w:cs="Arial"/>
          <w:color w:val="000000"/>
          <w:sz w:val="22"/>
          <w:szCs w:val="22"/>
        </w:rPr>
      </w:pPr>
      <w:bookmarkStart w:id="0" w:name="_Ref529359653"/>
      <w:r w:rsidRPr="00F20415">
        <w:rPr>
          <w:rFonts w:ascii="Arial" w:hAnsi="Arial" w:cs="Arial"/>
          <w:sz w:val="22"/>
          <w:szCs w:val="22"/>
        </w:rPr>
        <w:t>Harmonogram bude udržovaný během postupu výstavby v aktuálním stavu a zhotovitel se zavazuje jej aktualizovat a za</w:t>
      </w:r>
      <w:r>
        <w:rPr>
          <w:rFonts w:ascii="Arial" w:hAnsi="Arial" w:cs="Arial"/>
          <w:sz w:val="22"/>
          <w:szCs w:val="22"/>
        </w:rPr>
        <w:t xml:space="preserve">slat osobám ve věcech technických dle čl. </w:t>
      </w:r>
      <w:r w:rsidRPr="00E26E02">
        <w:rPr>
          <w:rFonts w:ascii="Arial" w:hAnsi="Arial" w:cs="Arial"/>
          <w:sz w:val="22"/>
          <w:szCs w:val="22"/>
        </w:rPr>
        <w:t>XIII</w:t>
      </w:r>
      <w:r w:rsidR="00E10E55">
        <w:rPr>
          <w:rFonts w:ascii="Arial" w:hAnsi="Arial" w:cs="Arial"/>
          <w:sz w:val="22"/>
          <w:szCs w:val="22"/>
        </w:rPr>
        <w:t>.</w:t>
      </w:r>
      <w:r>
        <w:rPr>
          <w:rFonts w:ascii="Arial" w:hAnsi="Arial" w:cs="Arial"/>
          <w:sz w:val="22"/>
          <w:szCs w:val="22"/>
        </w:rPr>
        <w:t xml:space="preserve"> odst. </w:t>
      </w:r>
      <w:r w:rsidR="00822D52">
        <w:rPr>
          <w:rFonts w:ascii="Arial" w:hAnsi="Arial" w:cs="Arial"/>
          <w:sz w:val="22"/>
          <w:szCs w:val="22"/>
        </w:rPr>
        <w:t>8</w:t>
      </w:r>
      <w:r>
        <w:rPr>
          <w:rFonts w:ascii="Arial" w:hAnsi="Arial" w:cs="Arial"/>
          <w:sz w:val="22"/>
          <w:szCs w:val="22"/>
        </w:rPr>
        <w:t xml:space="preserve"> Smlouvy minimálně ve 14</w:t>
      </w:r>
      <w:r w:rsidRPr="00F20415">
        <w:rPr>
          <w:rFonts w:ascii="Arial" w:hAnsi="Arial" w:cs="Arial"/>
          <w:sz w:val="22"/>
          <w:szCs w:val="22"/>
        </w:rPr>
        <w:t xml:space="preserve">denních intervalech počítaných ode dne </w:t>
      </w:r>
      <w:r>
        <w:rPr>
          <w:rFonts w:ascii="Arial" w:hAnsi="Arial" w:cs="Arial"/>
          <w:sz w:val="22"/>
          <w:szCs w:val="22"/>
        </w:rPr>
        <w:t>první aktualizace dle odst. 2 tohoto článku.</w:t>
      </w:r>
      <w:bookmarkEnd w:id="0"/>
      <w:r w:rsidRPr="00F20415">
        <w:rPr>
          <w:rFonts w:ascii="Arial" w:hAnsi="Arial" w:cs="Arial"/>
          <w:sz w:val="22"/>
          <w:szCs w:val="22"/>
        </w:rPr>
        <w:t xml:space="preserve"> </w:t>
      </w:r>
    </w:p>
    <w:p w14:paraId="771CCB35" w14:textId="77777777" w:rsidR="006C64DE" w:rsidRPr="00F20415" w:rsidRDefault="006C64DE" w:rsidP="00140ECE">
      <w:pPr>
        <w:numPr>
          <w:ilvl w:val="0"/>
          <w:numId w:val="27"/>
        </w:numPr>
        <w:spacing w:after="120" w:line="276" w:lineRule="auto"/>
        <w:ind w:left="426" w:hanging="426"/>
        <w:jc w:val="both"/>
        <w:rPr>
          <w:rFonts w:ascii="Arial" w:hAnsi="Arial" w:cs="Arial"/>
          <w:color w:val="000000"/>
          <w:sz w:val="22"/>
          <w:szCs w:val="22"/>
        </w:rPr>
      </w:pPr>
      <w:r w:rsidRPr="00F20415">
        <w:rPr>
          <w:rFonts w:ascii="Arial" w:hAnsi="Arial" w:cs="Arial"/>
          <w:sz w:val="22"/>
          <w:szCs w:val="22"/>
        </w:rPr>
        <w:t>Nedojde-li při aktualizaci harmonogramu ke změně stanoven</w:t>
      </w:r>
      <w:r>
        <w:rPr>
          <w:rFonts w:ascii="Arial" w:hAnsi="Arial" w:cs="Arial"/>
          <w:sz w:val="22"/>
          <w:szCs w:val="22"/>
        </w:rPr>
        <w:t>ého</w:t>
      </w:r>
      <w:r w:rsidRPr="00F20415">
        <w:rPr>
          <w:rFonts w:ascii="Arial" w:hAnsi="Arial" w:cs="Arial"/>
          <w:sz w:val="22"/>
          <w:szCs w:val="22"/>
        </w:rPr>
        <w:t xml:space="preserve"> termín</w:t>
      </w:r>
      <w:r>
        <w:rPr>
          <w:rFonts w:ascii="Arial" w:hAnsi="Arial" w:cs="Arial"/>
          <w:sz w:val="22"/>
          <w:szCs w:val="22"/>
        </w:rPr>
        <w:t>u</w:t>
      </w:r>
      <w:r w:rsidRPr="00F20415">
        <w:rPr>
          <w:rFonts w:ascii="Arial" w:hAnsi="Arial" w:cs="Arial"/>
          <w:sz w:val="22"/>
          <w:szCs w:val="22"/>
        </w:rPr>
        <w:t xml:space="preserve"> ve smyslu čl. IV. odst. </w:t>
      </w:r>
      <w:r>
        <w:rPr>
          <w:rFonts w:ascii="Arial" w:hAnsi="Arial" w:cs="Arial"/>
          <w:sz w:val="22"/>
          <w:szCs w:val="22"/>
        </w:rPr>
        <w:t>4</w:t>
      </w:r>
      <w:r w:rsidRPr="00F20415">
        <w:rPr>
          <w:rFonts w:ascii="Arial" w:hAnsi="Arial" w:cs="Arial"/>
          <w:sz w:val="22"/>
          <w:szCs w:val="22"/>
        </w:rPr>
        <w:t xml:space="preserve"> Smlouvy, ale pouze ke změně dílčích termínů uvedených výlučně v harmonogramu, nedojde tak k jeho podstatné změně a tento aktualizovaný harmonogram není důvodem pro dodatek ke Smlouvě.</w:t>
      </w:r>
    </w:p>
    <w:p w14:paraId="26ACA119" w14:textId="77777777" w:rsidR="006C64DE" w:rsidRPr="00F20415" w:rsidRDefault="006C64DE" w:rsidP="00140ECE">
      <w:pPr>
        <w:numPr>
          <w:ilvl w:val="0"/>
          <w:numId w:val="27"/>
        </w:numPr>
        <w:spacing w:after="120" w:line="276" w:lineRule="auto"/>
        <w:ind w:left="426" w:hanging="426"/>
        <w:jc w:val="both"/>
        <w:rPr>
          <w:rFonts w:ascii="Arial" w:hAnsi="Arial" w:cs="Arial"/>
          <w:color w:val="000000"/>
          <w:sz w:val="22"/>
          <w:szCs w:val="22"/>
        </w:rPr>
      </w:pPr>
      <w:r w:rsidRPr="00F20415">
        <w:rPr>
          <w:rFonts w:ascii="Arial" w:hAnsi="Arial" w:cs="Arial"/>
          <w:sz w:val="22"/>
          <w:szCs w:val="22"/>
        </w:rPr>
        <w:t>V Průvodní zprávě, která je přílohou harmonogramu, bude uvedeno:</w:t>
      </w:r>
    </w:p>
    <w:p w14:paraId="47AD04D6" w14:textId="77777777" w:rsidR="006C64DE" w:rsidRPr="00F20415" w:rsidRDefault="006C64DE" w:rsidP="006C64DE">
      <w:pPr>
        <w:numPr>
          <w:ilvl w:val="1"/>
          <w:numId w:val="29"/>
        </w:numPr>
        <w:spacing w:line="276" w:lineRule="auto"/>
        <w:jc w:val="both"/>
        <w:rPr>
          <w:rFonts w:ascii="Arial" w:hAnsi="Arial" w:cs="Arial"/>
          <w:color w:val="000000"/>
          <w:sz w:val="22"/>
          <w:szCs w:val="22"/>
        </w:rPr>
      </w:pPr>
      <w:r w:rsidRPr="00F20415">
        <w:rPr>
          <w:rFonts w:ascii="Arial" w:hAnsi="Arial" w:cs="Arial"/>
          <w:sz w:val="22"/>
          <w:szCs w:val="22"/>
        </w:rPr>
        <w:t>stručný popis postupu prací, které zhotovitel zamýšlí použít;</w:t>
      </w:r>
    </w:p>
    <w:p w14:paraId="539F6DE4" w14:textId="412A24D8" w:rsidR="006C64DE" w:rsidRPr="00F20415" w:rsidRDefault="006C64DE" w:rsidP="006C64DE">
      <w:pPr>
        <w:numPr>
          <w:ilvl w:val="1"/>
          <w:numId w:val="29"/>
        </w:numPr>
        <w:spacing w:line="276" w:lineRule="auto"/>
        <w:jc w:val="both"/>
        <w:rPr>
          <w:rFonts w:ascii="Arial" w:hAnsi="Arial" w:cs="Arial"/>
          <w:sz w:val="22"/>
          <w:szCs w:val="22"/>
        </w:rPr>
      </w:pPr>
      <w:r w:rsidRPr="00F20415">
        <w:rPr>
          <w:rFonts w:ascii="Arial" w:hAnsi="Arial" w:cs="Arial"/>
          <w:sz w:val="22"/>
          <w:szCs w:val="22"/>
        </w:rPr>
        <w:t>odhad počtu personálu a vybavení zhotovitele na staveništi;</w:t>
      </w:r>
    </w:p>
    <w:p w14:paraId="2647B01A" w14:textId="77777777" w:rsidR="006C64DE" w:rsidRPr="00F20415" w:rsidRDefault="006C64DE" w:rsidP="006C64DE">
      <w:pPr>
        <w:numPr>
          <w:ilvl w:val="1"/>
          <w:numId w:val="29"/>
        </w:numPr>
        <w:spacing w:after="120" w:line="276" w:lineRule="auto"/>
        <w:jc w:val="both"/>
        <w:rPr>
          <w:rFonts w:ascii="Arial" w:hAnsi="Arial" w:cs="Arial"/>
          <w:sz w:val="22"/>
          <w:szCs w:val="22"/>
        </w:rPr>
      </w:pPr>
      <w:r w:rsidRPr="00F20415">
        <w:rPr>
          <w:rFonts w:ascii="Arial" w:hAnsi="Arial" w:cs="Arial"/>
          <w:sz w:val="22"/>
          <w:szCs w:val="22"/>
        </w:rPr>
        <w:t>uvedení poddodavatelů.</w:t>
      </w:r>
    </w:p>
    <w:p w14:paraId="273B9AFB" w14:textId="77777777" w:rsidR="006C64DE" w:rsidRPr="00F20415" w:rsidRDefault="006C64DE" w:rsidP="00140ECE">
      <w:pPr>
        <w:numPr>
          <w:ilvl w:val="0"/>
          <w:numId w:val="27"/>
        </w:numPr>
        <w:ind w:left="426" w:hanging="426"/>
        <w:jc w:val="both"/>
      </w:pPr>
      <w:r w:rsidRPr="00F20415">
        <w:rPr>
          <w:rFonts w:ascii="Arial" w:hAnsi="Arial" w:cs="Arial"/>
          <w:sz w:val="22"/>
          <w:szCs w:val="22"/>
        </w:rPr>
        <w:t xml:space="preserve">Zhotovitel musí předat revidovaný harmonogram, pokud předchozí nesouhlasí se skutečným postupem prací nebo povinnostmi zhotovitele. Nesplnění povinnosti předložit harmonogram nebo jeho aktualizaci ve lhůtě dle odst. </w:t>
      </w:r>
      <w:r>
        <w:rPr>
          <w:rFonts w:ascii="Arial" w:hAnsi="Arial" w:cs="Arial"/>
          <w:sz w:val="22"/>
          <w:szCs w:val="22"/>
        </w:rPr>
        <w:t>4</w:t>
      </w:r>
      <w:r w:rsidRPr="00F20415">
        <w:rPr>
          <w:rFonts w:ascii="Arial" w:hAnsi="Arial" w:cs="Arial"/>
          <w:sz w:val="22"/>
          <w:szCs w:val="22"/>
        </w:rPr>
        <w:t xml:space="preserve"> je důvodem pro uložení smluvní pokuty.</w:t>
      </w:r>
    </w:p>
    <w:p w14:paraId="34B5583D" w14:textId="58774636" w:rsidR="006C64DE" w:rsidRPr="004B5E88" w:rsidRDefault="00CB07F5" w:rsidP="00140ECE">
      <w:pPr>
        <w:pStyle w:val="Nadpis1"/>
        <w:numPr>
          <w:ilvl w:val="0"/>
          <w:numId w:val="0"/>
        </w:numPr>
        <w:spacing w:after="120" w:line="276" w:lineRule="auto"/>
        <w:jc w:val="center"/>
        <w:rPr>
          <w:rFonts w:ascii="Arial" w:hAnsi="Arial" w:cs="Arial"/>
          <w:caps/>
          <w:sz w:val="22"/>
          <w:szCs w:val="24"/>
        </w:rPr>
      </w:pPr>
      <w:r>
        <w:rPr>
          <w:rFonts w:ascii="Arial" w:hAnsi="Arial" w:cs="Arial"/>
          <w:caps/>
          <w:sz w:val="22"/>
          <w:szCs w:val="24"/>
        </w:rPr>
        <w:t xml:space="preserve">článek XI. </w:t>
      </w:r>
      <w:r w:rsidR="006C64DE" w:rsidRPr="00C1448B">
        <w:rPr>
          <w:rFonts w:ascii="Arial" w:hAnsi="Arial" w:cs="Arial"/>
          <w:caps/>
          <w:sz w:val="22"/>
          <w:szCs w:val="24"/>
        </w:rPr>
        <w:t>Doba trvání</w:t>
      </w:r>
      <w:r w:rsidR="006C64DE" w:rsidRPr="004B5E88">
        <w:rPr>
          <w:rFonts w:ascii="Arial" w:hAnsi="Arial" w:cs="Arial"/>
          <w:caps/>
          <w:sz w:val="22"/>
          <w:szCs w:val="24"/>
        </w:rPr>
        <w:t xml:space="preserve"> smlouvy, Změna závazků</w:t>
      </w:r>
    </w:p>
    <w:p w14:paraId="2C06F9D2" w14:textId="551C5E96" w:rsidR="006C64DE" w:rsidRPr="00622F79" w:rsidRDefault="006C64DE" w:rsidP="006C64DE">
      <w:pPr>
        <w:numPr>
          <w:ilvl w:val="1"/>
          <w:numId w:val="15"/>
        </w:numPr>
        <w:tabs>
          <w:tab w:val="clear" w:pos="720"/>
        </w:tabs>
        <w:spacing w:after="120" w:line="276" w:lineRule="auto"/>
        <w:ind w:left="426" w:right="-14" w:hanging="426"/>
        <w:jc w:val="both"/>
        <w:rPr>
          <w:rFonts w:ascii="Arial" w:hAnsi="Arial" w:cs="Arial"/>
          <w:color w:val="000000"/>
          <w:sz w:val="22"/>
          <w:szCs w:val="22"/>
        </w:rPr>
      </w:pPr>
      <w:r w:rsidRPr="004B5E88">
        <w:rPr>
          <w:rFonts w:ascii="Arial" w:hAnsi="Arial" w:cs="Arial"/>
          <w:color w:val="000000"/>
          <w:sz w:val="22"/>
          <w:szCs w:val="22"/>
        </w:rPr>
        <w:t xml:space="preserve">Tato Smlouva nabývá platnosti podpisem druhé smluvní strany a účinnosti </w:t>
      </w:r>
      <w:r w:rsidR="00FC5FCB">
        <w:rPr>
          <w:rFonts w:ascii="Arial" w:hAnsi="Arial" w:cs="Arial"/>
          <w:color w:val="000000"/>
          <w:sz w:val="22"/>
          <w:szCs w:val="22"/>
        </w:rPr>
        <w:t xml:space="preserve">prvního </w:t>
      </w:r>
      <w:r w:rsidRPr="004B5E88">
        <w:rPr>
          <w:rFonts w:ascii="Arial" w:hAnsi="Arial" w:cs="Arial"/>
          <w:color w:val="000000"/>
          <w:sz w:val="22"/>
          <w:szCs w:val="22"/>
        </w:rPr>
        <w:t xml:space="preserve">dne </w:t>
      </w:r>
      <w:r w:rsidR="00505495">
        <w:rPr>
          <w:rFonts w:ascii="Arial" w:hAnsi="Arial" w:cs="Arial"/>
          <w:color w:val="000000"/>
          <w:sz w:val="22"/>
          <w:szCs w:val="22"/>
        </w:rPr>
        <w:t xml:space="preserve">měsíce následujícího po dni </w:t>
      </w:r>
      <w:r w:rsidRPr="004B5E88">
        <w:rPr>
          <w:rFonts w:ascii="Arial" w:hAnsi="Arial" w:cs="Arial"/>
          <w:color w:val="000000"/>
          <w:sz w:val="22"/>
          <w:szCs w:val="22"/>
        </w:rPr>
        <w:t xml:space="preserve">jejího </w:t>
      </w:r>
      <w:r>
        <w:rPr>
          <w:rFonts w:ascii="Arial" w:hAnsi="Arial" w:cs="Arial"/>
          <w:color w:val="000000"/>
          <w:sz w:val="22"/>
          <w:szCs w:val="22"/>
        </w:rPr>
        <w:t>u</w:t>
      </w:r>
      <w:r w:rsidRPr="004B5E88">
        <w:rPr>
          <w:rFonts w:ascii="Arial" w:hAnsi="Arial" w:cs="Arial"/>
          <w:color w:val="000000"/>
          <w:sz w:val="22"/>
          <w:szCs w:val="22"/>
        </w:rPr>
        <w:t>veřejnění v registru smluv</w:t>
      </w:r>
      <w:r w:rsidRPr="00622F79">
        <w:rPr>
          <w:rFonts w:ascii="Arial" w:hAnsi="Arial" w:cs="Arial"/>
          <w:color w:val="000000"/>
          <w:sz w:val="22"/>
          <w:szCs w:val="22"/>
        </w:rPr>
        <w:t xml:space="preserve">. Platnost a účinnost Smlouvy </w:t>
      </w:r>
      <w:proofErr w:type="gramStart"/>
      <w:r w:rsidRPr="00622F79">
        <w:rPr>
          <w:rFonts w:ascii="Arial" w:hAnsi="Arial" w:cs="Arial"/>
          <w:color w:val="000000"/>
          <w:sz w:val="22"/>
          <w:szCs w:val="22"/>
        </w:rPr>
        <w:t>končí</w:t>
      </w:r>
      <w:proofErr w:type="gramEnd"/>
      <w:r w:rsidRPr="00622F79">
        <w:rPr>
          <w:rFonts w:ascii="Arial" w:hAnsi="Arial" w:cs="Arial"/>
          <w:color w:val="000000"/>
          <w:sz w:val="22"/>
          <w:szCs w:val="22"/>
        </w:rPr>
        <w:t xml:space="preserve"> protokolárním převzetím díla bez připomínek, aniž by byla dotčena ustanovení, z jejichž povahy vyplývají jejich účinky i po skončení účinnosti Smlouvy, např. ustanovení týkající se záruk, ustanovení o smluvní pokutě, povinnosti mlčenlivosti.</w:t>
      </w:r>
    </w:p>
    <w:p w14:paraId="22AAC914" w14:textId="77777777" w:rsidR="006C64DE" w:rsidRPr="00622F79" w:rsidRDefault="006C64DE" w:rsidP="006C64DE">
      <w:pPr>
        <w:numPr>
          <w:ilvl w:val="1"/>
          <w:numId w:val="15"/>
        </w:numPr>
        <w:tabs>
          <w:tab w:val="clear" w:pos="720"/>
        </w:tabs>
        <w:spacing w:after="120" w:line="276" w:lineRule="auto"/>
        <w:ind w:left="426" w:right="-14" w:hanging="426"/>
        <w:jc w:val="both"/>
        <w:rPr>
          <w:rFonts w:ascii="Arial" w:hAnsi="Arial" w:cs="Arial"/>
          <w:color w:val="000000"/>
          <w:sz w:val="22"/>
          <w:szCs w:val="22"/>
        </w:rPr>
      </w:pPr>
      <w:r w:rsidRPr="00622F79">
        <w:rPr>
          <w:rFonts w:ascii="Arial" w:hAnsi="Arial" w:cs="Arial"/>
          <w:color w:val="000000"/>
          <w:sz w:val="22"/>
          <w:szCs w:val="22"/>
        </w:rPr>
        <w:t>Objednatel je oprávněn od této Smlouvy odstoupit z některého z následujících důvodů:</w:t>
      </w:r>
    </w:p>
    <w:p w14:paraId="0CF0CB4D" w14:textId="77777777" w:rsidR="006C64DE" w:rsidRPr="00622F79" w:rsidRDefault="006C64DE" w:rsidP="006C64DE">
      <w:pPr>
        <w:numPr>
          <w:ilvl w:val="0"/>
          <w:numId w:val="7"/>
        </w:numPr>
        <w:spacing w:after="120" w:line="276" w:lineRule="auto"/>
        <w:ind w:left="993" w:hanging="426"/>
        <w:jc w:val="both"/>
        <w:rPr>
          <w:rFonts w:ascii="Arial" w:hAnsi="Arial" w:cs="Arial"/>
          <w:color w:val="000000"/>
          <w:sz w:val="22"/>
          <w:szCs w:val="22"/>
        </w:rPr>
      </w:pPr>
      <w:r w:rsidRPr="00622F79">
        <w:rPr>
          <w:rFonts w:ascii="Arial" w:hAnsi="Arial" w:cs="Arial"/>
          <w:color w:val="000000"/>
          <w:sz w:val="22"/>
          <w:szCs w:val="22"/>
        </w:rPr>
        <w:t>zhotovitel je v prodlení s plněním předmětu díla o více než 1 měsíc oproti termínu dle čl. IV. odst. 4. Smlouvy, a k nápravě nedošlo ani po písemném upozornění ze strany objednatele do 7 dnů ode dne doručení písemného upozornění, nebo</w:t>
      </w:r>
    </w:p>
    <w:p w14:paraId="0CB403F2" w14:textId="77777777" w:rsidR="006C64DE" w:rsidRPr="00FB311C" w:rsidRDefault="006C64DE" w:rsidP="006C64DE">
      <w:pPr>
        <w:numPr>
          <w:ilvl w:val="0"/>
          <w:numId w:val="7"/>
        </w:numPr>
        <w:spacing w:after="120" w:line="276" w:lineRule="auto"/>
        <w:ind w:left="993" w:hanging="426"/>
        <w:jc w:val="both"/>
        <w:rPr>
          <w:rFonts w:ascii="Arial" w:hAnsi="Arial" w:cs="Arial"/>
          <w:color w:val="000000"/>
          <w:sz w:val="22"/>
          <w:szCs w:val="22"/>
        </w:rPr>
      </w:pPr>
      <w:r w:rsidRPr="00D255B9">
        <w:rPr>
          <w:rFonts w:ascii="Arial" w:hAnsi="Arial" w:cs="Arial"/>
          <w:color w:val="000000"/>
          <w:sz w:val="22"/>
          <w:szCs w:val="22"/>
        </w:rPr>
        <w:t xml:space="preserve">zhotovitel závažným způsobem </w:t>
      </w:r>
      <w:proofErr w:type="gramStart"/>
      <w:r w:rsidRPr="00D255B9">
        <w:rPr>
          <w:rFonts w:ascii="Arial" w:hAnsi="Arial" w:cs="Arial"/>
          <w:color w:val="000000"/>
          <w:sz w:val="22"/>
          <w:szCs w:val="22"/>
        </w:rPr>
        <w:t>poruší</w:t>
      </w:r>
      <w:proofErr w:type="gramEnd"/>
      <w:r w:rsidRPr="00D255B9">
        <w:rPr>
          <w:rFonts w:ascii="Arial" w:hAnsi="Arial" w:cs="Arial"/>
          <w:color w:val="000000"/>
          <w:sz w:val="22"/>
          <w:szCs w:val="22"/>
        </w:rPr>
        <w:t xml:space="preserve"> ustanovení této Smlouvy v intencích § 2002 </w:t>
      </w:r>
      <w:r w:rsidRPr="00FB311C">
        <w:rPr>
          <w:rFonts w:ascii="Arial" w:hAnsi="Arial" w:cs="Arial"/>
          <w:color w:val="000000"/>
          <w:sz w:val="22"/>
          <w:szCs w:val="22"/>
        </w:rPr>
        <w:t>odst. 1 občanského zákoníku, nebo</w:t>
      </w:r>
    </w:p>
    <w:p w14:paraId="5CD5073B" w14:textId="53DC9F80" w:rsidR="006C64DE" w:rsidRPr="00FB311C" w:rsidRDefault="006C64DE" w:rsidP="00F45E5A">
      <w:pPr>
        <w:numPr>
          <w:ilvl w:val="0"/>
          <w:numId w:val="7"/>
        </w:numPr>
        <w:spacing w:after="120" w:line="276" w:lineRule="auto"/>
        <w:ind w:left="993" w:hanging="426"/>
        <w:rPr>
          <w:rFonts w:ascii="Arial" w:hAnsi="Arial" w:cs="Arial"/>
          <w:color w:val="000000"/>
          <w:sz w:val="22"/>
          <w:szCs w:val="22"/>
        </w:rPr>
      </w:pPr>
      <w:r w:rsidRPr="00FB311C">
        <w:rPr>
          <w:rFonts w:ascii="Arial" w:hAnsi="Arial" w:cs="Arial"/>
          <w:color w:val="000000"/>
          <w:sz w:val="22"/>
          <w:szCs w:val="22"/>
        </w:rPr>
        <w:t xml:space="preserve">zhotovitel </w:t>
      </w:r>
      <w:proofErr w:type="gramStart"/>
      <w:r w:rsidRPr="00FB311C">
        <w:rPr>
          <w:rFonts w:ascii="Arial" w:hAnsi="Arial" w:cs="Arial"/>
          <w:color w:val="000000"/>
          <w:sz w:val="22"/>
          <w:szCs w:val="22"/>
        </w:rPr>
        <w:t>poruší</w:t>
      </w:r>
      <w:proofErr w:type="gramEnd"/>
      <w:r w:rsidRPr="00FB311C">
        <w:rPr>
          <w:rFonts w:ascii="Arial" w:hAnsi="Arial" w:cs="Arial"/>
          <w:color w:val="000000"/>
          <w:sz w:val="22"/>
          <w:szCs w:val="22"/>
        </w:rPr>
        <w:t xml:space="preserve"> čl. VII. odst. 4. Smlouvy</w:t>
      </w:r>
      <w:r w:rsidR="009576DC" w:rsidRPr="00FB311C">
        <w:rPr>
          <w:rFonts w:ascii="Arial" w:hAnsi="Arial" w:cs="Arial"/>
          <w:color w:val="000000"/>
          <w:sz w:val="22"/>
          <w:szCs w:val="22"/>
        </w:rPr>
        <w:t>, nebo</w:t>
      </w:r>
    </w:p>
    <w:p w14:paraId="5439B458" w14:textId="3F5D5C71" w:rsidR="009576DC" w:rsidRPr="00FB311C" w:rsidRDefault="009576DC" w:rsidP="009576DC">
      <w:pPr>
        <w:pStyle w:val="Zkladntext"/>
        <w:numPr>
          <w:ilvl w:val="0"/>
          <w:numId w:val="7"/>
        </w:numPr>
        <w:spacing w:after="240"/>
        <w:jc w:val="both"/>
        <w:rPr>
          <w:rFonts w:ascii="Arial" w:eastAsia="Arial" w:hAnsi="Arial" w:cs="Arial"/>
          <w:b w:val="0"/>
          <w:sz w:val="22"/>
          <w:szCs w:val="22"/>
        </w:rPr>
      </w:pPr>
      <w:proofErr w:type="gramStart"/>
      <w:r w:rsidRPr="00FB311C">
        <w:rPr>
          <w:rFonts w:ascii="Arial" w:eastAsia="Arial" w:hAnsi="Arial" w:cs="Arial"/>
          <w:b w:val="0"/>
          <w:sz w:val="22"/>
          <w:szCs w:val="22"/>
        </w:rPr>
        <w:lastRenderedPageBreak/>
        <w:t>poruší</w:t>
      </w:r>
      <w:proofErr w:type="gramEnd"/>
      <w:r w:rsidRPr="00FB311C">
        <w:rPr>
          <w:rFonts w:ascii="Arial" w:eastAsia="Arial" w:hAnsi="Arial" w:cs="Arial"/>
          <w:b w:val="0"/>
          <w:sz w:val="22"/>
          <w:szCs w:val="22"/>
        </w:rPr>
        <w:t xml:space="preserve"> závazek uvedený v</w:t>
      </w:r>
      <w:r w:rsidR="00D56819">
        <w:rPr>
          <w:rFonts w:ascii="Arial" w:eastAsia="Arial" w:hAnsi="Arial" w:cs="Arial"/>
          <w:b w:val="0"/>
          <w:sz w:val="22"/>
          <w:szCs w:val="22"/>
        </w:rPr>
        <w:t xml:space="preserve"> odst. 2 </w:t>
      </w:r>
      <w:r w:rsidRPr="00FB311C">
        <w:rPr>
          <w:rFonts w:ascii="Arial" w:eastAsia="Arial" w:hAnsi="Arial" w:cs="Arial"/>
          <w:b w:val="0"/>
          <w:sz w:val="22"/>
          <w:szCs w:val="22"/>
        </w:rPr>
        <w:t>Preambul</w:t>
      </w:r>
      <w:r w:rsidR="00D56819">
        <w:rPr>
          <w:rFonts w:ascii="Arial" w:eastAsia="Arial" w:hAnsi="Arial" w:cs="Arial"/>
          <w:b w:val="0"/>
          <w:sz w:val="22"/>
          <w:szCs w:val="22"/>
        </w:rPr>
        <w:t>e</w:t>
      </w:r>
      <w:r w:rsidRPr="00FB311C">
        <w:rPr>
          <w:rFonts w:ascii="Arial" w:eastAsia="Arial" w:hAnsi="Arial" w:cs="Arial"/>
          <w:b w:val="0"/>
          <w:sz w:val="22"/>
          <w:szCs w:val="22"/>
        </w:rPr>
        <w:t xml:space="preserve">  Smlouvy udržovat po celou dobu jejího trvání prohlášení zhotovitele uvedené v odst. 1 Preambule Smlouvy v pravdivosti a  platnosti, nebo</w:t>
      </w:r>
    </w:p>
    <w:p w14:paraId="44C879CC" w14:textId="23CA4C67" w:rsidR="009576DC" w:rsidRPr="00FB311C" w:rsidRDefault="009576DC" w:rsidP="009576DC">
      <w:pPr>
        <w:pStyle w:val="Zkladntext"/>
        <w:numPr>
          <w:ilvl w:val="0"/>
          <w:numId w:val="7"/>
        </w:numPr>
        <w:spacing w:after="240"/>
        <w:jc w:val="both"/>
        <w:rPr>
          <w:rFonts w:ascii="Arial" w:eastAsia="Arial" w:hAnsi="Arial" w:cs="Arial"/>
          <w:b w:val="0"/>
          <w:sz w:val="22"/>
          <w:szCs w:val="22"/>
        </w:rPr>
      </w:pPr>
      <w:r w:rsidRPr="00FB311C">
        <w:rPr>
          <w:rFonts w:ascii="Arial" w:eastAsia="Arial" w:hAnsi="Arial" w:cs="Arial"/>
          <w:b w:val="0"/>
          <w:sz w:val="22"/>
          <w:szCs w:val="22"/>
        </w:rPr>
        <w:tab/>
      </w:r>
      <w:proofErr w:type="gramStart"/>
      <w:r w:rsidRPr="00FB311C">
        <w:rPr>
          <w:rFonts w:ascii="Arial" w:eastAsia="Arial" w:hAnsi="Arial" w:cs="Arial"/>
          <w:b w:val="0"/>
          <w:sz w:val="22"/>
          <w:szCs w:val="22"/>
        </w:rPr>
        <w:t>nedodrží</w:t>
      </w:r>
      <w:proofErr w:type="gramEnd"/>
      <w:r w:rsidRPr="00FB311C">
        <w:rPr>
          <w:rFonts w:ascii="Arial" w:eastAsia="Arial" w:hAnsi="Arial" w:cs="Arial"/>
          <w:b w:val="0"/>
          <w:sz w:val="22"/>
          <w:szCs w:val="22"/>
        </w:rPr>
        <w:t xml:space="preserve"> svůj závazek dle čl. III</w:t>
      </w:r>
      <w:r w:rsidR="007307C2">
        <w:rPr>
          <w:rFonts w:ascii="Arial" w:eastAsia="Arial" w:hAnsi="Arial" w:cs="Arial"/>
          <w:b w:val="0"/>
          <w:sz w:val="22"/>
          <w:szCs w:val="22"/>
        </w:rPr>
        <w:t>.</w:t>
      </w:r>
      <w:r w:rsidRPr="00FB311C">
        <w:rPr>
          <w:rFonts w:ascii="Arial" w:eastAsia="Arial" w:hAnsi="Arial" w:cs="Arial"/>
          <w:b w:val="0"/>
          <w:sz w:val="22"/>
          <w:szCs w:val="22"/>
        </w:rPr>
        <w:t xml:space="preserve"> odst. 20 Smlouvy, nebo</w:t>
      </w:r>
    </w:p>
    <w:p w14:paraId="0E297CED" w14:textId="77777777" w:rsidR="00D56819" w:rsidRDefault="009576DC" w:rsidP="00FB311C">
      <w:pPr>
        <w:pStyle w:val="Zkladntext"/>
        <w:numPr>
          <w:ilvl w:val="0"/>
          <w:numId w:val="7"/>
        </w:numPr>
        <w:spacing w:after="240"/>
        <w:jc w:val="both"/>
        <w:rPr>
          <w:rFonts w:ascii="Arial" w:eastAsia="Arial" w:hAnsi="Arial" w:cs="Arial"/>
          <w:b w:val="0"/>
          <w:sz w:val="22"/>
          <w:szCs w:val="22"/>
        </w:rPr>
      </w:pPr>
      <w:r w:rsidRPr="00FB311C">
        <w:rPr>
          <w:rFonts w:ascii="Arial" w:eastAsia="Arial" w:hAnsi="Arial" w:cs="Arial"/>
          <w:b w:val="0"/>
          <w:sz w:val="22"/>
          <w:szCs w:val="22"/>
        </w:rPr>
        <w:tab/>
      </w:r>
      <w:proofErr w:type="gramStart"/>
      <w:r w:rsidRPr="00FB311C">
        <w:rPr>
          <w:rFonts w:ascii="Arial" w:eastAsia="Arial" w:hAnsi="Arial" w:cs="Arial"/>
          <w:b w:val="0"/>
          <w:sz w:val="22"/>
          <w:szCs w:val="22"/>
        </w:rPr>
        <w:t>poruší</w:t>
      </w:r>
      <w:proofErr w:type="gramEnd"/>
      <w:r w:rsidRPr="00FB311C">
        <w:rPr>
          <w:rFonts w:ascii="Arial" w:eastAsia="Arial" w:hAnsi="Arial" w:cs="Arial"/>
          <w:b w:val="0"/>
          <w:sz w:val="22"/>
          <w:szCs w:val="22"/>
        </w:rPr>
        <w:t xml:space="preserve"> povinnost dle čl. III. odst. 23 Smlouvy</w:t>
      </w:r>
      <w:r w:rsidR="00D56819">
        <w:rPr>
          <w:rFonts w:ascii="Arial" w:eastAsia="Arial" w:hAnsi="Arial" w:cs="Arial"/>
          <w:b w:val="0"/>
          <w:sz w:val="22"/>
          <w:szCs w:val="22"/>
        </w:rPr>
        <w:t>,</w:t>
      </w:r>
    </w:p>
    <w:p w14:paraId="228767BD" w14:textId="438731A2" w:rsidR="009576DC" w:rsidRPr="00EC13D1" w:rsidRDefault="00D56819" w:rsidP="00FB311C">
      <w:pPr>
        <w:pStyle w:val="Zkladntext"/>
        <w:numPr>
          <w:ilvl w:val="0"/>
          <w:numId w:val="7"/>
        </w:numPr>
        <w:spacing w:after="240"/>
        <w:jc w:val="both"/>
        <w:rPr>
          <w:rFonts w:ascii="Arial" w:eastAsia="Arial" w:hAnsi="Arial" w:cs="Arial"/>
          <w:b w:val="0"/>
          <w:sz w:val="22"/>
          <w:szCs w:val="22"/>
        </w:rPr>
      </w:pPr>
      <w:r w:rsidRPr="00EC13D1">
        <w:rPr>
          <w:rFonts w:ascii="Arial" w:eastAsia="Arial" w:hAnsi="Arial" w:cs="Arial"/>
          <w:b w:val="0"/>
          <w:sz w:val="22"/>
          <w:szCs w:val="22"/>
        </w:rPr>
        <w:t xml:space="preserve">nebo </w:t>
      </w:r>
      <w:r w:rsidR="00A74776" w:rsidRPr="007307C2">
        <w:rPr>
          <w:rFonts w:ascii="Arial" w:hAnsi="Arial" w:cs="Arial"/>
          <w:b w:val="0"/>
          <w:sz w:val="22"/>
          <w:szCs w:val="22"/>
        </w:rPr>
        <w:t>objednatel zjistí, že zhotovitel je osobou, na kterou se vztahuje zákaz zadání veřejné zakázky podle § 48a ZZVZ</w:t>
      </w:r>
      <w:r w:rsidR="009576DC" w:rsidRPr="00EC13D1">
        <w:rPr>
          <w:rFonts w:ascii="Arial" w:eastAsia="Arial" w:hAnsi="Arial" w:cs="Arial"/>
          <w:b w:val="0"/>
          <w:sz w:val="22"/>
          <w:szCs w:val="22"/>
        </w:rPr>
        <w:t>.</w:t>
      </w:r>
    </w:p>
    <w:p w14:paraId="73835632" w14:textId="288DC05C" w:rsidR="006C64DE" w:rsidRPr="00D255B9" w:rsidRDefault="006C64DE" w:rsidP="006C64DE">
      <w:pPr>
        <w:numPr>
          <w:ilvl w:val="1"/>
          <w:numId w:val="15"/>
        </w:numPr>
        <w:tabs>
          <w:tab w:val="clear" w:pos="720"/>
        </w:tabs>
        <w:spacing w:after="120" w:line="276" w:lineRule="auto"/>
        <w:ind w:left="426" w:right="-14" w:hanging="426"/>
        <w:jc w:val="both"/>
        <w:rPr>
          <w:rFonts w:ascii="Arial" w:hAnsi="Arial" w:cs="Arial"/>
          <w:color w:val="000000"/>
          <w:sz w:val="22"/>
          <w:szCs w:val="22"/>
        </w:rPr>
      </w:pPr>
      <w:r w:rsidRPr="00D255B9">
        <w:rPr>
          <w:rFonts w:ascii="Arial" w:hAnsi="Arial" w:cs="Arial"/>
          <w:color w:val="000000"/>
          <w:sz w:val="22"/>
          <w:szCs w:val="22"/>
        </w:rPr>
        <w:t>Jestliže objednatel odstoupí od Smlouvy z některého z důvodů uvedených v čl. XI. odst. 2. Smlouvy, má zhotovitel nárok na zaplacení ceny ve výši, která odpovídá skutečně provedeným pracím do doby odstoupení od Smlouvy, která je ponížená o 30</w:t>
      </w:r>
      <w:r w:rsidR="00F45E5A">
        <w:rPr>
          <w:rFonts w:ascii="Arial" w:hAnsi="Arial" w:cs="Arial"/>
          <w:color w:val="000000"/>
          <w:sz w:val="22"/>
          <w:szCs w:val="22"/>
        </w:rPr>
        <w:t xml:space="preserve"> </w:t>
      </w:r>
      <w:r w:rsidRPr="00D255B9">
        <w:rPr>
          <w:rFonts w:ascii="Arial" w:hAnsi="Arial" w:cs="Arial"/>
          <w:color w:val="000000"/>
          <w:sz w:val="22"/>
          <w:szCs w:val="22"/>
        </w:rPr>
        <w:t xml:space="preserve">%. Výše uvedeným </w:t>
      </w:r>
      <w:proofErr w:type="gramStart"/>
      <w:r w:rsidRPr="00D255B9">
        <w:rPr>
          <w:rFonts w:ascii="Arial" w:hAnsi="Arial" w:cs="Arial"/>
          <w:color w:val="000000"/>
          <w:sz w:val="22"/>
          <w:szCs w:val="22"/>
        </w:rPr>
        <w:t>není</w:t>
      </w:r>
      <w:proofErr w:type="gramEnd"/>
      <w:r w:rsidRPr="00D255B9">
        <w:rPr>
          <w:rFonts w:ascii="Arial" w:hAnsi="Arial" w:cs="Arial"/>
          <w:color w:val="000000"/>
          <w:sz w:val="22"/>
          <w:szCs w:val="22"/>
        </w:rPr>
        <w:t xml:space="preserve"> jakkoliv dotčeno právo objednatele na náhradu škody v plné výši, která mu vznikla porušením povinnosti zhotovitele.</w:t>
      </w:r>
    </w:p>
    <w:p w14:paraId="108EAE5C" w14:textId="43C4A44E" w:rsidR="006C64DE" w:rsidRPr="00D255B9" w:rsidRDefault="006C64DE" w:rsidP="006C64DE">
      <w:pPr>
        <w:numPr>
          <w:ilvl w:val="1"/>
          <w:numId w:val="15"/>
        </w:numPr>
        <w:tabs>
          <w:tab w:val="clear" w:pos="720"/>
        </w:tabs>
        <w:spacing w:after="120" w:line="276" w:lineRule="auto"/>
        <w:ind w:left="426" w:right="-14" w:hanging="426"/>
        <w:jc w:val="both"/>
        <w:rPr>
          <w:rFonts w:ascii="Arial" w:hAnsi="Arial" w:cs="Arial"/>
          <w:color w:val="000000"/>
          <w:sz w:val="22"/>
          <w:szCs w:val="22"/>
        </w:rPr>
      </w:pPr>
      <w:r w:rsidRPr="00D255B9">
        <w:rPr>
          <w:rFonts w:ascii="Arial" w:hAnsi="Arial" w:cs="Arial"/>
          <w:color w:val="000000"/>
          <w:sz w:val="22"/>
          <w:szCs w:val="22"/>
        </w:rPr>
        <w:t xml:space="preserve">Pokud se po uzavření Smlouvy změní výchozí podklady, rozhodující pro uzavření této Smlouvy, nebo pokud vzniknou nové požadavky ze strany objednatele, smluvní strany </w:t>
      </w:r>
      <w:r w:rsidR="00E03369">
        <w:rPr>
          <w:rFonts w:ascii="Arial" w:hAnsi="Arial" w:cs="Arial"/>
          <w:color w:val="000000"/>
          <w:sz w:val="22"/>
          <w:szCs w:val="22"/>
        </w:rPr>
        <w:t xml:space="preserve">mohou upravit </w:t>
      </w:r>
      <w:r w:rsidRPr="00D255B9">
        <w:rPr>
          <w:rFonts w:ascii="Arial" w:hAnsi="Arial" w:cs="Arial"/>
          <w:color w:val="000000"/>
          <w:sz w:val="22"/>
          <w:szCs w:val="22"/>
        </w:rPr>
        <w:t>dodatkem k této Smlouvě přiměřeným způsobem vzájemné závazky a povinnosti smluvních stran.</w:t>
      </w:r>
    </w:p>
    <w:p w14:paraId="4CC3AC01" w14:textId="77777777" w:rsidR="006C64DE" w:rsidRPr="002C72C9" w:rsidRDefault="006C64DE" w:rsidP="006C64DE">
      <w:pPr>
        <w:numPr>
          <w:ilvl w:val="1"/>
          <w:numId w:val="15"/>
        </w:numPr>
        <w:tabs>
          <w:tab w:val="clear" w:pos="720"/>
          <w:tab w:val="num" w:pos="426"/>
        </w:tabs>
        <w:spacing w:after="120" w:line="276" w:lineRule="auto"/>
        <w:ind w:left="426" w:right="11" w:hanging="426"/>
        <w:jc w:val="both"/>
        <w:rPr>
          <w:rFonts w:ascii="Arial" w:hAnsi="Arial" w:cs="Arial"/>
          <w:sz w:val="22"/>
          <w:szCs w:val="22"/>
        </w:rPr>
      </w:pPr>
      <w:r w:rsidRPr="00D255B9">
        <w:rPr>
          <w:rFonts w:ascii="Arial" w:hAnsi="Arial" w:cs="Arial"/>
          <w:color w:val="000000"/>
          <w:sz w:val="22"/>
          <w:szCs w:val="22"/>
        </w:rPr>
        <w:t>Zhotovitel může od této Smlouvy odstoupit bez sankcí ze strany objednatele výlučně z toho důvodu, že objednatel je v prodlení s úhradou za plnění předmětu této Smlouvy po dobu delší než 1 měsíc, a byl před</w:t>
      </w:r>
      <w:r w:rsidRPr="00622F79">
        <w:rPr>
          <w:rFonts w:ascii="Arial" w:hAnsi="Arial" w:cs="Arial"/>
          <w:color w:val="000000"/>
          <w:sz w:val="22"/>
          <w:szCs w:val="22"/>
        </w:rPr>
        <w:t xml:space="preserve"> tím</w:t>
      </w:r>
      <w:r w:rsidRPr="004B5E88">
        <w:rPr>
          <w:rFonts w:ascii="Arial" w:hAnsi="Arial" w:cs="Arial"/>
          <w:color w:val="000000"/>
          <w:sz w:val="22"/>
          <w:szCs w:val="22"/>
        </w:rPr>
        <w:t xml:space="preserve"> nejméně dvakrát ze strany zhotovitele písemně urgován.</w:t>
      </w:r>
    </w:p>
    <w:p w14:paraId="09AA7F21" w14:textId="1C83EDFC" w:rsidR="006C64DE" w:rsidRPr="00E5519F" w:rsidRDefault="00CB07F5" w:rsidP="00140ECE">
      <w:pPr>
        <w:pStyle w:val="Nadpis1"/>
        <w:numPr>
          <w:ilvl w:val="0"/>
          <w:numId w:val="0"/>
        </w:numPr>
        <w:spacing w:after="120" w:line="276" w:lineRule="auto"/>
        <w:jc w:val="center"/>
        <w:rPr>
          <w:rFonts w:ascii="Arial" w:hAnsi="Arial" w:cs="Arial"/>
          <w:caps/>
          <w:sz w:val="22"/>
          <w:szCs w:val="24"/>
        </w:rPr>
      </w:pPr>
      <w:r>
        <w:rPr>
          <w:rFonts w:ascii="Arial" w:hAnsi="Arial" w:cs="Arial"/>
          <w:caps/>
          <w:sz w:val="22"/>
          <w:szCs w:val="24"/>
        </w:rPr>
        <w:t xml:space="preserve">článek XII. </w:t>
      </w:r>
      <w:r w:rsidR="006C64DE" w:rsidRPr="00E5519F">
        <w:rPr>
          <w:rFonts w:ascii="Arial" w:hAnsi="Arial" w:cs="Arial"/>
          <w:caps/>
          <w:sz w:val="22"/>
          <w:szCs w:val="24"/>
        </w:rPr>
        <w:t>Bankovní záruka</w:t>
      </w:r>
    </w:p>
    <w:p w14:paraId="6CDBC384" w14:textId="2B13654E" w:rsidR="006C64DE" w:rsidRPr="00241486" w:rsidRDefault="006C64DE" w:rsidP="006C64DE">
      <w:pPr>
        <w:numPr>
          <w:ilvl w:val="3"/>
          <w:numId w:val="7"/>
        </w:numPr>
        <w:tabs>
          <w:tab w:val="left" w:pos="426"/>
        </w:tabs>
        <w:spacing w:after="120" w:line="276" w:lineRule="auto"/>
        <w:ind w:left="426" w:hanging="426"/>
        <w:jc w:val="both"/>
        <w:rPr>
          <w:rFonts w:ascii="Arial" w:hAnsi="Arial" w:cs="Arial"/>
          <w:color w:val="000000"/>
          <w:sz w:val="22"/>
          <w:szCs w:val="22"/>
        </w:rPr>
      </w:pPr>
      <w:r w:rsidRPr="00241486">
        <w:rPr>
          <w:rFonts w:ascii="Arial" w:hAnsi="Arial" w:cs="Arial"/>
          <w:color w:val="000000"/>
          <w:sz w:val="22"/>
          <w:szCs w:val="22"/>
        </w:rPr>
        <w:t xml:space="preserve">Zhotovitel je povinen zřídit ve prospěch objednatele č. 1 a objednatele č. 2 dle vlastnického podílu uvedeného v čl. VI. odst. </w:t>
      </w:r>
      <w:r w:rsidR="00951241">
        <w:rPr>
          <w:rFonts w:ascii="Arial" w:hAnsi="Arial" w:cs="Arial"/>
          <w:color w:val="000000"/>
          <w:sz w:val="22"/>
          <w:szCs w:val="22"/>
        </w:rPr>
        <w:t>4</w:t>
      </w:r>
      <w:r w:rsidRPr="00241486">
        <w:rPr>
          <w:rFonts w:ascii="Arial" w:hAnsi="Arial" w:cs="Arial"/>
          <w:color w:val="000000"/>
          <w:sz w:val="22"/>
          <w:szCs w:val="22"/>
        </w:rPr>
        <w:t xml:space="preserve"> Smlouvy, po celou dobu realizace díla, bankovní záruku za řádné a včasné provedení díla, dokončení předávacího řízení a převzetí díla, včetně řádného a včasného odstranění drobných vad a nedodělků za následujících podmínek:</w:t>
      </w:r>
    </w:p>
    <w:p w14:paraId="45E89770" w14:textId="6A4B0BD0" w:rsidR="006C64DE" w:rsidRPr="00241486" w:rsidRDefault="006C64DE" w:rsidP="006C64DE">
      <w:pPr>
        <w:numPr>
          <w:ilvl w:val="0"/>
          <w:numId w:val="21"/>
        </w:numPr>
        <w:tabs>
          <w:tab w:val="left" w:pos="993"/>
        </w:tabs>
        <w:spacing w:after="120" w:line="276" w:lineRule="auto"/>
        <w:ind w:left="993" w:hanging="426"/>
        <w:jc w:val="both"/>
        <w:rPr>
          <w:rFonts w:ascii="Arial" w:hAnsi="Arial" w:cs="Arial"/>
          <w:color w:val="000000"/>
          <w:sz w:val="22"/>
          <w:szCs w:val="22"/>
        </w:rPr>
      </w:pPr>
      <w:r w:rsidRPr="00241486">
        <w:rPr>
          <w:rFonts w:ascii="Arial" w:hAnsi="Arial" w:cs="Arial"/>
          <w:color w:val="000000"/>
          <w:sz w:val="22"/>
          <w:szCs w:val="22"/>
        </w:rPr>
        <w:t xml:space="preserve">Zhotovitel je povinen poskytnout objednateli v elektronické podobě </w:t>
      </w:r>
      <w:r w:rsidR="00706DF5">
        <w:rPr>
          <w:rFonts w:ascii="Arial" w:hAnsi="Arial" w:cs="Arial"/>
          <w:color w:val="000000"/>
          <w:sz w:val="22"/>
          <w:szCs w:val="22"/>
        </w:rPr>
        <w:t>originál záruční listiny vystavené</w:t>
      </w:r>
      <w:r w:rsidRPr="00241486">
        <w:rPr>
          <w:rFonts w:ascii="Arial" w:hAnsi="Arial" w:cs="Arial"/>
          <w:color w:val="000000"/>
          <w:sz w:val="22"/>
          <w:szCs w:val="22"/>
        </w:rPr>
        <w:t xml:space="preserve"> bankou, která byla zřízena a provozuje činnost podle zákona č. 21/1992 Sb., o bankách, ve znění pozdějších předpisů, ve prospěch objednatele č. 1 a objednatele č. 2 jako oprávněných. Bankovní záruka musí být vystavena jako neodvolatelná a bezpodmínečná, přičemž banka se zaváže k plnění bez námitek a na základě první společné výzvy oprávněných.</w:t>
      </w:r>
    </w:p>
    <w:p w14:paraId="07068087" w14:textId="77777777" w:rsidR="006C64DE" w:rsidRPr="00241486" w:rsidRDefault="006C64DE" w:rsidP="006C64DE">
      <w:pPr>
        <w:numPr>
          <w:ilvl w:val="0"/>
          <w:numId w:val="21"/>
        </w:numPr>
        <w:tabs>
          <w:tab w:val="left" w:pos="993"/>
        </w:tabs>
        <w:spacing w:after="120" w:line="276" w:lineRule="auto"/>
        <w:ind w:left="993" w:hanging="426"/>
        <w:jc w:val="both"/>
        <w:rPr>
          <w:rFonts w:ascii="Arial" w:hAnsi="Arial" w:cs="Arial"/>
          <w:color w:val="000000"/>
          <w:sz w:val="22"/>
          <w:szCs w:val="22"/>
        </w:rPr>
      </w:pPr>
      <w:r w:rsidRPr="00241486">
        <w:rPr>
          <w:rFonts w:ascii="Arial" w:hAnsi="Arial" w:cs="Arial"/>
          <w:color w:val="000000"/>
          <w:sz w:val="22"/>
          <w:szCs w:val="22"/>
        </w:rPr>
        <w:t>Bankovní záruka musí splňovat tyto podmínky:</w:t>
      </w:r>
    </w:p>
    <w:p w14:paraId="1F7D708B" w14:textId="6A3BBE28" w:rsidR="006C64DE" w:rsidRPr="00241486" w:rsidRDefault="006C64DE" w:rsidP="006C64DE">
      <w:pPr>
        <w:numPr>
          <w:ilvl w:val="1"/>
          <w:numId w:val="22"/>
        </w:numPr>
        <w:tabs>
          <w:tab w:val="left" w:pos="1560"/>
        </w:tabs>
        <w:spacing w:after="120" w:line="276" w:lineRule="auto"/>
        <w:ind w:left="1560" w:hanging="426"/>
        <w:jc w:val="both"/>
        <w:rPr>
          <w:rFonts w:ascii="Arial" w:hAnsi="Arial" w:cs="Arial"/>
          <w:color w:val="000000"/>
          <w:sz w:val="22"/>
          <w:szCs w:val="22"/>
        </w:rPr>
      </w:pPr>
      <w:r w:rsidRPr="00241486">
        <w:rPr>
          <w:rFonts w:ascii="Arial" w:hAnsi="Arial" w:cs="Arial"/>
          <w:color w:val="000000"/>
          <w:sz w:val="22"/>
          <w:szCs w:val="22"/>
        </w:rPr>
        <w:t>výše zajištěné č</w:t>
      </w:r>
      <w:r w:rsidR="002E0BB7">
        <w:rPr>
          <w:rFonts w:ascii="Arial" w:hAnsi="Arial" w:cs="Arial"/>
          <w:color w:val="000000"/>
          <w:sz w:val="22"/>
          <w:szCs w:val="22"/>
        </w:rPr>
        <w:t>ástky je 10</w:t>
      </w:r>
      <w:r w:rsidRPr="00241486">
        <w:rPr>
          <w:rFonts w:ascii="Arial" w:hAnsi="Arial" w:cs="Arial"/>
          <w:color w:val="000000"/>
          <w:sz w:val="22"/>
          <w:szCs w:val="22"/>
        </w:rPr>
        <w:t>,0 % celkové ceny díla v Kč bez DPH;</w:t>
      </w:r>
    </w:p>
    <w:p w14:paraId="2A535280" w14:textId="77777777" w:rsidR="006C64DE" w:rsidRPr="00241486" w:rsidRDefault="006C64DE" w:rsidP="006C64DE">
      <w:pPr>
        <w:numPr>
          <w:ilvl w:val="1"/>
          <w:numId w:val="22"/>
        </w:numPr>
        <w:tabs>
          <w:tab w:val="left" w:pos="1560"/>
        </w:tabs>
        <w:spacing w:after="120" w:line="276" w:lineRule="auto"/>
        <w:ind w:left="1560" w:hanging="426"/>
        <w:jc w:val="both"/>
        <w:rPr>
          <w:rFonts w:ascii="Arial" w:hAnsi="Arial" w:cs="Arial"/>
          <w:color w:val="000000"/>
          <w:sz w:val="22"/>
          <w:szCs w:val="22"/>
        </w:rPr>
      </w:pPr>
      <w:r w:rsidRPr="00241486">
        <w:rPr>
          <w:rFonts w:ascii="Arial" w:hAnsi="Arial" w:cs="Arial"/>
          <w:color w:val="000000"/>
          <w:sz w:val="22"/>
          <w:szCs w:val="22"/>
        </w:rPr>
        <w:t>záruční listinu předá zhotovitel objednateli č. 1 a objednateli č. 2 nejpozději ke dni podpisu této Smlouvy;</w:t>
      </w:r>
    </w:p>
    <w:p w14:paraId="5990AF59" w14:textId="77777777" w:rsidR="006C64DE" w:rsidRPr="00AD5EDF" w:rsidRDefault="006C64DE" w:rsidP="006C64DE">
      <w:pPr>
        <w:numPr>
          <w:ilvl w:val="1"/>
          <w:numId w:val="22"/>
        </w:numPr>
        <w:tabs>
          <w:tab w:val="left" w:pos="1560"/>
        </w:tabs>
        <w:spacing w:after="120" w:line="276" w:lineRule="auto"/>
        <w:ind w:left="1560" w:hanging="426"/>
        <w:jc w:val="both"/>
        <w:rPr>
          <w:rFonts w:ascii="Arial" w:hAnsi="Arial" w:cs="Arial"/>
          <w:color w:val="000000"/>
          <w:sz w:val="22"/>
          <w:szCs w:val="22"/>
        </w:rPr>
      </w:pPr>
      <w:r w:rsidRPr="00241486">
        <w:rPr>
          <w:rFonts w:ascii="Arial" w:hAnsi="Arial" w:cs="Arial"/>
          <w:color w:val="000000"/>
          <w:sz w:val="22"/>
          <w:szCs w:val="22"/>
        </w:rPr>
        <w:t>bankovní záruka bude platná a účinná</w:t>
      </w:r>
      <w:r w:rsidRPr="00AD5EDF">
        <w:rPr>
          <w:rFonts w:ascii="Arial" w:hAnsi="Arial" w:cs="Arial"/>
          <w:color w:val="000000"/>
          <w:sz w:val="22"/>
          <w:szCs w:val="22"/>
        </w:rPr>
        <w:t xml:space="preserve"> minimálně do doby deseti (10) dnů ode dne podpisu protokolu o převzetí díla bez připomínek podepsaný oběma smluvními stranami.</w:t>
      </w:r>
    </w:p>
    <w:p w14:paraId="1EA3C1AD" w14:textId="77777777" w:rsidR="006C64DE" w:rsidRPr="00AD5EDF" w:rsidRDefault="006C64DE" w:rsidP="006C64DE">
      <w:pPr>
        <w:numPr>
          <w:ilvl w:val="3"/>
          <w:numId w:val="7"/>
        </w:numPr>
        <w:tabs>
          <w:tab w:val="left" w:pos="426"/>
        </w:tabs>
        <w:spacing w:after="120" w:line="276" w:lineRule="auto"/>
        <w:ind w:left="426" w:hanging="426"/>
        <w:jc w:val="both"/>
        <w:rPr>
          <w:rFonts w:ascii="Arial" w:hAnsi="Arial" w:cs="Arial"/>
          <w:color w:val="000000"/>
          <w:sz w:val="22"/>
          <w:szCs w:val="22"/>
        </w:rPr>
      </w:pPr>
      <w:r w:rsidRPr="00AD5EDF">
        <w:rPr>
          <w:rFonts w:ascii="Arial" w:hAnsi="Arial" w:cs="Arial"/>
          <w:color w:val="000000"/>
          <w:sz w:val="22"/>
          <w:szCs w:val="22"/>
        </w:rPr>
        <w:t xml:space="preserve">Právo z bankovní záruky bude objednatel oprávněn uplatnit v případech, kdy zhotovitel neprovádí dílo v souladu s podmínkami této Smlouvy a nesjedná nápravu ani v dodatečné, minimálně desetidenní (10) lhůtě ode dne, kdy na uvedenou skutečnost byl objednatelem </w:t>
      </w:r>
      <w:r w:rsidRPr="00AD5EDF">
        <w:rPr>
          <w:rFonts w:ascii="Arial" w:hAnsi="Arial" w:cs="Arial"/>
          <w:color w:val="000000"/>
          <w:sz w:val="22"/>
          <w:szCs w:val="22"/>
        </w:rPr>
        <w:lastRenderedPageBreak/>
        <w:t>upozorněn, nebo neuhradí-li objednateli způsobenou škodu či smluvní pokutu, k níž je podle této Smlouvy povinen, a k jejíž úhradě byl objednatelem vyzván.</w:t>
      </w:r>
    </w:p>
    <w:p w14:paraId="0B49C33F" w14:textId="723F8FA4" w:rsidR="006C64DE" w:rsidRPr="00AD5EDF" w:rsidRDefault="006C64DE" w:rsidP="006C64DE">
      <w:pPr>
        <w:numPr>
          <w:ilvl w:val="3"/>
          <w:numId w:val="7"/>
        </w:numPr>
        <w:tabs>
          <w:tab w:val="left" w:pos="426"/>
        </w:tabs>
        <w:spacing w:after="120" w:line="276" w:lineRule="auto"/>
        <w:ind w:left="426" w:hanging="426"/>
        <w:jc w:val="both"/>
        <w:rPr>
          <w:rFonts w:ascii="Arial" w:hAnsi="Arial" w:cs="Arial"/>
          <w:color w:val="000000"/>
          <w:sz w:val="22"/>
          <w:szCs w:val="22"/>
        </w:rPr>
      </w:pPr>
      <w:r w:rsidRPr="00AD5EDF">
        <w:rPr>
          <w:rFonts w:ascii="Arial" w:hAnsi="Arial" w:cs="Arial"/>
          <w:color w:val="000000"/>
          <w:sz w:val="22"/>
          <w:szCs w:val="22"/>
        </w:rPr>
        <w:t xml:space="preserve">Bankovní záruka bude objednatelem uvolněna </w:t>
      </w:r>
      <w:r w:rsidR="00E03369">
        <w:rPr>
          <w:rFonts w:ascii="Arial" w:hAnsi="Arial" w:cs="Arial"/>
          <w:color w:val="000000"/>
          <w:sz w:val="22"/>
          <w:szCs w:val="22"/>
        </w:rPr>
        <w:t xml:space="preserve">nejdříve </w:t>
      </w:r>
      <w:r w:rsidRPr="00AD5EDF">
        <w:rPr>
          <w:rFonts w:ascii="Arial" w:hAnsi="Arial" w:cs="Arial"/>
          <w:color w:val="000000"/>
          <w:sz w:val="22"/>
          <w:szCs w:val="22"/>
        </w:rPr>
        <w:t xml:space="preserve">dnem, kdy </w:t>
      </w:r>
      <w:r w:rsidR="00E03369">
        <w:rPr>
          <w:rFonts w:ascii="Arial" w:hAnsi="Arial" w:cs="Arial"/>
          <w:color w:val="000000"/>
          <w:sz w:val="22"/>
          <w:szCs w:val="22"/>
        </w:rPr>
        <w:t>zhotovitel vyklidil staveniště v souladu s čl. IX. odst. 9 Smlouvy.</w:t>
      </w:r>
      <w:r w:rsidR="00E03369" w:rsidRPr="00AD5EDF">
        <w:rPr>
          <w:rFonts w:ascii="Arial" w:hAnsi="Arial" w:cs="Arial"/>
          <w:color w:val="000000"/>
          <w:sz w:val="22"/>
          <w:szCs w:val="22"/>
        </w:rPr>
        <w:t xml:space="preserve"> </w:t>
      </w:r>
    </w:p>
    <w:p w14:paraId="27D4009C" w14:textId="77777777" w:rsidR="006C64DE" w:rsidRPr="00F40F51" w:rsidRDefault="006C64DE" w:rsidP="00F40F51">
      <w:pPr>
        <w:numPr>
          <w:ilvl w:val="3"/>
          <w:numId w:val="7"/>
        </w:numPr>
        <w:tabs>
          <w:tab w:val="left" w:pos="426"/>
        </w:tabs>
        <w:spacing w:after="120" w:line="276" w:lineRule="auto"/>
        <w:ind w:left="426" w:hanging="426"/>
        <w:jc w:val="both"/>
        <w:rPr>
          <w:rFonts w:ascii="Arial" w:hAnsi="Arial" w:cs="Arial"/>
          <w:color w:val="000000"/>
          <w:sz w:val="22"/>
          <w:szCs w:val="22"/>
        </w:rPr>
      </w:pPr>
      <w:r w:rsidRPr="00AD5EDF">
        <w:rPr>
          <w:rFonts w:ascii="Arial" w:hAnsi="Arial" w:cs="Arial"/>
          <w:color w:val="000000"/>
          <w:sz w:val="22"/>
          <w:szCs w:val="22"/>
        </w:rPr>
        <w:t>Pravidla pro uplatnění práv z bankovní záruky jsou smluvními stranami</w:t>
      </w:r>
      <w:r w:rsidRPr="00F40F51">
        <w:rPr>
          <w:rFonts w:ascii="Arial" w:hAnsi="Arial" w:cs="Arial"/>
          <w:color w:val="000000"/>
          <w:sz w:val="22"/>
          <w:szCs w:val="22"/>
        </w:rPr>
        <w:t xml:space="preserve"> sjednána následovně:</w:t>
      </w:r>
    </w:p>
    <w:p w14:paraId="0B282768" w14:textId="77777777" w:rsidR="006C64DE" w:rsidRPr="00AD5EDF" w:rsidRDefault="006C64DE" w:rsidP="006C64DE">
      <w:pPr>
        <w:numPr>
          <w:ilvl w:val="3"/>
          <w:numId w:val="25"/>
        </w:numPr>
        <w:tabs>
          <w:tab w:val="left" w:pos="993"/>
        </w:tabs>
        <w:spacing w:after="120" w:line="276" w:lineRule="auto"/>
        <w:ind w:left="993" w:hanging="426"/>
        <w:jc w:val="both"/>
        <w:rPr>
          <w:rFonts w:ascii="Arial" w:hAnsi="Arial" w:cs="Arial"/>
          <w:color w:val="000000"/>
          <w:sz w:val="22"/>
          <w:szCs w:val="22"/>
        </w:rPr>
      </w:pPr>
      <w:r w:rsidRPr="00AD5EDF">
        <w:rPr>
          <w:rFonts w:ascii="Arial" w:hAnsi="Arial" w:cs="Arial"/>
          <w:color w:val="000000"/>
          <w:sz w:val="22"/>
          <w:szCs w:val="22"/>
        </w:rPr>
        <w:t>Výplatu peněžních prostředků z bankovní záruky může objednatel uplatnit jen v případě nesplnění povinností zhotovitele, na které byl objednatelem písemně upozorněn, a ani v poskytnuté přiměřené náhradní lhůtě svůj závazek nesplnil, nebo v případě prokázané škody způsobené zhotovitelem.</w:t>
      </w:r>
    </w:p>
    <w:p w14:paraId="1E7C863E" w14:textId="77777777" w:rsidR="006C64DE" w:rsidRPr="00AD5EDF" w:rsidRDefault="006C64DE" w:rsidP="006C64DE">
      <w:pPr>
        <w:numPr>
          <w:ilvl w:val="3"/>
          <w:numId w:val="25"/>
        </w:numPr>
        <w:tabs>
          <w:tab w:val="left" w:pos="993"/>
        </w:tabs>
        <w:spacing w:after="120" w:line="276" w:lineRule="auto"/>
        <w:ind w:left="993" w:hanging="426"/>
        <w:jc w:val="both"/>
        <w:rPr>
          <w:rFonts w:ascii="Arial" w:hAnsi="Arial" w:cs="Arial"/>
          <w:color w:val="000000"/>
          <w:sz w:val="22"/>
          <w:szCs w:val="22"/>
        </w:rPr>
      </w:pPr>
      <w:r w:rsidRPr="00AD5EDF">
        <w:rPr>
          <w:rFonts w:ascii="Arial" w:hAnsi="Arial" w:cs="Arial"/>
          <w:color w:val="000000"/>
          <w:sz w:val="22"/>
          <w:szCs w:val="22"/>
        </w:rPr>
        <w:t>Objednatel je oprávněn využít prostředků zajištěných bankovní zárukou ve výši, která odpovídá nesplněným smluvním závazkům zhotovitele. Výše nesplněných smluvních finančních závazků zhotovitele je objednatel povinen bance řádně doložit a prokázat rovněž splnění podmínek dle bodu c) této části.</w:t>
      </w:r>
    </w:p>
    <w:p w14:paraId="2A36BA9D" w14:textId="77777777" w:rsidR="006C64DE" w:rsidRPr="00B36B71" w:rsidRDefault="006C64DE" w:rsidP="006C64DE">
      <w:pPr>
        <w:numPr>
          <w:ilvl w:val="3"/>
          <w:numId w:val="25"/>
        </w:numPr>
        <w:tabs>
          <w:tab w:val="left" w:pos="993"/>
        </w:tabs>
        <w:spacing w:after="120" w:line="276" w:lineRule="auto"/>
        <w:ind w:left="993" w:hanging="426"/>
        <w:jc w:val="both"/>
        <w:rPr>
          <w:rFonts w:ascii="Arial" w:hAnsi="Arial" w:cs="Arial"/>
          <w:color w:val="000000"/>
          <w:sz w:val="22"/>
          <w:szCs w:val="22"/>
        </w:rPr>
      </w:pPr>
      <w:r w:rsidRPr="00B36B71">
        <w:rPr>
          <w:rFonts w:ascii="Arial" w:hAnsi="Arial" w:cs="Arial"/>
          <w:color w:val="000000"/>
          <w:sz w:val="22"/>
          <w:szCs w:val="22"/>
        </w:rPr>
        <w:t>Před uplatněním plnění z bankovní záruky oznámí objednatel jako oprávněný písemně zhotoviteli výši požadovaného plnění ze strany banky jako povinného a tuto výši je povinen zhotoviteli řádně doložit tak, aby bylo možné přezkoumat výši plnění požadovaného objednatelem z bankovní záruky; v případě požadavků na náhradu škody či z důvodu vadného plnění zhotovitele je objednatel povinen doložit též znalecký posudek, ze kterého bude vyplývat vadné plnění zhotovitele.</w:t>
      </w:r>
    </w:p>
    <w:p w14:paraId="10A1D475" w14:textId="77777777" w:rsidR="006C64DE" w:rsidRPr="00B36B71" w:rsidRDefault="006C64DE" w:rsidP="006C64DE">
      <w:pPr>
        <w:numPr>
          <w:ilvl w:val="3"/>
          <w:numId w:val="25"/>
        </w:numPr>
        <w:tabs>
          <w:tab w:val="left" w:pos="993"/>
        </w:tabs>
        <w:spacing w:after="120" w:line="276" w:lineRule="auto"/>
        <w:ind w:left="993" w:hanging="426"/>
        <w:jc w:val="both"/>
        <w:rPr>
          <w:rFonts w:ascii="Arial" w:hAnsi="Arial" w:cs="Arial"/>
          <w:color w:val="000000"/>
          <w:sz w:val="22"/>
          <w:szCs w:val="22"/>
        </w:rPr>
      </w:pPr>
      <w:r w:rsidRPr="00B36B71">
        <w:rPr>
          <w:rFonts w:ascii="Arial" w:hAnsi="Arial" w:cs="Arial"/>
          <w:color w:val="000000"/>
          <w:sz w:val="22"/>
          <w:szCs w:val="22"/>
        </w:rPr>
        <w:t>Zhotovitel se zavazuje doručit objednateli novou záruční listinu ve znění shodném s předchozí záruční listinou (tj. v původní výši záruky) vždy nejpozději do čtrnácti (14) kalendářních dnů od každého uplatnění práva ze záruky objednatelem.</w:t>
      </w:r>
    </w:p>
    <w:p w14:paraId="2B60418E" w14:textId="77777777" w:rsidR="006C64DE" w:rsidRPr="00B36B71" w:rsidRDefault="006C64DE" w:rsidP="006C64DE">
      <w:pPr>
        <w:numPr>
          <w:ilvl w:val="3"/>
          <w:numId w:val="25"/>
        </w:numPr>
        <w:tabs>
          <w:tab w:val="left" w:pos="993"/>
        </w:tabs>
        <w:spacing w:after="120" w:line="276" w:lineRule="auto"/>
        <w:ind w:left="993" w:hanging="426"/>
        <w:jc w:val="both"/>
        <w:rPr>
          <w:rFonts w:ascii="Arial" w:hAnsi="Arial" w:cs="Arial"/>
          <w:color w:val="000000"/>
          <w:sz w:val="22"/>
          <w:szCs w:val="22"/>
        </w:rPr>
      </w:pPr>
      <w:r w:rsidRPr="00B36B71">
        <w:rPr>
          <w:rFonts w:ascii="Arial" w:hAnsi="Arial" w:cs="Arial"/>
          <w:color w:val="000000"/>
          <w:sz w:val="22"/>
          <w:szCs w:val="22"/>
        </w:rPr>
        <w:t>V případě jakékoli změny doby provádění díla je zhotovitel povinen platnost záruky prodloužit tak, aby trvala po celou dobu provádění díla. V takovém případě se zhotovitel zavazuje předložit objednateli doklad o prodloužení bankovní záruky nejpozději do čtrnácti (14) kalendářních dnů ode dne uskutečnění příslušné změny.</w:t>
      </w:r>
    </w:p>
    <w:p w14:paraId="26BFAF24" w14:textId="77777777" w:rsidR="006C64DE" w:rsidRPr="006E4EF4" w:rsidRDefault="006C64DE" w:rsidP="00140ECE">
      <w:pPr>
        <w:numPr>
          <w:ilvl w:val="3"/>
          <w:numId w:val="25"/>
        </w:numPr>
        <w:tabs>
          <w:tab w:val="left" w:pos="993"/>
        </w:tabs>
        <w:spacing w:after="120" w:line="276" w:lineRule="auto"/>
        <w:ind w:left="992" w:hanging="425"/>
        <w:jc w:val="both"/>
        <w:rPr>
          <w:rFonts w:ascii="Arial" w:hAnsi="Arial" w:cs="Arial"/>
          <w:color w:val="000000"/>
          <w:sz w:val="22"/>
          <w:szCs w:val="22"/>
        </w:rPr>
      </w:pPr>
      <w:r w:rsidRPr="006E4EF4">
        <w:rPr>
          <w:rFonts w:ascii="Arial" w:hAnsi="Arial" w:cs="Arial"/>
          <w:color w:val="000000"/>
          <w:sz w:val="22"/>
          <w:szCs w:val="22"/>
        </w:rPr>
        <w:t>Smluvní strany si ujednaly, že poplatek za poskytnutí bankovní záruky hradí zhotovitel.</w:t>
      </w:r>
    </w:p>
    <w:p w14:paraId="22AEC7A7" w14:textId="7EAFB1D7" w:rsidR="006C64DE" w:rsidRPr="006E4EF4" w:rsidRDefault="00CB07F5" w:rsidP="00140ECE">
      <w:pPr>
        <w:pStyle w:val="Nadpis1"/>
        <w:numPr>
          <w:ilvl w:val="0"/>
          <w:numId w:val="0"/>
        </w:numPr>
        <w:spacing w:after="120" w:line="276" w:lineRule="auto"/>
        <w:jc w:val="center"/>
        <w:rPr>
          <w:rFonts w:ascii="Arial" w:hAnsi="Arial" w:cs="Arial"/>
          <w:caps/>
          <w:sz w:val="22"/>
          <w:szCs w:val="24"/>
        </w:rPr>
      </w:pPr>
      <w:r>
        <w:rPr>
          <w:rFonts w:ascii="Arial" w:hAnsi="Arial" w:cs="Arial"/>
          <w:caps/>
          <w:sz w:val="22"/>
          <w:szCs w:val="24"/>
        </w:rPr>
        <w:t xml:space="preserve">článek XIII. </w:t>
      </w:r>
      <w:r w:rsidR="006C64DE" w:rsidRPr="006E4EF4">
        <w:rPr>
          <w:rFonts w:ascii="Arial" w:hAnsi="Arial" w:cs="Arial"/>
          <w:caps/>
          <w:sz w:val="22"/>
          <w:szCs w:val="24"/>
        </w:rPr>
        <w:t>Závěrečná ustanovení</w:t>
      </w:r>
    </w:p>
    <w:p w14:paraId="262E27C3" w14:textId="77777777" w:rsidR="006C64DE" w:rsidRPr="006E4EF4" w:rsidRDefault="006C64DE" w:rsidP="006C64DE">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6E4EF4">
        <w:rPr>
          <w:rFonts w:ascii="Arial" w:hAnsi="Arial" w:cs="Arial"/>
          <w:color w:val="000000"/>
          <w:sz w:val="22"/>
          <w:szCs w:val="22"/>
        </w:rPr>
        <w:t>Ke změnám a doplňkům Smlouvy je zapotřebí písemné formy obou smluvních stran, a to prostřednictvím vzestupně číslovaných dodatků. Smluvní strany se zavazují, že se budou vzájemně neprodleně informovat o všech změnách okolností, za nichž byla tato Smlouva uzavřena.</w:t>
      </w:r>
    </w:p>
    <w:p w14:paraId="2385BE0B" w14:textId="27EC8ACE" w:rsidR="00E03369" w:rsidRDefault="006C64DE" w:rsidP="002A7958">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6E4EF4">
        <w:rPr>
          <w:rFonts w:ascii="Arial" w:hAnsi="Arial" w:cs="Arial"/>
          <w:color w:val="000000"/>
          <w:sz w:val="22"/>
          <w:szCs w:val="22"/>
        </w:rPr>
        <w:t>Smluvní strany se výslovně dohodly na vyloučení § 2618 a § 2605 občanského zákoníku.</w:t>
      </w:r>
    </w:p>
    <w:p w14:paraId="79605B0B" w14:textId="6C9FCB89" w:rsidR="00EC31B4" w:rsidRPr="007307C2" w:rsidRDefault="00EC31B4" w:rsidP="007307C2">
      <w:pPr>
        <w:pStyle w:val="Odstavecseseznamem"/>
        <w:numPr>
          <w:ilvl w:val="0"/>
          <w:numId w:val="1"/>
        </w:numPr>
        <w:tabs>
          <w:tab w:val="clear" w:pos="360"/>
          <w:tab w:val="num" w:pos="426"/>
        </w:tabs>
        <w:spacing w:after="120"/>
        <w:ind w:left="425" w:hanging="425"/>
        <w:jc w:val="both"/>
        <w:rPr>
          <w:rFonts w:ascii="Arial" w:hAnsi="Arial" w:cs="Arial"/>
          <w:color w:val="000000"/>
          <w:sz w:val="22"/>
          <w:szCs w:val="22"/>
        </w:rPr>
      </w:pPr>
      <w:r w:rsidRPr="00E03369">
        <w:rPr>
          <w:rFonts w:ascii="Arial" w:hAnsi="Arial" w:cs="Arial"/>
          <w:color w:val="000000"/>
          <w:sz w:val="22"/>
          <w:szCs w:val="22"/>
        </w:rPr>
        <w:t>Smluvní strany se dohodly, že použití ustanovení  § 1765 a § 1766 občanského</w:t>
      </w:r>
      <w:r>
        <w:rPr>
          <w:rFonts w:ascii="Arial" w:hAnsi="Arial" w:cs="Arial"/>
          <w:color w:val="000000"/>
          <w:sz w:val="22"/>
          <w:szCs w:val="22"/>
        </w:rPr>
        <w:t xml:space="preserve"> </w:t>
      </w:r>
      <w:r w:rsidRPr="00E03369">
        <w:rPr>
          <w:rFonts w:ascii="Arial" w:hAnsi="Arial" w:cs="Arial"/>
          <w:color w:val="000000"/>
          <w:sz w:val="22"/>
          <w:szCs w:val="22"/>
        </w:rPr>
        <w:t xml:space="preserve">zákoníku je pro tuto Smlouvu vyloučeno. </w:t>
      </w:r>
    </w:p>
    <w:p w14:paraId="5C710169" w14:textId="77777777" w:rsidR="006C64DE" w:rsidRPr="006E4EF4" w:rsidRDefault="006C64DE" w:rsidP="006C64DE">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6E4EF4">
        <w:rPr>
          <w:rFonts w:ascii="Arial" w:hAnsi="Arial" w:cs="Arial"/>
          <w:color w:val="000000"/>
          <w:sz w:val="22"/>
          <w:szCs w:val="22"/>
        </w:rPr>
        <w:t xml:space="preserve">Budou-li jednotlivá ustanovení Smlouvy prohlášena soudem nebo jiným orgánem za neplatná nebo neprosaditelná, není tím dotčena platnost a zákonnost jiných ustanovení, a smluvní strany podniknou vše potřebné k tomu, aby toto neplatné ustanovení bylo nahrazeno takovým ustanovením, které se co nejvíce </w:t>
      </w:r>
      <w:proofErr w:type="gramStart"/>
      <w:r w:rsidRPr="006E4EF4">
        <w:rPr>
          <w:rFonts w:ascii="Arial" w:hAnsi="Arial" w:cs="Arial"/>
          <w:color w:val="000000"/>
          <w:sz w:val="22"/>
          <w:szCs w:val="22"/>
        </w:rPr>
        <w:t>blíží</w:t>
      </w:r>
      <w:proofErr w:type="gramEnd"/>
      <w:r w:rsidRPr="006E4EF4">
        <w:rPr>
          <w:rFonts w:ascii="Arial" w:hAnsi="Arial" w:cs="Arial"/>
          <w:color w:val="000000"/>
          <w:sz w:val="22"/>
          <w:szCs w:val="22"/>
        </w:rPr>
        <w:t xml:space="preserve"> původnímu. </w:t>
      </w:r>
    </w:p>
    <w:p w14:paraId="764FFAFF" w14:textId="77777777" w:rsidR="006C64DE" w:rsidRPr="006E4EF4" w:rsidRDefault="006C64DE" w:rsidP="006C64DE">
      <w:pPr>
        <w:numPr>
          <w:ilvl w:val="0"/>
          <w:numId w:val="1"/>
        </w:numPr>
        <w:tabs>
          <w:tab w:val="clear" w:pos="360"/>
        </w:tabs>
        <w:spacing w:after="120" w:line="276" w:lineRule="auto"/>
        <w:ind w:left="426" w:hanging="426"/>
        <w:jc w:val="both"/>
        <w:rPr>
          <w:rFonts w:ascii="Arial" w:hAnsi="Arial" w:cs="Arial"/>
          <w:sz w:val="22"/>
          <w:szCs w:val="22"/>
        </w:rPr>
      </w:pPr>
      <w:r w:rsidRPr="006E4EF4">
        <w:rPr>
          <w:rFonts w:ascii="Arial" w:hAnsi="Arial" w:cs="Arial"/>
          <w:sz w:val="22"/>
          <w:szCs w:val="22"/>
        </w:rPr>
        <w:t xml:space="preserve">Tato Smlouva se řídí právním řádem České republiky. Veškeré spory vyplývající z této Smlouvy budou řešeny soudy České republiky, přičemž v případě, že zhotovitel má </w:t>
      </w:r>
      <w:r w:rsidRPr="006E4EF4">
        <w:rPr>
          <w:rFonts w:ascii="Arial" w:hAnsi="Arial" w:cs="Arial"/>
          <w:sz w:val="22"/>
          <w:szCs w:val="22"/>
        </w:rPr>
        <w:lastRenderedPageBreak/>
        <w:t xml:space="preserve">sídlo/bydliště mimo území České republiky (spory s mezinárodním prvkem), bude věcně a místně příslušným soudem vždy soud určený podle sídla objednatele. </w:t>
      </w:r>
    </w:p>
    <w:p w14:paraId="755D1161" w14:textId="77777777" w:rsidR="006C64DE" w:rsidRPr="006E4EF4" w:rsidRDefault="006C64DE" w:rsidP="006C64DE">
      <w:pPr>
        <w:numPr>
          <w:ilvl w:val="0"/>
          <w:numId w:val="1"/>
        </w:numPr>
        <w:tabs>
          <w:tab w:val="clear" w:pos="360"/>
        </w:tabs>
        <w:spacing w:after="120" w:line="276" w:lineRule="auto"/>
        <w:ind w:left="426" w:right="11" w:hanging="426"/>
        <w:jc w:val="both"/>
        <w:rPr>
          <w:rFonts w:ascii="Arial" w:hAnsi="Arial" w:cs="Arial"/>
          <w:color w:val="000000"/>
          <w:sz w:val="22"/>
          <w:szCs w:val="22"/>
        </w:rPr>
      </w:pPr>
      <w:r>
        <w:rPr>
          <w:rFonts w:ascii="Arial" w:hAnsi="Arial" w:cs="Arial"/>
          <w:color w:val="000000"/>
          <w:sz w:val="22"/>
          <w:szCs w:val="22"/>
        </w:rPr>
        <w:t>Zhotovitel nemá námitek proti u</w:t>
      </w:r>
      <w:r w:rsidRPr="006E4EF4">
        <w:rPr>
          <w:rFonts w:ascii="Arial" w:hAnsi="Arial" w:cs="Arial"/>
          <w:color w:val="000000"/>
          <w:sz w:val="22"/>
          <w:szCs w:val="22"/>
        </w:rPr>
        <w:t>veřejnění informací z tohoto smluvního vztahu dle zákona č. 106/1999 Sb., o svobodném přístupu k informacím, ve znění pozdějších předpisů.</w:t>
      </w:r>
    </w:p>
    <w:p w14:paraId="0E70A31D" w14:textId="22221962" w:rsidR="006C64DE" w:rsidRPr="006E4EF4" w:rsidRDefault="006C64DE" w:rsidP="006C64DE">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6E4EF4">
        <w:rPr>
          <w:rFonts w:ascii="Arial" w:hAnsi="Arial" w:cs="Arial"/>
          <w:color w:val="000000"/>
          <w:sz w:val="22"/>
          <w:szCs w:val="22"/>
        </w:rPr>
        <w:t xml:space="preserve">Zhotovitel tímto uděluje souhlas objednateli č. 1 k uveřejnění všech podkladů, údajů a informací uvedených v tomto odstavci a těch, k jejichž uveřejnění je objednatel č. 1 povinen dle právních předpisů. Zhotovitel je srozuměn s tím, že objednatel č. 1 </w:t>
      </w:r>
      <w:r>
        <w:rPr>
          <w:rFonts w:ascii="Arial" w:hAnsi="Arial" w:cs="Arial"/>
          <w:color w:val="000000"/>
          <w:sz w:val="22"/>
          <w:szCs w:val="22"/>
        </w:rPr>
        <w:t>je povinen u</w:t>
      </w:r>
      <w:r w:rsidRPr="006E4EF4">
        <w:rPr>
          <w:rFonts w:ascii="Arial" w:hAnsi="Arial" w:cs="Arial"/>
          <w:color w:val="000000"/>
          <w:sz w:val="22"/>
          <w:szCs w:val="22"/>
        </w:rPr>
        <w:t xml:space="preserve">veřejnit obraz Smlouvy a jejích případných změn (dodatků) a dalších dokumentů od této Smlouvy odvozených včetně metadat požadovaných k uveřejnění dle zákona č. 340/2015 Sb., o registru smluv, ve znění pozdějších předpisů. </w:t>
      </w:r>
      <w:r w:rsidR="00951241">
        <w:rPr>
          <w:rFonts w:ascii="Arial" w:hAnsi="Arial" w:cs="Arial"/>
          <w:color w:val="000000"/>
          <w:sz w:val="22"/>
          <w:szCs w:val="22"/>
        </w:rPr>
        <w:t>U</w:t>
      </w:r>
      <w:r w:rsidRPr="006E4EF4">
        <w:rPr>
          <w:rFonts w:ascii="Arial" w:hAnsi="Arial" w:cs="Arial"/>
          <w:color w:val="000000"/>
          <w:sz w:val="22"/>
          <w:szCs w:val="22"/>
        </w:rPr>
        <w:t>veřejnění Smlouvy a metadat zajistí objednatel č. 1, aniž by tím bylo dotče</w:t>
      </w:r>
      <w:r>
        <w:rPr>
          <w:rFonts w:ascii="Arial" w:hAnsi="Arial" w:cs="Arial"/>
          <w:color w:val="000000"/>
          <w:sz w:val="22"/>
          <w:szCs w:val="22"/>
        </w:rPr>
        <w:t>no právo zhotovitele na jejich u</w:t>
      </w:r>
      <w:r w:rsidRPr="006E4EF4">
        <w:rPr>
          <w:rFonts w:ascii="Arial" w:hAnsi="Arial" w:cs="Arial"/>
          <w:color w:val="000000"/>
          <w:sz w:val="22"/>
          <w:szCs w:val="22"/>
        </w:rPr>
        <w:t xml:space="preserve">veřejnění. </w:t>
      </w:r>
    </w:p>
    <w:p w14:paraId="122E402B" w14:textId="77777777" w:rsidR="006C64DE" w:rsidRPr="006E4EF4" w:rsidRDefault="006C64DE" w:rsidP="006C64DE">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6E4EF4">
        <w:rPr>
          <w:rFonts w:ascii="Arial" w:hAnsi="Arial" w:cs="Arial"/>
          <w:color w:val="000000"/>
          <w:sz w:val="22"/>
          <w:szCs w:val="22"/>
        </w:rPr>
        <w:t>Veškerá oznámení, úkony a jiná oznámení mezi smluvními stranami v souvislosti se  Smlouvou budou smluvní strany činit písemně a budou doručena osobně, doporučenou poštou, v České republice zavedenou kurýrní službou nebo v případě, že originál takového oznámení bude bezodkladně doručen zároveň jedním z výše uvedených způsobů doručování, také e-mailem, a to na následující adresy:</w:t>
      </w:r>
    </w:p>
    <w:p w14:paraId="136060AE" w14:textId="77777777" w:rsidR="006C64DE" w:rsidRPr="00140ECE" w:rsidRDefault="006C64DE" w:rsidP="006C64DE">
      <w:pPr>
        <w:keepNext/>
        <w:spacing w:after="120" w:line="276" w:lineRule="auto"/>
        <w:ind w:left="426"/>
        <w:rPr>
          <w:rFonts w:ascii="Arial" w:hAnsi="Arial" w:cs="Arial"/>
          <w:color w:val="000000"/>
          <w:sz w:val="22"/>
          <w:szCs w:val="22"/>
          <w:u w:val="single"/>
        </w:rPr>
      </w:pPr>
      <w:r w:rsidRPr="00140ECE">
        <w:rPr>
          <w:rFonts w:ascii="Arial" w:hAnsi="Arial" w:cs="Arial"/>
          <w:color w:val="000000"/>
          <w:sz w:val="22"/>
          <w:szCs w:val="22"/>
          <w:u w:val="single"/>
        </w:rPr>
        <w:t>V případě objednatele č. 1:</w:t>
      </w:r>
    </w:p>
    <w:p w14:paraId="7369A962" w14:textId="77777777" w:rsidR="006C64DE" w:rsidRPr="00E076B0" w:rsidRDefault="006C64DE" w:rsidP="006C64DE">
      <w:pPr>
        <w:spacing w:after="120" w:line="276" w:lineRule="auto"/>
        <w:ind w:left="426"/>
        <w:jc w:val="both"/>
      </w:pPr>
      <w:r w:rsidRPr="00E076B0">
        <w:rPr>
          <w:rFonts w:ascii="Arial" w:hAnsi="Arial" w:cs="Arial"/>
          <w:color w:val="000000"/>
          <w:sz w:val="22"/>
          <w:szCs w:val="22"/>
        </w:rPr>
        <w:t>ve věcech smluvních:</w:t>
      </w:r>
      <w:r w:rsidRPr="00E076B0">
        <w:t xml:space="preserve"> </w:t>
      </w:r>
    </w:p>
    <w:p w14:paraId="3793FAF4" w14:textId="77777777" w:rsidR="006C64DE" w:rsidRPr="00E076B0" w:rsidRDefault="006C64DE" w:rsidP="006C64DE">
      <w:pPr>
        <w:spacing w:after="120" w:line="276" w:lineRule="auto"/>
        <w:ind w:left="426"/>
        <w:jc w:val="both"/>
        <w:rPr>
          <w:rFonts w:ascii="Arial" w:hAnsi="Arial" w:cs="Arial"/>
          <w:color w:val="000000"/>
          <w:sz w:val="22"/>
          <w:szCs w:val="22"/>
        </w:rPr>
      </w:pPr>
      <w:r w:rsidRPr="00E076B0">
        <w:rPr>
          <w:rFonts w:ascii="Arial" w:hAnsi="Arial" w:cs="Arial"/>
          <w:color w:val="000000"/>
          <w:sz w:val="22"/>
          <w:szCs w:val="22"/>
        </w:rPr>
        <w:t>Mgr. Pavel Brokeš, tel.: 221 812 684, e-mail: pavel.brokes@mze.cz</w:t>
      </w:r>
    </w:p>
    <w:p w14:paraId="430F4146" w14:textId="77777777" w:rsidR="006C64DE" w:rsidRPr="00E076B0" w:rsidRDefault="006C64DE" w:rsidP="006C64DE">
      <w:pPr>
        <w:spacing w:after="120" w:line="276" w:lineRule="auto"/>
        <w:ind w:left="426"/>
        <w:jc w:val="both"/>
        <w:rPr>
          <w:rFonts w:ascii="Arial" w:hAnsi="Arial" w:cs="Arial"/>
          <w:color w:val="000000"/>
          <w:sz w:val="22"/>
          <w:szCs w:val="22"/>
        </w:rPr>
      </w:pPr>
      <w:r w:rsidRPr="00E076B0">
        <w:rPr>
          <w:rFonts w:ascii="Arial" w:hAnsi="Arial" w:cs="Arial"/>
          <w:color w:val="000000"/>
          <w:sz w:val="22"/>
          <w:szCs w:val="22"/>
        </w:rPr>
        <w:t xml:space="preserve">ve věcech technických: </w:t>
      </w:r>
    </w:p>
    <w:p w14:paraId="3B480414" w14:textId="77777777" w:rsidR="006C64DE" w:rsidRDefault="006C64DE" w:rsidP="006C64DE">
      <w:pPr>
        <w:spacing w:after="120" w:line="276" w:lineRule="auto"/>
        <w:ind w:left="426"/>
        <w:jc w:val="both"/>
        <w:rPr>
          <w:rFonts w:ascii="Arial" w:hAnsi="Arial" w:cs="Arial"/>
          <w:color w:val="000000"/>
          <w:sz w:val="22"/>
          <w:szCs w:val="22"/>
        </w:rPr>
      </w:pPr>
      <w:r w:rsidRPr="00E076B0">
        <w:rPr>
          <w:rFonts w:ascii="Arial" w:hAnsi="Arial" w:cs="Arial"/>
          <w:color w:val="000000"/>
          <w:sz w:val="22"/>
          <w:szCs w:val="22"/>
        </w:rPr>
        <w:t>Ing. Jan Svatoš, tel.: 221 812 757, e-</w:t>
      </w:r>
      <w:r>
        <w:rPr>
          <w:rFonts w:ascii="Arial" w:hAnsi="Arial" w:cs="Arial"/>
          <w:color w:val="000000"/>
          <w:sz w:val="22"/>
          <w:szCs w:val="22"/>
        </w:rPr>
        <w:t xml:space="preserve">mail: </w:t>
      </w:r>
      <w:r w:rsidRPr="006E4EF4">
        <w:rPr>
          <w:rFonts w:ascii="Arial" w:hAnsi="Arial" w:cs="Arial"/>
          <w:color w:val="000000"/>
          <w:sz w:val="22"/>
          <w:szCs w:val="22"/>
        </w:rPr>
        <w:t>jan.svatos@mze.cz</w:t>
      </w:r>
    </w:p>
    <w:p w14:paraId="54D15173" w14:textId="77777777" w:rsidR="006C64DE" w:rsidRDefault="006C64DE" w:rsidP="006C64DE">
      <w:pPr>
        <w:spacing w:after="120" w:line="276" w:lineRule="auto"/>
        <w:ind w:left="426"/>
        <w:jc w:val="both"/>
        <w:rPr>
          <w:rFonts w:ascii="Arial" w:hAnsi="Arial" w:cs="Arial"/>
          <w:color w:val="000000"/>
          <w:sz w:val="22"/>
          <w:szCs w:val="22"/>
        </w:rPr>
      </w:pPr>
      <w:r>
        <w:rPr>
          <w:rFonts w:ascii="Arial" w:hAnsi="Arial" w:cs="Arial"/>
          <w:color w:val="000000"/>
          <w:sz w:val="22"/>
          <w:szCs w:val="22"/>
        </w:rPr>
        <w:t xml:space="preserve">nebo </w:t>
      </w:r>
    </w:p>
    <w:p w14:paraId="7E3003BA" w14:textId="74958B93" w:rsidR="006C64DE" w:rsidRDefault="00CA0579" w:rsidP="00140ECE">
      <w:pPr>
        <w:spacing w:after="120" w:line="276" w:lineRule="auto"/>
        <w:ind w:left="426"/>
        <w:jc w:val="both"/>
        <w:rPr>
          <w:rFonts w:ascii="Arial" w:hAnsi="Arial" w:cs="Arial"/>
          <w:color w:val="000000"/>
          <w:sz w:val="22"/>
          <w:szCs w:val="22"/>
        </w:rPr>
      </w:pPr>
      <w:r>
        <w:rPr>
          <w:rFonts w:ascii="Arial" w:hAnsi="Arial" w:cs="Arial"/>
          <w:color w:val="000000"/>
          <w:sz w:val="22"/>
          <w:szCs w:val="22"/>
        </w:rPr>
        <w:t>Ing. Jana Komendová</w:t>
      </w:r>
      <w:r w:rsidR="006C64DE">
        <w:rPr>
          <w:rFonts w:ascii="Arial" w:hAnsi="Arial" w:cs="Arial"/>
          <w:color w:val="000000"/>
          <w:sz w:val="22"/>
          <w:szCs w:val="22"/>
        </w:rPr>
        <w:t xml:space="preserve">, tel.: </w:t>
      </w:r>
      <w:r>
        <w:rPr>
          <w:rFonts w:ascii="Arial" w:hAnsi="Arial" w:cs="Arial"/>
          <w:color w:val="000000"/>
          <w:sz w:val="22"/>
          <w:szCs w:val="22"/>
        </w:rPr>
        <w:t>602 546 633</w:t>
      </w:r>
      <w:r w:rsidR="006C64DE">
        <w:rPr>
          <w:rFonts w:ascii="Arial" w:hAnsi="Arial" w:cs="Arial"/>
          <w:color w:val="000000"/>
          <w:sz w:val="22"/>
          <w:szCs w:val="22"/>
        </w:rPr>
        <w:t xml:space="preserve">, e-mail: </w:t>
      </w:r>
      <w:r>
        <w:rPr>
          <w:rFonts w:ascii="Arial" w:hAnsi="Arial" w:cs="Arial"/>
          <w:color w:val="000000"/>
          <w:sz w:val="22"/>
          <w:szCs w:val="22"/>
        </w:rPr>
        <w:t>jana.komendova</w:t>
      </w:r>
      <w:r w:rsidR="006C64DE" w:rsidRPr="00E076B0">
        <w:rPr>
          <w:rFonts w:ascii="Arial" w:hAnsi="Arial" w:cs="Arial"/>
          <w:color w:val="000000"/>
          <w:sz w:val="22"/>
          <w:szCs w:val="22"/>
        </w:rPr>
        <w:t>@mze.cz</w:t>
      </w:r>
    </w:p>
    <w:p w14:paraId="130C00F7" w14:textId="77777777" w:rsidR="006C64DE" w:rsidRPr="00140ECE" w:rsidRDefault="006C64DE" w:rsidP="006C64DE">
      <w:pPr>
        <w:spacing w:after="120" w:line="276" w:lineRule="auto"/>
        <w:ind w:left="426"/>
        <w:jc w:val="both"/>
        <w:rPr>
          <w:rFonts w:ascii="Arial" w:hAnsi="Arial" w:cs="Arial"/>
          <w:color w:val="000000"/>
          <w:sz w:val="22"/>
          <w:szCs w:val="22"/>
          <w:u w:val="single"/>
        </w:rPr>
      </w:pPr>
      <w:r w:rsidRPr="00140ECE">
        <w:rPr>
          <w:rFonts w:ascii="Arial" w:hAnsi="Arial" w:cs="Arial"/>
          <w:color w:val="000000"/>
          <w:sz w:val="22"/>
          <w:szCs w:val="22"/>
          <w:u w:val="single"/>
        </w:rPr>
        <w:t>V případě objednatele č. 2</w:t>
      </w:r>
    </w:p>
    <w:p w14:paraId="4E8DCA16" w14:textId="77777777" w:rsidR="006C64DE" w:rsidRDefault="006C64DE" w:rsidP="006C64DE">
      <w:pPr>
        <w:spacing w:after="120" w:line="276" w:lineRule="auto"/>
        <w:ind w:left="426"/>
        <w:jc w:val="both"/>
        <w:rPr>
          <w:rFonts w:ascii="Arial" w:hAnsi="Arial" w:cs="Arial"/>
          <w:color w:val="000000"/>
          <w:sz w:val="22"/>
          <w:szCs w:val="22"/>
        </w:rPr>
      </w:pPr>
      <w:r>
        <w:rPr>
          <w:rFonts w:ascii="Arial" w:hAnsi="Arial" w:cs="Arial"/>
          <w:color w:val="000000"/>
          <w:sz w:val="22"/>
          <w:szCs w:val="22"/>
        </w:rPr>
        <w:t>ve věcech smluvních:</w:t>
      </w:r>
    </w:p>
    <w:p w14:paraId="0BCFE97D" w14:textId="77777777" w:rsidR="00012537" w:rsidRDefault="00012537" w:rsidP="006C64DE">
      <w:pPr>
        <w:spacing w:after="120" w:line="276" w:lineRule="auto"/>
        <w:ind w:left="426"/>
        <w:jc w:val="both"/>
        <w:rPr>
          <w:rFonts w:ascii="Arial" w:hAnsi="Arial" w:cs="Arial"/>
          <w:color w:val="000000"/>
          <w:sz w:val="22"/>
          <w:szCs w:val="22"/>
        </w:rPr>
      </w:pPr>
      <w:proofErr w:type="spellStart"/>
      <w:r>
        <w:rPr>
          <w:rFonts w:ascii="Arial" w:hAnsi="Arial" w:cs="Arial"/>
          <w:sz w:val="22"/>
          <w:szCs w:val="22"/>
        </w:rPr>
        <w:t>xxxxxxxxxx</w:t>
      </w:r>
      <w:proofErr w:type="spellEnd"/>
      <w:r>
        <w:rPr>
          <w:rFonts w:ascii="Arial" w:hAnsi="Arial" w:cs="Arial"/>
          <w:color w:val="000000"/>
          <w:sz w:val="22"/>
          <w:szCs w:val="22"/>
        </w:rPr>
        <w:t xml:space="preserve"> </w:t>
      </w:r>
    </w:p>
    <w:p w14:paraId="6381D6AA" w14:textId="77777777" w:rsidR="00012537" w:rsidRDefault="00012537" w:rsidP="006C64DE">
      <w:pPr>
        <w:spacing w:after="120" w:line="276" w:lineRule="auto"/>
        <w:ind w:left="426"/>
        <w:jc w:val="both"/>
        <w:rPr>
          <w:rFonts w:ascii="Arial" w:hAnsi="Arial" w:cs="Arial"/>
          <w:color w:val="000000"/>
          <w:sz w:val="22"/>
          <w:szCs w:val="22"/>
        </w:rPr>
      </w:pPr>
      <w:proofErr w:type="spellStart"/>
      <w:r>
        <w:rPr>
          <w:rFonts w:ascii="Arial" w:hAnsi="Arial" w:cs="Arial"/>
          <w:sz w:val="22"/>
          <w:szCs w:val="22"/>
        </w:rPr>
        <w:t>xxxxxxxxxx</w:t>
      </w:r>
      <w:proofErr w:type="spellEnd"/>
      <w:r w:rsidRPr="00D255B9">
        <w:rPr>
          <w:rFonts w:ascii="Arial" w:hAnsi="Arial" w:cs="Arial"/>
          <w:color w:val="000000"/>
          <w:sz w:val="22"/>
          <w:szCs w:val="22"/>
        </w:rPr>
        <w:t xml:space="preserve"> </w:t>
      </w:r>
    </w:p>
    <w:p w14:paraId="2C233C08" w14:textId="77777777" w:rsidR="00012537" w:rsidRDefault="006C64DE" w:rsidP="006C64DE">
      <w:pPr>
        <w:spacing w:after="120" w:line="276" w:lineRule="auto"/>
        <w:ind w:left="426"/>
        <w:jc w:val="both"/>
        <w:rPr>
          <w:rFonts w:ascii="Arial" w:hAnsi="Arial" w:cs="Arial"/>
          <w:color w:val="000000"/>
          <w:sz w:val="22"/>
          <w:szCs w:val="22"/>
        </w:rPr>
      </w:pPr>
      <w:r w:rsidRPr="00D255B9">
        <w:rPr>
          <w:rFonts w:ascii="Arial" w:hAnsi="Arial" w:cs="Arial"/>
          <w:color w:val="000000"/>
          <w:sz w:val="22"/>
          <w:szCs w:val="22"/>
        </w:rPr>
        <w:t>ve věcech technických:</w:t>
      </w:r>
      <w:r w:rsidR="00DF7A3D">
        <w:rPr>
          <w:rFonts w:ascii="Arial" w:hAnsi="Arial" w:cs="Arial"/>
          <w:color w:val="000000"/>
          <w:sz w:val="22"/>
          <w:szCs w:val="22"/>
        </w:rPr>
        <w:t xml:space="preserve"> </w:t>
      </w:r>
    </w:p>
    <w:p w14:paraId="51E12ABB" w14:textId="7D868181" w:rsidR="006C64DE" w:rsidRPr="00D255B9" w:rsidRDefault="00012537" w:rsidP="006C64DE">
      <w:pPr>
        <w:spacing w:after="120" w:line="276" w:lineRule="auto"/>
        <w:ind w:left="426"/>
        <w:jc w:val="both"/>
        <w:rPr>
          <w:rFonts w:ascii="Arial" w:hAnsi="Arial" w:cs="Arial"/>
          <w:color w:val="000000"/>
          <w:sz w:val="22"/>
          <w:szCs w:val="22"/>
        </w:rPr>
      </w:pPr>
      <w:proofErr w:type="spellStart"/>
      <w:r>
        <w:rPr>
          <w:rFonts w:ascii="Arial" w:hAnsi="Arial" w:cs="Arial"/>
          <w:sz w:val="22"/>
          <w:szCs w:val="22"/>
        </w:rPr>
        <w:t>xxxxxxxxxx</w:t>
      </w:r>
      <w:proofErr w:type="spellEnd"/>
    </w:p>
    <w:p w14:paraId="0F7B2359" w14:textId="77777777" w:rsidR="006C64DE" w:rsidRPr="00140ECE" w:rsidRDefault="006C64DE" w:rsidP="006C64DE">
      <w:pPr>
        <w:spacing w:after="120" w:line="276" w:lineRule="auto"/>
        <w:ind w:left="426"/>
        <w:rPr>
          <w:rFonts w:ascii="Arial" w:hAnsi="Arial" w:cs="Arial"/>
          <w:color w:val="000000"/>
          <w:sz w:val="22"/>
          <w:szCs w:val="22"/>
          <w:u w:val="single"/>
        </w:rPr>
      </w:pPr>
      <w:r w:rsidRPr="00140ECE">
        <w:rPr>
          <w:rFonts w:ascii="Arial" w:hAnsi="Arial" w:cs="Arial"/>
          <w:color w:val="000000"/>
          <w:sz w:val="22"/>
          <w:szCs w:val="22"/>
          <w:u w:val="single"/>
        </w:rPr>
        <w:t>V případě zhotovitele:</w:t>
      </w:r>
    </w:p>
    <w:p w14:paraId="0207C861" w14:textId="77777777" w:rsidR="006C64DE" w:rsidRDefault="006C64DE" w:rsidP="006C64DE">
      <w:pPr>
        <w:spacing w:after="120" w:line="276" w:lineRule="auto"/>
        <w:ind w:left="426"/>
        <w:rPr>
          <w:rFonts w:ascii="Arial" w:hAnsi="Arial" w:cs="Arial"/>
          <w:color w:val="000000"/>
          <w:sz w:val="22"/>
          <w:szCs w:val="22"/>
        </w:rPr>
      </w:pPr>
      <w:r w:rsidRPr="008437EC">
        <w:rPr>
          <w:rFonts w:ascii="Arial" w:hAnsi="Arial" w:cs="Arial"/>
          <w:color w:val="000000"/>
          <w:sz w:val="22"/>
          <w:szCs w:val="22"/>
        </w:rPr>
        <w:t xml:space="preserve">ve věcech smluvních: </w:t>
      </w:r>
    </w:p>
    <w:p w14:paraId="2664E9BB" w14:textId="77777777" w:rsidR="00012537" w:rsidRDefault="00012537" w:rsidP="00C2750C">
      <w:pPr>
        <w:spacing w:after="120" w:line="276" w:lineRule="auto"/>
        <w:ind w:left="426"/>
        <w:rPr>
          <w:rFonts w:ascii="Arial" w:hAnsi="Arial" w:cs="Arial"/>
          <w:color w:val="000000"/>
          <w:sz w:val="22"/>
          <w:szCs w:val="22"/>
        </w:rPr>
      </w:pPr>
      <w:proofErr w:type="spellStart"/>
      <w:r>
        <w:rPr>
          <w:rFonts w:ascii="Arial" w:hAnsi="Arial" w:cs="Arial"/>
          <w:sz w:val="22"/>
          <w:szCs w:val="22"/>
        </w:rPr>
        <w:t>xxxxxxxxxx</w:t>
      </w:r>
      <w:proofErr w:type="spellEnd"/>
      <w:r w:rsidRPr="00C2750C">
        <w:rPr>
          <w:rFonts w:ascii="Arial" w:hAnsi="Arial" w:cs="Arial"/>
          <w:color w:val="000000"/>
          <w:sz w:val="22"/>
          <w:szCs w:val="22"/>
        </w:rPr>
        <w:t xml:space="preserve"> </w:t>
      </w:r>
    </w:p>
    <w:p w14:paraId="7F370054" w14:textId="78A328E6" w:rsidR="00C2750C" w:rsidRPr="00C2750C" w:rsidRDefault="00C2750C" w:rsidP="00C2750C">
      <w:pPr>
        <w:spacing w:after="120" w:line="276" w:lineRule="auto"/>
        <w:ind w:left="426"/>
        <w:rPr>
          <w:rFonts w:ascii="Arial" w:hAnsi="Arial" w:cs="Arial"/>
          <w:color w:val="000000"/>
          <w:sz w:val="22"/>
          <w:szCs w:val="22"/>
        </w:rPr>
      </w:pPr>
      <w:r w:rsidRPr="00C2750C">
        <w:rPr>
          <w:rFonts w:ascii="Arial" w:hAnsi="Arial" w:cs="Arial"/>
          <w:color w:val="000000"/>
          <w:sz w:val="22"/>
          <w:szCs w:val="22"/>
        </w:rPr>
        <w:t>ve věcech technických:</w:t>
      </w:r>
    </w:p>
    <w:p w14:paraId="0B8523CE" w14:textId="77777777" w:rsidR="00012537" w:rsidRPr="00012537" w:rsidRDefault="00012537" w:rsidP="006C64DE">
      <w:pPr>
        <w:pStyle w:val="Nadpis2"/>
        <w:numPr>
          <w:ilvl w:val="0"/>
          <w:numId w:val="0"/>
        </w:numPr>
        <w:spacing w:after="120" w:line="276" w:lineRule="auto"/>
        <w:ind w:left="426"/>
        <w:jc w:val="both"/>
        <w:rPr>
          <w:rFonts w:ascii="Arial" w:hAnsi="Arial" w:cs="Arial"/>
          <w:b w:val="0"/>
          <w:bCs/>
          <w:color w:val="000000"/>
          <w:sz w:val="22"/>
          <w:szCs w:val="22"/>
        </w:rPr>
      </w:pPr>
      <w:proofErr w:type="spellStart"/>
      <w:r w:rsidRPr="00012537">
        <w:rPr>
          <w:rFonts w:ascii="Arial" w:hAnsi="Arial" w:cs="Arial"/>
          <w:b w:val="0"/>
          <w:bCs/>
          <w:sz w:val="22"/>
          <w:szCs w:val="22"/>
        </w:rPr>
        <w:t>xxxxxxxxxx</w:t>
      </w:r>
      <w:proofErr w:type="spellEnd"/>
      <w:r w:rsidRPr="00012537">
        <w:rPr>
          <w:rFonts w:ascii="Arial" w:hAnsi="Arial" w:cs="Arial"/>
          <w:b w:val="0"/>
          <w:bCs/>
          <w:color w:val="000000"/>
          <w:sz w:val="22"/>
          <w:szCs w:val="22"/>
        </w:rPr>
        <w:t xml:space="preserve"> </w:t>
      </w:r>
    </w:p>
    <w:p w14:paraId="71865121" w14:textId="077E18AC" w:rsidR="006C64DE" w:rsidRPr="004B5739" w:rsidRDefault="006C64DE" w:rsidP="006C64DE">
      <w:pPr>
        <w:pStyle w:val="Nadpis2"/>
        <w:numPr>
          <w:ilvl w:val="0"/>
          <w:numId w:val="0"/>
        </w:numPr>
        <w:spacing w:after="120" w:line="276" w:lineRule="auto"/>
        <w:ind w:left="426"/>
        <w:jc w:val="both"/>
        <w:rPr>
          <w:rFonts w:ascii="Arial" w:hAnsi="Arial" w:cs="Arial"/>
          <w:b w:val="0"/>
          <w:color w:val="000000"/>
          <w:sz w:val="22"/>
          <w:szCs w:val="22"/>
        </w:rPr>
      </w:pPr>
      <w:r w:rsidRPr="008437EC">
        <w:rPr>
          <w:rFonts w:ascii="Arial" w:hAnsi="Arial" w:cs="Arial"/>
          <w:b w:val="0"/>
          <w:color w:val="000000"/>
          <w:sz w:val="22"/>
          <w:szCs w:val="22"/>
        </w:rPr>
        <w:t>nebo na takovou jinou adresu, která bude smluvní straně, která je odesílatelem oznámení, předem oznámena v souladu s tímto článkem.</w:t>
      </w:r>
    </w:p>
    <w:p w14:paraId="48E34484" w14:textId="3B250485" w:rsidR="006C64DE" w:rsidRDefault="006C64DE" w:rsidP="006C64DE">
      <w:pPr>
        <w:numPr>
          <w:ilvl w:val="0"/>
          <w:numId w:val="1"/>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Smlouva se vyhotovuje </w:t>
      </w:r>
      <w:r>
        <w:rPr>
          <w:rFonts w:ascii="Arial" w:hAnsi="Arial" w:cs="Arial"/>
          <w:color w:val="000000"/>
          <w:sz w:val="22"/>
          <w:szCs w:val="22"/>
        </w:rPr>
        <w:t>v 7</w:t>
      </w:r>
      <w:r w:rsidRPr="008437EC">
        <w:rPr>
          <w:rFonts w:ascii="Arial" w:hAnsi="Arial" w:cs="Arial"/>
          <w:color w:val="000000"/>
          <w:sz w:val="22"/>
          <w:szCs w:val="22"/>
        </w:rPr>
        <w:t xml:space="preserve"> stejnopisech, z nichž </w:t>
      </w:r>
      <w:r>
        <w:rPr>
          <w:rFonts w:ascii="Arial" w:hAnsi="Arial" w:cs="Arial"/>
          <w:color w:val="000000"/>
          <w:sz w:val="22"/>
          <w:szCs w:val="22"/>
        </w:rPr>
        <w:t xml:space="preserve">objednatel č. 1 </w:t>
      </w:r>
      <w:proofErr w:type="gramStart"/>
      <w:r w:rsidRPr="008437EC">
        <w:rPr>
          <w:rFonts w:ascii="Arial" w:hAnsi="Arial" w:cs="Arial"/>
          <w:color w:val="000000"/>
          <w:sz w:val="22"/>
          <w:szCs w:val="22"/>
        </w:rPr>
        <w:t>obdrží</w:t>
      </w:r>
      <w:proofErr w:type="gramEnd"/>
      <w:r w:rsidRPr="008437EC">
        <w:rPr>
          <w:rFonts w:ascii="Arial" w:hAnsi="Arial" w:cs="Arial"/>
          <w:color w:val="000000"/>
          <w:sz w:val="22"/>
          <w:szCs w:val="22"/>
        </w:rPr>
        <w:t xml:space="preserve"> </w:t>
      </w:r>
      <w:r>
        <w:rPr>
          <w:rFonts w:ascii="Arial" w:hAnsi="Arial" w:cs="Arial"/>
          <w:color w:val="000000"/>
          <w:sz w:val="22"/>
          <w:szCs w:val="22"/>
        </w:rPr>
        <w:t>3</w:t>
      </w:r>
      <w:r w:rsidRPr="008437EC">
        <w:rPr>
          <w:rFonts w:ascii="Arial" w:hAnsi="Arial" w:cs="Arial"/>
          <w:color w:val="000000"/>
          <w:sz w:val="22"/>
          <w:szCs w:val="22"/>
        </w:rPr>
        <w:t> </w:t>
      </w:r>
      <w:r>
        <w:rPr>
          <w:rFonts w:ascii="Arial" w:hAnsi="Arial" w:cs="Arial"/>
          <w:color w:val="000000"/>
          <w:sz w:val="22"/>
          <w:szCs w:val="22"/>
        </w:rPr>
        <w:t>stejnopisy, objednatel č. 2 obdrží 2 stejnopisy a zhotovitel obdrží 2 stejnopisy</w:t>
      </w:r>
      <w:r w:rsidRPr="008437EC">
        <w:rPr>
          <w:rFonts w:ascii="Arial" w:hAnsi="Arial" w:cs="Arial"/>
          <w:color w:val="000000"/>
          <w:sz w:val="22"/>
          <w:szCs w:val="22"/>
        </w:rPr>
        <w:t>.</w:t>
      </w:r>
    </w:p>
    <w:p w14:paraId="51C85A96" w14:textId="77777777" w:rsidR="006C64DE" w:rsidRPr="00F75DAE" w:rsidRDefault="006C64DE" w:rsidP="006C64DE">
      <w:pPr>
        <w:keepNext/>
        <w:numPr>
          <w:ilvl w:val="0"/>
          <w:numId w:val="1"/>
        </w:numPr>
        <w:tabs>
          <w:tab w:val="clear" w:pos="360"/>
        </w:tabs>
        <w:spacing w:after="120" w:line="276" w:lineRule="auto"/>
        <w:ind w:left="425" w:right="11" w:hanging="425"/>
        <w:jc w:val="both"/>
        <w:rPr>
          <w:rFonts w:ascii="Arial" w:hAnsi="Arial" w:cs="Arial"/>
          <w:color w:val="000000"/>
          <w:sz w:val="22"/>
          <w:szCs w:val="22"/>
        </w:rPr>
      </w:pPr>
      <w:r w:rsidRPr="00F75DAE">
        <w:rPr>
          <w:rFonts w:ascii="Arial" w:hAnsi="Arial" w:cs="Arial"/>
          <w:color w:val="000000"/>
          <w:sz w:val="22"/>
          <w:szCs w:val="22"/>
        </w:rPr>
        <w:lastRenderedPageBreak/>
        <w:t>Nedílnou součástí této Smlouvy je:</w:t>
      </w:r>
    </w:p>
    <w:p w14:paraId="0E481625" w14:textId="77777777" w:rsidR="006C64DE" w:rsidRPr="00F75DAE" w:rsidRDefault="006C64DE" w:rsidP="006C64DE">
      <w:pPr>
        <w:spacing w:after="120" w:line="276" w:lineRule="auto"/>
        <w:ind w:left="425" w:right="11"/>
        <w:jc w:val="both"/>
        <w:rPr>
          <w:rFonts w:ascii="Arial" w:hAnsi="Arial" w:cs="Arial"/>
          <w:color w:val="000000"/>
          <w:sz w:val="22"/>
          <w:szCs w:val="22"/>
        </w:rPr>
      </w:pPr>
      <w:r w:rsidRPr="00F75DAE">
        <w:rPr>
          <w:rFonts w:ascii="Arial" w:hAnsi="Arial" w:cs="Arial"/>
          <w:color w:val="000000"/>
          <w:sz w:val="22"/>
          <w:szCs w:val="22"/>
        </w:rPr>
        <w:t>Příloha č. 1 – Projektová dokumentace (na CD, titulní list je ke Smlouvě dále připojen v listinné podobě)</w:t>
      </w:r>
    </w:p>
    <w:p w14:paraId="7E864142" w14:textId="1D7B31D1" w:rsidR="006C64DE" w:rsidRPr="00F75DAE" w:rsidRDefault="006C64DE" w:rsidP="006C64DE">
      <w:pPr>
        <w:spacing w:after="120" w:line="276" w:lineRule="auto"/>
        <w:ind w:left="425" w:right="11"/>
        <w:jc w:val="both"/>
        <w:rPr>
          <w:rFonts w:ascii="Arial" w:hAnsi="Arial" w:cs="Arial"/>
          <w:color w:val="000000"/>
          <w:sz w:val="22"/>
          <w:szCs w:val="22"/>
        </w:rPr>
      </w:pPr>
      <w:r w:rsidRPr="00F75DAE">
        <w:rPr>
          <w:rFonts w:ascii="Arial" w:hAnsi="Arial" w:cs="Arial"/>
          <w:color w:val="000000"/>
          <w:sz w:val="22"/>
          <w:szCs w:val="22"/>
        </w:rPr>
        <w:t xml:space="preserve">Příloha č. 2 – </w:t>
      </w:r>
      <w:r w:rsidR="00F75DAE" w:rsidRPr="00F75DAE">
        <w:rPr>
          <w:rFonts w:ascii="Arial" w:hAnsi="Arial" w:cs="Arial"/>
          <w:color w:val="000000"/>
          <w:sz w:val="22"/>
          <w:szCs w:val="22"/>
        </w:rPr>
        <w:t>Položkový rozpočet (výkaz výměr)</w:t>
      </w:r>
    </w:p>
    <w:p w14:paraId="7F828D8A" w14:textId="77777777" w:rsidR="006C64DE" w:rsidRPr="00F75DAE" w:rsidRDefault="006C64DE" w:rsidP="006C64DE">
      <w:pPr>
        <w:keepNext/>
        <w:spacing w:after="120" w:line="276" w:lineRule="auto"/>
        <w:ind w:left="426" w:right="11"/>
        <w:jc w:val="both"/>
        <w:rPr>
          <w:rFonts w:ascii="Arial" w:hAnsi="Arial" w:cs="Arial"/>
          <w:color w:val="000000"/>
          <w:sz w:val="22"/>
          <w:szCs w:val="22"/>
        </w:rPr>
      </w:pPr>
      <w:r w:rsidRPr="00F75DAE">
        <w:rPr>
          <w:rFonts w:ascii="Arial" w:hAnsi="Arial" w:cs="Arial"/>
          <w:color w:val="000000"/>
          <w:sz w:val="22"/>
          <w:szCs w:val="22"/>
        </w:rPr>
        <w:t>Příloha č. 3 – Harmonogram provádění díla</w:t>
      </w:r>
    </w:p>
    <w:p w14:paraId="09C242D4" w14:textId="15B30549" w:rsidR="006C64DE" w:rsidRDefault="006C64DE" w:rsidP="004D1DC7">
      <w:pPr>
        <w:keepNext/>
        <w:spacing w:after="120" w:line="276" w:lineRule="auto"/>
        <w:ind w:left="426" w:right="11"/>
        <w:jc w:val="both"/>
        <w:rPr>
          <w:rFonts w:ascii="Arial" w:hAnsi="Arial" w:cs="Arial"/>
          <w:color w:val="000000"/>
          <w:sz w:val="22"/>
          <w:szCs w:val="22"/>
        </w:rPr>
      </w:pPr>
      <w:r w:rsidRPr="00F75DAE">
        <w:rPr>
          <w:rFonts w:ascii="Arial" w:hAnsi="Arial" w:cs="Arial"/>
          <w:color w:val="000000"/>
          <w:sz w:val="22"/>
          <w:szCs w:val="22"/>
        </w:rPr>
        <w:t>Příloha č. 4 – Seznam poddodavatelů</w:t>
      </w:r>
    </w:p>
    <w:p w14:paraId="0FDE84F5" w14:textId="7010F77C" w:rsidR="00643E9C" w:rsidRDefault="00643E9C" w:rsidP="004D1DC7">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 xml:space="preserve">Příloha č. 5 - </w:t>
      </w:r>
      <w:r w:rsidRPr="00643E9C">
        <w:rPr>
          <w:rFonts w:ascii="Arial" w:hAnsi="Arial" w:cs="Arial"/>
          <w:color w:val="000000"/>
          <w:sz w:val="22"/>
          <w:szCs w:val="22"/>
        </w:rPr>
        <w:t>Vzorová a</w:t>
      </w:r>
      <w:r>
        <w:rPr>
          <w:rFonts w:ascii="Arial" w:hAnsi="Arial" w:cs="Arial"/>
          <w:color w:val="000000"/>
          <w:sz w:val="22"/>
          <w:szCs w:val="22"/>
        </w:rPr>
        <w:t>plikace vyhrazené změny závazku</w:t>
      </w:r>
    </w:p>
    <w:p w14:paraId="532A12D9" w14:textId="1021F38A" w:rsidR="00C2750C" w:rsidRDefault="00E13144" w:rsidP="00C2750C">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Příloha č. 6 – Demontážní</w:t>
      </w:r>
      <w:r w:rsidR="00877061">
        <w:rPr>
          <w:rFonts w:ascii="Arial" w:hAnsi="Arial" w:cs="Arial"/>
          <w:color w:val="000000"/>
          <w:sz w:val="22"/>
          <w:szCs w:val="22"/>
        </w:rPr>
        <w:t xml:space="preserve"> a montážní</w:t>
      </w:r>
      <w:r>
        <w:rPr>
          <w:rFonts w:ascii="Arial" w:hAnsi="Arial" w:cs="Arial"/>
          <w:color w:val="000000"/>
          <w:sz w:val="22"/>
          <w:szCs w:val="22"/>
        </w:rPr>
        <w:t xml:space="preserve"> list </w:t>
      </w:r>
    </w:p>
    <w:p w14:paraId="33A3AF28" w14:textId="77777777" w:rsidR="00643E9C" w:rsidRPr="008437EC" w:rsidRDefault="00643E9C" w:rsidP="004D1DC7">
      <w:pPr>
        <w:keepNext/>
        <w:spacing w:after="120" w:line="276" w:lineRule="auto"/>
        <w:ind w:left="426" w:right="11"/>
        <w:jc w:val="both"/>
        <w:rPr>
          <w:rFonts w:ascii="Arial" w:hAnsi="Arial" w:cs="Arial"/>
          <w:color w:val="000000"/>
          <w:sz w:val="22"/>
          <w:szCs w:val="22"/>
        </w:rPr>
      </w:pPr>
    </w:p>
    <w:p w14:paraId="7C8A8106" w14:textId="77777777" w:rsidR="006C64DE" w:rsidRPr="008437EC" w:rsidRDefault="006C64DE" w:rsidP="006C64DE">
      <w:pPr>
        <w:keepNext/>
        <w:tabs>
          <w:tab w:val="left" w:pos="4962"/>
        </w:tabs>
        <w:spacing w:after="120" w:line="276" w:lineRule="auto"/>
        <w:ind w:right="-11"/>
        <w:jc w:val="both"/>
        <w:rPr>
          <w:rFonts w:ascii="Arial" w:hAnsi="Arial" w:cs="Arial"/>
          <w:color w:val="000000"/>
          <w:sz w:val="22"/>
          <w:szCs w:val="22"/>
        </w:rPr>
      </w:pPr>
      <w:r w:rsidRPr="008437EC">
        <w:rPr>
          <w:rFonts w:ascii="Arial" w:hAnsi="Arial" w:cs="Arial"/>
          <w:color w:val="000000"/>
          <w:sz w:val="22"/>
          <w:szCs w:val="22"/>
        </w:rPr>
        <w:t>V </w:t>
      </w:r>
      <w:r>
        <w:rPr>
          <w:rFonts w:ascii="Arial" w:hAnsi="Arial" w:cs="Arial"/>
          <w:color w:val="000000"/>
          <w:sz w:val="22"/>
          <w:szCs w:val="22"/>
        </w:rPr>
        <w:t>Praze</w:t>
      </w:r>
      <w:r w:rsidRPr="008437EC">
        <w:rPr>
          <w:rFonts w:ascii="Arial" w:hAnsi="Arial" w:cs="Arial"/>
          <w:color w:val="000000"/>
          <w:sz w:val="22"/>
          <w:szCs w:val="22"/>
        </w:rPr>
        <w:t xml:space="preserve"> dne </w:t>
      </w:r>
      <w:r w:rsidRPr="00FF21D7">
        <w:rPr>
          <w:rFonts w:ascii="Arial" w:hAnsi="Arial" w:cs="Arial"/>
          <w:color w:val="000000"/>
          <w:sz w:val="22"/>
          <w:szCs w:val="22"/>
        </w:rPr>
        <w:t>…………………</w:t>
      </w:r>
      <w:r w:rsidRPr="008437EC">
        <w:rPr>
          <w:rFonts w:ascii="Arial" w:hAnsi="Arial" w:cs="Arial"/>
          <w:color w:val="000000"/>
          <w:sz w:val="22"/>
          <w:szCs w:val="22"/>
        </w:rPr>
        <w:tab/>
        <w:t>V </w:t>
      </w:r>
      <w:r w:rsidRPr="00114646">
        <w:rPr>
          <w:rFonts w:ascii="Arial" w:hAnsi="Arial" w:cs="Arial"/>
          <w:color w:val="000000"/>
          <w:sz w:val="22"/>
          <w:szCs w:val="22"/>
        </w:rPr>
        <w:t>………………… dne …………………</w:t>
      </w:r>
    </w:p>
    <w:p w14:paraId="6884C45B" w14:textId="77777777" w:rsidR="006C64DE" w:rsidRPr="008437EC" w:rsidRDefault="006C64DE" w:rsidP="006C64DE">
      <w:pPr>
        <w:keepNext/>
        <w:spacing w:after="120" w:line="276" w:lineRule="auto"/>
        <w:ind w:right="-11"/>
        <w:jc w:val="both"/>
        <w:rPr>
          <w:rFonts w:ascii="Arial" w:hAnsi="Arial" w:cs="Arial"/>
          <w:color w:val="000000"/>
          <w:sz w:val="22"/>
          <w:szCs w:val="22"/>
        </w:rPr>
      </w:pPr>
    </w:p>
    <w:p w14:paraId="486DB698" w14:textId="77777777" w:rsidR="006C64DE" w:rsidRPr="008437EC" w:rsidRDefault="006C64DE" w:rsidP="006C64DE">
      <w:pPr>
        <w:keepNext/>
        <w:tabs>
          <w:tab w:val="left" w:pos="4962"/>
        </w:tabs>
        <w:spacing w:after="120" w:line="276" w:lineRule="auto"/>
        <w:ind w:right="-11"/>
        <w:jc w:val="both"/>
        <w:rPr>
          <w:rFonts w:ascii="Arial" w:hAnsi="Arial" w:cs="Arial"/>
          <w:color w:val="000000"/>
          <w:sz w:val="22"/>
          <w:szCs w:val="22"/>
        </w:rPr>
      </w:pPr>
      <w:r w:rsidRPr="008437EC">
        <w:rPr>
          <w:rFonts w:ascii="Arial" w:hAnsi="Arial" w:cs="Arial"/>
          <w:color w:val="000000"/>
          <w:sz w:val="22"/>
          <w:szCs w:val="22"/>
        </w:rPr>
        <w:t>za objednatele</w:t>
      </w:r>
      <w:r>
        <w:rPr>
          <w:rFonts w:ascii="Arial" w:hAnsi="Arial" w:cs="Arial"/>
          <w:color w:val="000000"/>
          <w:sz w:val="22"/>
          <w:szCs w:val="22"/>
        </w:rPr>
        <w:t xml:space="preserve"> č. 1</w:t>
      </w:r>
      <w:r w:rsidRPr="008437EC">
        <w:rPr>
          <w:rFonts w:ascii="Arial" w:hAnsi="Arial" w:cs="Arial"/>
          <w:color w:val="000000"/>
          <w:sz w:val="22"/>
          <w:szCs w:val="22"/>
        </w:rPr>
        <w:tab/>
        <w:t xml:space="preserve">za </w:t>
      </w:r>
      <w:r>
        <w:rPr>
          <w:rFonts w:ascii="Arial" w:hAnsi="Arial" w:cs="Arial"/>
          <w:color w:val="000000"/>
          <w:sz w:val="22"/>
          <w:szCs w:val="22"/>
        </w:rPr>
        <w:t>zhotovitele</w:t>
      </w:r>
    </w:p>
    <w:p w14:paraId="4ED30F9F" w14:textId="77777777" w:rsidR="00E10E55" w:rsidRDefault="00E10E55" w:rsidP="006C64DE">
      <w:pPr>
        <w:keepNext/>
        <w:spacing w:after="120" w:line="276" w:lineRule="auto"/>
        <w:ind w:right="-11"/>
        <w:jc w:val="both"/>
        <w:rPr>
          <w:rFonts w:ascii="Arial" w:hAnsi="Arial" w:cs="Arial"/>
          <w:color w:val="000000"/>
          <w:sz w:val="22"/>
          <w:szCs w:val="22"/>
        </w:rPr>
      </w:pPr>
    </w:p>
    <w:p w14:paraId="05DB0072" w14:textId="77777777" w:rsidR="00140ECE" w:rsidRDefault="00140ECE" w:rsidP="006C64DE">
      <w:pPr>
        <w:keepNext/>
        <w:spacing w:after="120" w:line="276" w:lineRule="auto"/>
        <w:ind w:right="-11"/>
        <w:jc w:val="both"/>
        <w:rPr>
          <w:rFonts w:ascii="Arial" w:hAnsi="Arial" w:cs="Arial"/>
          <w:color w:val="000000"/>
          <w:sz w:val="22"/>
          <w:szCs w:val="22"/>
        </w:rPr>
      </w:pPr>
    </w:p>
    <w:p w14:paraId="7B8E3483" w14:textId="77777777" w:rsidR="006C64DE" w:rsidRDefault="006C64DE" w:rsidP="006C64DE">
      <w:pPr>
        <w:keepNext/>
        <w:tabs>
          <w:tab w:val="center" w:pos="6521"/>
        </w:tabs>
        <w:spacing w:line="276" w:lineRule="auto"/>
        <w:ind w:right="-11"/>
        <w:jc w:val="both"/>
        <w:rPr>
          <w:rFonts w:ascii="Arial" w:hAnsi="Arial" w:cs="Arial"/>
          <w:b/>
          <w:color w:val="000000"/>
          <w:sz w:val="22"/>
          <w:szCs w:val="22"/>
        </w:rPr>
      </w:pPr>
      <w:r>
        <w:rPr>
          <w:rFonts w:ascii="Arial" w:hAnsi="Arial" w:cs="Arial"/>
          <w:b/>
          <w:color w:val="000000"/>
          <w:sz w:val="22"/>
          <w:szCs w:val="22"/>
        </w:rPr>
        <w:t>………………………………………</w:t>
      </w:r>
      <w:r>
        <w:rPr>
          <w:rFonts w:ascii="Arial" w:hAnsi="Arial" w:cs="Arial"/>
          <w:b/>
          <w:color w:val="000000"/>
          <w:sz w:val="22"/>
          <w:szCs w:val="22"/>
        </w:rPr>
        <w:tab/>
        <w:t>…………………………………</w:t>
      </w:r>
    </w:p>
    <w:p w14:paraId="17ABA678" w14:textId="77777777" w:rsidR="00C2750C" w:rsidRDefault="006C64DE" w:rsidP="006C64DE">
      <w:pPr>
        <w:keepNext/>
        <w:tabs>
          <w:tab w:val="center" w:pos="1560"/>
          <w:tab w:val="center" w:pos="6521"/>
        </w:tabs>
        <w:spacing w:line="276" w:lineRule="auto"/>
        <w:ind w:right="-11"/>
        <w:jc w:val="both"/>
        <w:rPr>
          <w:rFonts w:ascii="Arial" w:hAnsi="Arial" w:cs="Arial"/>
          <w:b/>
          <w:color w:val="000000"/>
          <w:sz w:val="22"/>
          <w:szCs w:val="22"/>
        </w:rPr>
      </w:pPr>
      <w:r>
        <w:rPr>
          <w:rFonts w:ascii="Arial" w:hAnsi="Arial" w:cs="Arial"/>
          <w:b/>
          <w:color w:val="000000"/>
          <w:sz w:val="22"/>
          <w:szCs w:val="22"/>
        </w:rPr>
        <w:tab/>
      </w:r>
      <w:r w:rsidRPr="001E2CD4">
        <w:rPr>
          <w:rFonts w:ascii="Arial" w:hAnsi="Arial" w:cs="Arial"/>
          <w:b/>
          <w:color w:val="000000"/>
          <w:sz w:val="22"/>
          <w:szCs w:val="22"/>
        </w:rPr>
        <w:t xml:space="preserve">Česká republika – Ministerstvo </w:t>
      </w:r>
      <w:r>
        <w:rPr>
          <w:rFonts w:ascii="Arial" w:hAnsi="Arial" w:cs="Arial"/>
          <w:b/>
          <w:color w:val="000000"/>
          <w:sz w:val="22"/>
          <w:szCs w:val="22"/>
        </w:rPr>
        <w:tab/>
      </w:r>
      <w:r w:rsidR="00C2750C" w:rsidRPr="00C2750C">
        <w:rPr>
          <w:rFonts w:ascii="Arial" w:hAnsi="Arial" w:cs="Arial"/>
          <w:b/>
          <w:color w:val="000000"/>
          <w:sz w:val="22"/>
          <w:szCs w:val="22"/>
        </w:rPr>
        <w:t>EMH stavební CZ s.r.o.</w:t>
      </w:r>
    </w:p>
    <w:p w14:paraId="17EB5187" w14:textId="654B5400" w:rsidR="006C64DE" w:rsidRPr="00373A14" w:rsidRDefault="006C64DE" w:rsidP="006C64DE">
      <w:pPr>
        <w:keepNext/>
        <w:tabs>
          <w:tab w:val="center" w:pos="1560"/>
          <w:tab w:val="center" w:pos="6521"/>
        </w:tabs>
        <w:spacing w:line="276" w:lineRule="auto"/>
        <w:ind w:right="-11"/>
        <w:jc w:val="both"/>
        <w:rPr>
          <w:rFonts w:ascii="Arial" w:hAnsi="Arial" w:cs="Arial"/>
          <w:color w:val="000000"/>
          <w:sz w:val="22"/>
          <w:szCs w:val="22"/>
        </w:rPr>
      </w:pPr>
      <w:r>
        <w:rPr>
          <w:rFonts w:ascii="Arial" w:hAnsi="Arial" w:cs="Arial"/>
          <w:b/>
          <w:color w:val="000000"/>
          <w:sz w:val="22"/>
          <w:szCs w:val="22"/>
        </w:rPr>
        <w:tab/>
        <w:t>z</w:t>
      </w:r>
      <w:r w:rsidRPr="001E2CD4">
        <w:rPr>
          <w:rFonts w:ascii="Arial" w:hAnsi="Arial" w:cs="Arial"/>
          <w:b/>
          <w:color w:val="000000"/>
          <w:sz w:val="22"/>
          <w:szCs w:val="22"/>
        </w:rPr>
        <w:t>emědělství</w:t>
      </w:r>
      <w:r>
        <w:rPr>
          <w:rFonts w:ascii="Arial" w:hAnsi="Arial" w:cs="Arial"/>
          <w:b/>
          <w:color w:val="000000"/>
          <w:sz w:val="22"/>
          <w:szCs w:val="22"/>
        </w:rPr>
        <w:tab/>
      </w:r>
      <w:proofErr w:type="spellStart"/>
      <w:r w:rsidR="00012537">
        <w:rPr>
          <w:rFonts w:ascii="Arial" w:hAnsi="Arial" w:cs="Arial"/>
          <w:sz w:val="22"/>
          <w:szCs w:val="22"/>
        </w:rPr>
        <w:t>xxxxxxxxxx</w:t>
      </w:r>
      <w:proofErr w:type="spellEnd"/>
    </w:p>
    <w:p w14:paraId="39A35899" w14:textId="28481201" w:rsidR="006C64DE" w:rsidRPr="001E2CD4" w:rsidRDefault="006C64DE" w:rsidP="006C64DE">
      <w:pPr>
        <w:keepNext/>
        <w:tabs>
          <w:tab w:val="center" w:pos="1560"/>
          <w:tab w:val="center" w:pos="6521"/>
        </w:tabs>
        <w:spacing w:line="276" w:lineRule="auto"/>
        <w:ind w:right="-11"/>
        <w:jc w:val="both"/>
        <w:rPr>
          <w:rFonts w:ascii="Arial" w:hAnsi="Arial" w:cs="Arial"/>
          <w:color w:val="000000"/>
          <w:sz w:val="22"/>
          <w:szCs w:val="22"/>
        </w:rPr>
      </w:pPr>
      <w:r>
        <w:rPr>
          <w:rFonts w:ascii="Arial" w:hAnsi="Arial" w:cs="Arial"/>
          <w:color w:val="000000"/>
          <w:sz w:val="22"/>
          <w:szCs w:val="22"/>
        </w:rPr>
        <w:tab/>
      </w:r>
      <w:r w:rsidRPr="001E2CD4">
        <w:rPr>
          <w:rFonts w:ascii="Arial" w:hAnsi="Arial" w:cs="Arial"/>
          <w:color w:val="000000"/>
          <w:sz w:val="22"/>
          <w:szCs w:val="22"/>
        </w:rPr>
        <w:t>Mgr. Pavel Brokeš</w:t>
      </w:r>
      <w:r>
        <w:rPr>
          <w:rFonts w:ascii="Arial" w:hAnsi="Arial" w:cs="Arial"/>
          <w:color w:val="000000"/>
          <w:sz w:val="22"/>
          <w:szCs w:val="22"/>
        </w:rPr>
        <w:tab/>
      </w:r>
      <w:proofErr w:type="spellStart"/>
      <w:r w:rsidR="00012537">
        <w:rPr>
          <w:rFonts w:ascii="Arial" w:hAnsi="Arial" w:cs="Arial"/>
          <w:sz w:val="22"/>
          <w:szCs w:val="22"/>
        </w:rPr>
        <w:t>xxxxxxxxxx</w:t>
      </w:r>
      <w:proofErr w:type="spellEnd"/>
    </w:p>
    <w:p w14:paraId="4A8AB408" w14:textId="77777777" w:rsidR="006C64DE" w:rsidRDefault="006C64DE" w:rsidP="006C64DE">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ab/>
      </w:r>
      <w:r w:rsidRPr="001E2CD4">
        <w:rPr>
          <w:rFonts w:ascii="Arial" w:hAnsi="Arial" w:cs="Arial"/>
          <w:color w:val="000000"/>
          <w:sz w:val="22"/>
          <w:szCs w:val="22"/>
        </w:rPr>
        <w:t>ředitel odboru vnitřní správy</w:t>
      </w:r>
    </w:p>
    <w:p w14:paraId="46297790" w14:textId="77777777" w:rsidR="006C64DE" w:rsidRDefault="006C64DE" w:rsidP="006C64DE">
      <w:pPr>
        <w:tabs>
          <w:tab w:val="center" w:pos="1560"/>
          <w:tab w:val="center" w:pos="6521"/>
        </w:tabs>
        <w:spacing w:line="276" w:lineRule="auto"/>
        <w:ind w:right="-14"/>
        <w:jc w:val="both"/>
        <w:rPr>
          <w:rFonts w:ascii="Arial" w:hAnsi="Arial" w:cs="Arial"/>
          <w:color w:val="000000"/>
          <w:sz w:val="22"/>
          <w:szCs w:val="22"/>
        </w:rPr>
      </w:pPr>
    </w:p>
    <w:p w14:paraId="3FDCB54A" w14:textId="0AC63678" w:rsidR="006C64DE" w:rsidRDefault="006C64DE" w:rsidP="006C64DE">
      <w:pPr>
        <w:tabs>
          <w:tab w:val="center" w:pos="1560"/>
          <w:tab w:val="center" w:pos="6521"/>
        </w:tabs>
        <w:spacing w:line="276" w:lineRule="auto"/>
        <w:ind w:right="-14"/>
        <w:jc w:val="both"/>
        <w:rPr>
          <w:rFonts w:ascii="Arial" w:hAnsi="Arial" w:cs="Arial"/>
          <w:color w:val="000000"/>
          <w:sz w:val="22"/>
          <w:szCs w:val="22"/>
        </w:rPr>
      </w:pPr>
      <w:r w:rsidRPr="008437EC">
        <w:rPr>
          <w:rFonts w:ascii="Arial" w:hAnsi="Arial" w:cs="Arial"/>
          <w:color w:val="000000"/>
          <w:sz w:val="22"/>
          <w:szCs w:val="22"/>
        </w:rPr>
        <w:t>V </w:t>
      </w:r>
      <w:r>
        <w:rPr>
          <w:rFonts w:ascii="Arial" w:hAnsi="Arial" w:cs="Arial"/>
          <w:color w:val="000000"/>
          <w:sz w:val="22"/>
          <w:szCs w:val="22"/>
        </w:rPr>
        <w:t>……</w:t>
      </w:r>
      <w:proofErr w:type="gramStart"/>
      <w:r w:rsidR="00E53CEE">
        <w:rPr>
          <w:rFonts w:ascii="Arial" w:hAnsi="Arial" w:cs="Arial"/>
          <w:color w:val="000000"/>
          <w:sz w:val="22"/>
          <w:szCs w:val="22"/>
        </w:rPr>
        <w:t>…….</w:t>
      </w:r>
      <w:proofErr w:type="gramEnd"/>
      <w:r>
        <w:rPr>
          <w:rFonts w:ascii="Arial" w:hAnsi="Arial" w:cs="Arial"/>
          <w:color w:val="000000"/>
          <w:sz w:val="22"/>
          <w:szCs w:val="22"/>
        </w:rPr>
        <w:t>…..</w:t>
      </w:r>
      <w:r w:rsidRPr="008437EC">
        <w:rPr>
          <w:rFonts w:ascii="Arial" w:hAnsi="Arial" w:cs="Arial"/>
          <w:color w:val="000000"/>
          <w:sz w:val="22"/>
          <w:szCs w:val="22"/>
        </w:rPr>
        <w:t xml:space="preserve"> dne </w:t>
      </w:r>
      <w:r w:rsidRPr="00FF21D7">
        <w:rPr>
          <w:rFonts w:ascii="Arial" w:hAnsi="Arial" w:cs="Arial"/>
          <w:color w:val="000000"/>
          <w:sz w:val="22"/>
          <w:szCs w:val="22"/>
        </w:rPr>
        <w:t>…………………</w:t>
      </w:r>
    </w:p>
    <w:p w14:paraId="1123B9E4" w14:textId="77777777" w:rsidR="006C64DE" w:rsidRDefault="006C64DE" w:rsidP="006C64DE">
      <w:pPr>
        <w:tabs>
          <w:tab w:val="center" w:pos="1560"/>
          <w:tab w:val="center" w:pos="6521"/>
        </w:tabs>
        <w:spacing w:line="276" w:lineRule="auto"/>
        <w:ind w:right="-14"/>
        <w:jc w:val="both"/>
        <w:rPr>
          <w:rFonts w:ascii="Arial" w:hAnsi="Arial" w:cs="Arial"/>
          <w:color w:val="000000"/>
          <w:sz w:val="22"/>
          <w:szCs w:val="22"/>
        </w:rPr>
      </w:pPr>
    </w:p>
    <w:p w14:paraId="229F29C9" w14:textId="77777777" w:rsidR="006C64DE" w:rsidRDefault="006C64DE" w:rsidP="006C64DE">
      <w:pPr>
        <w:tabs>
          <w:tab w:val="center" w:pos="1560"/>
          <w:tab w:val="center" w:pos="6521"/>
        </w:tabs>
        <w:spacing w:line="276" w:lineRule="auto"/>
        <w:ind w:right="-14"/>
        <w:jc w:val="both"/>
        <w:rPr>
          <w:rFonts w:ascii="Arial" w:hAnsi="Arial" w:cs="Arial"/>
          <w:color w:val="000000"/>
          <w:sz w:val="22"/>
          <w:szCs w:val="22"/>
        </w:rPr>
      </w:pPr>
    </w:p>
    <w:p w14:paraId="4F12C236" w14:textId="77777777" w:rsidR="006C64DE" w:rsidRDefault="006C64DE" w:rsidP="006C64DE">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za objednatele č. 2</w:t>
      </w:r>
    </w:p>
    <w:p w14:paraId="0A33D614" w14:textId="77777777" w:rsidR="006C64DE" w:rsidRDefault="006C64DE" w:rsidP="006C64DE">
      <w:pPr>
        <w:tabs>
          <w:tab w:val="center" w:pos="1560"/>
          <w:tab w:val="center" w:pos="6521"/>
        </w:tabs>
        <w:spacing w:line="276" w:lineRule="auto"/>
        <w:ind w:right="-14"/>
        <w:jc w:val="both"/>
        <w:rPr>
          <w:rFonts w:ascii="Arial" w:hAnsi="Arial" w:cs="Arial"/>
          <w:color w:val="000000"/>
          <w:sz w:val="22"/>
          <w:szCs w:val="22"/>
        </w:rPr>
      </w:pPr>
    </w:p>
    <w:p w14:paraId="2E743EB7" w14:textId="77777777" w:rsidR="00140ECE" w:rsidRDefault="00140ECE" w:rsidP="006C64DE">
      <w:pPr>
        <w:tabs>
          <w:tab w:val="center" w:pos="1560"/>
          <w:tab w:val="center" w:pos="6521"/>
        </w:tabs>
        <w:spacing w:line="276" w:lineRule="auto"/>
        <w:ind w:right="-14"/>
        <w:jc w:val="both"/>
        <w:rPr>
          <w:rFonts w:ascii="Arial" w:hAnsi="Arial" w:cs="Arial"/>
          <w:color w:val="000000"/>
          <w:sz w:val="22"/>
          <w:szCs w:val="22"/>
        </w:rPr>
      </w:pPr>
    </w:p>
    <w:p w14:paraId="7EFE44E8" w14:textId="77777777" w:rsidR="00140ECE" w:rsidRDefault="00140ECE" w:rsidP="006C64DE">
      <w:pPr>
        <w:tabs>
          <w:tab w:val="center" w:pos="1560"/>
          <w:tab w:val="center" w:pos="6521"/>
        </w:tabs>
        <w:spacing w:line="276" w:lineRule="auto"/>
        <w:ind w:right="-14"/>
        <w:jc w:val="both"/>
        <w:rPr>
          <w:rFonts w:ascii="Arial" w:hAnsi="Arial" w:cs="Arial"/>
          <w:color w:val="000000"/>
          <w:sz w:val="22"/>
          <w:szCs w:val="22"/>
        </w:rPr>
      </w:pPr>
    </w:p>
    <w:p w14:paraId="01A88427" w14:textId="77777777" w:rsidR="006C64DE" w:rsidRDefault="006C64DE" w:rsidP="006C64DE">
      <w:pPr>
        <w:tabs>
          <w:tab w:val="center" w:pos="1560"/>
          <w:tab w:val="center" w:pos="6521"/>
        </w:tabs>
        <w:spacing w:line="276" w:lineRule="auto"/>
        <w:ind w:right="-14"/>
        <w:jc w:val="both"/>
        <w:rPr>
          <w:rFonts w:ascii="Arial" w:hAnsi="Arial" w:cs="Arial"/>
          <w:color w:val="000000"/>
          <w:sz w:val="22"/>
          <w:szCs w:val="22"/>
        </w:rPr>
      </w:pPr>
      <w:r>
        <w:rPr>
          <w:rFonts w:ascii="Arial" w:hAnsi="Arial" w:cs="Arial"/>
          <w:b/>
          <w:color w:val="000000"/>
          <w:sz w:val="22"/>
          <w:szCs w:val="22"/>
        </w:rPr>
        <w:t>………………………………………</w:t>
      </w:r>
    </w:p>
    <w:p w14:paraId="38E27933" w14:textId="77777777" w:rsidR="006C64DE" w:rsidRDefault="006C64DE" w:rsidP="006C64DE">
      <w:pPr>
        <w:spacing w:after="60" w:line="276" w:lineRule="auto"/>
        <w:ind w:right="-14"/>
        <w:jc w:val="both"/>
        <w:rPr>
          <w:rFonts w:ascii="Arial" w:hAnsi="Arial" w:cs="Arial"/>
          <w:b/>
          <w:color w:val="000000"/>
          <w:sz w:val="22"/>
          <w:szCs w:val="22"/>
        </w:rPr>
      </w:pPr>
      <w:r w:rsidRPr="004C0428">
        <w:rPr>
          <w:rFonts w:ascii="Arial" w:hAnsi="Arial" w:cs="Arial"/>
          <w:b/>
          <w:color w:val="000000"/>
          <w:sz w:val="22"/>
          <w:szCs w:val="22"/>
        </w:rPr>
        <w:t xml:space="preserve">KONZUM, obchodní družstvo </w:t>
      </w:r>
    </w:p>
    <w:p w14:paraId="635079BC" w14:textId="77777777" w:rsidR="006C64DE" w:rsidRPr="004C0428" w:rsidRDefault="006C64DE" w:rsidP="006C64DE">
      <w:pPr>
        <w:spacing w:after="60" w:line="276" w:lineRule="auto"/>
        <w:ind w:right="-14"/>
        <w:jc w:val="both"/>
        <w:rPr>
          <w:rFonts w:ascii="Arial" w:hAnsi="Arial" w:cs="Arial"/>
          <w:b/>
          <w:color w:val="000000"/>
          <w:sz w:val="22"/>
          <w:szCs w:val="22"/>
        </w:rPr>
      </w:pPr>
      <w:r>
        <w:rPr>
          <w:rFonts w:ascii="Arial" w:hAnsi="Arial" w:cs="Arial"/>
          <w:b/>
          <w:color w:val="000000"/>
          <w:sz w:val="22"/>
          <w:szCs w:val="22"/>
        </w:rPr>
        <w:t xml:space="preserve">           </w:t>
      </w:r>
      <w:r w:rsidRPr="004C0428">
        <w:rPr>
          <w:rFonts w:ascii="Arial" w:hAnsi="Arial" w:cs="Arial"/>
          <w:b/>
          <w:color w:val="000000"/>
          <w:sz w:val="22"/>
          <w:szCs w:val="22"/>
        </w:rPr>
        <w:t>v Ústí nad Orlicí</w:t>
      </w:r>
    </w:p>
    <w:p w14:paraId="215B0F4B" w14:textId="1CE7EA05" w:rsidR="006C64DE" w:rsidRDefault="006C64DE" w:rsidP="006C64DE">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ab/>
      </w:r>
      <w:proofErr w:type="spellStart"/>
      <w:r w:rsidR="00012537">
        <w:rPr>
          <w:rFonts w:ascii="Arial" w:hAnsi="Arial" w:cs="Arial"/>
          <w:sz w:val="22"/>
          <w:szCs w:val="22"/>
        </w:rPr>
        <w:t>xxxxxxxxxx</w:t>
      </w:r>
      <w:proofErr w:type="spellEnd"/>
    </w:p>
    <w:p w14:paraId="2A30C1D4" w14:textId="0EE936F4" w:rsidR="00E64354" w:rsidRDefault="006C64DE" w:rsidP="001E5493">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 xml:space="preserve"> </w:t>
      </w:r>
      <w:r w:rsidR="00012537">
        <w:rPr>
          <w:rFonts w:ascii="Arial" w:hAnsi="Arial" w:cs="Arial"/>
          <w:color w:val="000000"/>
          <w:sz w:val="22"/>
          <w:szCs w:val="22"/>
        </w:rPr>
        <w:tab/>
      </w:r>
      <w:proofErr w:type="spellStart"/>
      <w:r w:rsidR="00012537">
        <w:rPr>
          <w:rFonts w:ascii="Arial" w:hAnsi="Arial" w:cs="Arial"/>
          <w:sz w:val="22"/>
          <w:szCs w:val="22"/>
        </w:rPr>
        <w:t>xxxxxxxxxx</w:t>
      </w:r>
      <w:proofErr w:type="spellEnd"/>
    </w:p>
    <w:p w14:paraId="52BD2549" w14:textId="3D4C4074" w:rsidR="00E10E55" w:rsidRDefault="00E10E55" w:rsidP="001E5493">
      <w:pPr>
        <w:tabs>
          <w:tab w:val="center" w:pos="1560"/>
          <w:tab w:val="center" w:pos="6521"/>
        </w:tabs>
        <w:spacing w:line="276" w:lineRule="auto"/>
        <w:ind w:right="-14"/>
        <w:jc w:val="both"/>
        <w:rPr>
          <w:rFonts w:ascii="Arial" w:hAnsi="Arial" w:cs="Arial"/>
          <w:color w:val="000000"/>
          <w:sz w:val="22"/>
          <w:szCs w:val="22"/>
        </w:rPr>
      </w:pPr>
    </w:p>
    <w:p w14:paraId="3151814D" w14:textId="77777777" w:rsidR="00E10E55" w:rsidRDefault="00E10E55" w:rsidP="001E5493">
      <w:pPr>
        <w:tabs>
          <w:tab w:val="center" w:pos="1560"/>
          <w:tab w:val="center" w:pos="6521"/>
        </w:tabs>
        <w:spacing w:line="276" w:lineRule="auto"/>
        <w:ind w:right="-14"/>
        <w:jc w:val="both"/>
        <w:rPr>
          <w:rFonts w:ascii="Arial" w:hAnsi="Arial" w:cs="Arial"/>
          <w:color w:val="000000"/>
          <w:sz w:val="22"/>
          <w:szCs w:val="22"/>
        </w:rPr>
      </w:pPr>
    </w:p>
    <w:p w14:paraId="1439094D" w14:textId="77777777" w:rsidR="001E5493" w:rsidRDefault="001E5493" w:rsidP="001E5493">
      <w:pPr>
        <w:tabs>
          <w:tab w:val="center" w:pos="1560"/>
          <w:tab w:val="center" w:pos="6521"/>
        </w:tabs>
        <w:spacing w:line="276" w:lineRule="auto"/>
        <w:ind w:right="-14"/>
        <w:jc w:val="both"/>
        <w:rPr>
          <w:rFonts w:ascii="Arial" w:hAnsi="Arial" w:cs="Arial"/>
          <w:color w:val="000000"/>
          <w:sz w:val="22"/>
          <w:szCs w:val="22"/>
        </w:rPr>
      </w:pPr>
      <w:r>
        <w:rPr>
          <w:rFonts w:ascii="Arial" w:hAnsi="Arial" w:cs="Arial"/>
          <w:b/>
          <w:color w:val="000000"/>
          <w:sz w:val="22"/>
          <w:szCs w:val="22"/>
        </w:rPr>
        <w:t>………………………………………</w:t>
      </w:r>
    </w:p>
    <w:p w14:paraId="6B269840" w14:textId="77777777" w:rsidR="001E5493" w:rsidRDefault="001E5493" w:rsidP="001E5493">
      <w:pPr>
        <w:spacing w:after="60" w:line="276" w:lineRule="auto"/>
        <w:ind w:right="-14"/>
        <w:jc w:val="both"/>
        <w:rPr>
          <w:rFonts w:ascii="Arial" w:hAnsi="Arial" w:cs="Arial"/>
          <w:b/>
          <w:color w:val="000000"/>
          <w:sz w:val="22"/>
          <w:szCs w:val="22"/>
        </w:rPr>
      </w:pPr>
      <w:r w:rsidRPr="004C0428">
        <w:rPr>
          <w:rFonts w:ascii="Arial" w:hAnsi="Arial" w:cs="Arial"/>
          <w:b/>
          <w:color w:val="000000"/>
          <w:sz w:val="22"/>
          <w:szCs w:val="22"/>
        </w:rPr>
        <w:t xml:space="preserve">KONZUM, obchodní družstvo </w:t>
      </w:r>
    </w:p>
    <w:p w14:paraId="42ABC1D1" w14:textId="77777777" w:rsidR="001E5493" w:rsidRPr="004C0428" w:rsidRDefault="001E5493" w:rsidP="001E5493">
      <w:pPr>
        <w:spacing w:after="60" w:line="276" w:lineRule="auto"/>
        <w:ind w:right="-14"/>
        <w:jc w:val="both"/>
        <w:rPr>
          <w:rFonts w:ascii="Arial" w:hAnsi="Arial" w:cs="Arial"/>
          <w:b/>
          <w:color w:val="000000"/>
          <w:sz w:val="22"/>
          <w:szCs w:val="22"/>
        </w:rPr>
      </w:pPr>
      <w:r>
        <w:rPr>
          <w:rFonts w:ascii="Arial" w:hAnsi="Arial" w:cs="Arial"/>
          <w:b/>
          <w:color w:val="000000"/>
          <w:sz w:val="22"/>
          <w:szCs w:val="22"/>
        </w:rPr>
        <w:t xml:space="preserve">           </w:t>
      </w:r>
      <w:r w:rsidRPr="004C0428">
        <w:rPr>
          <w:rFonts w:ascii="Arial" w:hAnsi="Arial" w:cs="Arial"/>
          <w:b/>
          <w:color w:val="000000"/>
          <w:sz w:val="22"/>
          <w:szCs w:val="22"/>
        </w:rPr>
        <w:t>v Ústí nad Orlicí</w:t>
      </w:r>
    </w:p>
    <w:p w14:paraId="52373E6D" w14:textId="78C62208" w:rsidR="001E5493" w:rsidRDefault="001E5493" w:rsidP="001E5493">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ab/>
      </w:r>
      <w:proofErr w:type="spellStart"/>
      <w:r w:rsidR="00012537">
        <w:rPr>
          <w:rFonts w:ascii="Arial" w:hAnsi="Arial" w:cs="Arial"/>
          <w:sz w:val="22"/>
          <w:szCs w:val="22"/>
        </w:rPr>
        <w:t>xxxxxxxxxx</w:t>
      </w:r>
      <w:proofErr w:type="spellEnd"/>
    </w:p>
    <w:p w14:paraId="2C62AAB9" w14:textId="03BE616B" w:rsidR="001E5493" w:rsidRPr="008437EC" w:rsidRDefault="001E5493" w:rsidP="001E5493">
      <w:pPr>
        <w:tabs>
          <w:tab w:val="center" w:pos="1560"/>
          <w:tab w:val="center" w:pos="6521"/>
        </w:tabs>
        <w:spacing w:line="276" w:lineRule="auto"/>
        <w:ind w:right="-14"/>
        <w:jc w:val="both"/>
        <w:rPr>
          <w:rFonts w:ascii="Arial" w:hAnsi="Arial" w:cs="Arial"/>
          <w:color w:val="000000"/>
          <w:sz w:val="22"/>
          <w:szCs w:val="22"/>
        </w:rPr>
      </w:pPr>
      <w:r>
        <w:rPr>
          <w:rFonts w:ascii="Arial" w:hAnsi="Arial" w:cs="Arial"/>
          <w:color w:val="000000"/>
          <w:sz w:val="22"/>
          <w:szCs w:val="22"/>
        </w:rPr>
        <w:t xml:space="preserve">      </w:t>
      </w:r>
      <w:r w:rsidR="00E10E55">
        <w:rPr>
          <w:rFonts w:ascii="Arial" w:hAnsi="Arial" w:cs="Arial"/>
          <w:color w:val="000000"/>
          <w:sz w:val="22"/>
          <w:szCs w:val="22"/>
        </w:rPr>
        <w:t xml:space="preserve">  </w:t>
      </w:r>
      <w:r w:rsidR="00012537">
        <w:rPr>
          <w:rFonts w:ascii="Arial" w:hAnsi="Arial" w:cs="Arial"/>
          <w:color w:val="000000"/>
          <w:sz w:val="22"/>
          <w:szCs w:val="22"/>
        </w:rPr>
        <w:tab/>
      </w:r>
      <w:r w:rsidR="00E10E55">
        <w:rPr>
          <w:rFonts w:ascii="Arial" w:hAnsi="Arial" w:cs="Arial"/>
          <w:color w:val="000000"/>
          <w:sz w:val="22"/>
          <w:szCs w:val="22"/>
        </w:rPr>
        <w:t xml:space="preserve"> </w:t>
      </w:r>
      <w:proofErr w:type="spellStart"/>
      <w:r w:rsidR="00012537">
        <w:rPr>
          <w:rFonts w:ascii="Arial" w:hAnsi="Arial" w:cs="Arial"/>
          <w:sz w:val="22"/>
          <w:szCs w:val="22"/>
        </w:rPr>
        <w:t>xxxxxxxxxx</w:t>
      </w:r>
      <w:proofErr w:type="spellEnd"/>
    </w:p>
    <w:sectPr w:rsidR="001E5493" w:rsidRPr="008437EC" w:rsidSect="00750DDD">
      <w:footerReference w:type="default" r:id="rId8"/>
      <w:headerReference w:type="first" r:id="rId9"/>
      <w:pgSz w:w="11906" w:h="16838"/>
      <w:pgMar w:top="107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E98C" w14:textId="77777777" w:rsidR="00103EC9" w:rsidRDefault="00103EC9" w:rsidP="000F7A08">
      <w:r>
        <w:separator/>
      </w:r>
    </w:p>
  </w:endnote>
  <w:endnote w:type="continuationSeparator" w:id="0">
    <w:p w14:paraId="5CEA330C" w14:textId="77777777" w:rsidR="00103EC9" w:rsidRDefault="00103EC9" w:rsidP="000F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E835" w14:textId="6D337663" w:rsidR="0090040C" w:rsidRPr="009B4B0E" w:rsidRDefault="0090040C">
    <w:pPr>
      <w:pStyle w:val="Zpat"/>
      <w:jc w:val="center"/>
      <w:rPr>
        <w:rFonts w:ascii="Arial" w:hAnsi="Arial" w:cs="Arial"/>
        <w:sz w:val="20"/>
      </w:rPr>
    </w:pPr>
    <w:r w:rsidRPr="009B4B0E">
      <w:rPr>
        <w:rFonts w:ascii="Arial" w:hAnsi="Arial" w:cs="Arial"/>
        <w:sz w:val="20"/>
      </w:rPr>
      <w:fldChar w:fldCharType="begin"/>
    </w:r>
    <w:r w:rsidRPr="009B4B0E">
      <w:rPr>
        <w:rFonts w:ascii="Arial" w:hAnsi="Arial" w:cs="Arial"/>
        <w:sz w:val="20"/>
      </w:rPr>
      <w:instrText>PAGE   \* MERGEFORMAT</w:instrText>
    </w:r>
    <w:r w:rsidRPr="009B4B0E">
      <w:rPr>
        <w:rFonts w:ascii="Arial" w:hAnsi="Arial" w:cs="Arial"/>
        <w:sz w:val="20"/>
      </w:rPr>
      <w:fldChar w:fldCharType="separate"/>
    </w:r>
    <w:r w:rsidR="00B1119C">
      <w:rPr>
        <w:rFonts w:ascii="Arial" w:hAnsi="Arial" w:cs="Arial"/>
        <w:noProof/>
        <w:sz w:val="20"/>
      </w:rPr>
      <w:t>2</w:t>
    </w:r>
    <w:r w:rsidRPr="009B4B0E">
      <w:rPr>
        <w:rFonts w:ascii="Arial" w:hAnsi="Arial" w:cs="Arial"/>
        <w:sz w:val="20"/>
      </w:rPr>
      <w:fldChar w:fldCharType="end"/>
    </w:r>
  </w:p>
  <w:p w14:paraId="101939E9" w14:textId="77777777" w:rsidR="0090040C" w:rsidRDefault="009004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BA4A" w14:textId="77777777" w:rsidR="00103EC9" w:rsidRDefault="00103EC9" w:rsidP="000F7A08">
      <w:r>
        <w:separator/>
      </w:r>
    </w:p>
  </w:footnote>
  <w:footnote w:type="continuationSeparator" w:id="0">
    <w:p w14:paraId="47E4B55C" w14:textId="77777777" w:rsidR="00103EC9" w:rsidRDefault="00103EC9" w:rsidP="000F7A08">
      <w:r>
        <w:continuationSeparator/>
      </w:r>
    </w:p>
  </w:footnote>
  <w:footnote w:id="1">
    <w:p w14:paraId="6DD512A6" w14:textId="77777777" w:rsidR="0090040C" w:rsidRDefault="0090040C" w:rsidP="00CC6570">
      <w:pPr>
        <w:pStyle w:val="Textpoznpodarou"/>
      </w:pPr>
      <w:r>
        <w:rPr>
          <w:rStyle w:val="Znakapoznpodarou"/>
        </w:rPr>
        <w:footnoteRef/>
      </w:r>
      <w:r>
        <w:t xml:space="preserve"> Zdroj pro kalkulaci sdruženého indexu:</w:t>
      </w:r>
    </w:p>
    <w:p w14:paraId="223953F5" w14:textId="77777777" w:rsidR="0090040C" w:rsidRDefault="0090040C" w:rsidP="00CC6570">
      <w:pPr>
        <w:pStyle w:val="Textpoznpodarou"/>
      </w:pPr>
      <w:r>
        <w:t>https://www.urs.cz/software-a-data/cenova-soustava-urs</w:t>
      </w:r>
    </w:p>
    <w:p w14:paraId="0C5695FB" w14:textId="77777777" w:rsidR="0090040C" w:rsidRDefault="0090040C" w:rsidP="00CC6570">
      <w:pPr>
        <w:pStyle w:val="Textpoznpodarou"/>
      </w:pPr>
      <w:r>
        <w:t>http://www.cenovasoustava.cz/default.asp?Bid=10&amp;ID=10</w:t>
      </w:r>
    </w:p>
    <w:p w14:paraId="70C46598" w14:textId="77777777" w:rsidR="0090040C" w:rsidRDefault="0090040C" w:rsidP="00CC6570">
      <w:pPr>
        <w:pStyle w:val="Textpoznpodarou"/>
      </w:pPr>
      <w:r>
        <w:t>Metodický zdroj k problematice nárůstu cen stavebních materiálů:</w:t>
      </w:r>
    </w:p>
    <w:p w14:paraId="753174ED" w14:textId="397A66E3" w:rsidR="0090040C" w:rsidRDefault="0090040C" w:rsidP="00CC6570">
      <w:pPr>
        <w:pStyle w:val="Textpoznpodarou"/>
      </w:pPr>
      <w:r>
        <w:t>https://www.uohs.cz/cs/informacni-centrum/tiskove-zpravy/verejne-zakazky/3110-spolecne-stanovisko-uohs-a-mmr-k-problematice-narustu-cen-stavebnich-materialu-ve-verejnych-zakazkach.html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6C7" w14:textId="3340416F" w:rsidR="00F80119" w:rsidRDefault="00DD7747">
    <w:pPr>
      <w:pStyle w:val="Zhlav"/>
    </w:pPr>
    <w:r>
      <w:rPr>
        <w:noProof/>
      </w:rPr>
      <mc:AlternateContent>
        <mc:Choice Requires="wps">
          <w:drawing>
            <wp:anchor distT="0" distB="0" distL="114300" distR="114300" simplePos="0" relativeHeight="251660288" behindDoc="1" locked="0" layoutInCell="1" allowOverlap="1" wp14:anchorId="431AFE6A" wp14:editId="00CFC46E">
              <wp:simplePos x="0" y="0"/>
              <wp:positionH relativeFrom="column">
                <wp:posOffset>4203700</wp:posOffset>
              </wp:positionH>
              <wp:positionV relativeFrom="paragraph">
                <wp:posOffset>18415</wp:posOffset>
              </wp:positionV>
              <wp:extent cx="1764665" cy="699135"/>
              <wp:effectExtent l="0" t="0" r="6985" b="5715"/>
              <wp:wrapTight wrapText="bothSides">
                <wp:wrapPolygon edited="0">
                  <wp:start x="0" y="0"/>
                  <wp:lineTo x="0" y="21188"/>
                  <wp:lineTo x="21452" y="21188"/>
                  <wp:lineTo x="21452" y="0"/>
                  <wp:lineTo x="0" y="0"/>
                </wp:wrapPolygon>
              </wp:wrapTight>
              <wp:docPr id="1" name="Rectangle"/>
              <wp:cNvGraphicFramePr/>
              <a:graphic xmlns:a="http://schemas.openxmlformats.org/drawingml/2006/main">
                <a:graphicData uri="http://schemas.microsoft.com/office/word/2010/wordprocessingShape">
                  <wps:wsp>
                    <wps:cNvSpPr/>
                    <wps:spPr>
                      <a:xfrm>
                        <a:off x="0" y="0"/>
                        <a:ext cx="1764665" cy="699135"/>
                      </a:xfrm>
                      <a:prstGeom prst="rect">
                        <a:avLst/>
                      </a:prstGeom>
                      <a:solidFill>
                        <a:srgbClr val="FFFFFF">
                          <a:alpha val="100000"/>
                        </a:srgbClr>
                      </a:solidFill>
                      <a:ln w="12700" cap="flat" cmpd="sng">
                        <a:noFill/>
                        <a:prstDash val="solid"/>
                      </a:ln>
                    </wps:spPr>
                    <wps:txbx>
                      <w:txbxContent>
                        <w:p w14:paraId="57A6E964" w14:textId="77777777" w:rsidR="00DD7747" w:rsidRDefault="00DD7747" w:rsidP="00DD7747">
                          <w:pPr>
                            <w:spacing w:after="60"/>
                            <w:jc w:val="center"/>
                          </w:pPr>
                          <w:r>
                            <w:rPr>
                              <w:rFonts w:ascii="Arial" w:eastAsia="Arial" w:hAnsi="Arial" w:cs="Arial"/>
                              <w:sz w:val="18"/>
                            </w:rPr>
                            <w:t>MZE-10721/2023-11142</w:t>
                          </w:r>
                        </w:p>
                        <w:p w14:paraId="39547ACB" w14:textId="77777777" w:rsidR="00DD7747" w:rsidRDefault="00DD7747" w:rsidP="00DD7747">
                          <w:pPr>
                            <w:jc w:val="center"/>
                          </w:pPr>
                          <w:r>
                            <w:rPr>
                              <w:noProof/>
                            </w:rPr>
                            <w:drawing>
                              <wp:inline distT="0" distB="0" distL="0" distR="0" wp14:anchorId="6D00AA6C" wp14:editId="4D96F4F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78F792F0" w14:textId="77777777" w:rsidR="00DD7747" w:rsidRDefault="00DD7747" w:rsidP="00DD7747">
                          <w:pPr>
                            <w:jc w:val="center"/>
                          </w:pPr>
                          <w:r>
                            <w:rPr>
                              <w:rFonts w:ascii="Arial" w:eastAsia="Arial" w:hAnsi="Arial" w:cs="Arial"/>
                              <w:sz w:val="18"/>
                            </w:rPr>
                            <w:t>mzedms025558338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AFE6A" id="Rectangle" o:spid="_x0000_s1026" style="position:absolute;margin-left:331pt;margin-top:1.45pt;width:138.95pt;height:5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" stroked="f" strokeweight="1pt">
              <v:textbox inset="0,1.3mm,0,1.3mm">
                <w:txbxContent>
                  <w:p w14:paraId="57A6E964" w14:textId="77777777" w:rsidR="00DD7747" w:rsidRDefault="00DD7747" w:rsidP="00DD7747">
                    <w:pPr>
                      <w:spacing w:after="60"/>
                      <w:jc w:val="center"/>
                    </w:pPr>
                    <w:r>
                      <w:rPr>
                        <w:rFonts w:ascii="Arial" w:eastAsia="Arial" w:hAnsi="Arial" w:cs="Arial"/>
                        <w:sz w:val="18"/>
                      </w:rPr>
                      <w:t>MZE-10721/2023-11142</w:t>
                    </w:r>
                  </w:p>
                  <w:p w14:paraId="39547ACB" w14:textId="77777777" w:rsidR="00DD7747" w:rsidRDefault="00DD7747" w:rsidP="00DD7747">
                    <w:pPr>
                      <w:jc w:val="center"/>
                    </w:pPr>
                    <w:r>
                      <w:rPr>
                        <w:noProof/>
                      </w:rPr>
                      <w:drawing>
                        <wp:inline distT="0" distB="0" distL="0" distR="0" wp14:anchorId="6D00AA6C" wp14:editId="4D96F4F5">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78F792F0" w14:textId="77777777" w:rsidR="00DD7747" w:rsidRDefault="00DD7747" w:rsidP="00DD7747">
                    <w:pPr>
                      <w:jc w:val="center"/>
                    </w:pPr>
                    <w:r>
                      <w:rPr>
                        <w:rFonts w:ascii="Arial" w:eastAsia="Arial" w:hAnsi="Arial" w:cs="Arial"/>
                        <w:sz w:val="18"/>
                      </w:rPr>
                      <w:t>mzedms025558338</w:t>
                    </w:r>
                  </w:p>
                </w:txbxContent>
              </v:textbox>
              <w10:wrap type="tight"/>
            </v:rect>
          </w:pict>
        </mc:Fallback>
      </mc:AlternateContent>
    </w:r>
    <w:r w:rsidR="00F80119">
      <w:rPr>
        <w:noProof/>
      </w:rPr>
      <mc:AlternateContent>
        <mc:Choice Requires="wpg">
          <w:drawing>
            <wp:anchor distT="0" distB="0" distL="0" distR="0" simplePos="0" relativeHeight="251659264" behindDoc="1" locked="0" layoutInCell="1" allowOverlap="1" wp14:anchorId="50E4D366" wp14:editId="302697CF">
              <wp:simplePos x="0" y="0"/>
              <wp:positionH relativeFrom="column">
                <wp:posOffset>-803504</wp:posOffset>
              </wp:positionH>
              <wp:positionV relativeFrom="paragraph">
                <wp:posOffset>-366090</wp:posOffset>
              </wp:positionV>
              <wp:extent cx="2598420" cy="1504950"/>
              <wp:effectExtent l="1270" t="3810" r="635" b="0"/>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55221BC" id="Skupina 3" o:spid="_x0000_s1026" style="position:absolute;margin-left:-63.25pt;margin-top:-28.85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DA&#10;/9+eHRIAAAAwCOvf+iW4WwHELA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vO0IUoYA&#10;AQIECBAgQIAAAQIECBAgQIAAAQIECBAgQIAAAQIEbgLe9o1WmAABAgQIECBAgAABAgQIECBAgAAB&#10;AgQIECBAgAABAgQiAW87gpQhQIAAAQIECBAgQIAAAQIECBAgQIAAAQIECBAgQIAAgZuAt32jFSZA&#10;gAABAgQIECBAgAABAgQIECBAgAABAgQIECBAgACBSMDbjiBlCBAgQIAAAQIECBAgQIAAAQIECBAg&#10;QIAAAQIECBAgQOAm4G3faIUJECBAgAABAgQIECBAgAABAg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vO0IUoYAAQIECBAgQIAAAQIECBAgQIAAAQIECBAgQIAAAQIEbgLe9o1WmAABAgQIECBA&#10;gAABAgQIECBAgAABAgQIECBAgAABAgQiAW87gpQhQIAAAQIECBAgQIAAAQIECBAgQIAAAQIECBAg&#10;QIAAgZuAt32jFSZAgAABAgQIECBAgAABAgQIECBAgAABAgQIECBAgACBSMDbjiBlCBAgQIAAAQIE&#10;CBAgQIAAAQIECBAgQIAAAQIECBAgQOAm4G3faIUJECBAgAABAgQIECBAgAABAg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">
                <v:imagedata r:id="rId3"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nWwQAAANoAAAAPAAAAZHJzL2Rvd25yZXYueG1sRI9Bi8Iw&#10;FITvC/6H8ARva6rg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BuYCdbBAAAA2gAAAA8AAAAA&#10;AAAAAAAAAAAABwIAAGRycy9kb3ducmV2LnhtbFBLBQYAAAAAAwADALcAAAD1AgAAAAA=&#10;" stroked="f" strokecolor="#333">
                <v:textbox inset="0,0,2.50014mm,1.3mm"/>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B62"/>
    <w:multiLevelType w:val="hybridMultilevel"/>
    <w:tmpl w:val="5DC49660"/>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0368A8"/>
    <w:multiLevelType w:val="hybridMultilevel"/>
    <w:tmpl w:val="A1BACF62"/>
    <w:lvl w:ilvl="0" w:tplc="8B70BCDC">
      <w:start w:val="1"/>
      <w:numFmt w:val="decimal"/>
      <w:lvlText w:val="%1."/>
      <w:lvlJc w:val="left"/>
      <w:pPr>
        <w:ind w:left="360" w:hanging="360"/>
      </w:pPr>
      <w:rPr>
        <w:rFonts w:ascii="Arial" w:hAnsi="Arial" w:cs="Arial" w:hint="default"/>
        <w:b w:val="0"/>
        <w:i w:val="0"/>
        <w:sz w:val="22"/>
        <w:szCs w:val="22"/>
      </w:rPr>
    </w:lvl>
    <w:lvl w:ilvl="1" w:tplc="2AC2ADD4">
      <w:start w:val="1"/>
      <w:numFmt w:val="lowerLetter"/>
      <w:lvlText w:val="%2)"/>
      <w:lvlJc w:val="left"/>
      <w:pPr>
        <w:ind w:left="1080" w:hanging="360"/>
      </w:pPr>
      <w:rPr>
        <w:rFonts w:ascii="Arial" w:eastAsia="Times New Roman" w:hAnsi="Arial" w:cs="Arial"/>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0705ED"/>
    <w:multiLevelType w:val="hybridMultilevel"/>
    <w:tmpl w:val="60029744"/>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CE8451FA">
      <w:start w:val="1"/>
      <w:numFmt w:val="decimal"/>
      <w:lvlText w:val="%4."/>
      <w:lvlJc w:val="left"/>
      <w:pPr>
        <w:ind w:left="3560" w:hanging="360"/>
      </w:pPr>
      <w:rPr>
        <w:rFonts w:ascii="Arial" w:hAnsi="Arial" w:cs="Arial"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A799D"/>
    <w:multiLevelType w:val="hybridMultilevel"/>
    <w:tmpl w:val="5596E85A"/>
    <w:lvl w:ilvl="0" w:tplc="0405000F">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CC770C5"/>
    <w:multiLevelType w:val="multilevel"/>
    <w:tmpl w:val="0ADABE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0E743633"/>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B596039"/>
    <w:multiLevelType w:val="hybridMultilevel"/>
    <w:tmpl w:val="78AE0CF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F606684"/>
    <w:multiLevelType w:val="hybridMultilevel"/>
    <w:tmpl w:val="2B908C56"/>
    <w:lvl w:ilvl="0" w:tplc="C90435B2">
      <w:start w:val="1"/>
      <w:numFmt w:val="lowerLetter"/>
      <w:lvlText w:val="%1)"/>
      <w:lvlJc w:val="left"/>
      <w:pPr>
        <w:ind w:left="140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0034A33"/>
    <w:multiLevelType w:val="hybridMultilevel"/>
    <w:tmpl w:val="A6A468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4CA01F3"/>
    <w:multiLevelType w:val="hybridMultilevel"/>
    <w:tmpl w:val="0E40311A"/>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17">
      <w:start w:val="1"/>
      <w:numFmt w:val="lowerLetter"/>
      <w:lvlText w:val="%4)"/>
      <w:lvlJc w:val="left"/>
      <w:pPr>
        <w:ind w:left="3560" w:hanging="360"/>
      </w:pPr>
      <w:rPr>
        <w:rFonts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8365465"/>
    <w:multiLevelType w:val="hybridMultilevel"/>
    <w:tmpl w:val="C12EA6A6"/>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17">
      <w:start w:val="1"/>
      <w:numFmt w:val="lowerLetter"/>
      <w:lvlText w:val="%4)"/>
      <w:lvlJc w:val="left"/>
      <w:pPr>
        <w:ind w:left="3560" w:hanging="360"/>
      </w:pPr>
      <w:rPr>
        <w:rFonts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98059D"/>
    <w:multiLevelType w:val="multilevel"/>
    <w:tmpl w:val="B4747524"/>
    <w:lvl w:ilvl="0">
      <w:start w:val="1"/>
      <w:numFmt w:val="upperRoman"/>
      <w:pStyle w:val="Nadpis1"/>
      <w:lvlText w:val="Článek %1."/>
      <w:lvlJc w:val="left"/>
      <w:pPr>
        <w:ind w:left="5813"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rPr>
        <w:rFonts w:ascii="Arial" w:hAnsi="Arial" w:cs="Arial" w:hint="default"/>
        <w:b w:val="0"/>
        <w:i w:val="0"/>
        <w:sz w:val="22"/>
        <w:szCs w:val="22"/>
      </w:r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3" w15:restartNumberingAfterBreak="0">
    <w:nsid w:val="3A976505"/>
    <w:multiLevelType w:val="hybridMultilevel"/>
    <w:tmpl w:val="8A7E7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29648C"/>
    <w:multiLevelType w:val="multilevel"/>
    <w:tmpl w:val="22AC78BA"/>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5" w15:restartNumberingAfterBreak="0">
    <w:nsid w:val="4354266B"/>
    <w:multiLevelType w:val="hybridMultilevel"/>
    <w:tmpl w:val="2F124984"/>
    <w:lvl w:ilvl="0" w:tplc="515214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424D6C"/>
    <w:multiLevelType w:val="hybridMultilevel"/>
    <w:tmpl w:val="C9BCAE7A"/>
    <w:lvl w:ilvl="0" w:tplc="04050017">
      <w:start w:val="1"/>
      <w:numFmt w:val="lowerLetter"/>
      <w:lvlText w:val="%1)"/>
      <w:lvlJc w:val="left"/>
      <w:pPr>
        <w:ind w:left="1571"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49C60DD"/>
    <w:multiLevelType w:val="hybridMultilevel"/>
    <w:tmpl w:val="82BE443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89A7BA5"/>
    <w:multiLevelType w:val="hybridMultilevel"/>
    <w:tmpl w:val="20CED0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C4525A2"/>
    <w:multiLevelType w:val="multilevel"/>
    <w:tmpl w:val="DC94C4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15:restartNumberingAfterBreak="0">
    <w:nsid w:val="4C8A1F49"/>
    <w:multiLevelType w:val="hybridMultilevel"/>
    <w:tmpl w:val="51FEEE0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E456B3"/>
    <w:multiLevelType w:val="hybridMultilevel"/>
    <w:tmpl w:val="FD88D056"/>
    <w:lvl w:ilvl="0" w:tplc="F20EACD0">
      <w:start w:val="1"/>
      <w:numFmt w:val="lowerLetter"/>
      <w:lvlText w:val="%1)"/>
      <w:lvlJc w:val="left"/>
      <w:pPr>
        <w:ind w:left="1785" w:hanging="360"/>
      </w:pPr>
      <w:rPr>
        <w:rFonts w:ascii="Arial" w:eastAsia="Times New Roman" w:hAnsi="Arial" w:cs="Arial"/>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2" w15:restartNumberingAfterBreak="0">
    <w:nsid w:val="53BC1E16"/>
    <w:multiLevelType w:val="hybridMultilevel"/>
    <w:tmpl w:val="B7166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F81A8B"/>
    <w:multiLevelType w:val="hybridMultilevel"/>
    <w:tmpl w:val="A290E7D0"/>
    <w:lvl w:ilvl="0" w:tplc="BD2A7B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A92466"/>
    <w:multiLevelType w:val="hybridMultilevel"/>
    <w:tmpl w:val="4B9641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8E91D9A"/>
    <w:multiLevelType w:val="hybridMultilevel"/>
    <w:tmpl w:val="AE581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3570F6"/>
    <w:multiLevelType w:val="hybridMultilevel"/>
    <w:tmpl w:val="E996CEB4"/>
    <w:lvl w:ilvl="0" w:tplc="6F42C1CE">
      <w:start w:val="1"/>
      <w:numFmt w:val="decimal"/>
      <w:lvlText w:val="%1."/>
      <w:lvlJc w:val="left"/>
      <w:pPr>
        <w:ind w:left="360" w:hanging="360"/>
      </w:pPr>
      <w:rPr>
        <w:rFonts w:ascii="Arial" w:hAnsi="Arial" w:cs="Arial" w:hint="default"/>
        <w:b w:val="0"/>
        <w:sz w:val="22"/>
        <w:szCs w:val="22"/>
      </w:rPr>
    </w:lvl>
    <w:lvl w:ilvl="1" w:tplc="9FD2B17E">
      <w:start w:val="1"/>
      <w:numFmt w:val="lowerLetter"/>
      <w:lvlText w:val="%2."/>
      <w:lvlJc w:val="left"/>
      <w:pPr>
        <w:ind w:left="1080" w:hanging="360"/>
      </w:pPr>
      <w:rPr>
        <w:rFonts w:ascii="Arial" w:hAnsi="Arial" w:cs="Arial"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C957B45"/>
    <w:multiLevelType w:val="hybridMultilevel"/>
    <w:tmpl w:val="839A4736"/>
    <w:lvl w:ilvl="0" w:tplc="CAAE289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1E2B16"/>
    <w:multiLevelType w:val="hybridMultilevel"/>
    <w:tmpl w:val="44387E06"/>
    <w:lvl w:ilvl="0" w:tplc="54769F9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5567FC"/>
    <w:multiLevelType w:val="hybridMultilevel"/>
    <w:tmpl w:val="A63E1596"/>
    <w:lvl w:ilvl="0" w:tplc="CB0AE4E4">
      <w:start w:val="1"/>
      <w:numFmt w:val="lowerLetter"/>
      <w:lvlText w:val="%1)"/>
      <w:lvlJc w:val="left"/>
      <w:pPr>
        <w:tabs>
          <w:tab w:val="num" w:pos="810"/>
        </w:tabs>
        <w:ind w:left="81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83506B4"/>
    <w:multiLevelType w:val="hybridMultilevel"/>
    <w:tmpl w:val="B22CD98E"/>
    <w:lvl w:ilvl="0" w:tplc="04050017">
      <w:start w:val="1"/>
      <w:numFmt w:val="lowerLetter"/>
      <w:lvlText w:val="%1)"/>
      <w:lvlJc w:val="left"/>
      <w:pPr>
        <w:ind w:left="1571" w:hanging="360"/>
      </w:pPr>
    </w:lvl>
    <w:lvl w:ilvl="1" w:tplc="0405001B">
      <w:start w:val="1"/>
      <w:numFmt w:val="lowerRoman"/>
      <w:lvlText w:val="%2."/>
      <w:lvlJc w:val="righ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1" w15:restartNumberingAfterBreak="0">
    <w:nsid w:val="6B9865C1"/>
    <w:multiLevelType w:val="hybridMultilevel"/>
    <w:tmpl w:val="F43E6F6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CCE7BCD"/>
    <w:multiLevelType w:val="multilevel"/>
    <w:tmpl w:val="B5A40A92"/>
    <w:styleLink w:val="Styl1"/>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3" w15:restartNumberingAfterBreak="0">
    <w:nsid w:val="6E546342"/>
    <w:multiLevelType w:val="hybridMultilevel"/>
    <w:tmpl w:val="CD68A6A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0A3AE9"/>
    <w:multiLevelType w:val="multilevel"/>
    <w:tmpl w:val="3CAE54B0"/>
    <w:styleLink w:val="Styl2"/>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hAnsi="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abstractNum w:abstractNumId="35"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6" w15:restartNumberingAfterBreak="0">
    <w:nsid w:val="7C580BA6"/>
    <w:multiLevelType w:val="hybridMultilevel"/>
    <w:tmpl w:val="20804172"/>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19">
      <w:start w:val="1"/>
      <w:numFmt w:val="lowerLetter"/>
      <w:lvlText w:val="%4."/>
      <w:lvlJc w:val="left"/>
      <w:pPr>
        <w:ind w:left="3560" w:hanging="360"/>
      </w:pPr>
      <w:rPr>
        <w:rFonts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E043A72"/>
    <w:multiLevelType w:val="hybridMultilevel"/>
    <w:tmpl w:val="26C223A0"/>
    <w:lvl w:ilvl="0" w:tplc="2578C0C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9625626">
    <w:abstractNumId w:val="5"/>
  </w:num>
  <w:num w:numId="2" w16cid:durableId="41946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237364">
    <w:abstractNumId w:val="12"/>
  </w:num>
  <w:num w:numId="4" w16cid:durableId="70742791">
    <w:abstractNumId w:val="32"/>
  </w:num>
  <w:num w:numId="5" w16cid:durableId="976570617">
    <w:abstractNumId w:val="7"/>
  </w:num>
  <w:num w:numId="6" w16cid:durableId="1760905453">
    <w:abstractNumId w:val="34"/>
  </w:num>
  <w:num w:numId="7" w16cid:durableId="1462263738">
    <w:abstractNumId w:val="2"/>
  </w:num>
  <w:num w:numId="8" w16cid:durableId="271477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796913">
    <w:abstractNumId w:val="14"/>
  </w:num>
  <w:num w:numId="10" w16cid:durableId="2016028821">
    <w:abstractNumId w:val="18"/>
  </w:num>
  <w:num w:numId="11" w16cid:durableId="2059891362">
    <w:abstractNumId w:val="24"/>
  </w:num>
  <w:num w:numId="12" w16cid:durableId="756483012">
    <w:abstractNumId w:val="1"/>
  </w:num>
  <w:num w:numId="13" w16cid:durableId="1621644739">
    <w:abstractNumId w:val="8"/>
  </w:num>
  <w:num w:numId="14" w16cid:durableId="1260992265">
    <w:abstractNumId w:val="17"/>
  </w:num>
  <w:num w:numId="15" w16cid:durableId="1140659420">
    <w:abstractNumId w:val="4"/>
  </w:num>
  <w:num w:numId="16" w16cid:durableId="993795670">
    <w:abstractNumId w:val="19"/>
  </w:num>
  <w:num w:numId="17" w16cid:durableId="1862552888">
    <w:abstractNumId w:val="20"/>
  </w:num>
  <w:num w:numId="18" w16cid:durableId="981033793">
    <w:abstractNumId w:val="22"/>
  </w:num>
  <w:num w:numId="19" w16cid:durableId="1733384108">
    <w:abstractNumId w:val="28"/>
  </w:num>
  <w:num w:numId="20" w16cid:durableId="1307934321">
    <w:abstractNumId w:val="33"/>
  </w:num>
  <w:num w:numId="21" w16cid:durableId="905654064">
    <w:abstractNumId w:val="30"/>
  </w:num>
  <w:num w:numId="22" w16cid:durableId="2060350794">
    <w:abstractNumId w:val="16"/>
  </w:num>
  <w:num w:numId="23" w16cid:durableId="1947617575">
    <w:abstractNumId w:val="10"/>
  </w:num>
  <w:num w:numId="24" w16cid:durableId="36781371">
    <w:abstractNumId w:val="36"/>
  </w:num>
  <w:num w:numId="25" w16cid:durableId="1851484781">
    <w:abstractNumId w:val="9"/>
  </w:num>
  <w:num w:numId="26" w16cid:durableId="1487430788">
    <w:abstractNumId w:val="15"/>
  </w:num>
  <w:num w:numId="27" w16cid:durableId="480389620">
    <w:abstractNumId w:val="26"/>
  </w:num>
  <w:num w:numId="28" w16cid:durableId="488788354">
    <w:abstractNumId w:val="0"/>
  </w:num>
  <w:num w:numId="29" w16cid:durableId="448937937">
    <w:abstractNumId w:val="31"/>
  </w:num>
  <w:num w:numId="30" w16cid:durableId="2124691149">
    <w:abstractNumId w:val="13"/>
  </w:num>
  <w:num w:numId="31" w16cid:durableId="1411926616">
    <w:abstractNumId w:val="27"/>
  </w:num>
  <w:num w:numId="32" w16cid:durableId="1642227442">
    <w:abstractNumId w:val="25"/>
  </w:num>
  <w:num w:numId="33" w16cid:durableId="1365247391">
    <w:abstractNumId w:val="6"/>
  </w:num>
  <w:num w:numId="34" w16cid:durableId="2118015237">
    <w:abstractNumId w:val="21"/>
  </w:num>
  <w:num w:numId="35" w16cid:durableId="2019381851">
    <w:abstractNumId w:val="23"/>
  </w:num>
  <w:num w:numId="36" w16cid:durableId="570388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5445695">
    <w:abstractNumId w:val="35"/>
  </w:num>
  <w:num w:numId="38" w16cid:durableId="20984756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DE"/>
    <w:rsid w:val="00002DAD"/>
    <w:rsid w:val="00012537"/>
    <w:rsid w:val="00014233"/>
    <w:rsid w:val="00023295"/>
    <w:rsid w:val="00030A91"/>
    <w:rsid w:val="000428F2"/>
    <w:rsid w:val="000548F4"/>
    <w:rsid w:val="000745BB"/>
    <w:rsid w:val="000B0ADE"/>
    <w:rsid w:val="000C2CE6"/>
    <w:rsid w:val="000C3D4C"/>
    <w:rsid w:val="000E2558"/>
    <w:rsid w:val="000E59F4"/>
    <w:rsid w:val="000E6624"/>
    <w:rsid w:val="000E7D00"/>
    <w:rsid w:val="000F5D6F"/>
    <w:rsid w:val="000F7A08"/>
    <w:rsid w:val="00102AB8"/>
    <w:rsid w:val="00103EC9"/>
    <w:rsid w:val="00114646"/>
    <w:rsid w:val="00126277"/>
    <w:rsid w:val="001340D2"/>
    <w:rsid w:val="00140ECE"/>
    <w:rsid w:val="00155DA0"/>
    <w:rsid w:val="00180026"/>
    <w:rsid w:val="00187BE3"/>
    <w:rsid w:val="00193417"/>
    <w:rsid w:val="001A12F1"/>
    <w:rsid w:val="001A3A6B"/>
    <w:rsid w:val="001C28F1"/>
    <w:rsid w:val="001D015E"/>
    <w:rsid w:val="001D0805"/>
    <w:rsid w:val="001D147A"/>
    <w:rsid w:val="001D7C4D"/>
    <w:rsid w:val="001E5493"/>
    <w:rsid w:val="00210C07"/>
    <w:rsid w:val="002262B7"/>
    <w:rsid w:val="002330A8"/>
    <w:rsid w:val="002624BD"/>
    <w:rsid w:val="00263396"/>
    <w:rsid w:val="00272DFC"/>
    <w:rsid w:val="00285C64"/>
    <w:rsid w:val="002922F3"/>
    <w:rsid w:val="0029444F"/>
    <w:rsid w:val="00294B09"/>
    <w:rsid w:val="00296E11"/>
    <w:rsid w:val="00297006"/>
    <w:rsid w:val="002A7958"/>
    <w:rsid w:val="002E0356"/>
    <w:rsid w:val="002E0BB7"/>
    <w:rsid w:val="003215F7"/>
    <w:rsid w:val="00324B4E"/>
    <w:rsid w:val="00341F20"/>
    <w:rsid w:val="003437D1"/>
    <w:rsid w:val="0034492E"/>
    <w:rsid w:val="003563A0"/>
    <w:rsid w:val="003667FF"/>
    <w:rsid w:val="00395313"/>
    <w:rsid w:val="003B2024"/>
    <w:rsid w:val="003B7B4B"/>
    <w:rsid w:val="003C2177"/>
    <w:rsid w:val="003D3924"/>
    <w:rsid w:val="003F163F"/>
    <w:rsid w:val="00401242"/>
    <w:rsid w:val="00412B56"/>
    <w:rsid w:val="00423259"/>
    <w:rsid w:val="004612EF"/>
    <w:rsid w:val="00465502"/>
    <w:rsid w:val="004B39CD"/>
    <w:rsid w:val="004B4B50"/>
    <w:rsid w:val="004D1DC7"/>
    <w:rsid w:val="004F16DD"/>
    <w:rsid w:val="00505495"/>
    <w:rsid w:val="00514A9B"/>
    <w:rsid w:val="00524808"/>
    <w:rsid w:val="00543B46"/>
    <w:rsid w:val="00545661"/>
    <w:rsid w:val="00545AE6"/>
    <w:rsid w:val="00556C9D"/>
    <w:rsid w:val="00583341"/>
    <w:rsid w:val="00583C06"/>
    <w:rsid w:val="005A3B56"/>
    <w:rsid w:val="005A7FBA"/>
    <w:rsid w:val="005D6D32"/>
    <w:rsid w:val="005E1628"/>
    <w:rsid w:val="005E2D2D"/>
    <w:rsid w:val="00601502"/>
    <w:rsid w:val="006029B0"/>
    <w:rsid w:val="00604B3E"/>
    <w:rsid w:val="006324A0"/>
    <w:rsid w:val="0064171F"/>
    <w:rsid w:val="00643E9C"/>
    <w:rsid w:val="006657AA"/>
    <w:rsid w:val="00687FF4"/>
    <w:rsid w:val="006B0A00"/>
    <w:rsid w:val="006B6972"/>
    <w:rsid w:val="006C64DE"/>
    <w:rsid w:val="006E2240"/>
    <w:rsid w:val="0070209A"/>
    <w:rsid w:val="0070603E"/>
    <w:rsid w:val="00706DF5"/>
    <w:rsid w:val="007151FF"/>
    <w:rsid w:val="007307C2"/>
    <w:rsid w:val="00750DDD"/>
    <w:rsid w:val="007543E7"/>
    <w:rsid w:val="0076350E"/>
    <w:rsid w:val="007665D1"/>
    <w:rsid w:val="00775DBB"/>
    <w:rsid w:val="00786C8B"/>
    <w:rsid w:val="007A7C1D"/>
    <w:rsid w:val="007B4CB5"/>
    <w:rsid w:val="007D189F"/>
    <w:rsid w:val="007D4CFE"/>
    <w:rsid w:val="00804D90"/>
    <w:rsid w:val="0081767E"/>
    <w:rsid w:val="00817914"/>
    <w:rsid w:val="00822D52"/>
    <w:rsid w:val="00866BD5"/>
    <w:rsid w:val="0087050B"/>
    <w:rsid w:val="00875801"/>
    <w:rsid w:val="00877061"/>
    <w:rsid w:val="008933F1"/>
    <w:rsid w:val="008939DD"/>
    <w:rsid w:val="00894084"/>
    <w:rsid w:val="008A2EA3"/>
    <w:rsid w:val="008A6E0F"/>
    <w:rsid w:val="008B17B2"/>
    <w:rsid w:val="008B185F"/>
    <w:rsid w:val="008C7D44"/>
    <w:rsid w:val="008E0604"/>
    <w:rsid w:val="008E274D"/>
    <w:rsid w:val="008F03EE"/>
    <w:rsid w:val="008F0946"/>
    <w:rsid w:val="0090040C"/>
    <w:rsid w:val="00906441"/>
    <w:rsid w:val="00916F0B"/>
    <w:rsid w:val="009229FD"/>
    <w:rsid w:val="0093138E"/>
    <w:rsid w:val="00935442"/>
    <w:rsid w:val="00951241"/>
    <w:rsid w:val="009576DC"/>
    <w:rsid w:val="00966C2C"/>
    <w:rsid w:val="00967199"/>
    <w:rsid w:val="00972A65"/>
    <w:rsid w:val="00996429"/>
    <w:rsid w:val="009A008A"/>
    <w:rsid w:val="009B0A0E"/>
    <w:rsid w:val="009B2C97"/>
    <w:rsid w:val="009B3AE3"/>
    <w:rsid w:val="009B4DED"/>
    <w:rsid w:val="009D3224"/>
    <w:rsid w:val="00A241A3"/>
    <w:rsid w:val="00A368DF"/>
    <w:rsid w:val="00A50287"/>
    <w:rsid w:val="00A67E35"/>
    <w:rsid w:val="00A74776"/>
    <w:rsid w:val="00A83A6B"/>
    <w:rsid w:val="00AA6D70"/>
    <w:rsid w:val="00AC0D6C"/>
    <w:rsid w:val="00B1119C"/>
    <w:rsid w:val="00B161FE"/>
    <w:rsid w:val="00B2401C"/>
    <w:rsid w:val="00B2422E"/>
    <w:rsid w:val="00B26B4A"/>
    <w:rsid w:val="00B37789"/>
    <w:rsid w:val="00B65751"/>
    <w:rsid w:val="00B6621B"/>
    <w:rsid w:val="00B70838"/>
    <w:rsid w:val="00B72DDD"/>
    <w:rsid w:val="00B778BD"/>
    <w:rsid w:val="00B80D3C"/>
    <w:rsid w:val="00B86F35"/>
    <w:rsid w:val="00B97D5C"/>
    <w:rsid w:val="00BA4A08"/>
    <w:rsid w:val="00BB2D25"/>
    <w:rsid w:val="00BC0256"/>
    <w:rsid w:val="00BC52F7"/>
    <w:rsid w:val="00BE7A17"/>
    <w:rsid w:val="00C12980"/>
    <w:rsid w:val="00C26DFF"/>
    <w:rsid w:val="00C2750C"/>
    <w:rsid w:val="00C51C40"/>
    <w:rsid w:val="00C656D5"/>
    <w:rsid w:val="00C661E8"/>
    <w:rsid w:val="00C80EC3"/>
    <w:rsid w:val="00C8190C"/>
    <w:rsid w:val="00CA0579"/>
    <w:rsid w:val="00CB07F5"/>
    <w:rsid w:val="00CC4446"/>
    <w:rsid w:val="00CC6570"/>
    <w:rsid w:val="00CE6FE2"/>
    <w:rsid w:val="00CF0EA9"/>
    <w:rsid w:val="00CF5493"/>
    <w:rsid w:val="00D0381B"/>
    <w:rsid w:val="00D07D4C"/>
    <w:rsid w:val="00D14776"/>
    <w:rsid w:val="00D15743"/>
    <w:rsid w:val="00D21037"/>
    <w:rsid w:val="00D21D59"/>
    <w:rsid w:val="00D3518F"/>
    <w:rsid w:val="00D35361"/>
    <w:rsid w:val="00D42044"/>
    <w:rsid w:val="00D51282"/>
    <w:rsid w:val="00D54A63"/>
    <w:rsid w:val="00D56819"/>
    <w:rsid w:val="00D614E0"/>
    <w:rsid w:val="00DA0D0E"/>
    <w:rsid w:val="00DA3DFF"/>
    <w:rsid w:val="00DB197E"/>
    <w:rsid w:val="00DC1D6C"/>
    <w:rsid w:val="00DD7747"/>
    <w:rsid w:val="00DE5241"/>
    <w:rsid w:val="00DF0B1B"/>
    <w:rsid w:val="00DF4D29"/>
    <w:rsid w:val="00DF5412"/>
    <w:rsid w:val="00DF7817"/>
    <w:rsid w:val="00DF7A3D"/>
    <w:rsid w:val="00E03369"/>
    <w:rsid w:val="00E10E55"/>
    <w:rsid w:val="00E13144"/>
    <w:rsid w:val="00E15EF0"/>
    <w:rsid w:val="00E20CC3"/>
    <w:rsid w:val="00E21773"/>
    <w:rsid w:val="00E26E02"/>
    <w:rsid w:val="00E27A06"/>
    <w:rsid w:val="00E31012"/>
    <w:rsid w:val="00E33D72"/>
    <w:rsid w:val="00E53CEE"/>
    <w:rsid w:val="00E60DDC"/>
    <w:rsid w:val="00E64354"/>
    <w:rsid w:val="00E81E0A"/>
    <w:rsid w:val="00EA5F96"/>
    <w:rsid w:val="00EA7F89"/>
    <w:rsid w:val="00EC13D1"/>
    <w:rsid w:val="00EC2642"/>
    <w:rsid w:val="00EC31B4"/>
    <w:rsid w:val="00EC49EE"/>
    <w:rsid w:val="00ED1AAE"/>
    <w:rsid w:val="00EE2D1A"/>
    <w:rsid w:val="00F06BD6"/>
    <w:rsid w:val="00F23492"/>
    <w:rsid w:val="00F26E99"/>
    <w:rsid w:val="00F319EB"/>
    <w:rsid w:val="00F37A8F"/>
    <w:rsid w:val="00F40F51"/>
    <w:rsid w:val="00F4297C"/>
    <w:rsid w:val="00F45E5A"/>
    <w:rsid w:val="00F45EDD"/>
    <w:rsid w:val="00F5061E"/>
    <w:rsid w:val="00F557B6"/>
    <w:rsid w:val="00F56866"/>
    <w:rsid w:val="00F63287"/>
    <w:rsid w:val="00F63CC1"/>
    <w:rsid w:val="00F75DAE"/>
    <w:rsid w:val="00F80119"/>
    <w:rsid w:val="00FB311C"/>
    <w:rsid w:val="00FC5FCB"/>
    <w:rsid w:val="00FE2CA0"/>
    <w:rsid w:val="00FF07D1"/>
    <w:rsid w:val="00FF09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7893"/>
  <w15:docId w15:val="{50365DEE-C40B-4451-9A48-4ADE2922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0"/>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4DE"/>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
    <w:next w:val="Normln"/>
    <w:link w:val="Nadpis1Char"/>
    <w:uiPriority w:val="9"/>
    <w:qFormat/>
    <w:rsid w:val="006C64DE"/>
    <w:pPr>
      <w:keepNext/>
      <w:numPr>
        <w:numId w:val="3"/>
      </w:numPr>
      <w:spacing w:before="240" w:after="60"/>
      <w:outlineLvl w:val="0"/>
    </w:pPr>
    <w:rPr>
      <w:rFonts w:ascii="Cambria" w:hAnsi="Cambria"/>
      <w:b/>
      <w:bCs/>
      <w:kern w:val="32"/>
      <w:sz w:val="32"/>
      <w:szCs w:val="32"/>
    </w:rPr>
  </w:style>
  <w:style w:type="paragraph" w:styleId="Nadpis2">
    <w:name w:val="heading 2"/>
    <w:basedOn w:val="Normln"/>
    <w:next w:val="Normln"/>
    <w:link w:val="Nadpis2Char"/>
    <w:unhideWhenUsed/>
    <w:qFormat/>
    <w:rsid w:val="006C64DE"/>
    <w:pPr>
      <w:keepNext/>
      <w:numPr>
        <w:ilvl w:val="1"/>
        <w:numId w:val="3"/>
      </w:numPr>
      <w:outlineLvl w:val="1"/>
    </w:pPr>
    <w:rPr>
      <w:b/>
      <w:szCs w:val="20"/>
    </w:rPr>
  </w:style>
  <w:style w:type="paragraph" w:styleId="Nadpis3">
    <w:name w:val="heading 3"/>
    <w:basedOn w:val="Normln"/>
    <w:next w:val="Normln"/>
    <w:link w:val="Nadpis3Char"/>
    <w:uiPriority w:val="9"/>
    <w:semiHidden/>
    <w:unhideWhenUsed/>
    <w:qFormat/>
    <w:rsid w:val="006C64DE"/>
    <w:pPr>
      <w:keepNext/>
      <w:numPr>
        <w:ilvl w:val="2"/>
        <w:numId w:val="3"/>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6C64DE"/>
    <w:pPr>
      <w:keepNext/>
      <w:numPr>
        <w:ilvl w:val="3"/>
        <w:numId w:val="3"/>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6C64DE"/>
    <w:pPr>
      <w:numPr>
        <w:ilvl w:val="4"/>
        <w:numId w:val="3"/>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6C64DE"/>
    <w:pPr>
      <w:keepNext/>
      <w:numPr>
        <w:ilvl w:val="5"/>
        <w:numId w:val="3"/>
      </w:numPr>
      <w:jc w:val="center"/>
      <w:outlineLvl w:val="5"/>
    </w:pPr>
    <w:rPr>
      <w:rFonts w:ascii="Arial" w:hAnsi="Arial" w:cs="Arial"/>
      <w:b/>
      <w:bCs/>
      <w:sz w:val="28"/>
      <w:lang w:val="en-US"/>
    </w:rPr>
  </w:style>
  <w:style w:type="paragraph" w:styleId="Nadpis7">
    <w:name w:val="heading 7"/>
    <w:basedOn w:val="Normln"/>
    <w:next w:val="Normln"/>
    <w:link w:val="Nadpis7Char"/>
    <w:semiHidden/>
    <w:unhideWhenUsed/>
    <w:qFormat/>
    <w:rsid w:val="006C64DE"/>
    <w:pPr>
      <w:keepNext/>
      <w:numPr>
        <w:ilvl w:val="6"/>
        <w:numId w:val="3"/>
      </w:numPr>
      <w:jc w:val="center"/>
      <w:outlineLvl w:val="6"/>
    </w:pPr>
    <w:rPr>
      <w:b/>
      <w:bCs/>
    </w:rPr>
  </w:style>
  <w:style w:type="paragraph" w:styleId="Nadpis8">
    <w:name w:val="heading 8"/>
    <w:basedOn w:val="Normln"/>
    <w:next w:val="Normln"/>
    <w:link w:val="Nadpis8Char"/>
    <w:uiPriority w:val="9"/>
    <w:semiHidden/>
    <w:unhideWhenUsed/>
    <w:qFormat/>
    <w:rsid w:val="006C64DE"/>
    <w:pPr>
      <w:numPr>
        <w:ilvl w:val="7"/>
        <w:numId w:val="3"/>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6C64DE"/>
    <w:pPr>
      <w:numPr>
        <w:ilvl w:val="8"/>
        <w:numId w:val="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64DE"/>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rsid w:val="006C64DE"/>
    <w:rPr>
      <w:rFonts w:ascii="Times New Roman" w:eastAsia="Times New Roman" w:hAnsi="Times New Roman" w:cs="Times New Roman"/>
      <w:b/>
      <w:kern w:val="0"/>
      <w:sz w:val="24"/>
      <w:lang w:eastAsia="cs-CZ"/>
    </w:rPr>
  </w:style>
  <w:style w:type="character" w:customStyle="1" w:styleId="Nadpis3Char">
    <w:name w:val="Nadpis 3 Char"/>
    <w:basedOn w:val="Standardnpsmoodstavce"/>
    <w:link w:val="Nadpis3"/>
    <w:uiPriority w:val="9"/>
    <w:semiHidden/>
    <w:rsid w:val="006C64DE"/>
    <w:rPr>
      <w:rFonts w:ascii="Cambria" w:eastAsia="Times New Roman" w:hAnsi="Cambria" w:cs="Times New Roman"/>
      <w:b/>
      <w:bCs/>
      <w:kern w:val="0"/>
      <w:sz w:val="26"/>
      <w:szCs w:val="26"/>
      <w:lang w:eastAsia="cs-CZ"/>
    </w:rPr>
  </w:style>
  <w:style w:type="character" w:customStyle="1" w:styleId="Nadpis4Char">
    <w:name w:val="Nadpis 4 Char"/>
    <w:basedOn w:val="Standardnpsmoodstavce"/>
    <w:link w:val="Nadpis4"/>
    <w:uiPriority w:val="9"/>
    <w:semiHidden/>
    <w:rsid w:val="006C64DE"/>
    <w:rPr>
      <w:rFonts w:ascii="Calibri" w:eastAsia="Times New Roman" w:hAnsi="Calibri" w:cs="Times New Roman"/>
      <w:b/>
      <w:bCs/>
      <w:kern w:val="0"/>
      <w:sz w:val="28"/>
      <w:szCs w:val="28"/>
      <w:lang w:eastAsia="cs-CZ"/>
    </w:rPr>
  </w:style>
  <w:style w:type="character" w:customStyle="1" w:styleId="Nadpis5Char">
    <w:name w:val="Nadpis 5 Char"/>
    <w:basedOn w:val="Standardnpsmoodstavce"/>
    <w:link w:val="Nadpis5"/>
    <w:uiPriority w:val="9"/>
    <w:rsid w:val="006C64DE"/>
    <w:rPr>
      <w:rFonts w:ascii="Calibri" w:eastAsia="Times New Roman" w:hAnsi="Calibri" w:cs="Times New Roman"/>
      <w:b/>
      <w:bCs/>
      <w:i/>
      <w:iCs/>
      <w:kern w:val="0"/>
      <w:sz w:val="26"/>
      <w:szCs w:val="26"/>
      <w:lang w:eastAsia="cs-CZ"/>
    </w:rPr>
  </w:style>
  <w:style w:type="character" w:customStyle="1" w:styleId="Nadpis6Char">
    <w:name w:val="Nadpis 6 Char"/>
    <w:basedOn w:val="Standardnpsmoodstavce"/>
    <w:link w:val="Nadpis6"/>
    <w:semiHidden/>
    <w:rsid w:val="006C64DE"/>
    <w:rPr>
      <w:rFonts w:eastAsia="Times New Roman"/>
      <w:b/>
      <w:bCs/>
      <w:kern w:val="0"/>
      <w:sz w:val="28"/>
      <w:szCs w:val="24"/>
      <w:lang w:val="en-US" w:eastAsia="cs-CZ"/>
    </w:rPr>
  </w:style>
  <w:style w:type="character" w:customStyle="1" w:styleId="Nadpis7Char">
    <w:name w:val="Nadpis 7 Char"/>
    <w:basedOn w:val="Standardnpsmoodstavce"/>
    <w:link w:val="Nadpis7"/>
    <w:semiHidden/>
    <w:rsid w:val="006C64DE"/>
    <w:rPr>
      <w:rFonts w:ascii="Times New Roman" w:eastAsia="Times New Roman" w:hAnsi="Times New Roman" w:cs="Times New Roman"/>
      <w:b/>
      <w:bCs/>
      <w:kern w:val="0"/>
      <w:sz w:val="24"/>
      <w:szCs w:val="24"/>
      <w:lang w:eastAsia="cs-CZ"/>
    </w:rPr>
  </w:style>
  <w:style w:type="character" w:customStyle="1" w:styleId="Nadpis8Char">
    <w:name w:val="Nadpis 8 Char"/>
    <w:basedOn w:val="Standardnpsmoodstavce"/>
    <w:link w:val="Nadpis8"/>
    <w:uiPriority w:val="9"/>
    <w:semiHidden/>
    <w:rsid w:val="006C64DE"/>
    <w:rPr>
      <w:rFonts w:ascii="Calibri" w:eastAsia="Times New Roman" w:hAnsi="Calibri" w:cs="Times New Roman"/>
      <w:i/>
      <w:iCs/>
      <w:kern w:val="0"/>
      <w:sz w:val="24"/>
      <w:szCs w:val="24"/>
      <w:lang w:eastAsia="cs-CZ"/>
    </w:rPr>
  </w:style>
  <w:style w:type="character" w:customStyle="1" w:styleId="Nadpis9Char">
    <w:name w:val="Nadpis 9 Char"/>
    <w:basedOn w:val="Standardnpsmoodstavce"/>
    <w:link w:val="Nadpis9"/>
    <w:uiPriority w:val="9"/>
    <w:semiHidden/>
    <w:rsid w:val="006C64DE"/>
    <w:rPr>
      <w:rFonts w:ascii="Cambria" w:eastAsia="Times New Roman" w:hAnsi="Cambria" w:cs="Times New Roman"/>
      <w:kern w:val="0"/>
      <w:sz w:val="22"/>
      <w:szCs w:val="22"/>
      <w:lang w:eastAsia="cs-CZ"/>
    </w:rPr>
  </w:style>
  <w:style w:type="character" w:styleId="Hypertextovodkaz">
    <w:name w:val="Hyperlink"/>
    <w:unhideWhenUsed/>
    <w:rsid w:val="006C64DE"/>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C64DE"/>
    <w:rPr>
      <w:sz w:val="20"/>
      <w:szCs w:val="20"/>
    </w:rPr>
  </w:style>
  <w:style w:type="character" w:customStyle="1" w:styleId="TextkomenteChar">
    <w:name w:val="Text komentáře Char"/>
    <w:basedOn w:val="Standardnpsmoodstavce"/>
    <w:link w:val="Textkomente"/>
    <w:uiPriority w:val="99"/>
    <w:rsid w:val="006C64DE"/>
    <w:rPr>
      <w:rFonts w:ascii="Times New Roman" w:eastAsia="Times New Roman" w:hAnsi="Times New Roman" w:cs="Times New Roman"/>
      <w:kern w:val="0"/>
      <w:lang w:eastAsia="cs-CZ"/>
    </w:rPr>
  </w:style>
  <w:style w:type="paragraph" w:styleId="Zkladntext">
    <w:name w:val="Body Text"/>
    <w:basedOn w:val="Normln"/>
    <w:link w:val="ZkladntextChar"/>
    <w:unhideWhenUsed/>
    <w:rsid w:val="006C64DE"/>
    <w:rPr>
      <w:b/>
      <w:szCs w:val="20"/>
    </w:rPr>
  </w:style>
  <w:style w:type="character" w:customStyle="1" w:styleId="ZkladntextChar">
    <w:name w:val="Základní text Char"/>
    <w:basedOn w:val="Standardnpsmoodstavce"/>
    <w:link w:val="Zkladntext"/>
    <w:rsid w:val="006C64DE"/>
    <w:rPr>
      <w:rFonts w:ascii="Times New Roman" w:eastAsia="Times New Roman" w:hAnsi="Times New Roman" w:cs="Times New Roman"/>
      <w:b/>
      <w:kern w:val="0"/>
      <w:sz w:val="24"/>
      <w:lang w:eastAsia="cs-CZ"/>
    </w:rPr>
  </w:style>
  <w:style w:type="paragraph" w:styleId="Zkladntext2">
    <w:name w:val="Body Text 2"/>
    <w:basedOn w:val="Normln"/>
    <w:link w:val="Zkladntext2Char"/>
    <w:semiHidden/>
    <w:unhideWhenUsed/>
    <w:rsid w:val="006C64DE"/>
    <w:rPr>
      <w:szCs w:val="20"/>
    </w:rPr>
  </w:style>
  <w:style w:type="character" w:customStyle="1" w:styleId="Zkladntext2Char">
    <w:name w:val="Základní text 2 Char"/>
    <w:basedOn w:val="Standardnpsmoodstavce"/>
    <w:link w:val="Zkladntext2"/>
    <w:semiHidden/>
    <w:rsid w:val="006C64DE"/>
    <w:rPr>
      <w:rFonts w:ascii="Times New Roman" w:eastAsia="Times New Roman" w:hAnsi="Times New Roman" w:cs="Times New Roman"/>
      <w:kern w:val="0"/>
      <w:sz w:val="24"/>
      <w:lang w:eastAsia="cs-CZ"/>
    </w:rPr>
  </w:style>
  <w:style w:type="paragraph" w:styleId="Zkladntext3">
    <w:name w:val="Body Text 3"/>
    <w:basedOn w:val="Normln"/>
    <w:link w:val="Zkladntext3Char"/>
    <w:semiHidden/>
    <w:unhideWhenUsed/>
    <w:rsid w:val="006C64DE"/>
    <w:pPr>
      <w:jc w:val="both"/>
    </w:pPr>
    <w:rPr>
      <w:rFonts w:ascii="Arial" w:hAnsi="Arial" w:cs="Arial"/>
      <w:bCs/>
      <w:szCs w:val="20"/>
    </w:rPr>
  </w:style>
  <w:style w:type="character" w:customStyle="1" w:styleId="Zkladntext3Char">
    <w:name w:val="Základní text 3 Char"/>
    <w:basedOn w:val="Standardnpsmoodstavce"/>
    <w:link w:val="Zkladntext3"/>
    <w:semiHidden/>
    <w:rsid w:val="006C64DE"/>
    <w:rPr>
      <w:rFonts w:eastAsia="Times New Roman"/>
      <w:bCs/>
      <w:kern w:val="0"/>
      <w:sz w:val="24"/>
      <w:lang w:eastAsia="cs-CZ"/>
    </w:rPr>
  </w:style>
  <w:style w:type="paragraph" w:styleId="Zkladntextodsazen2">
    <w:name w:val="Body Text Indent 2"/>
    <w:basedOn w:val="Normln"/>
    <w:link w:val="Zkladntextodsazen2Char"/>
    <w:unhideWhenUsed/>
    <w:rsid w:val="006C64DE"/>
    <w:pPr>
      <w:ind w:left="426" w:hanging="426"/>
      <w:jc w:val="both"/>
    </w:pPr>
    <w:rPr>
      <w:rFonts w:ascii="Arial" w:hAnsi="Arial" w:cs="Arial"/>
      <w:szCs w:val="20"/>
    </w:rPr>
  </w:style>
  <w:style w:type="character" w:customStyle="1" w:styleId="Zkladntextodsazen2Char">
    <w:name w:val="Základní text odsazený 2 Char"/>
    <w:basedOn w:val="Standardnpsmoodstavce"/>
    <w:link w:val="Zkladntextodsazen2"/>
    <w:rsid w:val="006C64DE"/>
    <w:rPr>
      <w:rFonts w:eastAsia="Times New Roman"/>
      <w:kern w:val="0"/>
      <w:sz w:val="24"/>
      <w:lang w:eastAsia="cs-CZ"/>
    </w:rPr>
  </w:style>
  <w:style w:type="paragraph" w:styleId="Zkladntextodsazen3">
    <w:name w:val="Body Text Indent 3"/>
    <w:basedOn w:val="Normln"/>
    <w:link w:val="Zkladntextodsazen3Char"/>
    <w:semiHidden/>
    <w:unhideWhenUsed/>
    <w:rsid w:val="006C64DE"/>
    <w:pPr>
      <w:ind w:left="426" w:hanging="426"/>
    </w:pPr>
    <w:rPr>
      <w:rFonts w:ascii="Arial" w:hAnsi="Arial" w:cs="Arial"/>
      <w:szCs w:val="20"/>
    </w:rPr>
  </w:style>
  <w:style w:type="character" w:customStyle="1" w:styleId="Zkladntextodsazen3Char">
    <w:name w:val="Základní text odsazený 3 Char"/>
    <w:basedOn w:val="Standardnpsmoodstavce"/>
    <w:link w:val="Zkladntextodsazen3"/>
    <w:semiHidden/>
    <w:rsid w:val="006C64DE"/>
    <w:rPr>
      <w:rFonts w:eastAsia="Times New Roman"/>
      <w:kern w:val="0"/>
      <w:sz w:val="24"/>
      <w:lang w:eastAsia="cs-CZ"/>
    </w:rPr>
  </w:style>
  <w:style w:type="character" w:styleId="Odkaznakoment">
    <w:name w:val="annotation reference"/>
    <w:uiPriority w:val="99"/>
    <w:semiHidden/>
    <w:unhideWhenUsed/>
    <w:rsid w:val="006C64DE"/>
    <w:rPr>
      <w:sz w:val="16"/>
      <w:szCs w:val="16"/>
    </w:rPr>
  </w:style>
  <w:style w:type="paragraph" w:styleId="Textbubliny">
    <w:name w:val="Balloon Text"/>
    <w:basedOn w:val="Normln"/>
    <w:link w:val="TextbublinyChar"/>
    <w:uiPriority w:val="99"/>
    <w:semiHidden/>
    <w:unhideWhenUsed/>
    <w:rsid w:val="006C64DE"/>
    <w:rPr>
      <w:rFonts w:ascii="Tahoma" w:hAnsi="Tahoma" w:cs="Tahoma"/>
      <w:sz w:val="16"/>
      <w:szCs w:val="16"/>
    </w:rPr>
  </w:style>
  <w:style w:type="character" w:customStyle="1" w:styleId="TextbublinyChar">
    <w:name w:val="Text bubliny Char"/>
    <w:basedOn w:val="Standardnpsmoodstavce"/>
    <w:link w:val="Textbubliny"/>
    <w:uiPriority w:val="99"/>
    <w:semiHidden/>
    <w:rsid w:val="006C64DE"/>
    <w:rPr>
      <w:rFonts w:ascii="Tahoma" w:eastAsia="Times New Roman" w:hAnsi="Tahoma" w:cs="Tahoma"/>
      <w:kern w:val="0"/>
      <w:sz w:val="16"/>
      <w:szCs w:val="16"/>
      <w:lang w:eastAsia="cs-CZ"/>
    </w:rPr>
  </w:style>
  <w:style w:type="paragraph" w:styleId="Pedmtkomente">
    <w:name w:val="annotation subject"/>
    <w:basedOn w:val="Textkomente"/>
    <w:next w:val="Textkomente"/>
    <w:link w:val="PedmtkomenteChar"/>
    <w:uiPriority w:val="99"/>
    <w:semiHidden/>
    <w:unhideWhenUsed/>
    <w:rsid w:val="006C64DE"/>
    <w:rPr>
      <w:b/>
      <w:bCs/>
    </w:rPr>
  </w:style>
  <w:style w:type="character" w:customStyle="1" w:styleId="PedmtkomenteChar">
    <w:name w:val="Předmět komentáře Char"/>
    <w:basedOn w:val="TextkomenteChar"/>
    <w:link w:val="Pedmtkomente"/>
    <w:uiPriority w:val="99"/>
    <w:semiHidden/>
    <w:rsid w:val="006C64DE"/>
    <w:rPr>
      <w:rFonts w:ascii="Times New Roman" w:eastAsia="Times New Roman" w:hAnsi="Times New Roman" w:cs="Times New Roman"/>
      <w:b/>
      <w:bCs/>
      <w:kern w:val="0"/>
      <w:lang w:eastAsia="cs-CZ"/>
    </w:rPr>
  </w:style>
  <w:style w:type="paragraph" w:styleId="Revize">
    <w:name w:val="Revision"/>
    <w:hidden/>
    <w:uiPriority w:val="99"/>
    <w:semiHidden/>
    <w:rsid w:val="006C64DE"/>
    <w:pPr>
      <w:spacing w:after="0" w:line="240" w:lineRule="auto"/>
    </w:pPr>
    <w:rPr>
      <w:rFonts w:ascii="Times New Roman" w:eastAsia="Times New Roman" w:hAnsi="Times New Roman" w:cs="Times New Roman"/>
      <w:kern w:val="0"/>
      <w:sz w:val="24"/>
      <w:szCs w:val="24"/>
      <w:lang w:eastAsia="cs-CZ"/>
    </w:rPr>
  </w:style>
  <w:style w:type="paragraph" w:styleId="Zhlav">
    <w:name w:val="header"/>
    <w:basedOn w:val="Normln"/>
    <w:link w:val="ZhlavChar"/>
    <w:uiPriority w:val="99"/>
    <w:unhideWhenUsed/>
    <w:rsid w:val="006C64DE"/>
    <w:pPr>
      <w:tabs>
        <w:tab w:val="center" w:pos="4536"/>
        <w:tab w:val="right" w:pos="9072"/>
      </w:tabs>
    </w:pPr>
  </w:style>
  <w:style w:type="character" w:customStyle="1" w:styleId="ZhlavChar">
    <w:name w:val="Záhlaví Char"/>
    <w:basedOn w:val="Standardnpsmoodstavce"/>
    <w:link w:val="Zhlav"/>
    <w:uiPriority w:val="99"/>
    <w:rsid w:val="006C64DE"/>
    <w:rPr>
      <w:rFonts w:ascii="Times New Roman" w:eastAsia="Times New Roman" w:hAnsi="Times New Roman" w:cs="Times New Roman"/>
      <w:kern w:val="0"/>
      <w:sz w:val="24"/>
      <w:szCs w:val="24"/>
      <w:lang w:eastAsia="cs-CZ"/>
    </w:rPr>
  </w:style>
  <w:style w:type="paragraph" w:styleId="Zpat">
    <w:name w:val="footer"/>
    <w:basedOn w:val="Normln"/>
    <w:link w:val="ZpatChar"/>
    <w:uiPriority w:val="99"/>
    <w:unhideWhenUsed/>
    <w:rsid w:val="006C64DE"/>
    <w:pPr>
      <w:tabs>
        <w:tab w:val="center" w:pos="4536"/>
        <w:tab w:val="right" w:pos="9072"/>
      </w:tabs>
    </w:pPr>
  </w:style>
  <w:style w:type="character" w:customStyle="1" w:styleId="ZpatChar">
    <w:name w:val="Zápatí Char"/>
    <w:basedOn w:val="Standardnpsmoodstavce"/>
    <w:link w:val="Zpat"/>
    <w:uiPriority w:val="99"/>
    <w:rsid w:val="006C64DE"/>
    <w:rPr>
      <w:rFonts w:ascii="Times New Roman" w:eastAsia="Times New Roman" w:hAnsi="Times New Roman" w:cs="Times New Roman"/>
      <w:kern w:val="0"/>
      <w:sz w:val="24"/>
      <w:szCs w:val="24"/>
      <w:lang w:eastAsia="cs-CZ"/>
    </w:rPr>
  </w:style>
  <w:style w:type="paragraph" w:styleId="Textpoznpodarou">
    <w:name w:val="footnote text"/>
    <w:basedOn w:val="Normln"/>
    <w:link w:val="TextpoznpodarouChar"/>
    <w:uiPriority w:val="99"/>
    <w:semiHidden/>
    <w:unhideWhenUsed/>
    <w:rsid w:val="006C64DE"/>
    <w:rPr>
      <w:sz w:val="20"/>
      <w:szCs w:val="20"/>
    </w:rPr>
  </w:style>
  <w:style w:type="character" w:customStyle="1" w:styleId="TextpoznpodarouChar">
    <w:name w:val="Text pozn. pod čarou Char"/>
    <w:basedOn w:val="Standardnpsmoodstavce"/>
    <w:link w:val="Textpoznpodarou"/>
    <w:uiPriority w:val="99"/>
    <w:semiHidden/>
    <w:rsid w:val="006C64DE"/>
    <w:rPr>
      <w:rFonts w:ascii="Times New Roman" w:eastAsia="Times New Roman" w:hAnsi="Times New Roman" w:cs="Times New Roman"/>
      <w:kern w:val="0"/>
      <w:lang w:eastAsia="cs-CZ"/>
    </w:rPr>
  </w:style>
  <w:style w:type="character" w:styleId="Znakapoznpodarou">
    <w:name w:val="footnote reference"/>
    <w:uiPriority w:val="99"/>
    <w:semiHidden/>
    <w:unhideWhenUsed/>
    <w:rsid w:val="006C64DE"/>
    <w:rPr>
      <w:vertAlign w:val="superscript"/>
    </w:rPr>
  </w:style>
  <w:style w:type="numbering" w:customStyle="1" w:styleId="Styl1">
    <w:name w:val="Styl1"/>
    <w:uiPriority w:val="99"/>
    <w:rsid w:val="006C64DE"/>
    <w:pPr>
      <w:numPr>
        <w:numId w:val="4"/>
      </w:numPr>
    </w:pPr>
  </w:style>
  <w:style w:type="paragraph" w:styleId="Odstavecseseznamem">
    <w:name w:val="List Paragraph"/>
    <w:aliases w:val="Nad,Odstavec_muj,_Odstavec se seznamem"/>
    <w:basedOn w:val="Normln"/>
    <w:link w:val="OdstavecseseznamemChar"/>
    <w:uiPriority w:val="34"/>
    <w:qFormat/>
    <w:rsid w:val="006C64DE"/>
    <w:pPr>
      <w:ind w:left="708"/>
    </w:pPr>
  </w:style>
  <w:style w:type="numbering" w:customStyle="1" w:styleId="Styl2">
    <w:name w:val="Styl2"/>
    <w:uiPriority w:val="99"/>
    <w:rsid w:val="006C64DE"/>
    <w:pPr>
      <w:numPr>
        <w:numId w:val="6"/>
      </w:numPr>
    </w:pPr>
  </w:style>
  <w:style w:type="character" w:customStyle="1" w:styleId="RLTextlnkuslovanChar">
    <w:name w:val="RL Text článku číslovaný Char"/>
    <w:link w:val="RLTextlnkuslovan"/>
    <w:locked/>
    <w:rsid w:val="006C64DE"/>
    <w:rPr>
      <w:rFonts w:ascii="Calibri" w:eastAsia="Calibri" w:hAnsi="Calibri" w:cs="Times New Roman"/>
      <w:kern w:val="0"/>
      <w:lang w:eastAsia="cs-CZ"/>
    </w:rPr>
  </w:style>
  <w:style w:type="paragraph" w:customStyle="1" w:styleId="RLTextlnkuslovan">
    <w:name w:val="RL Text článku číslovaný"/>
    <w:basedOn w:val="Normln"/>
    <w:link w:val="RLTextlnkuslovanChar"/>
    <w:rsid w:val="006C64DE"/>
    <w:pPr>
      <w:numPr>
        <w:ilvl w:val="1"/>
        <w:numId w:val="8"/>
      </w:numPr>
      <w:spacing w:after="120" w:line="280" w:lineRule="exact"/>
      <w:jc w:val="both"/>
    </w:pPr>
    <w:rPr>
      <w:rFonts w:ascii="Calibri" w:eastAsia="Calibri" w:hAnsi="Calibri"/>
      <w:sz w:val="20"/>
      <w:szCs w:val="20"/>
    </w:rPr>
  </w:style>
  <w:style w:type="paragraph" w:customStyle="1" w:styleId="RLlneksmlouvy">
    <w:name w:val="RL Článek smlouvy"/>
    <w:basedOn w:val="Normln"/>
    <w:rsid w:val="006C64DE"/>
    <w:pPr>
      <w:keepNext/>
      <w:numPr>
        <w:numId w:val="8"/>
      </w:numPr>
      <w:tabs>
        <w:tab w:val="clear" w:pos="737"/>
        <w:tab w:val="num" w:pos="360"/>
      </w:tabs>
      <w:spacing w:before="360" w:after="120" w:line="280" w:lineRule="exact"/>
      <w:ind w:left="360" w:hanging="360"/>
      <w:jc w:val="both"/>
    </w:pPr>
    <w:rPr>
      <w:rFonts w:ascii="Calibri" w:eastAsia="Calibri" w:hAnsi="Calibri"/>
      <w:b/>
      <w:bCs/>
      <w:sz w:val="22"/>
      <w:szCs w:val="22"/>
      <w:lang w:eastAsia="en-US"/>
    </w:rPr>
  </w:style>
  <w:style w:type="paragraph" w:styleId="Bezmezer">
    <w:name w:val="No Spacing"/>
    <w:uiPriority w:val="1"/>
    <w:qFormat/>
    <w:rsid w:val="006C64DE"/>
    <w:pPr>
      <w:spacing w:after="0" w:line="240" w:lineRule="auto"/>
    </w:pPr>
    <w:rPr>
      <w:rFonts w:eastAsia="Calibri" w:cs="Times New Roman"/>
      <w:kern w:val="0"/>
      <w:sz w:val="22"/>
      <w:szCs w:val="22"/>
    </w:rPr>
  </w:style>
  <w:style w:type="character" w:styleId="Sledovanodkaz">
    <w:name w:val="FollowedHyperlink"/>
    <w:basedOn w:val="Standardnpsmoodstavce"/>
    <w:uiPriority w:val="99"/>
    <w:semiHidden/>
    <w:unhideWhenUsed/>
    <w:rsid w:val="004F16DD"/>
    <w:rPr>
      <w:color w:val="800080" w:themeColor="followedHyperlink"/>
      <w:u w:val="single"/>
    </w:rPr>
  </w:style>
  <w:style w:type="character" w:customStyle="1" w:styleId="OdstavecseseznamemChar">
    <w:name w:val="Odstavec se seznamem Char"/>
    <w:aliases w:val="Nad Char,Odstavec_muj Char,_Odstavec se seznamem Char"/>
    <w:basedOn w:val="Standardnpsmoodstavce"/>
    <w:link w:val="Odstavecseseznamem"/>
    <w:uiPriority w:val="34"/>
    <w:locked/>
    <w:rsid w:val="00023295"/>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3527">
      <w:bodyDiv w:val="1"/>
      <w:marLeft w:val="0"/>
      <w:marRight w:val="0"/>
      <w:marTop w:val="0"/>
      <w:marBottom w:val="0"/>
      <w:divBdr>
        <w:top w:val="none" w:sz="0" w:space="0" w:color="auto"/>
        <w:left w:val="none" w:sz="0" w:space="0" w:color="auto"/>
        <w:bottom w:val="none" w:sz="0" w:space="0" w:color="auto"/>
        <w:right w:val="none" w:sz="0" w:space="0" w:color="auto"/>
      </w:divBdr>
    </w:div>
    <w:div w:id="875235032">
      <w:bodyDiv w:val="1"/>
      <w:marLeft w:val="0"/>
      <w:marRight w:val="0"/>
      <w:marTop w:val="0"/>
      <w:marBottom w:val="0"/>
      <w:divBdr>
        <w:top w:val="none" w:sz="0" w:space="0" w:color="auto"/>
        <w:left w:val="none" w:sz="0" w:space="0" w:color="auto"/>
        <w:bottom w:val="none" w:sz="0" w:space="0" w:color="auto"/>
        <w:right w:val="none" w:sz="0" w:space="0" w:color="auto"/>
      </w:divBdr>
    </w:div>
    <w:div w:id="13920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AD7F-46C7-4313-B621-EDF28607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Pages>
  <Words>7708</Words>
  <Characters>45480</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Polanecká Barbora</cp:lastModifiedBy>
  <cp:revision>12</cp:revision>
  <cp:lastPrinted>2022-05-16T11:47:00Z</cp:lastPrinted>
  <dcterms:created xsi:type="dcterms:W3CDTF">2023-06-21T07:35:00Z</dcterms:created>
  <dcterms:modified xsi:type="dcterms:W3CDTF">2023-10-26T08:57:00Z</dcterms:modified>
</cp:coreProperties>
</file>