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DE" w:rsidRDefault="00B8328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163956</wp:posOffset>
            </wp:positionV>
            <wp:extent cx="1576387" cy="4762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7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B8328A">
      <w:pPr>
        <w:spacing w:line="450" w:lineRule="exact"/>
        <w:ind w:left="300" w:right="-40" w:firstLine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FiraSans-Bold" w:hAnsi="FiraSans-Bold" w:cs="FiraSans-Bold"/>
          <w:color w:val="3571BE"/>
          <w:sz w:val="45"/>
          <w:szCs w:val="45"/>
        </w:rPr>
        <w:t>Ošetření</w:t>
      </w:r>
      <w:proofErr w:type="spellEnd"/>
      <w:r>
        <w:rPr>
          <w:rFonts w:ascii="FiraSans-Bold" w:hAnsi="FiraSans-Bold" w:cs="FiraSans-Bold"/>
          <w:color w:val="3571BE"/>
          <w:sz w:val="45"/>
          <w:szCs w:val="45"/>
        </w:rPr>
        <w:t xml:space="preserve"> </w:t>
      </w:r>
      <w:proofErr w:type="spellStart"/>
      <w:r>
        <w:rPr>
          <w:rFonts w:ascii="FiraSans-Bold" w:hAnsi="FiraSans-Bold" w:cs="FiraSans-Bold"/>
          <w:color w:val="3571BE"/>
          <w:sz w:val="45"/>
          <w:szCs w:val="45"/>
        </w:rPr>
        <w:t>podlah</w:t>
      </w:r>
      <w:proofErr w:type="spellEnd"/>
      <w:r>
        <w:rPr>
          <w:rFonts w:ascii="FiraSans-Bold" w:hAnsi="FiraSans-Bold" w:cs="FiraSans-Bold"/>
          <w:color w:val="3571BE"/>
          <w:sz w:val="45"/>
          <w:szCs w:val="45"/>
        </w:rPr>
        <w:t xml:space="preserve"> </w:t>
      </w:r>
      <w:proofErr w:type="spellStart"/>
      <w:r>
        <w:rPr>
          <w:rFonts w:ascii="FiraSans-Bold" w:hAnsi="FiraSans-Bold" w:cs="FiraSans-Bold"/>
          <w:color w:val="3571BE"/>
          <w:sz w:val="45"/>
          <w:szCs w:val="45"/>
        </w:rPr>
        <w:t>ve</w:t>
      </w:r>
      <w:proofErr w:type="spellEnd"/>
      <w:r>
        <w:rPr>
          <w:rFonts w:ascii="FiraSans-Bold" w:hAnsi="FiraSans-Bold" w:cs="FiraSans-Bold"/>
          <w:color w:val="3571BE"/>
          <w:sz w:val="45"/>
          <w:szCs w:val="45"/>
        </w:rPr>
        <w:t xml:space="preserve"> </w:t>
      </w:r>
      <w:proofErr w:type="spellStart"/>
      <w:r>
        <w:rPr>
          <w:rFonts w:ascii="FiraSans-Bold" w:hAnsi="FiraSans-Bold" w:cs="FiraSans-Bold"/>
          <w:color w:val="3571BE"/>
          <w:sz w:val="45"/>
          <w:szCs w:val="45"/>
        </w:rPr>
        <w:t>společenské</w:t>
      </w:r>
      <w:proofErr w:type="spellEnd"/>
      <w:r>
        <w:rPr>
          <w:rFonts w:ascii="Times New Roman" w:hAnsi="Times New Roman" w:cs="Times New Roman"/>
          <w:sz w:val="45"/>
          <w:szCs w:val="45"/>
        </w:rPr>
        <w:t xml:space="preserve"> </w:t>
      </w:r>
      <w:proofErr w:type="spellStart"/>
      <w:r>
        <w:rPr>
          <w:rFonts w:ascii="FiraSans-Bold" w:hAnsi="FiraSans-Bold" w:cs="FiraSans-Bold"/>
          <w:color w:val="3571BE"/>
          <w:sz w:val="45"/>
          <w:szCs w:val="45"/>
        </w:rPr>
        <w:t>místnosti</w:t>
      </w:r>
      <w:proofErr w:type="spellEnd"/>
      <w:r>
        <w:rPr>
          <w:rFonts w:ascii="FiraSans-Bold" w:hAnsi="FiraSans-Bold" w:cs="FiraSans-Bold"/>
          <w:color w:val="3571BE"/>
          <w:sz w:val="45"/>
          <w:szCs w:val="45"/>
        </w:rPr>
        <w:t xml:space="preserve"> a </w:t>
      </w:r>
      <w:proofErr w:type="spellStart"/>
      <w:r>
        <w:rPr>
          <w:rFonts w:ascii="FiraSans-Bold" w:hAnsi="FiraSans-Bold" w:cs="FiraSans-Bold"/>
          <w:color w:val="3571BE"/>
          <w:sz w:val="45"/>
          <w:szCs w:val="45"/>
        </w:rPr>
        <w:t>jídelně</w:t>
      </w:r>
      <w:proofErr w:type="spellEnd"/>
      <w:r>
        <w:rPr>
          <w:rFonts w:ascii="Times New Roman" w:hAnsi="Times New Roman" w:cs="Times New Roman"/>
          <w:sz w:val="45"/>
          <w:szCs w:val="45"/>
        </w:rPr>
        <w:t xml:space="preserve"> </w:t>
      </w:r>
    </w:p>
    <w:p w:rsidR="00482EDE" w:rsidRDefault="00B8328A">
      <w:pPr>
        <w:spacing w:line="210" w:lineRule="exact"/>
        <w:ind w:left="3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FiraSans-Regular" w:hAnsi="FiraSans-Regular" w:cs="FiraSans-Regular"/>
          <w:color w:val="000000"/>
          <w:sz w:val="21"/>
          <w:szCs w:val="21"/>
        </w:rPr>
        <w:t>Nabídka</w:t>
      </w:r>
      <w:proofErr w:type="spellEnd"/>
      <w:r>
        <w:rPr>
          <w:rFonts w:ascii="FiraSans-Regular" w:hAnsi="FiraSans-Regular" w:cs="FiraSans-Regular"/>
          <w:color w:val="000000"/>
          <w:sz w:val="21"/>
          <w:szCs w:val="21"/>
        </w:rPr>
        <w:t xml:space="preserve"> č.: CN20230269 | </w:t>
      </w:r>
      <w:proofErr w:type="spellStart"/>
      <w:r>
        <w:rPr>
          <w:rFonts w:ascii="FiraSans-Regular" w:hAnsi="FiraSans-Regular" w:cs="FiraSans-Regular"/>
          <w:color w:val="000000"/>
          <w:sz w:val="21"/>
          <w:szCs w:val="21"/>
        </w:rPr>
        <w:t>Vystaveno</w:t>
      </w:r>
      <w:proofErr w:type="spellEnd"/>
      <w:r>
        <w:rPr>
          <w:rFonts w:ascii="FiraSans-Regular" w:hAnsi="FiraSans-Regular" w:cs="FiraSans-Regular"/>
          <w:color w:val="000000"/>
          <w:sz w:val="21"/>
          <w:szCs w:val="21"/>
        </w:rPr>
        <w:t xml:space="preserve">: </w:t>
      </w:r>
      <w:r>
        <w:rPr>
          <w:rFonts w:ascii="FiraSans-Bold" w:hAnsi="FiraSans-Bold" w:cs="FiraSans-Bold"/>
          <w:color w:val="000000"/>
          <w:spacing w:val="-3"/>
          <w:sz w:val="21"/>
          <w:szCs w:val="21"/>
        </w:rPr>
        <w:t>2</w:t>
      </w:r>
      <w:r>
        <w:rPr>
          <w:rFonts w:ascii="FiraSans-Bold" w:hAnsi="FiraSans-Bold" w:cs="FiraSans-Bold"/>
          <w:color w:val="000000"/>
          <w:spacing w:val="-17"/>
          <w:sz w:val="21"/>
          <w:szCs w:val="21"/>
        </w:rPr>
        <w:t>7</w:t>
      </w:r>
      <w:r>
        <w:rPr>
          <w:rFonts w:ascii="FiraSans-Bold" w:hAnsi="FiraSans-Bold" w:cs="FiraSans-Bold"/>
          <w:color w:val="000000"/>
          <w:sz w:val="21"/>
          <w:szCs w:val="21"/>
        </w:rPr>
        <w:t>.0</w:t>
      </w:r>
      <w:r>
        <w:rPr>
          <w:rFonts w:ascii="FiraSans-Bold" w:hAnsi="FiraSans-Bold" w:cs="FiraSans-Bold"/>
          <w:color w:val="000000"/>
          <w:spacing w:val="-5"/>
          <w:sz w:val="21"/>
          <w:szCs w:val="21"/>
        </w:rPr>
        <w:t>9</w:t>
      </w:r>
      <w:r>
        <w:rPr>
          <w:rFonts w:ascii="FiraSans-Bold" w:hAnsi="FiraSans-Bold" w:cs="FiraSans-Bold"/>
          <w:color w:val="000000"/>
          <w:sz w:val="21"/>
          <w:szCs w:val="21"/>
        </w:rPr>
        <w:t>.2023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2EDE" w:rsidRDefault="00B8328A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spacing w:after="219"/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B8328A">
      <w:pPr>
        <w:spacing w:line="282" w:lineRule="exact"/>
        <w:ind w:right="-40"/>
        <w:rPr>
          <w:rFonts w:ascii="Times New Roman" w:hAnsi="Times New Roman" w:cs="Times New Roman"/>
          <w:color w:val="010302"/>
        </w:rPr>
        <w:sectPr w:rsidR="00482EDE">
          <w:type w:val="continuous"/>
          <w:pgSz w:w="11915" w:h="16847"/>
          <w:pgMar w:top="500" w:right="500" w:bottom="205" w:left="431" w:header="708" w:footer="708" w:gutter="0"/>
          <w:cols w:num="2" w:space="0" w:equalWidth="0">
            <w:col w:w="6943" w:space="930"/>
            <w:col w:w="1697" w:space="0"/>
          </w:cols>
          <w:docGrid w:linePitch="360"/>
        </w:sectPr>
      </w:pPr>
      <w:proofErr w:type="spellStart"/>
      <w:r>
        <w:rPr>
          <w:rFonts w:ascii="FiraSans-Regular" w:hAnsi="FiraSans-Regular" w:cs="FiraSans-Regular"/>
          <w:color w:val="000000"/>
          <w:sz w:val="18"/>
          <w:szCs w:val="18"/>
        </w:rPr>
        <w:t>Nabídku</w:t>
      </w:r>
      <w:proofErr w:type="spellEnd"/>
      <w:r>
        <w:rPr>
          <w:rFonts w:ascii="FiraSans-Regular" w:hAnsi="FiraSans-Regular" w:cs="FiraSans-Regular"/>
          <w:color w:val="000000"/>
          <w:sz w:val="18"/>
          <w:szCs w:val="18"/>
        </w:rPr>
        <w:t xml:space="preserve"> </w:t>
      </w:r>
      <w:proofErr w:type="spellStart"/>
      <w:r>
        <w:rPr>
          <w:rFonts w:ascii="FiraSans-Regular" w:hAnsi="FiraSans-Regular" w:cs="FiraSans-Regular"/>
          <w:color w:val="000000"/>
          <w:sz w:val="18"/>
          <w:szCs w:val="18"/>
        </w:rPr>
        <w:t>vypracoval</w:t>
      </w:r>
      <w:proofErr w:type="spellEnd"/>
      <w:r>
        <w:rPr>
          <w:rFonts w:ascii="FiraSans-Regular" w:hAnsi="FiraSans-Regular" w:cs="FiraSans-Regular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FiraSans-Bold" w:hAnsi="FiraSans-Bold" w:cs="FiraSans-Bold"/>
          <w:color w:val="000000"/>
          <w:sz w:val="18"/>
          <w:szCs w:val="18"/>
        </w:rPr>
        <w:t xml:space="preserve">Sabina </w:t>
      </w:r>
      <w:proofErr w:type="spellStart"/>
      <w:r>
        <w:rPr>
          <w:rFonts w:ascii="FiraSans-Bold" w:hAnsi="FiraSans-Bold" w:cs="FiraSans-Bold"/>
          <w:color w:val="000000"/>
          <w:sz w:val="18"/>
          <w:szCs w:val="18"/>
        </w:rPr>
        <w:t>Trnková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br w:type="textWrapping" w:clear="all"/>
      </w:r>
      <w:hyperlink r:id="rId6" w:history="1">
        <w:r>
          <w:rPr>
            <w:rFonts w:ascii="FiraSans-Regular" w:hAnsi="FiraSans-Regular" w:cs="FiraSans-Regular"/>
            <w:color w:val="000000"/>
            <w:sz w:val="18"/>
            <w:szCs w:val="18"/>
          </w:rPr>
          <w:t>ofﬁce@cleanlife.cz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2EDE" w:rsidRDefault="00482EDE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750" w:tblpY="-10"/>
        <w:tblOverlap w:val="never"/>
        <w:tblW w:w="10382" w:type="dxa"/>
        <w:tblLayout w:type="fixed"/>
        <w:tblLook w:val="04A0" w:firstRow="1" w:lastRow="0" w:firstColumn="1" w:lastColumn="0" w:noHBand="0" w:noVBand="1"/>
      </w:tblPr>
      <w:tblGrid>
        <w:gridCol w:w="5191"/>
        <w:gridCol w:w="5191"/>
      </w:tblGrid>
      <w:tr w:rsidR="00482EDE">
        <w:trPr>
          <w:trHeight w:hRule="exact" w:val="1950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182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3242589</wp:posOffset>
                  </wp:positionH>
                  <wp:positionV relativeFrom="line">
                    <wp:posOffset>-12573</wp:posOffset>
                  </wp:positionV>
                  <wp:extent cx="73025" cy="126365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126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190500</wp:posOffset>
                      </wp:positionH>
                      <wp:positionV relativeFrom="line">
                        <wp:posOffset>272237</wp:posOffset>
                      </wp:positionV>
                      <wp:extent cx="152400" cy="18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5pt;margin-top:21.45pt;width:12pt;height:0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" path="m,l152400,e" filled="f" strokeweight=".72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342900</wp:posOffset>
                      </wp:positionH>
                      <wp:positionV relativeFrom="line">
                        <wp:posOffset>272237</wp:posOffset>
                      </wp:positionV>
                      <wp:extent cx="787603" cy="18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603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7603" h="180">
                                    <a:moveTo>
                                      <a:pt x="0" y="0"/>
                                    </a:moveTo>
                                    <a:lnTo>
                                      <a:pt x="787603" y="0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5" o:spid="_x0000_s1026" style="position:absolute;margin-left:27pt;margin-top:21.45pt;width:62pt;height:0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76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" path="m,l787603,e" filled="f" strokeweight=".72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FontAwesome5ProSolid" w:hAnsi="FontAwesome5ProSolid" w:cs="FontAwesome5ProSolid"/>
                <w:color w:val="000000"/>
                <w:sz w:val="24"/>
                <w:szCs w:val="24"/>
              </w:rPr>
              <w:t></w:t>
            </w:r>
            <w:r>
              <w:rPr>
                <w:rFonts w:ascii="FiraSans-Bold" w:hAnsi="FiraSans-Bold" w:cs="FiraSans-Bol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24"/>
                <w:szCs w:val="24"/>
              </w:rPr>
              <w:t>Dodavatel</w:t>
            </w:r>
            <w:proofErr w:type="spellEnd"/>
            <w:r>
              <w:rPr>
                <w:rFonts w:ascii="FiraSans-Bold" w:hAnsi="FiraSans-Bold" w:cs="FiraSans-Bold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EDE" w:rsidRDefault="00B8328A">
            <w:pPr>
              <w:spacing w:before="138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Bold" w:hAnsi="FiraSans-Bold" w:cs="FiraSans-Bold"/>
                <w:color w:val="000000"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8"/>
                <w:szCs w:val="18"/>
              </w:rPr>
              <w:t>CleanLife</w:t>
            </w:r>
            <w:proofErr w:type="spellEnd"/>
            <w:r>
              <w:rPr>
                <w:rFonts w:ascii="FiraSans-Bold" w:hAnsi="FiraSans-Bold" w:cs="FiraSans-Bold"/>
                <w:color w:val="000000"/>
                <w:sz w:val="18"/>
                <w:szCs w:val="18"/>
              </w:rPr>
              <w:t xml:space="preserve"> s.r.o.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2EDE" w:rsidRDefault="00B8328A">
            <w:pPr>
              <w:spacing w:before="54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iraSans-Regular" w:hAnsi="FiraSans-Regular" w:cs="FiraSans-Regular"/>
                <w:color w:val="000000"/>
                <w:spacing w:val="-4"/>
                <w:sz w:val="18"/>
                <w:szCs w:val="18"/>
              </w:rPr>
              <w:t>Rybná</w:t>
            </w:r>
            <w:proofErr w:type="spellEnd"/>
            <w:r>
              <w:rPr>
                <w:rFonts w:ascii="FiraSans-Regular" w:hAnsi="FiraSans-Regular" w:cs="FiraSans-Regular"/>
                <w:color w:val="000000"/>
                <w:spacing w:val="-4"/>
                <w:sz w:val="18"/>
                <w:szCs w:val="18"/>
              </w:rPr>
              <w:t xml:space="preserve"> 716/24, 11000 Praha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182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3242589</wp:posOffset>
                  </wp:positionH>
                  <wp:positionV relativeFrom="line">
                    <wp:posOffset>-12573</wp:posOffset>
                  </wp:positionV>
                  <wp:extent cx="73025" cy="1263650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126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190500</wp:posOffset>
                      </wp:positionH>
                      <wp:positionV relativeFrom="line">
                        <wp:posOffset>272237</wp:posOffset>
                      </wp:positionV>
                      <wp:extent cx="152400" cy="18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6" style="position:absolute;margin-left:15pt;margin-top:21.45pt;width:12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" path="m,l152400,e" filled="f" strokeweight=".72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342900</wp:posOffset>
                      </wp:positionH>
                      <wp:positionV relativeFrom="line">
                        <wp:posOffset>272237</wp:posOffset>
                      </wp:positionV>
                      <wp:extent cx="693268" cy="18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268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3268" h="180">
                                    <a:moveTo>
                                      <a:pt x="0" y="0"/>
                                    </a:moveTo>
                                    <a:lnTo>
                                      <a:pt x="693268" y="0"/>
                                    </a:ln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6" style="position:absolute;margin-left:27pt;margin-top:21.45pt;width:54.6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32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" path="m,l693268,e" filled="f" strokeweight=".72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FontAwesome5ProSolid" w:hAnsi="FontAwesome5ProSolid" w:cs="FontAwesome5ProSolid"/>
                <w:color w:val="000000"/>
                <w:sz w:val="24"/>
                <w:szCs w:val="24"/>
              </w:rPr>
              <w:t></w:t>
            </w:r>
            <w:r>
              <w:rPr>
                <w:rFonts w:ascii="FiraSans-Bold" w:hAnsi="FiraSans-Bold" w:cs="FiraSans-Bol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24"/>
                <w:szCs w:val="24"/>
              </w:rPr>
              <w:t>Zákazník</w:t>
            </w:r>
            <w:proofErr w:type="spellEnd"/>
            <w:r>
              <w:rPr>
                <w:rFonts w:ascii="FiraSans-Bold" w:hAnsi="FiraSans-Bold" w:cs="FiraSans-Bold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EDE" w:rsidRDefault="00B8328A">
            <w:pPr>
              <w:spacing w:before="112" w:line="225" w:lineRule="exact"/>
              <w:ind w:left="280" w:right="1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Bold" w:hAnsi="FiraSans-Bold" w:cs="FiraSans-Bold"/>
                <w:color w:val="000000"/>
                <w:sz w:val="21"/>
                <w:szCs w:val="21"/>
              </w:rPr>
              <w:t xml:space="preserve">Centrum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21"/>
                <w:szCs w:val="21"/>
              </w:rPr>
              <w:t>sociální</w:t>
            </w:r>
            <w:proofErr w:type="spellEnd"/>
            <w:r>
              <w:rPr>
                <w:rFonts w:ascii="FiraSans-Bold" w:hAnsi="FiraSans-Bold" w:cs="FiraSans-Bold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21"/>
                <w:szCs w:val="21"/>
              </w:rPr>
              <w:t>pomoci</w:t>
            </w:r>
            <w:proofErr w:type="spellEnd"/>
            <w:r>
              <w:rPr>
                <w:rFonts w:ascii="FiraSans-Bold" w:hAnsi="FiraSans-Bold" w:cs="FiraSans-Bold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21"/>
                <w:szCs w:val="21"/>
              </w:rPr>
              <w:t>Vodňany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8"/>
                <w:szCs w:val="18"/>
              </w:rPr>
              <w:t>Žižkovo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8"/>
                <w:szCs w:val="18"/>
              </w:rPr>
              <w:t>nám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8"/>
                <w:szCs w:val="18"/>
              </w:rPr>
              <w:t xml:space="preserve">. 21, 389 01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8"/>
                <w:szCs w:val="18"/>
              </w:rPr>
              <w:t>Vodňany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2EDE" w:rsidRDefault="00B8328A">
            <w:pPr>
              <w:spacing w:before="129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z w:val="18"/>
                <w:szCs w:val="18"/>
              </w:rPr>
              <w:t>IČ: 00666319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82EDE" w:rsidRDefault="00482EDE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757" w:tblpY="-10"/>
        <w:tblOverlap w:val="never"/>
        <w:tblW w:w="10370" w:type="dxa"/>
        <w:tblLayout w:type="fixed"/>
        <w:tblLook w:val="04A0" w:firstRow="1" w:lastRow="0" w:firstColumn="1" w:lastColumn="0" w:noHBand="0" w:noVBand="1"/>
      </w:tblPr>
      <w:tblGrid>
        <w:gridCol w:w="4843"/>
        <w:gridCol w:w="794"/>
        <w:gridCol w:w="901"/>
        <w:gridCol w:w="410"/>
        <w:gridCol w:w="895"/>
        <w:gridCol w:w="1497"/>
        <w:gridCol w:w="1030"/>
      </w:tblGrid>
      <w:tr w:rsidR="00482EDE">
        <w:trPr>
          <w:trHeight w:hRule="exact" w:val="480"/>
        </w:trPr>
        <w:tc>
          <w:tcPr>
            <w:tcW w:w="10390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482EDE" w:rsidRDefault="00B8328A">
            <w:pPr>
              <w:spacing w:before="43" w:line="198" w:lineRule="exact"/>
              <w:ind w:left="9678" w:right="97" w:hanging="17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Celkem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82EDE">
        <w:trPr>
          <w:trHeight w:hRule="exact" w:val="1137"/>
        </w:trPr>
        <w:tc>
          <w:tcPr>
            <w:tcW w:w="4851" w:type="dxa"/>
            <w:tcBorders>
              <w:top w:val="single" w:sz="4" w:space="0" w:color="AAAAAA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73" w:line="198" w:lineRule="exact"/>
              <w:ind w:left="138" w:right="-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Společenská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místnost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Ošetřeni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stávající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podlahoviny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- PVC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Hloubkové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chemické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mechanické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čištění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mikrobus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neutralizace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aplikace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dvou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permanentních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polyuretanových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nátěru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vysokou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mechanickou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chemickou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odolností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dlouhou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životností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Aplikované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2 x 50 ml/1 m².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96" w:line="99" w:lineRule="exact"/>
              <w:ind w:left="1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64.60 m²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96" w:line="99" w:lineRule="exact"/>
              <w:ind w:left="21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5"/>
                <w:sz w:val="16"/>
                <w:szCs w:val="16"/>
              </w:rPr>
              <w:t xml:space="preserve">433.04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pacing w:val="-5"/>
                <w:sz w:val="16"/>
                <w:szCs w:val="16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96" w:line="99" w:lineRule="exact"/>
              <w:ind w:left="2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96" w:line="99" w:lineRule="exact"/>
              <w:ind w:left="2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5"/>
                <w:sz w:val="16"/>
                <w:szCs w:val="16"/>
              </w:rPr>
              <w:t xml:space="preserve">433.04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pacing w:val="-5"/>
                <w:sz w:val="16"/>
                <w:szCs w:val="16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96" w:line="99" w:lineRule="exact"/>
              <w:ind w:left="36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Bold" w:hAnsi="FiraSans-Bold" w:cs="FiraSans-Bold"/>
                <w:color w:val="000000"/>
                <w:sz w:val="18"/>
                <w:szCs w:val="18"/>
              </w:rPr>
              <w:t xml:space="preserve">27 974.38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8"/>
                <w:szCs w:val="18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AAAAA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:rsidR="00482EDE" w:rsidRDefault="00B8328A">
            <w:pPr>
              <w:spacing w:before="396" w:line="99" w:lineRule="exact"/>
              <w:ind w:left="741" w:right="-72" w:hanging="39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7"/>
                <w:sz w:val="16"/>
                <w:szCs w:val="16"/>
              </w:rPr>
              <w:t>32 170.54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482EDE">
        <w:trPr>
          <w:trHeight w:hRule="exact" w:val="1140"/>
        </w:trPr>
        <w:tc>
          <w:tcPr>
            <w:tcW w:w="4851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91"/>
              <w:ind w:left="1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Jídelna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Ošetřeni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stávající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podlahoviny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- PVC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2EDE" w:rsidRDefault="00B8328A">
            <w:pPr>
              <w:spacing w:before="7" w:line="198" w:lineRule="exact"/>
              <w:ind w:left="138" w:right="-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Hloubkové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chemické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mechanické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čištění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mikrobus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neutralizace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aplikace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dvou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permanentních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polyuretanových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nátěru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vysokou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mechanickou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chemickou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odolností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dlouhou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životností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Aplikované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2 x 50 ml/1 m².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88" w:line="99" w:lineRule="exact"/>
              <w:ind w:left="16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3"/>
                <w:sz w:val="16"/>
                <w:szCs w:val="16"/>
              </w:rPr>
              <w:t>72.30 m²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88" w:line="99" w:lineRule="exact"/>
              <w:ind w:left="21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5"/>
                <w:sz w:val="16"/>
                <w:szCs w:val="16"/>
              </w:rPr>
              <w:t xml:space="preserve">433.04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pacing w:val="-5"/>
                <w:sz w:val="16"/>
                <w:szCs w:val="16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88" w:line="99" w:lineRule="exact"/>
              <w:ind w:left="2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88" w:line="99" w:lineRule="exact"/>
              <w:ind w:left="2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5"/>
                <w:sz w:val="16"/>
                <w:szCs w:val="16"/>
              </w:rPr>
              <w:t xml:space="preserve">433.04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pacing w:val="-5"/>
                <w:sz w:val="16"/>
                <w:szCs w:val="16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482EDE" w:rsidRDefault="00B8328A">
            <w:pPr>
              <w:spacing w:before="388" w:line="99" w:lineRule="exact"/>
              <w:ind w:left="36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Bold" w:hAnsi="FiraSans-Bold" w:cs="FiraSans-Bold"/>
                <w:color w:val="000000"/>
                <w:sz w:val="18"/>
                <w:szCs w:val="18"/>
              </w:rPr>
              <w:t xml:space="preserve">31 308.79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8"/>
                <w:szCs w:val="18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:rsidR="00482EDE" w:rsidRDefault="00B8328A">
            <w:pPr>
              <w:spacing w:before="388" w:line="99" w:lineRule="exact"/>
              <w:ind w:left="741" w:right="-72" w:hanging="39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6"/>
                <w:sz w:val="16"/>
                <w:szCs w:val="16"/>
              </w:rPr>
              <w:t>36 005.11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482EDE">
        <w:trPr>
          <w:trHeight w:hRule="exact" w:val="741"/>
        </w:trPr>
        <w:tc>
          <w:tcPr>
            <w:tcW w:w="4851" w:type="dxa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F5F5F5"/>
          </w:tcPr>
          <w:p w:rsidR="00482EDE" w:rsidRDefault="00B8328A">
            <w:pPr>
              <w:spacing w:before="65" w:line="197" w:lineRule="exact"/>
              <w:ind w:left="138" w:right="14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Provozní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náklady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spojené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ošetřením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stávající</w:t>
            </w:r>
            <w:proofErr w:type="spellEnd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Bold" w:hAnsi="FiraSans-Bold" w:cs="FiraSans-Bold"/>
                <w:color w:val="000000"/>
                <w:sz w:val="16"/>
                <w:szCs w:val="16"/>
              </w:rPr>
              <w:t>podlahy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Doprava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přeprava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materiálů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likvidace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odpadu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ubytování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pracovníků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:rsidR="00482EDE" w:rsidRDefault="00B8328A">
            <w:pPr>
              <w:spacing w:before="190"/>
              <w:ind w:left="2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4"/>
                <w:sz w:val="16"/>
                <w:szCs w:val="16"/>
              </w:rPr>
              <w:t xml:space="preserve">1.00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pacing w:val="-4"/>
                <w:sz w:val="16"/>
                <w:szCs w:val="16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:rsidR="00482EDE" w:rsidRDefault="00B8328A">
            <w:pPr>
              <w:spacing w:before="190"/>
              <w:ind w:left="34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466246</wp:posOffset>
                      </wp:positionH>
                      <wp:positionV relativeFrom="line">
                        <wp:posOffset>183515</wp:posOffset>
                      </wp:positionV>
                      <wp:extent cx="426219" cy="281939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3560" y="6079449"/>
                                <a:ext cx="311919" cy="1676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EDE" w:rsidRDefault="00B8328A">
                                  <w:pPr>
                                    <w:tabs>
                                      <w:tab w:val="left" w:pos="424"/>
                                    </w:tabs>
                                    <w:spacing w:line="26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iraSans-Regular" w:hAnsi="FiraSans-Regular" w:cs="FiraSans-Regular"/>
                                      <w:color w:val="000000"/>
                                      <w:sz w:val="16"/>
                                      <w:szCs w:val="16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FiraSans-Regular" w:hAnsi="FiraSans-Regular" w:cs="FiraSans-Regular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FiraSans-Bold" w:hAnsi="FiraSans-Bold" w:cs="FiraSans-Bold"/>
                                      <w:color w:val="000000"/>
                                      <w:spacing w:val="-7"/>
                                      <w:position w:val="9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6" style="position:absolute;left:0;text-align:left;margin-left:36.7pt;margin-top:14.45pt;width:33.55pt;height:22.2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482EDE" w:rsidRDefault="00B8328A">
                            <w:pPr>
                              <w:tabs>
                                <w:tab w:val="left" w:pos="424"/>
                              </w:tabs>
                              <w:spacing w:line="26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FiraSans-Regular" w:hAnsi="FiraSans-Regular" w:cs="FiraSans-Regular"/>
                                <w:color w:val="000000"/>
                                <w:sz w:val="16"/>
                                <w:szCs w:val="16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FiraSans-Regular" w:hAnsi="FiraSans-Regular" w:cs="FiraSans-Regular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iraSans-Bold" w:hAnsi="FiraSans-Bold" w:cs="FiraSans-Bold"/>
                                <w:color w:val="000000"/>
                                <w:spacing w:val="-7"/>
                                <w:position w:val="9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FiraSans-Regular" w:hAnsi="FiraSans-Regular" w:cs="FiraSans-Regular"/>
                <w:color w:val="000000"/>
                <w:spacing w:val="-9"/>
                <w:sz w:val="16"/>
                <w:szCs w:val="16"/>
              </w:rPr>
              <w:t>4 115.70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:rsidR="00482EDE" w:rsidRDefault="00482E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:rsidR="00482EDE" w:rsidRDefault="00B8328A">
            <w:pPr>
              <w:spacing w:before="164" w:line="198" w:lineRule="exact"/>
              <w:ind w:left="24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pacing w:val="-9"/>
                <w:sz w:val="16"/>
                <w:szCs w:val="16"/>
              </w:rPr>
              <w:t>4 115.70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:rsidR="00482EDE" w:rsidRDefault="00B8328A">
            <w:pPr>
              <w:spacing w:before="282"/>
              <w:ind w:left="4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Bold" w:hAnsi="FiraSans-Bold" w:cs="FiraSans-Bold"/>
                <w:color w:val="000000"/>
                <w:spacing w:val="-8"/>
                <w:sz w:val="18"/>
                <w:szCs w:val="18"/>
              </w:rPr>
              <w:t xml:space="preserve">4 115.70 </w:t>
            </w:r>
            <w:proofErr w:type="spellStart"/>
            <w:r>
              <w:rPr>
                <w:rFonts w:ascii="FiraSans-Bold" w:hAnsi="FiraSans-Bold" w:cs="FiraSans-Bold"/>
                <w:color w:val="000000"/>
                <w:spacing w:val="-8"/>
                <w:sz w:val="18"/>
                <w:szCs w:val="18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F5F5F5"/>
          </w:tcPr>
          <w:p w:rsidR="00482EDE" w:rsidRDefault="00B8328A">
            <w:pPr>
              <w:spacing w:before="164" w:line="198" w:lineRule="exact"/>
              <w:ind w:left="720" w:right="-72" w:hanging="36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4 980.00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FiraSans-Regular" w:hAnsi="FiraSans-Regular" w:cs="FiraSans-Regular"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482EDE" w:rsidRDefault="00482EDE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B8328A">
      <w:pPr>
        <w:tabs>
          <w:tab w:val="left" w:pos="9319"/>
        </w:tabs>
        <w:spacing w:line="240" w:lineRule="exact"/>
        <w:ind w:left="50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FiraSans-Bold" w:hAnsi="FiraSans-Bold" w:cs="FiraSans-Bold"/>
          <w:color w:val="000000"/>
          <w:sz w:val="24"/>
          <w:szCs w:val="24"/>
        </w:rPr>
        <w:t>Cena</w:t>
      </w:r>
      <w:proofErr w:type="spellEnd"/>
      <w:r>
        <w:rPr>
          <w:rFonts w:ascii="FiraSans-Bold" w:hAnsi="FiraSans-Bold" w:cs="FiraSans-Bold"/>
          <w:color w:val="000000"/>
          <w:sz w:val="24"/>
          <w:szCs w:val="24"/>
        </w:rPr>
        <w:t xml:space="preserve"> </w:t>
      </w:r>
      <w:proofErr w:type="spellStart"/>
      <w:r>
        <w:rPr>
          <w:rFonts w:ascii="FiraSans-Bold" w:hAnsi="FiraSans-Bold" w:cs="FiraSans-Bold"/>
          <w:color w:val="000000"/>
          <w:sz w:val="24"/>
          <w:szCs w:val="24"/>
        </w:rPr>
        <w:t>celkem</w:t>
      </w:r>
      <w:proofErr w:type="spellEnd"/>
      <w:r>
        <w:rPr>
          <w:rFonts w:ascii="FiraSans-Bold" w:hAnsi="FiraSans-Bold" w:cs="FiraSans-Bold"/>
          <w:color w:val="000000"/>
          <w:sz w:val="24"/>
          <w:szCs w:val="24"/>
        </w:rPr>
        <w:tab/>
        <w:t xml:space="preserve">73 155.65 </w:t>
      </w:r>
      <w:proofErr w:type="spellStart"/>
      <w:r>
        <w:rPr>
          <w:rFonts w:ascii="FiraSans-Bold" w:hAnsi="FiraSans-Bold" w:cs="FiraSans-Bold"/>
          <w:color w:val="000000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DE" w:rsidRDefault="00B8328A">
      <w:pPr>
        <w:spacing w:before="100" w:line="210" w:lineRule="exact"/>
        <w:ind w:left="7427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FiraSans-Regular" w:hAnsi="FiraSans-Regular" w:cs="FiraSans-Regular"/>
          <w:color w:val="000000"/>
          <w:spacing w:val="-3"/>
          <w:sz w:val="21"/>
          <w:szCs w:val="21"/>
        </w:rPr>
        <w:t>Všechny</w:t>
      </w:r>
      <w:proofErr w:type="spellEnd"/>
      <w:r>
        <w:rPr>
          <w:rFonts w:ascii="FiraSans-Regular" w:hAnsi="FiraSans-Regular" w:cs="FiraSans-Regular"/>
          <w:color w:val="000000"/>
          <w:spacing w:val="-3"/>
          <w:sz w:val="21"/>
          <w:szCs w:val="21"/>
        </w:rPr>
        <w:t xml:space="preserve"> </w:t>
      </w:r>
      <w:proofErr w:type="spellStart"/>
      <w:r>
        <w:rPr>
          <w:rFonts w:ascii="FiraSans-Regular" w:hAnsi="FiraSans-Regular" w:cs="FiraSans-Regular"/>
          <w:color w:val="000000"/>
          <w:spacing w:val="-3"/>
          <w:sz w:val="21"/>
          <w:szCs w:val="21"/>
        </w:rPr>
        <w:t>uváděné</w:t>
      </w:r>
      <w:proofErr w:type="spellEnd"/>
      <w:r>
        <w:rPr>
          <w:rFonts w:ascii="FiraSans-Regular" w:hAnsi="FiraSans-Regular" w:cs="FiraSans-Regular"/>
          <w:color w:val="000000"/>
          <w:spacing w:val="-3"/>
          <w:sz w:val="21"/>
          <w:szCs w:val="21"/>
        </w:rPr>
        <w:t xml:space="preserve"> </w:t>
      </w:r>
      <w:proofErr w:type="spellStart"/>
      <w:r>
        <w:rPr>
          <w:rFonts w:ascii="FiraSans-Regular" w:hAnsi="FiraSans-Regular" w:cs="FiraSans-Regular"/>
          <w:color w:val="000000"/>
          <w:spacing w:val="-3"/>
          <w:sz w:val="21"/>
          <w:szCs w:val="21"/>
        </w:rPr>
        <w:t>ceny</w:t>
      </w:r>
      <w:proofErr w:type="spellEnd"/>
      <w:r>
        <w:rPr>
          <w:rFonts w:ascii="FiraSans-Regular" w:hAnsi="FiraSans-Regular" w:cs="FiraSans-Regular"/>
          <w:color w:val="000000"/>
          <w:spacing w:val="-3"/>
          <w:sz w:val="21"/>
          <w:szCs w:val="21"/>
        </w:rPr>
        <w:t xml:space="preserve"> </w:t>
      </w:r>
      <w:proofErr w:type="spellStart"/>
      <w:r>
        <w:rPr>
          <w:rFonts w:ascii="FiraSans-Regular" w:hAnsi="FiraSans-Regular" w:cs="FiraSans-Regular"/>
          <w:color w:val="000000"/>
          <w:spacing w:val="-3"/>
          <w:sz w:val="21"/>
          <w:szCs w:val="21"/>
        </w:rPr>
        <w:t>jsou</w:t>
      </w:r>
      <w:proofErr w:type="spellEnd"/>
      <w:r>
        <w:rPr>
          <w:rFonts w:ascii="FiraSans-Regular" w:hAnsi="FiraSans-Regular" w:cs="FiraSans-Regular"/>
          <w:color w:val="000000"/>
          <w:spacing w:val="-3"/>
          <w:sz w:val="21"/>
          <w:szCs w:val="21"/>
        </w:rPr>
        <w:t xml:space="preserve"> s DPH.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2EDE" w:rsidRDefault="00482EDE">
      <w:pPr>
        <w:spacing w:after="175"/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B8328A">
      <w:pPr>
        <w:spacing w:line="165" w:lineRule="exact"/>
        <w:ind w:left="33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463550</wp:posOffset>
            </wp:positionH>
            <wp:positionV relativeFrom="line">
              <wp:posOffset>-71028</wp:posOffset>
            </wp:positionV>
            <wp:extent cx="3397250" cy="3492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463550</wp:posOffset>
            </wp:positionH>
            <wp:positionV relativeFrom="line">
              <wp:posOffset>-71028</wp:posOffset>
            </wp:positionV>
            <wp:extent cx="34925" cy="972642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97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3825875</wp:posOffset>
            </wp:positionH>
            <wp:positionV relativeFrom="line">
              <wp:posOffset>-71028</wp:posOffset>
            </wp:positionV>
            <wp:extent cx="34925" cy="972642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97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line">
                  <wp:posOffset>-29753</wp:posOffset>
                </wp:positionV>
                <wp:extent cx="3333750" cy="16428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64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0" h="164287">
                              <a:moveTo>
                                <a:pt x="0" y="0"/>
                              </a:moveTo>
                              <a:lnTo>
                                <a:pt x="3333750" y="0"/>
                              </a:lnTo>
                              <a:lnTo>
                                <a:pt x="3333750" y="164287"/>
                              </a:lnTo>
                              <a:lnTo>
                                <a:pt x="0" y="164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39pt;margin-top:-2.35pt;width:262.5pt;height:12.9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33750,16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" path="m,l3333750,r,164287l,164287,,xe" fillcolor="#fafafa" stroked="f" strokeweight="0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FiraSans-Regular" w:hAnsi="FiraSans-Regular" w:cs="FiraSans-Regular"/>
          <w:color w:val="000000"/>
          <w:sz w:val="16"/>
          <w:szCs w:val="16"/>
        </w:rPr>
        <w:t>Rekapitulace</w:t>
      </w:r>
      <w:proofErr w:type="spellEnd"/>
      <w:r>
        <w:rPr>
          <w:rFonts w:ascii="FiraSans-Regular" w:hAnsi="FiraSans-Regular" w:cs="FiraSans-Regular"/>
          <w:color w:val="000000"/>
          <w:sz w:val="16"/>
          <w:szCs w:val="16"/>
        </w:rPr>
        <w:t xml:space="preserve"> DPH: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2EDE" w:rsidRDefault="00B8328A">
      <w:pPr>
        <w:tabs>
          <w:tab w:val="left" w:pos="1830"/>
          <w:tab w:val="left" w:pos="3148"/>
          <w:tab w:val="left" w:pos="4138"/>
        </w:tabs>
        <w:spacing w:before="60" w:line="180" w:lineRule="exact"/>
        <w:ind w:left="5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FiraSans-Bold" w:hAnsi="FiraSans-Bold" w:cs="FiraSans-Bold"/>
          <w:color w:val="000000"/>
          <w:sz w:val="18"/>
          <w:szCs w:val="18"/>
        </w:rPr>
        <w:t>Sazba</w:t>
      </w:r>
      <w:proofErr w:type="spellEnd"/>
      <w:r>
        <w:rPr>
          <w:rFonts w:ascii="FiraSans-Bold" w:hAnsi="FiraSans-Bold" w:cs="FiraSans-Bold"/>
          <w:color w:val="000000"/>
          <w:sz w:val="18"/>
          <w:szCs w:val="18"/>
        </w:rPr>
        <w:tab/>
        <w:t>Bez DPH</w:t>
      </w:r>
      <w:r>
        <w:rPr>
          <w:rFonts w:ascii="FiraSans-Bold" w:hAnsi="FiraSans-Bold" w:cs="FiraSans-Bold"/>
          <w:color w:val="000000"/>
          <w:sz w:val="18"/>
          <w:szCs w:val="18"/>
        </w:rPr>
        <w:tab/>
      </w:r>
      <w:proofErr w:type="spellStart"/>
      <w:r>
        <w:rPr>
          <w:rFonts w:ascii="FiraSans-Bold" w:hAnsi="FiraSans-Bold" w:cs="FiraSans-Bold"/>
          <w:color w:val="000000"/>
          <w:sz w:val="18"/>
          <w:szCs w:val="18"/>
        </w:rPr>
        <w:t>DPH</w:t>
      </w:r>
      <w:proofErr w:type="spellEnd"/>
      <w:r>
        <w:rPr>
          <w:rFonts w:ascii="FiraSans-Bold" w:hAnsi="FiraSans-Bold" w:cs="FiraSans-Bold"/>
          <w:color w:val="000000"/>
          <w:sz w:val="18"/>
          <w:szCs w:val="18"/>
        </w:rPr>
        <w:tab/>
      </w:r>
      <w:proofErr w:type="spellStart"/>
      <w:r>
        <w:rPr>
          <w:rFonts w:ascii="FiraSans-Bold" w:hAnsi="FiraSans-Bold" w:cs="FiraSans-Bold"/>
          <w:color w:val="000000"/>
          <w:spacing w:val="-6"/>
          <w:sz w:val="18"/>
          <w:szCs w:val="18"/>
        </w:rPr>
        <w:t>Celkem</w:t>
      </w:r>
      <w:proofErr w:type="spellEnd"/>
      <w:r>
        <w:rPr>
          <w:rFonts w:ascii="FiraSans-Bold" w:hAnsi="FiraSans-Bold" w:cs="FiraSans-Bold"/>
          <w:color w:val="000000"/>
          <w:spacing w:val="-6"/>
          <w:sz w:val="18"/>
          <w:szCs w:val="18"/>
        </w:rPr>
        <w:t xml:space="preserve"> s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2EDE" w:rsidRDefault="00B8328A">
      <w:pPr>
        <w:tabs>
          <w:tab w:val="left" w:pos="1800"/>
          <w:tab w:val="left" w:pos="1841"/>
          <w:tab w:val="left" w:pos="1889"/>
          <w:tab w:val="left" w:pos="3011"/>
          <w:tab w:val="left" w:pos="3109"/>
          <w:tab w:val="left" w:pos="4363"/>
        </w:tabs>
        <w:spacing w:line="281" w:lineRule="exact"/>
        <w:ind w:left="509" w:right="5617"/>
        <w:rPr>
          <w:rFonts w:ascii="Times New Roman" w:hAnsi="Times New Roman" w:cs="Times New Roman"/>
          <w:color w:val="010302"/>
        </w:rPr>
      </w:pPr>
      <w:r>
        <w:rPr>
          <w:rFonts w:ascii="FiraSans-Regular" w:hAnsi="FiraSans-Regular" w:cs="FiraSans-Regular"/>
          <w:color w:val="000000"/>
          <w:sz w:val="18"/>
          <w:szCs w:val="18"/>
        </w:rPr>
        <w:t>15%</w:t>
      </w:r>
      <w:r>
        <w:rPr>
          <w:rFonts w:ascii="FiraSans-Regular" w:hAnsi="FiraSans-Regular" w:cs="FiraSans-Regular"/>
          <w:color w:val="000000"/>
          <w:sz w:val="18"/>
          <w:szCs w:val="18"/>
        </w:rPr>
        <w:tab/>
      </w:r>
      <w:r>
        <w:rPr>
          <w:rFonts w:ascii="FiraSans-Regular" w:hAnsi="FiraSans-Regular" w:cs="FiraSans-Regular"/>
          <w:color w:val="000000"/>
          <w:sz w:val="18"/>
          <w:szCs w:val="18"/>
        </w:rPr>
        <w:tab/>
        <w:t>59283</w:t>
      </w:r>
      <w:r>
        <w:rPr>
          <w:rFonts w:ascii="FiraSans-Regular" w:hAnsi="FiraSans-Regular" w:cs="FiraSans-Regular"/>
          <w:color w:val="000000"/>
          <w:spacing w:val="-22"/>
          <w:sz w:val="18"/>
          <w:szCs w:val="18"/>
        </w:rPr>
        <w:t>.</w:t>
      </w:r>
      <w:r>
        <w:rPr>
          <w:rFonts w:ascii="FiraSans-Regular" w:hAnsi="FiraSans-Regular" w:cs="FiraSans-Regular"/>
          <w:color w:val="000000"/>
          <w:sz w:val="18"/>
          <w:szCs w:val="18"/>
        </w:rPr>
        <w:t>18</w:t>
      </w:r>
      <w:r>
        <w:rPr>
          <w:rFonts w:ascii="FiraSans-Regular" w:hAnsi="FiraSans-Regular" w:cs="FiraSans-Regular"/>
          <w:color w:val="000000"/>
          <w:sz w:val="18"/>
          <w:szCs w:val="18"/>
        </w:rPr>
        <w:tab/>
        <w:t>8892.48</w:t>
      </w:r>
      <w:r>
        <w:rPr>
          <w:rFonts w:ascii="FiraSans-Regular" w:hAnsi="FiraSans-Regular" w:cs="FiraSans-Regular"/>
          <w:color w:val="000000"/>
          <w:sz w:val="18"/>
          <w:szCs w:val="18"/>
        </w:rPr>
        <w:tab/>
        <w:t>68175.66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FiraSans-Regular" w:hAnsi="FiraSans-Regular" w:cs="FiraSans-Regular"/>
          <w:color w:val="000000"/>
          <w:sz w:val="18"/>
          <w:szCs w:val="18"/>
        </w:rPr>
        <w:t>21%</w:t>
      </w:r>
      <w:r>
        <w:rPr>
          <w:rFonts w:ascii="FiraSans-Regular" w:hAnsi="FiraSans-Regular" w:cs="FiraSans-Regular"/>
          <w:color w:val="000000"/>
          <w:sz w:val="18"/>
          <w:szCs w:val="18"/>
        </w:rPr>
        <w:tab/>
      </w:r>
      <w:r>
        <w:rPr>
          <w:rFonts w:ascii="FiraSans-Regular" w:hAnsi="FiraSans-Regular" w:cs="FiraSans-Regular"/>
          <w:color w:val="000000"/>
          <w:sz w:val="18"/>
          <w:szCs w:val="18"/>
        </w:rPr>
        <w:tab/>
      </w:r>
      <w:r>
        <w:rPr>
          <w:rFonts w:ascii="FiraSans-Regular" w:hAnsi="FiraSans-Regular" w:cs="FiraSans-Regular"/>
          <w:color w:val="000000"/>
          <w:sz w:val="18"/>
          <w:szCs w:val="18"/>
        </w:rPr>
        <w:tab/>
        <w:t>4115.70</w:t>
      </w:r>
      <w:r>
        <w:rPr>
          <w:rFonts w:ascii="FiraSans-Regular" w:hAnsi="FiraSans-Regular" w:cs="FiraSans-Regular"/>
          <w:color w:val="000000"/>
          <w:sz w:val="18"/>
          <w:szCs w:val="18"/>
        </w:rPr>
        <w:tab/>
      </w:r>
      <w:r>
        <w:rPr>
          <w:rFonts w:ascii="FiraSans-Regular" w:hAnsi="FiraSans-Regular" w:cs="FiraSans-Regular"/>
          <w:color w:val="000000"/>
          <w:sz w:val="18"/>
          <w:szCs w:val="18"/>
        </w:rPr>
        <w:tab/>
        <w:t>864.3</w:t>
      </w:r>
      <w:r>
        <w:rPr>
          <w:rFonts w:ascii="FiraSans-Regular" w:hAnsi="FiraSans-Regular" w:cs="FiraSans-Regular"/>
          <w:color w:val="000000"/>
          <w:sz w:val="18"/>
          <w:szCs w:val="18"/>
        </w:rPr>
        <w:tab/>
        <w:t>4980.00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FiraSans-Bold" w:hAnsi="FiraSans-Bold" w:cs="FiraSans-Bold"/>
          <w:color w:val="000000"/>
          <w:sz w:val="18"/>
          <w:szCs w:val="18"/>
        </w:rPr>
        <w:t>Celkem</w:t>
      </w:r>
      <w:proofErr w:type="spellEnd"/>
      <w:r>
        <w:rPr>
          <w:rFonts w:ascii="FiraSans-Bold" w:hAnsi="FiraSans-Bold" w:cs="FiraSans-Bold"/>
          <w:color w:val="000000"/>
          <w:sz w:val="18"/>
          <w:szCs w:val="18"/>
        </w:rPr>
        <w:tab/>
        <w:t>63398.88</w:t>
      </w:r>
      <w:r>
        <w:rPr>
          <w:rFonts w:ascii="FiraSans-Bold" w:hAnsi="FiraSans-Bold" w:cs="FiraSans-Bold"/>
          <w:color w:val="000000"/>
          <w:sz w:val="18"/>
          <w:szCs w:val="18"/>
        </w:rPr>
        <w:tab/>
        <w:t>9756.</w:t>
      </w:r>
      <w:r>
        <w:rPr>
          <w:rFonts w:ascii="FiraSans-Bold" w:hAnsi="FiraSans-Bold" w:cs="FiraSans-Bold"/>
          <w:color w:val="000000"/>
          <w:spacing w:val="-4"/>
          <w:sz w:val="18"/>
          <w:szCs w:val="18"/>
        </w:rPr>
        <w:t>7</w:t>
      </w:r>
      <w:r>
        <w:rPr>
          <w:rFonts w:ascii="FiraSans-Bold" w:hAnsi="FiraSans-Bold" w:cs="FiraSans-Bold"/>
          <w:color w:val="000000"/>
          <w:sz w:val="18"/>
          <w:szCs w:val="18"/>
        </w:rPr>
        <w:t>8</w:t>
      </w:r>
      <w:r>
        <w:rPr>
          <w:rFonts w:ascii="FiraSans-Bold" w:hAnsi="FiraSans-Bold" w:cs="FiraSans-Bold"/>
          <w:color w:val="000000"/>
          <w:sz w:val="18"/>
          <w:szCs w:val="18"/>
        </w:rPr>
        <w:tab/>
        <w:t>73155.66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2EDE" w:rsidRDefault="00B8328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463550</wp:posOffset>
            </wp:positionH>
            <wp:positionV relativeFrom="paragraph">
              <wp:posOffset>38380</wp:posOffset>
            </wp:positionV>
            <wp:extent cx="3397250" cy="349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482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2EDE" w:rsidRDefault="00B8328A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95378</wp:posOffset>
                </wp:positionV>
                <wp:extent cx="7560056" cy="31386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6" cy="3138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56" h="313867">
                              <a:moveTo>
                                <a:pt x="0" y="0"/>
                              </a:moveTo>
                              <a:lnTo>
                                <a:pt x="7560056" y="0"/>
                              </a:lnTo>
                              <a:lnTo>
                                <a:pt x="7560056" y="313867"/>
                              </a:lnTo>
                              <a:lnTo>
                                <a:pt x="0" y="313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1BE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0;margin-top:7.5pt;width:595.3pt;height:24.7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0056,31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" path="m,l7560056,r,313867l,313867,,xe" fillcolor="#3571be" stroked="f" strokeweight="0">
                <v:path arrowok="t"/>
                <w10:wrap anchorx="page"/>
              </v:shape>
            </w:pict>
          </mc:Fallback>
        </mc:AlternateContent>
      </w:r>
    </w:p>
    <w:p w:rsidR="00482EDE" w:rsidRDefault="00482EDE">
      <w:pPr>
        <w:spacing w:line="210" w:lineRule="exact"/>
        <w:ind w:left="1"/>
        <w:rPr>
          <w:rFonts w:ascii="Times New Roman" w:hAnsi="Times New Roman" w:cs="Times New Roman"/>
          <w:color w:val="010302"/>
        </w:rPr>
        <w:sectPr w:rsidR="00482EDE">
          <w:type w:val="continuous"/>
          <w:pgSz w:w="11915" w:h="16847"/>
          <w:pgMar w:top="500" w:right="500" w:bottom="205" w:left="431" w:header="708" w:footer="708" w:gutter="0"/>
          <w:cols w:space="708"/>
          <w:docGrid w:linePitch="360"/>
        </w:sectPr>
      </w:pPr>
      <w:bookmarkStart w:id="0" w:name="_GoBack"/>
      <w:bookmarkEnd w:id="0"/>
    </w:p>
    <w:p w:rsidR="00482EDE" w:rsidRDefault="00482EDE"/>
    <w:sectPr w:rsidR="00482EDE">
      <w:type w:val="continuous"/>
      <w:pgSz w:w="11915" w:h="16847"/>
      <w:pgMar w:top="500" w:right="500" w:bottom="205" w:left="4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iraSans-Bold">
    <w:charset w:val="00"/>
    <w:family w:val="auto"/>
    <w:pitch w:val="variable"/>
    <w:sig w:usb0="80000000" w:usb1="00000000" w:usb2="00000000" w:usb3="00000000" w:csb0="00000000" w:csb1="00000000"/>
  </w:font>
  <w:font w:name="FiraSans-Regular">
    <w:charset w:val="00"/>
    <w:family w:val="auto"/>
    <w:pitch w:val="variable"/>
    <w:sig w:usb0="80000000" w:usb1="00000000" w:usb2="00000000" w:usb3="00000000" w:csb0="00000000" w:csb1="00000000"/>
  </w:font>
  <w:font w:name="FontAwesome5ProSolid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DE"/>
    <w:rsid w:val="00482EDE"/>
    <w:rsid w:val="00B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cleanlife.cz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Peckova</dc:creator>
  <cp:lastModifiedBy>Peckova</cp:lastModifiedBy>
  <cp:revision>2</cp:revision>
  <dcterms:created xsi:type="dcterms:W3CDTF">2023-11-10T12:25:00Z</dcterms:created>
  <dcterms:modified xsi:type="dcterms:W3CDTF">2023-11-10T12:25:00Z</dcterms:modified>
</cp:coreProperties>
</file>